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8462" w14:textId="41480E6E" w:rsidR="004374CF" w:rsidRDefault="001B109C" w:rsidP="001B10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서론</w:t>
      </w:r>
      <w:r>
        <w:br/>
      </w:r>
      <w:r>
        <w:rPr>
          <w:rFonts w:hint="eastAsia"/>
        </w:rPr>
        <w:t>이 챕터는 독자층에 대한 정보와</w:t>
      </w:r>
      <w:r>
        <w:t xml:space="preserve"> </w:t>
      </w:r>
      <w:r>
        <w:rPr>
          <w:rFonts w:hint="eastAsia"/>
        </w:rPr>
        <w:t>디자인 명세서의 목적,</w:t>
      </w:r>
      <w:r>
        <w:t xml:space="preserve"> </w:t>
      </w:r>
      <w:r>
        <w:rPr>
          <w:rFonts w:hint="eastAsia"/>
        </w:rPr>
        <w:t>범위,</w:t>
      </w:r>
      <w:r>
        <w:t xml:space="preserve"> </w:t>
      </w:r>
      <w:r>
        <w:rPr>
          <w:rFonts w:hint="eastAsia"/>
        </w:rPr>
        <w:t>독자층,</w:t>
      </w:r>
      <w:r>
        <w:t xml:space="preserve"> </w:t>
      </w:r>
      <w:r>
        <w:rPr>
          <w:rFonts w:hint="eastAsia"/>
        </w:rPr>
        <w:t>그리고 I</w:t>
      </w:r>
      <w:r>
        <w:t>NSIDE CAMPUS</w:t>
      </w:r>
      <w:r>
        <w:rPr>
          <w:rFonts w:hint="eastAsia"/>
        </w:rPr>
        <w:t>의 소프트웨어 디자인 명세서의 구조가 포함되어 있습니다.</w:t>
      </w:r>
    </w:p>
    <w:p w14:paraId="4B9DBCD2" w14:textId="3AF65F3F" w:rsidR="001B109C" w:rsidRDefault="001B109C" w:rsidP="001B10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독자층</w:t>
      </w:r>
      <w:r>
        <w:br/>
      </w:r>
      <w:r>
        <w:rPr>
          <w:rFonts w:hint="eastAsia"/>
        </w:rPr>
        <w:t xml:space="preserve">이 소프트웨어 디자인 명세서는 다양한 소제목을 포함한 </w:t>
      </w:r>
      <w:r>
        <w:t>10</w:t>
      </w:r>
      <w:r>
        <w:rPr>
          <w:rFonts w:hint="eastAsia"/>
        </w:rPr>
        <w:t>가지 부분으로 나뉘어져 있습니다.</w:t>
      </w:r>
      <w:r>
        <w:t xml:space="preserve"> </w:t>
      </w:r>
      <w:r>
        <w:rPr>
          <w:rFonts w:hint="eastAsia"/>
        </w:rPr>
        <w:t xml:space="preserve">그리고 이 명세서의 메인 독자층은 </w:t>
      </w:r>
      <w:r>
        <w:t>Team13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추가적으로 교수님과 조교님들,</w:t>
      </w:r>
      <w:r>
        <w:t xml:space="preserve"> </w:t>
      </w:r>
      <w:r>
        <w:rPr>
          <w:rFonts w:hint="eastAsia"/>
        </w:rPr>
        <w:t>그리고 소프트웨어 공학 개론을 수강하고 있는 학생들 또한 메인 독자층이 될 수 있습니다.</w:t>
      </w:r>
    </w:p>
    <w:p w14:paraId="18B0C616" w14:textId="5FBF0376" w:rsidR="001B109C" w:rsidRDefault="001B109C" w:rsidP="001B10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범위</w:t>
      </w:r>
      <w:r>
        <w:br/>
      </w:r>
      <w:r w:rsidR="002C6A0E">
        <w:rPr>
          <w:rFonts w:hint="eastAsia"/>
        </w:rPr>
        <w:t xml:space="preserve">이 </w:t>
      </w:r>
      <w:r w:rsidR="007F1704">
        <w:rPr>
          <w:rFonts w:hint="eastAsia"/>
        </w:rPr>
        <w:t xml:space="preserve">디자인 명세서는 </w:t>
      </w:r>
      <w:r w:rsidR="002C6A0E">
        <w:rPr>
          <w:rFonts w:hint="eastAsia"/>
        </w:rPr>
        <w:t>캠퍼스</w:t>
      </w:r>
      <w:r w:rsidR="002C6A0E">
        <w:t xml:space="preserve"> </w:t>
      </w:r>
      <w:r w:rsidR="002C6A0E">
        <w:rPr>
          <w:rFonts w:hint="eastAsia"/>
        </w:rPr>
        <w:t>지도를</w:t>
      </w:r>
      <w:r w:rsidR="002C6A0E">
        <w:t xml:space="preserve"> </w:t>
      </w:r>
      <w:r w:rsidR="002C6A0E">
        <w:rPr>
          <w:rFonts w:hint="eastAsia"/>
        </w:rPr>
        <w:t>일반적인 도로와 건물위치 뿐만 아니라 건물 내부까지 표시해주고,</w:t>
      </w:r>
      <w:r w:rsidR="002C6A0E">
        <w:t xml:space="preserve"> </w:t>
      </w:r>
      <w:r w:rsidR="002C6A0E">
        <w:rPr>
          <w:rFonts w:hint="eastAsia"/>
        </w:rPr>
        <w:t>위치 검색 및</w:t>
      </w:r>
      <w:r w:rsidR="002C6A0E">
        <w:t xml:space="preserve"> </w:t>
      </w:r>
      <w:r w:rsidR="002C6A0E">
        <w:rPr>
          <w:rFonts w:hint="eastAsia"/>
        </w:rPr>
        <w:t>원하는 위치까지의 경로를 표시하는 시스템을 구현하는데 사용할 소프트웨어 엔지니어링 및 소프트웨어 품질 엔지니어링에서 사용됩니다.</w:t>
      </w:r>
    </w:p>
    <w:p w14:paraId="3DF4BA62" w14:textId="3BC2BF8E" w:rsidR="002C6A0E" w:rsidRDefault="002C6A0E" w:rsidP="001B10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목적</w:t>
      </w:r>
      <w:r>
        <w:br/>
      </w:r>
      <w:r w:rsidR="00EA3D10">
        <w:rPr>
          <w:rFonts w:hint="eastAsia"/>
        </w:rPr>
        <w:t xml:space="preserve">이번 소프트웨어 디자인 명세서의 본 목적은 </w:t>
      </w:r>
      <w:r w:rsidR="00EA3D10">
        <w:t xml:space="preserve">INSIDE CAMPUS </w:t>
      </w:r>
      <w:r w:rsidR="00EA3D10">
        <w:rPr>
          <w:rFonts w:hint="eastAsia"/>
        </w:rPr>
        <w:t>앱의 기술적 디자인 측면에 대한 설명을 제공하는 것입니다.</w:t>
      </w:r>
      <w:r w:rsidR="00EA3D10">
        <w:t xml:space="preserve"> </w:t>
      </w:r>
      <w:r w:rsidR="00965457">
        <w:rPr>
          <w:rFonts w:hint="eastAsia"/>
        </w:rPr>
        <w:t xml:space="preserve">이 문서는 </w:t>
      </w:r>
      <w:r w:rsidR="00965457">
        <w:t>INSIDE CAMPUS</w:t>
      </w:r>
      <w:r w:rsidR="00965457">
        <w:rPr>
          <w:rFonts w:hint="eastAsia"/>
        </w:rPr>
        <w:t xml:space="preserve">를 구현하는 데에 필요한 소프트웨어 </w:t>
      </w:r>
      <w:proofErr w:type="spellStart"/>
      <w:r w:rsidR="00965457">
        <w:rPr>
          <w:rFonts w:hint="eastAsia"/>
        </w:rPr>
        <w:t>아키텍쳐와</w:t>
      </w:r>
      <w:proofErr w:type="spellEnd"/>
      <w:r w:rsidR="00965457">
        <w:rPr>
          <w:rFonts w:hint="eastAsia"/>
        </w:rPr>
        <w:t xml:space="preserve"> 소프트웨어 디자인을 설명합니다.</w:t>
      </w:r>
      <w:r w:rsidR="00A06061">
        <w:t xml:space="preserve"> </w:t>
      </w:r>
      <w:r w:rsidR="00A06061">
        <w:rPr>
          <w:rFonts w:hint="eastAsia"/>
        </w:rPr>
        <w:t>또한 시스템의 다른 측면을 묘사하기 위한 시스템의 구조 개요를 제공합니다.</w:t>
      </w:r>
      <w:r w:rsidR="00A06061">
        <w:t xml:space="preserve"> </w:t>
      </w:r>
      <w:r w:rsidR="00D61CE1">
        <w:br/>
      </w:r>
      <w:r w:rsidR="00D61CE1">
        <w:rPr>
          <w:rFonts w:hint="eastAsia"/>
        </w:rPr>
        <w:t xml:space="preserve">추가적으로 </w:t>
      </w:r>
      <w:r w:rsidR="00D61CE1">
        <w:t>SRS</w:t>
      </w:r>
      <w:r w:rsidR="00D61CE1">
        <w:rPr>
          <w:rFonts w:hint="eastAsia"/>
        </w:rPr>
        <w:t>문서 (요구사항 명세서)에서 논의된 일부 모듈의 구조와 설계를 명시하고,</w:t>
      </w:r>
      <w:r w:rsidR="00D61CE1">
        <w:t xml:space="preserve"> </w:t>
      </w:r>
      <w:r w:rsidR="00D61CE1">
        <w:rPr>
          <w:rFonts w:hint="eastAsia"/>
        </w:rPr>
        <w:t>프로그래밍 팀이 특정 모듈을 구현하는 방법을 보여주는 클래스 다이어그램을 포함하여 순차 및 활동 다이어그램으로 변환된 일부 사용 사례를 표시합니다.</w:t>
      </w:r>
      <w:r w:rsidR="00D61CE1">
        <w:t xml:space="preserve"> </w:t>
      </w:r>
      <w:r w:rsidR="00D61CE1">
        <w:br/>
      </w:r>
      <w:r w:rsidR="00D61CE1">
        <w:rPr>
          <w:rFonts w:hint="eastAsia"/>
        </w:rPr>
        <w:t xml:space="preserve">이 명세서의 열람이 가능한 사람은 </w:t>
      </w:r>
      <w:r w:rsidR="00D61CE1">
        <w:t>INSIDE CAMPUS</w:t>
      </w:r>
      <w:r w:rsidR="00D61CE1">
        <w:rPr>
          <w:rFonts w:hint="eastAsia"/>
        </w:rPr>
        <w:t xml:space="preserve"> 앱의 이해관계자,</w:t>
      </w:r>
      <w:r w:rsidR="00D61CE1">
        <w:t xml:space="preserve"> </w:t>
      </w:r>
      <w:r w:rsidR="00D61CE1">
        <w:rPr>
          <w:rFonts w:hint="eastAsia"/>
        </w:rPr>
        <w:t>개발자,</w:t>
      </w:r>
      <w:r w:rsidR="00D61CE1">
        <w:t xml:space="preserve"> </w:t>
      </w:r>
      <w:r w:rsidR="00D61CE1">
        <w:rPr>
          <w:rFonts w:hint="eastAsia"/>
        </w:rPr>
        <w:t>설계자 및 소프트웨어 테스터입니다.</w:t>
      </w:r>
    </w:p>
    <w:p w14:paraId="5419CEA4" w14:textId="77777777" w:rsidR="00747C9B" w:rsidRDefault="00D61CE1" w:rsidP="001B10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명세서의 구조</w:t>
      </w:r>
    </w:p>
    <w:p w14:paraId="393B87DF" w14:textId="584A8615" w:rsidR="00D61CE1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서론</w:t>
      </w:r>
      <w:r>
        <w:t xml:space="preserve">: </w:t>
      </w:r>
      <w:r>
        <w:rPr>
          <w:rFonts w:hint="eastAsia"/>
        </w:rPr>
        <w:t>이 챕터는 독자층과 명세서의 범위,</w:t>
      </w:r>
      <w:r>
        <w:t xml:space="preserve"> </w:t>
      </w:r>
      <w:r>
        <w:rPr>
          <w:rFonts w:hint="eastAsia"/>
        </w:rPr>
        <w:t>시스템의 목적,</w:t>
      </w:r>
      <w:r>
        <w:t xml:space="preserve"> </w:t>
      </w:r>
      <w:r>
        <w:rPr>
          <w:rFonts w:hint="eastAsia"/>
        </w:rPr>
        <w:t>그리고 명세서의</w:t>
      </w:r>
      <w:r>
        <w:t xml:space="preserve"> </w:t>
      </w:r>
      <w:r>
        <w:rPr>
          <w:rFonts w:hint="eastAsia"/>
        </w:rPr>
        <w:t xml:space="preserve">구조를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48B42886" w14:textId="58452B9A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소개</w:t>
      </w:r>
      <w:r>
        <w:t xml:space="preserve">: </w:t>
      </w:r>
      <w:r>
        <w:rPr>
          <w:rFonts w:hint="eastAsia"/>
        </w:rPr>
        <w:t>이 챕터는 이 명세서에 사용된 몇가지 도구와</w:t>
      </w:r>
      <w:r>
        <w:t xml:space="preserve">, </w:t>
      </w:r>
      <w:r>
        <w:rPr>
          <w:rFonts w:hint="eastAsia"/>
        </w:rPr>
        <w:t>명세서와 레퍼런스에 사용된 몇가지 다이어그램,</w:t>
      </w:r>
      <w:r>
        <w:t xml:space="preserve"> </w:t>
      </w:r>
      <w:r>
        <w:rPr>
          <w:rFonts w:hint="eastAsia"/>
        </w:rPr>
        <w:t xml:space="preserve">그리고 이 프로젝트의 목적을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1A26FCBC" w14:textId="55E080AE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전체 시스템 아키텍처</w:t>
      </w:r>
      <w:r>
        <w:t xml:space="preserve">: </w:t>
      </w:r>
      <w:r>
        <w:rPr>
          <w:rFonts w:hint="eastAsia"/>
        </w:rPr>
        <w:t>이 챕터는 컨텍스트 다이어그램</w:t>
      </w:r>
      <w:r>
        <w:t xml:space="preserve">, </w:t>
      </w:r>
      <w:r>
        <w:rPr>
          <w:rFonts w:hint="eastAsia"/>
        </w:rPr>
        <w:t>시퀀스 다이어그램,</w:t>
      </w:r>
      <w:r>
        <w:t xml:space="preserve"> </w:t>
      </w:r>
      <w:proofErr w:type="spellStart"/>
      <w:r>
        <w:rPr>
          <w:rFonts w:hint="eastAsia"/>
        </w:rPr>
        <w:t>유즈</w:t>
      </w:r>
      <w:proofErr w:type="spellEnd"/>
      <w:r>
        <w:rPr>
          <w:rFonts w:hint="eastAsia"/>
        </w:rPr>
        <w:t xml:space="preserve"> 케이스 다이어그램을 이용해 시스템의 전체적인 아키텍처를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3D480E06" w14:textId="6CBB19D9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시스템 아키텍처 </w:t>
      </w:r>
      <w:r>
        <w:t xml:space="preserve">–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챕터는 클래스 다이어그램과 시퀀스 다이어그램을 이용해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시스템의 아키텍처를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5743CA94" w14:textId="77777777" w:rsidR="00747C9B" w:rsidRDefault="00747C9B">
      <w:pPr>
        <w:widowControl/>
        <w:wordWrap/>
        <w:autoSpaceDE/>
        <w:autoSpaceDN/>
      </w:pPr>
      <w:r>
        <w:br w:type="page"/>
      </w:r>
    </w:p>
    <w:p w14:paraId="32E26864" w14:textId="5F500F74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시스템 아키텍처 </w:t>
      </w:r>
      <w:r>
        <w:t xml:space="preserve">–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챕터는 클래스 다이어그램과 시퀀스 다이어그램을 이용해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시스템의 아키텍처를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593B46B7" w14:textId="143D8097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프로토콜 디자인:</w:t>
      </w:r>
      <w:r>
        <w:t xml:space="preserve"> </w:t>
      </w:r>
      <w:r>
        <w:rPr>
          <w:rFonts w:hint="eastAsia"/>
        </w:rPr>
        <w:t xml:space="preserve">이 챕터는 클라이언트와 서버의 커뮤니케이션을 위한 몇 가지 프로토콜 디자인을 </w:t>
      </w:r>
      <w:r w:rsidR="007E5C2D">
        <w:rPr>
          <w:rFonts w:hint="eastAsia"/>
        </w:rPr>
        <w:t>설명</w:t>
      </w:r>
      <w:r>
        <w:rPr>
          <w:rFonts w:hint="eastAsia"/>
        </w:rPr>
        <w:t>합니다.</w:t>
      </w:r>
    </w:p>
    <w:p w14:paraId="49F6A86C" w14:textId="03BD1533" w:rsidR="00747C9B" w:rsidRDefault="00747C9B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데이터베이스 디자인:</w:t>
      </w:r>
      <w:r>
        <w:t xml:space="preserve"> </w:t>
      </w:r>
      <w:r w:rsidR="007E5C2D">
        <w:rPr>
          <w:rFonts w:hint="eastAsia"/>
        </w:rPr>
        <w:t xml:space="preserve">이 챕터는 </w:t>
      </w:r>
      <w:r w:rsidR="007E5C2D">
        <w:t xml:space="preserve">ER </w:t>
      </w:r>
      <w:r w:rsidR="007E5C2D">
        <w:rPr>
          <w:rFonts w:hint="eastAsia"/>
        </w:rPr>
        <w:t xml:space="preserve">다이어그램과 </w:t>
      </w:r>
      <w:r w:rsidR="007E5C2D">
        <w:t>SQL DDL</w:t>
      </w:r>
      <w:r w:rsidR="007E5C2D">
        <w:rPr>
          <w:rFonts w:hint="eastAsia"/>
        </w:rPr>
        <w:t>을 이용한 데이터베이스 디자인을 설명합니다.</w:t>
      </w:r>
    </w:p>
    <w:p w14:paraId="7956C53E" w14:textId="272FE74A" w:rsidR="007E5C2D" w:rsidRDefault="007E5C2D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테스트 계획:</w:t>
      </w:r>
      <w:r>
        <w:t xml:space="preserve"> </w:t>
      </w:r>
      <w:r>
        <w:rPr>
          <w:rFonts w:hint="eastAsia"/>
        </w:rPr>
        <w:t>이 챕터는 시스템의 테스트 계획을 설명합니다.</w:t>
      </w:r>
    </w:p>
    <w:p w14:paraId="79D0F74F" w14:textId="7CACFEB5" w:rsidR="007E5C2D" w:rsidRDefault="007E5C2D" w:rsidP="00747C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개발 계획:</w:t>
      </w:r>
      <w:r>
        <w:t xml:space="preserve"> </w:t>
      </w:r>
      <w:r>
        <w:rPr>
          <w:rFonts w:hint="eastAsia"/>
        </w:rPr>
        <w:t>이 챕터는 시스템을 개발하기 위해 사용된 도구와</w:t>
      </w:r>
      <w:r>
        <w:t xml:space="preserve"> </w:t>
      </w:r>
      <w:r>
        <w:rPr>
          <w:rFonts w:hint="eastAsia"/>
        </w:rPr>
        <w:t>제약 조건,</w:t>
      </w:r>
      <w:r>
        <w:t xml:space="preserve"> </w:t>
      </w:r>
      <w:r>
        <w:rPr>
          <w:rFonts w:hint="eastAsia"/>
        </w:rPr>
        <w:t>가정 및 종속성을 설명합니다.</w:t>
      </w:r>
    </w:p>
    <w:p w14:paraId="52E5F2FE" w14:textId="170ABBD1" w:rsidR="007E5C2D" w:rsidRDefault="007E5C2D" w:rsidP="007E5C2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도움되는 정보:</w:t>
      </w:r>
      <w:r>
        <w:t xml:space="preserve"> </w:t>
      </w:r>
      <w:r>
        <w:rPr>
          <w:rFonts w:hint="eastAsia"/>
        </w:rPr>
        <w:t>이 챕터는 이 명세서의 기록과 기준을 설명합니다.</w:t>
      </w:r>
    </w:p>
    <w:p w14:paraId="11D3F322" w14:textId="1DD38E54" w:rsidR="007E5C2D" w:rsidRDefault="007E5C2D" w:rsidP="007E5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소개</w:t>
      </w:r>
      <w:r>
        <w:br/>
      </w:r>
      <w:r>
        <w:rPr>
          <w:rFonts w:hint="eastAsia"/>
        </w:rPr>
        <w:t>이 프로젝트는 캠퍼스 내의 상세한 지도를 표현함으로써 신입생들이나 학교를 처음 방문하는 사람들에게는 보다 정확한 위치를 표시해주고</w:t>
      </w:r>
      <w:r w:rsidR="000D0DDE">
        <w:t xml:space="preserve"> </w:t>
      </w:r>
      <w:r w:rsidR="000D0DDE">
        <w:rPr>
          <w:rFonts w:hint="eastAsia"/>
        </w:rPr>
        <w:t>현위치에서 원하는 위치까지의 경로 및 시간을 표시해줍니다.</w:t>
      </w:r>
      <w:r w:rsidR="000D0DDE">
        <w:t xml:space="preserve"> </w:t>
      </w:r>
      <w:r w:rsidR="000D0DDE">
        <w:rPr>
          <w:rFonts w:hint="eastAsia"/>
        </w:rPr>
        <w:t>또한 기존 재학생들과 학교 관계자분들,</w:t>
      </w:r>
      <w:r w:rsidR="000D0DDE">
        <w:t xml:space="preserve"> </w:t>
      </w:r>
      <w:r w:rsidR="000D0DDE">
        <w:rPr>
          <w:rFonts w:hint="eastAsia"/>
        </w:rPr>
        <w:t>혹은 캠퍼스에 자주 방문하신 분들에게도</w:t>
      </w:r>
      <w:r w:rsidR="000D0DDE">
        <w:t xml:space="preserve"> </w:t>
      </w:r>
      <w:r w:rsidR="000D0DDE">
        <w:rPr>
          <w:rFonts w:hint="eastAsia"/>
        </w:rPr>
        <w:t>생소한 위치나 건물 내부</w:t>
      </w:r>
      <w:r w:rsidR="00206078">
        <w:rPr>
          <w:rFonts w:hint="eastAsia"/>
        </w:rPr>
        <w:t>의 강의실 위치,</w:t>
      </w:r>
      <w:r w:rsidR="00206078">
        <w:t xml:space="preserve"> </w:t>
      </w:r>
      <w:r w:rsidR="00206078">
        <w:rPr>
          <w:rFonts w:hint="eastAsia"/>
        </w:rPr>
        <w:t>해당 강의실의 강의 시간 등을 자세히 알려줍니다.</w:t>
      </w:r>
      <w:r w:rsidR="00206078">
        <w:t xml:space="preserve"> </w:t>
      </w:r>
      <w:r w:rsidR="00206078" w:rsidRPr="00206078">
        <w:rPr>
          <w:rFonts w:hint="eastAsia"/>
        </w:rPr>
        <w:t>이</w:t>
      </w:r>
      <w:r w:rsidR="00206078" w:rsidRPr="00206078">
        <w:t xml:space="preserve"> </w:t>
      </w:r>
      <w:r w:rsidR="00206078">
        <w:rPr>
          <w:rFonts w:hint="eastAsia"/>
        </w:rPr>
        <w:t>디자인 명세서</w:t>
      </w:r>
      <w:r w:rsidR="00206078" w:rsidRPr="00206078">
        <w:t xml:space="preserve">에는 프로젝트 구현에 사용되거나 사용될 설계가 나와 있습니다. 설명된 </w:t>
      </w:r>
      <w:r w:rsidR="00BB4B56">
        <w:rPr>
          <w:rFonts w:hint="eastAsia"/>
        </w:rPr>
        <w:t>디자인은</w:t>
      </w:r>
      <w:r w:rsidR="00206078" w:rsidRPr="00206078">
        <w:t xml:space="preserve"> 프로젝트를 위해 미리 준비한 소프트웨어 요구사항 </w:t>
      </w:r>
      <w:r w:rsidR="00BB4B56">
        <w:rPr>
          <w:rFonts w:hint="eastAsia"/>
        </w:rPr>
        <w:t>명세서</w:t>
      </w:r>
      <w:r w:rsidR="00206078" w:rsidRPr="00206078">
        <w:t>에 지정된 요구사항을 따릅니다.</w:t>
      </w:r>
    </w:p>
    <w:p w14:paraId="0CF738A3" w14:textId="5C65B77B" w:rsidR="007E5C2D" w:rsidRDefault="00BB4B56" w:rsidP="007E5C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목적</w:t>
      </w:r>
      <w:r>
        <w:br/>
      </w:r>
      <w:r>
        <w:rPr>
          <w:rFonts w:hint="eastAsia"/>
        </w:rPr>
        <w:t>이 챕터에서는 디자인 단계에서 이 프로젝트에 적용한 다양한 도구와 도표를 설명합니다.</w:t>
      </w:r>
    </w:p>
    <w:p w14:paraId="453CCCBD" w14:textId="135CC5CC" w:rsidR="00BB4B56" w:rsidRDefault="00BB4B56" w:rsidP="007E5C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적용된 다이어그램</w:t>
      </w:r>
    </w:p>
    <w:p w14:paraId="691CE3D8" w14:textId="764CB4E2" w:rsidR="00BB4B56" w:rsidRDefault="00BB4B56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ML (</w:t>
      </w:r>
      <w:r>
        <w:rPr>
          <w:rFonts w:hint="eastAsia"/>
        </w:rPr>
        <w:t>통합 모델링 언어)</w:t>
      </w:r>
      <w:r>
        <w:br/>
      </w:r>
      <w:r>
        <w:rPr>
          <w:rFonts w:hint="eastAsia"/>
        </w:rPr>
        <w:t>소프트웨어 공학에서 사용되는 표준화된 범용 모델링 언어이다.</w:t>
      </w:r>
      <w:r>
        <w:t xml:space="preserve"> </w:t>
      </w:r>
      <w:r>
        <w:rPr>
          <w:rFonts w:hint="eastAsia"/>
        </w:rPr>
        <w:t xml:space="preserve">이 표준은 </w:t>
      </w:r>
      <w:r>
        <w:t>UML</w:t>
      </w:r>
      <w:r>
        <w:rPr>
          <w:rFonts w:hint="eastAsia"/>
        </w:rPr>
        <w:t>을 고안한 객체 관리 그룹에서 관리하고 있다.</w:t>
      </w:r>
      <w:r>
        <w:t xml:space="preserve"> UML은 데이터 모델링(개체-관계 모델)과 비즈니스 모델링(업무 흐름), 객체 모델링, 부품 모델링의 최선의 기술을 조합한다. UML은 소프트웨어 개발 </w:t>
      </w:r>
      <w:proofErr w:type="spellStart"/>
      <w:r>
        <w:t>프로세스뿐만</w:t>
      </w:r>
      <w:proofErr w:type="spellEnd"/>
      <w:r>
        <w:t xml:space="preserve"> 아니라 다른 구현 기술의 모든 공정에서 사용될 수 있다. UML은 </w:t>
      </w:r>
      <w:proofErr w:type="spellStart"/>
      <w:r>
        <w:t>Booch</w:t>
      </w:r>
      <w:proofErr w:type="spellEnd"/>
      <w:r>
        <w:t xml:space="preserve"> 방법론의 객체 모델링 기법(OMT)와 객체 지향 소프트웨어 공학(OOSE)을 광범위하게 사용할 수 있는 단일한 공통 모델링 언어로 통합한다. UML의 목표는 동시적 분산 시스템을 모델링 하는 표준 언어다. UML은 산</w:t>
      </w:r>
      <w:r>
        <w:rPr>
          <w:rFonts w:hint="eastAsia"/>
        </w:rPr>
        <w:t>업의</w:t>
      </w:r>
      <w:r>
        <w:t xml:space="preserve"> 실질적 표준으로서, 객체 관리 그룹(OMG)에 의해 개선되고 있다. 초기에 OMG가 엄격한 소프트웨어 모델링 언어를 만들기 위해 객체 지향 방법론</w:t>
      </w:r>
      <w:r>
        <w:lastRenderedPageBreak/>
        <w:t xml:space="preserve">적인 통지를 요청했고, 많은 산업 선구자가 UML 표준 제작을 </w:t>
      </w:r>
      <w:proofErr w:type="spellStart"/>
      <w:r>
        <w:t>돕기위해</w:t>
      </w:r>
      <w:proofErr w:type="spellEnd"/>
      <w:r>
        <w:t xml:space="preserve"> 진지하게 응답하였다. UML 모델은 객체 관리 그룹이 지원하는 QVT와 같은 변환 언어 등을 이용해 다른 표현(예를 들면 자바)으로 자동적으로 변환된다. UML은 확장할 수 있으며 </w:t>
      </w:r>
      <w:proofErr w:type="spellStart"/>
      <w:r>
        <w:t>커스터마이제이션을</w:t>
      </w:r>
      <w:proofErr w:type="spellEnd"/>
      <w:r>
        <w:t xml:space="preserve"> 위한 메커니즘인 프로파일 (UML), 스테레오타입 (UML)을 제공한다. 프로파일을 이용한 확장의 의미는 UML 2.0에서 개선되었다.</w:t>
      </w:r>
    </w:p>
    <w:p w14:paraId="77C444B3" w14:textId="682B264E" w:rsidR="00EC7586" w:rsidRDefault="00EC7586" w:rsidP="00144FD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유</w:t>
      </w:r>
      <w:r w:rsidR="00743C15">
        <w:rPr>
          <w:rFonts w:hint="eastAsia"/>
        </w:rPr>
        <w:t>스</w:t>
      </w:r>
      <w:proofErr w:type="spellEnd"/>
      <w:r>
        <w:rPr>
          <w:rFonts w:hint="eastAsia"/>
        </w:rPr>
        <w:t xml:space="preserve"> 케이스 다이어그램</w:t>
      </w:r>
      <w:r w:rsidR="00743C15" w:rsidRPr="00743C15">
        <w:t>(use case diagram)</w:t>
      </w:r>
      <w:r>
        <w:br/>
      </w:r>
      <w:proofErr w:type="spellStart"/>
      <w:r w:rsidR="00743C15" w:rsidRPr="00743C15">
        <w:rPr>
          <w:rFonts w:hint="eastAsia"/>
        </w:rPr>
        <w:t>유스</w:t>
      </w:r>
      <w:proofErr w:type="spellEnd"/>
      <w:r w:rsidR="00743C15" w:rsidRPr="00743C15">
        <w:t xml:space="preserve"> 케이스 다이어그램은 사용자, 그리고 사용자가 수반한 다른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 간의 관계를 보여주는 사용자-시스템 간 상호작용의 표현이다.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 다이어그램은 각기 다른 종류의 시스템 사용자와 각기 다른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케이스를 식별할 수 있으며 다른 유형의 다이어그램이 수반되기도 한다. </w:t>
      </w:r>
      <w:proofErr w:type="spellStart"/>
      <w:r w:rsidR="00743C15" w:rsidRPr="00743C15">
        <w:t>유스</w:t>
      </w:r>
      <w:proofErr w:type="spellEnd"/>
      <w:r w:rsidR="00743C15" w:rsidRPr="00743C15">
        <w:t xml:space="preserve"> 케이스는 원이나 타원으로 표현된다.</w:t>
      </w:r>
    </w:p>
    <w:p w14:paraId="5A697F10" w14:textId="54391F80" w:rsidR="00743C15" w:rsidRDefault="00743C15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시퀀스 다이어그램</w:t>
      </w:r>
      <w:r>
        <w:br/>
      </w:r>
      <w:r w:rsidRPr="00743C15">
        <w:rPr>
          <w:rFonts w:hint="eastAsia"/>
        </w:rPr>
        <w:t>시퀀스</w:t>
      </w:r>
      <w:r w:rsidRPr="00743C15">
        <w:t xml:space="preserve"> 다이어그램은 컴퓨터 과학 </w:t>
      </w:r>
      <w:proofErr w:type="spellStart"/>
      <w:r w:rsidRPr="00743C15">
        <w:t>커뮤니티뿐만</w:t>
      </w:r>
      <w:proofErr w:type="spellEnd"/>
      <w:r w:rsidRPr="00743C15">
        <w:t xml:space="preserve"> 아니라 비즈니스 애플리케이션 개발을 위한 설계 레벨 </w:t>
      </w:r>
      <w:proofErr w:type="spellStart"/>
      <w:r w:rsidRPr="00743C15">
        <w:t>모델로서도</w:t>
      </w:r>
      <w:proofErr w:type="spellEnd"/>
      <w:r w:rsidRPr="00743C15">
        <w:t xml:space="preserve"> 아마도 가장 중요한 UML 다이어그램일 것입니다. 최근에는 시각적 자기 설명적 특성 때문에 비즈니스 프로세스를 묘사하는 데 인기를 얻고 있습니다. 이름에서 알 수 있듯이, 시퀀스 다이어그램은 행위자와 객체 간에 발생하는 메시지 및 상호 작용의 순서를 설명합니다. 행위자 또는 사물은 필요하거나 다른 사물과 통신하려는 경우에만 활성화될 수 있습니다. 모</w:t>
      </w:r>
      <w:r w:rsidRPr="00743C15">
        <w:rPr>
          <w:rFonts w:hint="eastAsia"/>
        </w:rPr>
        <w:t>든</w:t>
      </w:r>
      <w:r w:rsidRPr="00743C15">
        <w:t xml:space="preserve"> 통신은 시간순으로 표시됩니다.</w:t>
      </w:r>
    </w:p>
    <w:p w14:paraId="2E7A41C0" w14:textId="3067DBEC" w:rsidR="001973BC" w:rsidRDefault="00F8346F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클래스 다이어그램</w:t>
      </w:r>
      <w:r>
        <w:br/>
      </w:r>
      <w:r w:rsidRPr="00F8346F">
        <w:t xml:space="preserve">UML의 클래스 다이어그램은 시스템의 클래스, 속성, 작업(또는 메서드) 및 개체 간의 관계를 보여줌으로써 시스템의 구조를 설명하는 정적 구조 다이어그램의 한 유형입니다. 클래스는 객체의 구성 블록이므로 클래스 다이어그램은 UML의 구성 블록입니다. 클래스 다이어그램의 다양한 구성 요소는 실제로 </w:t>
      </w:r>
      <w:proofErr w:type="spellStart"/>
      <w:r w:rsidRPr="00F8346F">
        <w:t>프로그래밍될</w:t>
      </w:r>
      <w:proofErr w:type="spellEnd"/>
      <w:r w:rsidRPr="00F8346F">
        <w:t xml:space="preserve"> 클래스, 주 객체 또는 클래스와 객체 사이의 상호 작용을 나타낼 수 있습니다. 클래스 </w:t>
      </w:r>
      <w:r>
        <w:rPr>
          <w:rFonts w:hint="eastAsia"/>
        </w:rPr>
        <w:t>모양</w:t>
      </w:r>
      <w:r w:rsidRPr="00F8346F">
        <w:t xml:space="preserve"> 자체는 </w:t>
      </w:r>
      <w:r w:rsidRPr="00F8346F">
        <w:rPr>
          <w:rFonts w:hint="eastAsia"/>
        </w:rPr>
        <w:t>세</w:t>
      </w:r>
      <w:r w:rsidRPr="00F8346F">
        <w:t xml:space="preserve"> 개의 행이 있는 직사각형으로 구성됩니다. 맨 위 행에는 클래스의 이름이 포함되고 가운데 행에는 클래스의 속성이 포함되며 맨 아래 섹션에는 클래스에서 사용할 수 있는 메서드 또는 작업이 표시됩니다. 클래스와 하위 클래스가 함께 그룹화되어 각 개체 간의 정적 관계를 표시합니다.</w:t>
      </w:r>
    </w:p>
    <w:p w14:paraId="1F057BB7" w14:textId="4C699E33" w:rsidR="00743C15" w:rsidRDefault="001973BC" w:rsidP="001973B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99EAFA2" w14:textId="3E3B5917" w:rsidR="005F0CDB" w:rsidRDefault="005F0CDB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컨텍스트 다이어그램</w:t>
      </w:r>
      <w:r>
        <w:br/>
      </w:r>
      <w:r w:rsidR="001973BC" w:rsidRPr="001973BC">
        <w:rPr>
          <w:rFonts w:hint="eastAsia"/>
        </w:rPr>
        <w:t>시스템</w:t>
      </w:r>
      <w:r w:rsidR="001973BC" w:rsidRPr="001973BC">
        <w:t xml:space="preserve"> 컨텍스트 다이어그램(레벨 0 DFD)은 데이터 흐름 다이어그램에서 가장 높은 레벨이며 모델링할 시스템의 컨텍스트와 경계를 설정하는 전체 시스템을 나타내는 하나의 프로세스만 포함합니다. 이는 시스템과 외부 실체(즉, 행위자) 사이의 정보 흐름을 식별합니다. </w:t>
      </w:r>
      <w:proofErr w:type="spellStart"/>
      <w:r w:rsidR="001973BC" w:rsidRPr="001973BC">
        <w:t>상황별</w:t>
      </w:r>
      <w:proofErr w:type="spellEnd"/>
      <w:r w:rsidR="001973BC" w:rsidRPr="001973BC">
        <w:t xml:space="preserve"> 다이어그램은 일반적으로 요구 사항 문서에 포함되어 있습니다. 이 내용은 모든 프로젝트 관계자가 읽어야 하므로 이해 관계자가 항목을 이해할 수 있도록 쉬운 언어로 작성해야 합니다. </w:t>
      </w:r>
      <w:r w:rsidR="001973BC" w:rsidRPr="001973BC">
        <w:rPr>
          <w:rFonts w:hint="eastAsia"/>
        </w:rPr>
        <w:t>시스템</w:t>
      </w:r>
      <w:r w:rsidR="001973BC" w:rsidRPr="001973BC">
        <w:t xml:space="preserve"> 컨텍스트 다이어그램의 목적은 전체 시스템 요구 사항 및 제약 조건 집합을 개발할 때 고려해야 하는 외부 요인 및 이벤트에 주의를 집중하는 것입니다. 시스템 컨텍스트 다이어그램은 프로젝트 초기에 조사 대상 범위를 결정하는 데 종종 사용됩니다. 따라서, 문서 내에 있습니다. 시스템 컨텍스트 다이어그램은 시스템과 상호 작용할 수 있는 모든 외부 </w:t>
      </w:r>
      <w:proofErr w:type="spellStart"/>
      <w:r w:rsidR="001973BC" w:rsidRPr="001973BC">
        <w:t>엔터티를</w:t>
      </w:r>
      <w:proofErr w:type="spellEnd"/>
      <w:r w:rsidR="001973BC" w:rsidRPr="001973BC">
        <w:t xml:space="preserve"> 나타냅니다. 전체 소프트웨어 시스템이 단일 프로세스로 표시됩니다. 이러한 다이어그램은 내부 구조에 대</w:t>
      </w:r>
      <w:r w:rsidR="001973BC" w:rsidRPr="001973BC">
        <w:rPr>
          <w:rFonts w:hint="eastAsia"/>
        </w:rPr>
        <w:t>한</w:t>
      </w:r>
      <w:r w:rsidR="001973BC" w:rsidRPr="001973BC">
        <w:t xml:space="preserve"> 세부 정보가 없는 중앙의 시스템을 모든 외부 도면요소, 상호 작용하는 시스템 및 환경으로 표시합니다.</w:t>
      </w:r>
    </w:p>
    <w:p w14:paraId="05D58C71" w14:textId="35367E65" w:rsidR="001973BC" w:rsidRDefault="001973BC" w:rsidP="00144F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RD (Entity Relationship Diagram)</w:t>
      </w:r>
      <w:r>
        <w:br/>
      </w:r>
      <w:r w:rsidRPr="001973BC">
        <w:t>ERD는 데이터베이스에 저장된 엔티티 세트의 관계를 보여줍니다. 이 컨텍스트에서 엔티티는 개체이며 데이터의 구성 요소입니다. 엔티티 집합은 유사한 엔티티의 컬렉션입니다. 이러한 엔티티는 속성을 정의하는 속성을 가질 수 있습니다. 엔티티, 속성을 정의하고 개체 간의 관계를 표시함으로써 ER 다이어그램은 데이터베이스의 논리적 구조를 보여줍니다. 엔티티 관계 다이어그램은 데이터베이스 설계를 스케치하는 데 사용됩</w:t>
      </w:r>
      <w:r w:rsidRPr="001973BC">
        <w:rPr>
          <w:rFonts w:hint="eastAsia"/>
        </w:rPr>
        <w:t>니다</w:t>
      </w:r>
      <w:r w:rsidRPr="001973BC">
        <w:t>.</w:t>
      </w:r>
    </w:p>
    <w:p w14:paraId="069BB8B8" w14:textId="7A9985BD" w:rsidR="00C8221C" w:rsidRDefault="00C8221C" w:rsidP="00C822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적용한 도구</w:t>
      </w:r>
    </w:p>
    <w:p w14:paraId="6EACA5A9" w14:textId="58869CB5" w:rsidR="00C8221C" w:rsidRDefault="00E12608" w:rsidP="00C8221C">
      <w:pPr>
        <w:pStyle w:val="a3"/>
        <w:numPr>
          <w:ilvl w:val="2"/>
          <w:numId w:val="1"/>
        </w:numPr>
        <w:ind w:leftChars="0"/>
      </w:pPr>
      <w:r>
        <w:t>Draw.io</w:t>
      </w:r>
      <w:r>
        <w:br/>
      </w:r>
      <w:r>
        <w:rPr>
          <w:rFonts w:hint="eastAsia"/>
        </w:rPr>
        <w:t>다이어그램을 그리는 데에 사용한 사이트 주소입니다.</w:t>
      </w:r>
      <w:r>
        <w:t xml:space="preserve"> </w:t>
      </w:r>
      <w:r>
        <w:rPr>
          <w:rFonts w:hint="eastAsia"/>
        </w:rPr>
        <w:t>전반적인 다이어그램을 그리는 데에 필요한 모양이나 선 등이 준비되어 있으며,</w:t>
      </w:r>
      <w:r>
        <w:t xml:space="preserve"> </w:t>
      </w:r>
      <w:r>
        <w:rPr>
          <w:rFonts w:hint="eastAsia"/>
        </w:rPr>
        <w:t>사이트에서 작성된 다이어그램은 사이트 내에서 열 경우,</w:t>
      </w:r>
      <w:r>
        <w:t xml:space="preserve"> </w:t>
      </w:r>
      <w:r>
        <w:rPr>
          <w:rFonts w:hint="eastAsia"/>
        </w:rPr>
        <w:t>언제 어디서든 누구나 수정이 가능하게끔 되어 있습니다.</w:t>
      </w:r>
    </w:p>
    <w:p w14:paraId="3F36C0F1" w14:textId="514EE077" w:rsidR="00DB361A" w:rsidRDefault="00E12608" w:rsidP="00E126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프로젝트의 범위</w:t>
      </w:r>
      <w:r>
        <w:br/>
      </w:r>
      <w:r w:rsidR="00FC69EF">
        <w:rPr>
          <w:rFonts w:hint="eastAsia"/>
        </w:rPr>
        <w:t>I</w:t>
      </w:r>
      <w:r w:rsidR="00FC69EF">
        <w:t>NSIDE CAMPUS</w:t>
      </w:r>
      <w:r w:rsidR="00FC69EF">
        <w:rPr>
          <w:rFonts w:hint="eastAsia"/>
        </w:rPr>
        <w:t>는 캠퍼스 어디에 무엇이 있는지 잘 모르거나,</w:t>
      </w:r>
      <w:r w:rsidR="00FC69EF">
        <w:t xml:space="preserve"> </w:t>
      </w:r>
      <w:r w:rsidR="00FC69EF">
        <w:rPr>
          <w:rFonts w:hint="eastAsia"/>
        </w:rPr>
        <w:t>캠퍼스 내에서 강의실 혹은 특정 위치를 가고 싶을 때</w:t>
      </w:r>
      <w:r w:rsidR="00FC69EF">
        <w:t xml:space="preserve">, </w:t>
      </w:r>
      <w:r w:rsidR="00FC69EF">
        <w:rPr>
          <w:rFonts w:hint="eastAsia"/>
        </w:rPr>
        <w:t>실제</w:t>
      </w:r>
      <w:r w:rsidR="00FC69EF">
        <w:t xml:space="preserve"> </w:t>
      </w:r>
      <w:r w:rsidR="00FC69EF">
        <w:rPr>
          <w:rFonts w:hint="eastAsia"/>
        </w:rPr>
        <w:t>거리와 문 위치,</w:t>
      </w:r>
      <w:r w:rsidR="00FC69EF">
        <w:t xml:space="preserve"> </w:t>
      </w:r>
      <w:r w:rsidR="00FC69EF">
        <w:rPr>
          <w:rFonts w:hint="eastAsia"/>
        </w:rPr>
        <w:t>복도</w:t>
      </w:r>
      <w:r w:rsidR="00FC69EF">
        <w:t xml:space="preserve"> </w:t>
      </w:r>
      <w:r w:rsidR="00FC69EF">
        <w:rPr>
          <w:rFonts w:hint="eastAsia"/>
        </w:rPr>
        <w:t>사진,</w:t>
      </w:r>
      <w:r w:rsidR="00FC69EF">
        <w:t xml:space="preserve"> </w:t>
      </w:r>
      <w:r w:rsidR="00FC69EF">
        <w:rPr>
          <w:rFonts w:hint="eastAsia"/>
        </w:rPr>
        <w:t>강의실 위치 등을</w:t>
      </w:r>
      <w:r w:rsidR="00DB361A">
        <w:t xml:space="preserve"> </w:t>
      </w:r>
      <w:r w:rsidR="00DB361A">
        <w:rPr>
          <w:rFonts w:hint="eastAsia"/>
        </w:rPr>
        <w:t>보여주면서 빠르고 정확하게 찾아가게끔 도와줍니다.</w:t>
      </w:r>
      <w:r w:rsidR="00DB361A">
        <w:t xml:space="preserve"> </w:t>
      </w:r>
      <w:proofErr w:type="spellStart"/>
      <w:r w:rsidR="00DB361A">
        <w:rPr>
          <w:rFonts w:hint="eastAsia"/>
        </w:rPr>
        <w:t>로드뷰</w:t>
      </w:r>
      <w:proofErr w:type="spellEnd"/>
      <w:r w:rsidR="00DB361A">
        <w:rPr>
          <w:rFonts w:hint="eastAsia"/>
        </w:rPr>
        <w:t xml:space="preserve"> 방식의 지도 데이터는 데이터베이스 서버에 저장하여 불러오는 방식을 채택할 것입니다.</w:t>
      </w:r>
    </w:p>
    <w:p w14:paraId="5A061630" w14:textId="77777777" w:rsidR="00DB361A" w:rsidRDefault="00DB361A">
      <w:pPr>
        <w:widowControl/>
        <w:wordWrap/>
        <w:autoSpaceDE/>
        <w:autoSpaceDN/>
      </w:pPr>
      <w:r>
        <w:br w:type="page"/>
      </w:r>
    </w:p>
    <w:p w14:paraId="3704CB0E" w14:textId="72BF87E8" w:rsidR="00DB361A" w:rsidRDefault="00DB361A" w:rsidP="00E126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참조</w:t>
      </w:r>
    </w:p>
    <w:p w14:paraId="38CDD315" w14:textId="6456745E" w:rsidR="00DB361A" w:rsidRDefault="00DB361A" w:rsidP="00DB361A">
      <w:pPr>
        <w:pStyle w:val="a3"/>
        <w:numPr>
          <w:ilvl w:val="2"/>
          <w:numId w:val="1"/>
        </w:numPr>
        <w:ind w:leftChars="0"/>
      </w:pPr>
      <w:r>
        <w:t>Team 1, 2020 Spring, Software Design Document, SKKU</w:t>
      </w:r>
    </w:p>
    <w:p w14:paraId="63BB26CB" w14:textId="151F09B8" w:rsidR="00DB361A" w:rsidRDefault="00CB06ED" w:rsidP="00DB36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</w:p>
    <w:p w14:paraId="62C48C24" w14:textId="71D73F9D" w:rsidR="00CB06ED" w:rsidRDefault="00CB06ED" w:rsidP="00DB36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</w:p>
    <w:p w14:paraId="21B9766F" w14:textId="489FAA23" w:rsidR="00CB06ED" w:rsidRDefault="00CB06ED" w:rsidP="00CB06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아키텍처</w:t>
      </w:r>
      <w:r>
        <w:t xml:space="preserve"> – </w:t>
      </w:r>
      <w:r>
        <w:rPr>
          <w:rFonts w:hint="eastAsia"/>
        </w:rPr>
        <w:t>전체</w:t>
      </w:r>
    </w:p>
    <w:p w14:paraId="0181E465" w14:textId="4B9A2FC8" w:rsidR="00CB06ED" w:rsidRDefault="00CB06ED" w:rsidP="00CB06E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목적</w:t>
      </w:r>
      <w:r>
        <w:br/>
      </w:r>
      <w:proofErr w:type="spellStart"/>
      <w:r>
        <w:rPr>
          <w:rFonts w:hint="eastAsia"/>
        </w:rPr>
        <w:t>프론트엔드</w:t>
      </w:r>
      <w:proofErr w:type="spellEnd"/>
      <w:r w:rsidR="00B009E1">
        <w:rPr>
          <w:rFonts w:hint="eastAsia"/>
        </w:rPr>
        <w:t xml:space="preserve"> 디자인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백엔드</w:t>
      </w:r>
      <w:proofErr w:type="spellEnd"/>
      <w:r w:rsidR="00B009E1">
        <w:rPr>
          <w:rFonts w:hint="eastAsia"/>
        </w:rPr>
        <w:t xml:space="preserve"> 디자인</w:t>
      </w:r>
      <w:r>
        <w:rPr>
          <w:rFonts w:hint="eastAsia"/>
        </w:rPr>
        <w:t>까지</w:t>
      </w:r>
      <w:r w:rsidR="00B009E1">
        <w:rPr>
          <w:rFonts w:hint="eastAsia"/>
        </w:rPr>
        <w:t>의</w:t>
      </w:r>
      <w:r>
        <w:rPr>
          <w:rFonts w:hint="eastAsia"/>
        </w:rPr>
        <w:t xml:space="preserve"> 시스템 구성을 설명합니다.</w:t>
      </w:r>
    </w:p>
    <w:p w14:paraId="12BA74CB" w14:textId="4194E120" w:rsidR="00AC6BFB" w:rsidRDefault="00B009E1" w:rsidP="006E6B8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시스템 구성</w:t>
      </w:r>
      <w:r>
        <w:br/>
      </w:r>
    </w:p>
    <w:p w14:paraId="078D51D5" w14:textId="77777777" w:rsidR="00AC6BFB" w:rsidRDefault="00AC6BFB">
      <w:pPr>
        <w:widowControl/>
        <w:wordWrap/>
        <w:autoSpaceDE/>
        <w:autoSpaceDN/>
      </w:pPr>
      <w:r>
        <w:br w:type="page"/>
      </w:r>
    </w:p>
    <w:p w14:paraId="5B1EA460" w14:textId="6CB65D88" w:rsidR="00AC6BFB" w:rsidRDefault="00AC6BFB" w:rsidP="00AC6BFB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B2F1C4D" w14:textId="77777777" w:rsidR="00AC6BFB" w:rsidRDefault="00AC6BFB">
      <w:pPr>
        <w:widowControl/>
        <w:wordWrap/>
        <w:autoSpaceDE/>
        <w:autoSpaceDN/>
      </w:pPr>
      <w:r>
        <w:br w:type="page"/>
      </w:r>
    </w:p>
    <w:p w14:paraId="29600598" w14:textId="49843372" w:rsidR="00AC6BFB" w:rsidRDefault="00AC6BFB" w:rsidP="00AC6BFB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3CA636" wp14:editId="3DBF8C86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3829050" cy="28765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4A403E" w14:textId="77777777" w:rsidR="00AC6BFB" w:rsidRDefault="00AC6BFB" w:rsidP="00AC6BFB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</w:p>
    <w:p w14:paraId="57CB4B5C" w14:textId="610DA79C" w:rsidR="00AC6BFB" w:rsidRDefault="00AC6BFB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AFE521A" wp14:editId="763D1C25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3479805" cy="3381375"/>
            <wp:effectExtent l="0" t="0" r="635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6CE3B4" w14:textId="100FF282" w:rsidR="00B009E1" w:rsidRDefault="007A4229" w:rsidP="00AC6BFB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2123F3" wp14:editId="14D7B25A">
            <wp:simplePos x="0" y="0"/>
            <wp:positionH relativeFrom="margin">
              <wp:align>center</wp:align>
            </wp:positionH>
            <wp:positionV relativeFrom="paragraph">
              <wp:posOffset>680085</wp:posOffset>
            </wp:positionV>
            <wp:extent cx="3907337" cy="638175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337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00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0D5"/>
    <w:multiLevelType w:val="multilevel"/>
    <w:tmpl w:val="AF00228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9C"/>
    <w:rsid w:val="000D0DDE"/>
    <w:rsid w:val="001973BC"/>
    <w:rsid w:val="001B109C"/>
    <w:rsid w:val="00206078"/>
    <w:rsid w:val="00242056"/>
    <w:rsid w:val="002C6A0E"/>
    <w:rsid w:val="005F0CDB"/>
    <w:rsid w:val="00743C15"/>
    <w:rsid w:val="00747C9B"/>
    <w:rsid w:val="007A4229"/>
    <w:rsid w:val="007D5C2C"/>
    <w:rsid w:val="007E5C2D"/>
    <w:rsid w:val="007F1704"/>
    <w:rsid w:val="008A210F"/>
    <w:rsid w:val="00965457"/>
    <w:rsid w:val="009960F9"/>
    <w:rsid w:val="00A06061"/>
    <w:rsid w:val="00A87F9C"/>
    <w:rsid w:val="00AC6BFB"/>
    <w:rsid w:val="00AE7657"/>
    <w:rsid w:val="00B009E1"/>
    <w:rsid w:val="00BB4B56"/>
    <w:rsid w:val="00C8221C"/>
    <w:rsid w:val="00CB06ED"/>
    <w:rsid w:val="00D0502C"/>
    <w:rsid w:val="00D61CE1"/>
    <w:rsid w:val="00DB361A"/>
    <w:rsid w:val="00E12608"/>
    <w:rsid w:val="00E701CB"/>
    <w:rsid w:val="00EA3D10"/>
    <w:rsid w:val="00EC7586"/>
    <w:rsid w:val="00F8346F"/>
    <w:rsid w:val="00FC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45A8"/>
  <w15:chartTrackingRefBased/>
  <w15:docId w15:val="{0F921DD6-4FE8-46BE-B0F3-D7A5CDF1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0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8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규용</dc:creator>
  <cp:keywords/>
  <dc:description/>
  <cp:lastModifiedBy>김 규용</cp:lastModifiedBy>
  <cp:revision>11</cp:revision>
  <dcterms:created xsi:type="dcterms:W3CDTF">2021-05-11T20:52:00Z</dcterms:created>
  <dcterms:modified xsi:type="dcterms:W3CDTF">2021-05-13T19:53:00Z</dcterms:modified>
</cp:coreProperties>
</file>