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8B515B4" w14:textId="1DFDDF7E" w:rsidR="00761B8A" w:rsidRDefault="00EB2F21" w:rsidP="4496426B">
            <w:pPr>
              <w:jc w:val="both"/>
              <w:rPr>
                <w:rFonts w:ascii="Calibri" w:hAnsi="Calibri"/>
                <w:b/>
                <w:bCs/>
                <w:color w:val="1F4E79" w:themeColor="accent1" w:themeShade="80"/>
              </w:rPr>
            </w:pPr>
            <w:r>
              <w:rPr>
                <w:rFonts w:ascii="Calibri" w:hAnsi="Calibri"/>
                <w:b/>
                <w:bCs/>
                <w:color w:val="1F4E79" w:themeColor="accent1" w:themeShade="80"/>
              </w:rPr>
              <w:t xml:space="preserve">R: no, luego de hacer mi proyecto APT no han cambiado mis intereses profesionales, ya que mi idea es continuar en lo que me gusta con mi trabajo que es la base de datos de los proyectos. Pero la manera en la que afecto el proyecto APT en mis intereses profesionales fue que me intereso </w:t>
            </w:r>
            <w:proofErr w:type="spellStart"/>
            <w:r>
              <w:rPr>
                <w:rFonts w:ascii="Calibri" w:hAnsi="Calibri"/>
                <w:b/>
                <w:bCs/>
                <w:color w:val="1F4E79" w:themeColor="accent1" w:themeShade="80"/>
              </w:rPr>
              <w:t>mas</w:t>
            </w:r>
            <w:proofErr w:type="spellEnd"/>
            <w:r>
              <w:rPr>
                <w:rFonts w:ascii="Calibri" w:hAnsi="Calibri"/>
                <w:b/>
                <w:bCs/>
                <w:color w:val="1F4E79" w:themeColor="accent1" w:themeShade="80"/>
              </w:rPr>
              <w:t xml:space="preserve"> trabajar en equipo.</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2083BF44" w:rsidR="00761B8A" w:rsidRDefault="00EB2F21" w:rsidP="4496426B">
            <w:pPr>
              <w:jc w:val="both"/>
              <w:rPr>
                <w:rFonts w:ascii="Calibri" w:hAnsi="Calibri"/>
                <w:b/>
                <w:bCs/>
                <w:color w:val="1F4E79" w:themeColor="accent1" w:themeShade="80"/>
              </w:rPr>
            </w:pPr>
            <w:r>
              <w:rPr>
                <w:rFonts w:ascii="Calibri" w:hAnsi="Calibri"/>
                <w:b/>
                <w:bCs/>
                <w:color w:val="1F4E79" w:themeColor="accent1" w:themeShade="80"/>
              </w:rPr>
              <w:t xml:space="preserve">R: la manera en </w:t>
            </w:r>
            <w:proofErr w:type="gramStart"/>
            <w:r>
              <w:rPr>
                <w:rFonts w:ascii="Calibri" w:hAnsi="Calibri"/>
                <w:b/>
                <w:bCs/>
                <w:color w:val="1F4E79" w:themeColor="accent1" w:themeShade="80"/>
              </w:rPr>
              <w:t>que  ha</w:t>
            </w:r>
            <w:proofErr w:type="gramEnd"/>
            <w:r>
              <w:rPr>
                <w:rFonts w:ascii="Calibri" w:hAnsi="Calibri"/>
                <w:b/>
                <w:bCs/>
                <w:color w:val="1F4E79" w:themeColor="accent1" w:themeShade="80"/>
              </w:rPr>
              <w:t xml:space="preserve"> cambiado mis fortaleza y debilidades el proyecto </w:t>
            </w:r>
            <w:proofErr w:type="spellStart"/>
            <w:r>
              <w:rPr>
                <w:rFonts w:ascii="Calibri" w:hAnsi="Calibri"/>
                <w:b/>
                <w:bCs/>
                <w:color w:val="1F4E79" w:themeColor="accent1" w:themeShade="80"/>
              </w:rPr>
              <w:t>apt</w:t>
            </w:r>
            <w:proofErr w:type="spellEnd"/>
            <w:r>
              <w:rPr>
                <w:rFonts w:ascii="Calibri" w:hAnsi="Calibri"/>
                <w:b/>
                <w:bCs/>
                <w:color w:val="1F4E79" w:themeColor="accent1" w:themeShade="80"/>
              </w:rPr>
              <w:t xml:space="preserve"> no fue tanto en mis fortalezas ya que siguen fortaleciéndose pero si cambio en mis debilidades ya que a la hora de gestionar mi proyecto pude aumentar mi forma en como gestionarlo, documentar y llevar adelante un proyecto que en un principio se me </w:t>
            </w:r>
            <w:proofErr w:type="spellStart"/>
            <w:r>
              <w:rPr>
                <w:rFonts w:ascii="Calibri" w:hAnsi="Calibri"/>
                <w:b/>
                <w:bCs/>
                <w:color w:val="1F4E79" w:themeColor="accent1" w:themeShade="80"/>
              </w:rPr>
              <w:t>hacia</w:t>
            </w:r>
            <w:proofErr w:type="spellEnd"/>
            <w:r>
              <w:rPr>
                <w:rFonts w:ascii="Calibri" w:hAnsi="Calibri"/>
                <w:b/>
                <w:bCs/>
                <w:color w:val="1F4E79" w:themeColor="accent1" w:themeShade="80"/>
              </w:rPr>
              <w:t xml:space="preserve"> difícil saber </w:t>
            </w:r>
            <w:proofErr w:type="spellStart"/>
            <w:r>
              <w:rPr>
                <w:rFonts w:ascii="Calibri" w:hAnsi="Calibri"/>
                <w:b/>
                <w:bCs/>
                <w:color w:val="1F4E79" w:themeColor="accent1" w:themeShade="80"/>
              </w:rPr>
              <w:t>como</w:t>
            </w:r>
            <w:proofErr w:type="spellEnd"/>
            <w:r>
              <w:rPr>
                <w:rFonts w:ascii="Calibri" w:hAnsi="Calibri"/>
                <w:b/>
                <w:bCs/>
                <w:color w:val="1F4E79" w:themeColor="accent1" w:themeShade="80"/>
              </w:rPr>
              <w:t xml:space="preserve"> llevarlo.</w:t>
            </w: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0FC24E50" w14:textId="7A017D08"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0AC45C5F" w:rsidR="00761B8A" w:rsidRDefault="00EB2F21" w:rsidP="4496426B">
            <w:pPr>
              <w:jc w:val="both"/>
              <w:rPr>
                <w:rFonts w:ascii="Calibri" w:hAnsi="Calibri"/>
                <w:b/>
                <w:bCs/>
                <w:color w:val="1F4E79" w:themeColor="accent1" w:themeShade="80"/>
              </w:rPr>
            </w:pPr>
            <w:r>
              <w:rPr>
                <w:rFonts w:ascii="Calibri" w:hAnsi="Calibri"/>
                <w:b/>
                <w:bCs/>
                <w:color w:val="1F4E79" w:themeColor="accent1" w:themeShade="80"/>
              </w:rPr>
              <w:t xml:space="preserve">R: No, no han cambiado mis intereses profesionales. Pretendo seguir desarrollándome en el área que </w:t>
            </w:r>
            <w:proofErr w:type="gramStart"/>
            <w:r>
              <w:rPr>
                <w:rFonts w:ascii="Calibri" w:hAnsi="Calibri"/>
                <w:b/>
                <w:bCs/>
                <w:color w:val="1F4E79" w:themeColor="accent1" w:themeShade="80"/>
              </w:rPr>
              <w:t>informe</w:t>
            </w:r>
            <w:proofErr w:type="gramEnd"/>
            <w:r>
              <w:rPr>
                <w:rFonts w:ascii="Calibri" w:hAnsi="Calibri"/>
                <w:b/>
                <w:bCs/>
                <w:color w:val="1F4E79" w:themeColor="accent1" w:themeShade="80"/>
              </w:rPr>
              <w:t xml:space="preserve"> cuando recién empecé a desarrollar mi APT.</w:t>
            </w:r>
            <w:r w:rsidR="008C6D12">
              <w:rPr>
                <w:rFonts w:ascii="Calibri" w:hAnsi="Calibri"/>
                <w:b/>
                <w:bCs/>
                <w:color w:val="1F4E79" w:themeColor="accent1" w:themeShade="80"/>
              </w:rPr>
              <w:t xml:space="preserve"> Con respecto a como me veo de aquí a </w:t>
            </w:r>
            <w:r w:rsidR="008C6D12" w:rsidRPr="008C6D12">
              <w:rPr>
                <w:rFonts w:ascii="Calibri" w:hAnsi="Calibri"/>
                <w:b/>
                <w:bCs/>
                <w:color w:val="1F4E79" w:themeColor="accent1" w:themeShade="80"/>
              </w:rPr>
              <w:t xml:space="preserve">5 años </w:t>
            </w:r>
            <w:proofErr w:type="spellStart"/>
            <w:r w:rsidR="008C6D12" w:rsidRPr="008C6D12">
              <w:rPr>
                <w:rFonts w:ascii="Calibri" w:hAnsi="Calibri"/>
                <w:b/>
                <w:bCs/>
                <w:color w:val="1F4E79" w:themeColor="accent1" w:themeShade="80"/>
              </w:rPr>
              <w:t>mas</w:t>
            </w:r>
            <w:proofErr w:type="spellEnd"/>
            <w:r w:rsidR="008C6D12" w:rsidRPr="008C6D12">
              <w:rPr>
                <w:rFonts w:ascii="Calibri" w:hAnsi="Calibri"/>
                <w:b/>
                <w:bCs/>
                <w:color w:val="1F4E79" w:themeColor="accent1" w:themeShade="80"/>
              </w:rPr>
              <w:t xml:space="preserve"> </w:t>
            </w:r>
            <w:r w:rsidR="008C6D12">
              <w:rPr>
                <w:rFonts w:ascii="Calibri" w:hAnsi="Calibri"/>
                <w:b/>
                <w:bCs/>
                <w:color w:val="1F4E79" w:themeColor="accent1" w:themeShade="80"/>
              </w:rPr>
              <w:t>me veo</w:t>
            </w:r>
            <w:r w:rsidR="008C6D12" w:rsidRPr="008C6D12">
              <w:rPr>
                <w:rFonts w:ascii="Calibri" w:hAnsi="Calibri"/>
                <w:b/>
                <w:bCs/>
                <w:color w:val="1F4E79" w:themeColor="accent1" w:themeShade="80"/>
              </w:rPr>
              <w:t xml:space="preserve"> desarrolla</w:t>
            </w:r>
            <w:r w:rsidR="008C6D12">
              <w:rPr>
                <w:rFonts w:ascii="Calibri" w:hAnsi="Calibri"/>
                <w:b/>
                <w:bCs/>
                <w:color w:val="1F4E79" w:themeColor="accent1" w:themeShade="80"/>
              </w:rPr>
              <w:t>ndo</w:t>
            </w:r>
            <w:r w:rsidR="008C6D12" w:rsidRPr="008C6D12">
              <w:rPr>
                <w:rFonts w:ascii="Calibri" w:hAnsi="Calibri"/>
                <w:b/>
                <w:bCs/>
                <w:color w:val="1F4E79" w:themeColor="accent1" w:themeShade="80"/>
              </w:rPr>
              <w:t xml:space="preserve"> modelos predictivos para grandes empresas con muy buenos resultados</w:t>
            </w:r>
            <w:r w:rsidR="008C6D12">
              <w:rPr>
                <w:rFonts w:ascii="Calibri" w:hAnsi="Calibri"/>
                <w:b/>
                <w:bCs/>
                <w:color w:val="1F4E79" w:themeColor="accent1" w:themeShade="80"/>
              </w:rPr>
              <w:t xml:space="preserve"> ya que esa es mi aspiración a un futuro.</w:t>
            </w: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4658461B" w14:textId="7B71E610" w:rsidR="00761B8A" w:rsidRDefault="008C6D12" w:rsidP="4496426B">
            <w:pPr>
              <w:jc w:val="both"/>
              <w:rPr>
                <w:sz w:val="24"/>
                <w:szCs w:val="24"/>
              </w:rPr>
            </w:pPr>
            <w:r>
              <w:rPr>
                <w:sz w:val="24"/>
                <w:szCs w:val="24"/>
              </w:rPr>
              <w:t xml:space="preserve">R: Los aspectos positivos que le vi al realizar este trabajo en grupo de esta asignatura fue la forma en como funciono la comunicación en equipo, ya que nos dividimos tareas e intentamos llevar el proyecto de manera equitativa entre todo los integrantes, los aspectos negativos no los vi además de problemas con quienes nos revisaban la documentación, ya que querían un formato pero al entregárselos no los reconocían por lo que generaron problemas con tildes, mayúsculas etc. Creo que la forma en que podría mejorar para mis próximos trabajos en grupo seria la puntualidad ya que me falta ser </w:t>
            </w:r>
            <w:proofErr w:type="spellStart"/>
            <w:r>
              <w:rPr>
                <w:sz w:val="24"/>
                <w:szCs w:val="24"/>
              </w:rPr>
              <w:t>mas</w:t>
            </w:r>
            <w:proofErr w:type="spellEnd"/>
            <w:r>
              <w:rPr>
                <w:sz w:val="24"/>
                <w:szCs w:val="24"/>
              </w:rPr>
              <w:t xml:space="preserve"> responsable con eso.</w:t>
            </w: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019C10" w14:textId="77777777" w:rsidR="00847FC8" w:rsidRDefault="00847FC8" w:rsidP="00DF38AE">
      <w:pPr>
        <w:spacing w:after="0" w:line="240" w:lineRule="auto"/>
      </w:pPr>
      <w:r>
        <w:separator/>
      </w:r>
    </w:p>
  </w:endnote>
  <w:endnote w:type="continuationSeparator" w:id="0">
    <w:p w14:paraId="41F808AB" w14:textId="77777777" w:rsidR="00847FC8" w:rsidRDefault="00847FC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C991FD" w14:textId="77777777" w:rsidR="00847FC8" w:rsidRDefault="00847FC8" w:rsidP="00DF38AE">
      <w:pPr>
        <w:spacing w:after="0" w:line="240" w:lineRule="auto"/>
      </w:pPr>
      <w:r>
        <w:separator/>
      </w:r>
    </w:p>
  </w:footnote>
  <w:footnote w:type="continuationSeparator" w:id="0">
    <w:p w14:paraId="5F570862" w14:textId="77777777" w:rsidR="00847FC8" w:rsidRDefault="00847FC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52210895">
    <w:abstractNumId w:val="3"/>
  </w:num>
  <w:num w:numId="2" w16cid:durableId="1695576944">
    <w:abstractNumId w:val="8"/>
  </w:num>
  <w:num w:numId="3" w16cid:durableId="1580407453">
    <w:abstractNumId w:val="12"/>
  </w:num>
  <w:num w:numId="4" w16cid:durableId="2098138244">
    <w:abstractNumId w:val="28"/>
  </w:num>
  <w:num w:numId="5" w16cid:durableId="69616992">
    <w:abstractNumId w:val="30"/>
  </w:num>
  <w:num w:numId="6" w16cid:durableId="1871332340">
    <w:abstractNumId w:val="4"/>
  </w:num>
  <w:num w:numId="7" w16cid:durableId="1169949218">
    <w:abstractNumId w:val="11"/>
  </w:num>
  <w:num w:numId="8" w16cid:durableId="129979491">
    <w:abstractNumId w:val="19"/>
  </w:num>
  <w:num w:numId="9" w16cid:durableId="2011830345">
    <w:abstractNumId w:val="15"/>
  </w:num>
  <w:num w:numId="10" w16cid:durableId="1072579687">
    <w:abstractNumId w:val="9"/>
  </w:num>
  <w:num w:numId="11" w16cid:durableId="1802461467">
    <w:abstractNumId w:val="24"/>
  </w:num>
  <w:num w:numId="12" w16cid:durableId="1293484034">
    <w:abstractNumId w:val="35"/>
  </w:num>
  <w:num w:numId="13" w16cid:durableId="1216551393">
    <w:abstractNumId w:val="29"/>
  </w:num>
  <w:num w:numId="14" w16cid:durableId="1780756411">
    <w:abstractNumId w:val="1"/>
  </w:num>
  <w:num w:numId="15" w16cid:durableId="1291594539">
    <w:abstractNumId w:val="36"/>
  </w:num>
  <w:num w:numId="16" w16cid:durableId="1781562521">
    <w:abstractNumId w:val="21"/>
  </w:num>
  <w:num w:numId="17" w16cid:durableId="1004431657">
    <w:abstractNumId w:val="17"/>
  </w:num>
  <w:num w:numId="18" w16cid:durableId="1640720384">
    <w:abstractNumId w:val="31"/>
  </w:num>
  <w:num w:numId="19" w16cid:durableId="54204939">
    <w:abstractNumId w:val="10"/>
  </w:num>
  <w:num w:numId="20" w16cid:durableId="1577134249">
    <w:abstractNumId w:val="39"/>
  </w:num>
  <w:num w:numId="21" w16cid:durableId="668291098">
    <w:abstractNumId w:val="34"/>
  </w:num>
  <w:num w:numId="22" w16cid:durableId="22949245">
    <w:abstractNumId w:val="13"/>
  </w:num>
  <w:num w:numId="23" w16cid:durableId="1663318554">
    <w:abstractNumId w:val="14"/>
  </w:num>
  <w:num w:numId="24" w16cid:durableId="1944876560">
    <w:abstractNumId w:val="5"/>
  </w:num>
  <w:num w:numId="25" w16cid:durableId="1912304001">
    <w:abstractNumId w:val="16"/>
  </w:num>
  <w:num w:numId="26" w16cid:durableId="932786447">
    <w:abstractNumId w:val="20"/>
  </w:num>
  <w:num w:numId="27" w16cid:durableId="466289257">
    <w:abstractNumId w:val="23"/>
  </w:num>
  <w:num w:numId="28" w16cid:durableId="277567243">
    <w:abstractNumId w:val="0"/>
  </w:num>
  <w:num w:numId="29" w16cid:durableId="429619132">
    <w:abstractNumId w:val="18"/>
  </w:num>
  <w:num w:numId="30" w16cid:durableId="1007437206">
    <w:abstractNumId w:val="22"/>
  </w:num>
  <w:num w:numId="31" w16cid:durableId="167061657">
    <w:abstractNumId w:val="2"/>
  </w:num>
  <w:num w:numId="32" w16cid:durableId="1574387474">
    <w:abstractNumId w:val="7"/>
  </w:num>
  <w:num w:numId="33" w16cid:durableId="1367370826">
    <w:abstractNumId w:val="32"/>
  </w:num>
  <w:num w:numId="34" w16cid:durableId="1453091395">
    <w:abstractNumId w:val="38"/>
  </w:num>
  <w:num w:numId="35" w16cid:durableId="1958949399">
    <w:abstractNumId w:val="6"/>
  </w:num>
  <w:num w:numId="36" w16cid:durableId="432479995">
    <w:abstractNumId w:val="25"/>
  </w:num>
  <w:num w:numId="37" w16cid:durableId="1904875774">
    <w:abstractNumId w:val="37"/>
  </w:num>
  <w:num w:numId="38" w16cid:durableId="332343471">
    <w:abstractNumId w:val="27"/>
  </w:num>
  <w:num w:numId="39" w16cid:durableId="2021809397">
    <w:abstractNumId w:val="26"/>
  </w:num>
  <w:num w:numId="40" w16cid:durableId="207377391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3CE1"/>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47FC8"/>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6D1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58FA"/>
    <w:rsid w:val="00E96A2D"/>
    <w:rsid w:val="00EA042C"/>
    <w:rsid w:val="00EA33B9"/>
    <w:rsid w:val="00EA4C1A"/>
    <w:rsid w:val="00EA56B1"/>
    <w:rsid w:val="00EA61ED"/>
    <w:rsid w:val="00EA719B"/>
    <w:rsid w:val="00EA7764"/>
    <w:rsid w:val="00EA77F4"/>
    <w:rsid w:val="00EB0DBD"/>
    <w:rsid w:val="00EB1AA6"/>
    <w:rsid w:val="00EB1C65"/>
    <w:rsid w:val="00EB257E"/>
    <w:rsid w:val="00EB2F21"/>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Pages>
  <Words>513</Words>
  <Characters>2824</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Marco Antonio Maulen Torres</cp:lastModifiedBy>
  <cp:revision>2</cp:revision>
  <cp:lastPrinted>2019-12-16T20:10:00Z</cp:lastPrinted>
  <dcterms:created xsi:type="dcterms:W3CDTF">2024-12-14T11:48:00Z</dcterms:created>
  <dcterms:modified xsi:type="dcterms:W3CDTF">2024-12-14T11:48:00Z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