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0CF8D88E" w:rsidR="00074218" w:rsidRDefault="00074218" w:rsidP="00110DA6"/>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110DA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67D33335" w14:textId="77777777" w:rsidR="00110DA6" w:rsidRDefault="00110DA6" w:rsidP="00110DA6">
            <w:pPr>
              <w:jc w:val="both"/>
              <w:rPr>
                <w:rFonts w:ascii="Calibri" w:hAnsi="Calibri"/>
                <w:b/>
                <w:bCs/>
                <w:color w:val="1F4E79" w:themeColor="accent1" w:themeShade="80"/>
              </w:rPr>
            </w:pPr>
            <w:r w:rsidRPr="00110DA6">
              <w:rPr>
                <w:rFonts w:ascii="Calibri" w:hAnsi="Calibri"/>
                <w:b/>
                <w:bCs/>
                <w:color w:val="1F4E79" w:themeColor="accent1" w:themeShade="80"/>
              </w:rPr>
              <w:t>Sí, mis intereses profesionales han cambiado. Durante el desarrollo del Proyecto APT, adquirí experiencia en integraciones tecnológicas que no había explorado previamente, como OAuth y plataformas de seguridad. Esto me ha motivado a enfocarme en aprender más sobre tecnologías emergentes relacionadas con la gestión de datos y seguridad informática.</w:t>
            </w:r>
          </w:p>
          <w:p w14:paraId="51763AAD" w14:textId="77777777" w:rsidR="00110DA6" w:rsidRPr="00110DA6" w:rsidRDefault="00110DA6" w:rsidP="00110DA6">
            <w:pPr>
              <w:jc w:val="both"/>
              <w:rPr>
                <w:rFonts w:eastAsiaTheme="majorEastAsia"/>
                <w:color w:val="767171" w:themeColor="background2" w:themeShade="80"/>
                <w:sz w:val="24"/>
                <w:szCs w:val="24"/>
              </w:rPr>
            </w:pP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606F3454" w14:textId="77777777" w:rsidR="00761B8A" w:rsidRDefault="00761B8A" w:rsidP="4496426B">
            <w:pPr>
              <w:jc w:val="both"/>
              <w:rPr>
                <w:rFonts w:ascii="Calibri" w:hAnsi="Calibri"/>
                <w:b/>
                <w:bCs/>
                <w:color w:val="1F4E79" w:themeColor="accent1" w:themeShade="80"/>
              </w:rPr>
            </w:pPr>
          </w:p>
          <w:p w14:paraId="010A8184" w14:textId="2AE084FA" w:rsidR="00761B8A" w:rsidRPr="00874D16" w:rsidRDefault="00110DA6" w:rsidP="4496426B">
            <w:pPr>
              <w:jc w:val="both"/>
              <w:rPr>
                <w:rFonts w:ascii="Calibri" w:hAnsi="Calibri"/>
                <w:b/>
                <w:bCs/>
                <w:color w:val="1F4E79" w:themeColor="accent1" w:themeShade="80"/>
              </w:rPr>
            </w:pPr>
            <w:r w:rsidRPr="00110DA6">
              <w:rPr>
                <w:rFonts w:ascii="Calibri" w:hAnsi="Calibri"/>
                <w:b/>
                <w:bCs/>
                <w:color w:val="1F4E79" w:themeColor="accent1" w:themeShade="80"/>
              </w:rPr>
              <w:t>El Proyecto APT me ayudó a desarrollar habilidades técnicas, como la integración de plataformas y herramientas de seguridad, lo que amplió mis perspectivas sobre el tipo de proyectos en los que me gustaría trabajar. Ahora tengo un interés más marcado por la gestión de proyectos tecnológicos.</w:t>
            </w: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110DA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0A92A258" w14:textId="05AA3583" w:rsidR="00110DA6" w:rsidRPr="00110DA6" w:rsidRDefault="00110DA6" w:rsidP="00110DA6">
            <w:pPr>
              <w:jc w:val="both"/>
              <w:rPr>
                <w:rFonts w:eastAsiaTheme="majorEastAsia"/>
                <w:color w:val="767171" w:themeColor="background2" w:themeShade="80"/>
                <w:sz w:val="24"/>
                <w:szCs w:val="24"/>
              </w:rPr>
            </w:pPr>
            <w:r w:rsidRPr="00110DA6">
              <w:rPr>
                <w:rFonts w:eastAsiaTheme="majorEastAsia"/>
                <w:color w:val="767171" w:themeColor="background2" w:themeShade="80"/>
                <w:sz w:val="24"/>
                <w:szCs w:val="24"/>
              </w:rPr>
              <w:t xml:space="preserve">Ahora siento que mi capacidad para gestionar herramientas </w:t>
            </w:r>
            <w:r>
              <w:rPr>
                <w:rFonts w:eastAsiaTheme="majorEastAsia"/>
                <w:color w:val="767171" w:themeColor="background2" w:themeShade="80"/>
                <w:sz w:val="24"/>
                <w:szCs w:val="24"/>
              </w:rPr>
              <w:t>de terceros</w:t>
            </w:r>
            <w:r w:rsidRPr="00110DA6">
              <w:rPr>
                <w:rFonts w:eastAsiaTheme="majorEastAsia"/>
                <w:color w:val="767171" w:themeColor="background2" w:themeShade="80"/>
                <w:sz w:val="24"/>
                <w:szCs w:val="24"/>
              </w:rPr>
              <w:t xml:space="preserve"> se ha fortalecido,</w:t>
            </w:r>
            <w:r>
              <w:rPr>
                <w:rFonts w:eastAsiaTheme="majorEastAsia"/>
                <w:color w:val="767171" w:themeColor="background2" w:themeShade="80"/>
                <w:sz w:val="24"/>
                <w:szCs w:val="24"/>
              </w:rPr>
              <w:t xml:space="preserve"> hablando en general de integrar plataformas a mis sistemas propios es una gran fortaleza ahora,</w:t>
            </w:r>
            <w:r w:rsidRPr="00110DA6">
              <w:rPr>
                <w:rFonts w:eastAsiaTheme="majorEastAsia"/>
                <w:color w:val="767171" w:themeColor="background2" w:themeShade="80"/>
                <w:sz w:val="24"/>
                <w:szCs w:val="24"/>
              </w:rPr>
              <w:t xml:space="preserve"> al igual que mi habilidad para colaborar en equipo y resolver problemas complejos. Sin embargo, sigo enfrentando retos en la anticipación de posibles problemas, especialmente en áreas desconocidas.</w:t>
            </w:r>
            <w:r>
              <w:rPr>
                <w:rFonts w:eastAsiaTheme="majorEastAsia"/>
                <w:color w:val="767171" w:themeColor="background2" w:themeShade="80"/>
                <w:sz w:val="24"/>
                <w:szCs w:val="24"/>
              </w:rPr>
              <w:t xml:space="preserve"> Me falta se mas proactivo al enfrentarme a cosas que desconozco y así no llegar apurado o atrasado a los plazos.</w:t>
            </w:r>
          </w:p>
          <w:p w14:paraId="409E2634" w14:textId="77777777" w:rsidR="00761B8A" w:rsidRPr="00110DA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6975D8BE" w14:textId="096FC50B" w:rsidR="00110DA6" w:rsidRPr="00110DA6" w:rsidRDefault="00110DA6" w:rsidP="00110DA6">
            <w:pPr>
              <w:jc w:val="both"/>
              <w:rPr>
                <w:rFonts w:eastAsiaTheme="majorEastAsia"/>
                <w:color w:val="767171" w:themeColor="background2" w:themeShade="80"/>
                <w:sz w:val="24"/>
                <w:szCs w:val="24"/>
              </w:rPr>
            </w:pPr>
            <w:r w:rsidRPr="00110DA6">
              <w:rPr>
                <w:rFonts w:eastAsiaTheme="majorEastAsia"/>
                <w:color w:val="767171" w:themeColor="background2" w:themeShade="80"/>
                <w:sz w:val="24"/>
                <w:szCs w:val="24"/>
              </w:rPr>
              <w:t>Mis planes incluyen realizar cursos adicionales sobre integraciones tecnológicas y metodologías ágiles para mejorar mi desempeño en la gestión de proyectos. Además, planeo profundizar en el uso de herramientas avanzadas para optimizar mi trabajo.</w:t>
            </w:r>
          </w:p>
          <w:p w14:paraId="0E2C6A44" w14:textId="77777777" w:rsidR="00761B8A" w:rsidRPr="00110DA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D154A67" w14:textId="560F1E3A" w:rsidR="00761B8A" w:rsidRPr="00110DA6" w:rsidRDefault="00110DA6" w:rsidP="4496426B">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Estoy pensando en </w:t>
            </w:r>
            <w:r w:rsidRPr="00110DA6">
              <w:rPr>
                <w:rFonts w:eastAsiaTheme="majorEastAsia"/>
                <w:color w:val="767171" w:themeColor="background2" w:themeShade="80"/>
                <w:sz w:val="24"/>
                <w:szCs w:val="24"/>
              </w:rPr>
              <w:t xml:space="preserve">implementar revisiones técnicas más frecuentes y buscar el apoyo de </w:t>
            </w:r>
            <w:r>
              <w:rPr>
                <w:rFonts w:eastAsiaTheme="majorEastAsia"/>
                <w:color w:val="767171" w:themeColor="background2" w:themeShade="80"/>
                <w:sz w:val="24"/>
                <w:szCs w:val="24"/>
              </w:rPr>
              <w:t>colegas</w:t>
            </w:r>
            <w:r w:rsidRPr="00110DA6">
              <w:rPr>
                <w:rFonts w:eastAsiaTheme="majorEastAsia"/>
                <w:color w:val="767171" w:themeColor="background2" w:themeShade="80"/>
                <w:sz w:val="24"/>
                <w:szCs w:val="24"/>
              </w:rPr>
              <w:t xml:space="preserve"> o recursos adicionales en áreas técnicas desconocidas. También aumentaré el tiempo dedicado a la </w:t>
            </w:r>
            <w:r w:rsidRPr="00110DA6">
              <w:rPr>
                <w:rFonts w:eastAsiaTheme="majorEastAsia"/>
                <w:color w:val="767171" w:themeColor="background2" w:themeShade="80"/>
                <w:sz w:val="24"/>
                <w:szCs w:val="24"/>
              </w:rPr>
              <w:lastRenderedPageBreak/>
              <w:t xml:space="preserve">planificación antes de iniciar tareas </w:t>
            </w:r>
            <w:r>
              <w:rPr>
                <w:rFonts w:eastAsiaTheme="majorEastAsia"/>
                <w:color w:val="767171" w:themeColor="background2" w:themeShade="80"/>
                <w:sz w:val="24"/>
                <w:szCs w:val="24"/>
              </w:rPr>
              <w:t xml:space="preserve"> o proyectos complejos que requieran aprender nuevas tecnologías.</w:t>
            </w: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110DA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421EA555" w14:textId="343048A9" w:rsidR="00110DA6" w:rsidRPr="00110DA6" w:rsidRDefault="00110DA6" w:rsidP="00110DA6">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han cambiado, antes solamente quería programar para una empresa, ahora busco ir más allá y poder desarrollar proyectos a gran escala, buscar tener un negocio de soluciones de software y poder satisfacer necesidades en cualquier </w:t>
            </w:r>
            <w:proofErr w:type="spellStart"/>
            <w:r>
              <w:rPr>
                <w:rFonts w:eastAsiaTheme="majorEastAsia"/>
                <w:color w:val="767171" w:themeColor="background2" w:themeShade="80"/>
                <w:sz w:val="24"/>
                <w:szCs w:val="24"/>
              </w:rPr>
              <w:t>area</w:t>
            </w:r>
            <w:proofErr w:type="spellEnd"/>
            <w:r>
              <w:rPr>
                <w:rFonts w:eastAsiaTheme="majorEastAsia"/>
                <w:color w:val="767171" w:themeColor="background2" w:themeShade="80"/>
                <w:sz w:val="24"/>
                <w:szCs w:val="24"/>
              </w:rPr>
              <w:t>.</w:t>
            </w:r>
          </w:p>
          <w:p w14:paraId="5EC4C4BA" w14:textId="77777777" w:rsidR="00761B8A" w:rsidRPr="00110DA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7AACC537" w14:textId="3420B34A" w:rsidR="00110DA6" w:rsidRPr="00110DA6" w:rsidRDefault="00110DA6" w:rsidP="00110DA6">
            <w:pPr>
              <w:jc w:val="both"/>
              <w:rPr>
                <w:rFonts w:eastAsiaTheme="majorEastAsia"/>
                <w:color w:val="767171" w:themeColor="background2" w:themeShade="80"/>
                <w:sz w:val="24"/>
                <w:szCs w:val="24"/>
              </w:rPr>
            </w:pPr>
            <w:r>
              <w:rPr>
                <w:rFonts w:eastAsiaTheme="majorEastAsia"/>
                <w:color w:val="767171" w:themeColor="background2" w:themeShade="80"/>
                <w:sz w:val="24"/>
                <w:szCs w:val="24"/>
              </w:rPr>
              <w:t>En 5 años me imagino con una empresa multiplataformas que preste servicios de solución de software a grandes escalas. Quiero ser ambicioso y decir que será una transnacional.</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110DA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1F06DC5E" w14:textId="77777777" w:rsidR="00110DA6" w:rsidRPr="00110DA6" w:rsidRDefault="00110DA6" w:rsidP="00110DA6">
            <w:pPr>
              <w:spacing w:after="0" w:line="240" w:lineRule="auto"/>
              <w:jc w:val="both"/>
              <w:rPr>
                <w:rFonts w:eastAsiaTheme="majorEastAsia"/>
                <w:color w:val="767171" w:themeColor="background2" w:themeShade="80"/>
                <w:sz w:val="24"/>
                <w:szCs w:val="24"/>
              </w:rPr>
            </w:pPr>
            <w:r w:rsidRPr="00110DA6">
              <w:rPr>
                <w:rFonts w:eastAsiaTheme="majorEastAsia"/>
                <w:color w:val="767171" w:themeColor="background2" w:themeShade="80"/>
                <w:sz w:val="24"/>
                <w:szCs w:val="24"/>
              </w:rPr>
              <w:t>Aspectos positivos:</w:t>
            </w:r>
          </w:p>
          <w:p w14:paraId="6540BD6A" w14:textId="77777777" w:rsidR="00110DA6" w:rsidRPr="00110DA6" w:rsidRDefault="00110DA6" w:rsidP="00110DA6">
            <w:pPr>
              <w:spacing w:after="0" w:line="240" w:lineRule="auto"/>
              <w:jc w:val="both"/>
              <w:rPr>
                <w:rFonts w:eastAsiaTheme="majorEastAsia"/>
                <w:color w:val="767171" w:themeColor="background2" w:themeShade="80"/>
                <w:sz w:val="24"/>
                <w:szCs w:val="24"/>
              </w:rPr>
            </w:pPr>
          </w:p>
          <w:p w14:paraId="7FAF7F58" w14:textId="42F2F752" w:rsidR="00110DA6" w:rsidRPr="00110DA6" w:rsidRDefault="00110DA6" w:rsidP="00110DA6">
            <w:pPr>
              <w:pStyle w:val="Prrafodelista"/>
              <w:numPr>
                <w:ilvl w:val="0"/>
                <w:numId w:val="41"/>
              </w:numPr>
              <w:spacing w:after="0" w:line="240" w:lineRule="auto"/>
              <w:jc w:val="both"/>
              <w:rPr>
                <w:rFonts w:eastAsiaTheme="majorEastAsia"/>
                <w:color w:val="767171" w:themeColor="background2" w:themeShade="80"/>
                <w:sz w:val="24"/>
                <w:szCs w:val="24"/>
              </w:rPr>
            </w:pPr>
            <w:r w:rsidRPr="00110DA6">
              <w:rPr>
                <w:rFonts w:eastAsiaTheme="majorEastAsia"/>
                <w:color w:val="767171" w:themeColor="background2" w:themeShade="80"/>
                <w:sz w:val="24"/>
                <w:szCs w:val="24"/>
              </w:rPr>
              <w:t>Colaboración efectiva: Todos los miembros se responsabilizaron de sus tareas.</w:t>
            </w:r>
          </w:p>
          <w:p w14:paraId="0AB54C22" w14:textId="77777777" w:rsidR="00110DA6" w:rsidRPr="00110DA6" w:rsidRDefault="00110DA6" w:rsidP="00110DA6">
            <w:pPr>
              <w:spacing w:after="0" w:line="240" w:lineRule="auto"/>
              <w:jc w:val="both"/>
              <w:rPr>
                <w:rFonts w:eastAsiaTheme="majorEastAsia"/>
                <w:color w:val="767171" w:themeColor="background2" w:themeShade="80"/>
                <w:sz w:val="24"/>
                <w:szCs w:val="24"/>
              </w:rPr>
            </w:pPr>
          </w:p>
          <w:p w14:paraId="68365CE3" w14:textId="6E29A522" w:rsidR="00110DA6" w:rsidRPr="00110DA6" w:rsidRDefault="00110DA6" w:rsidP="00110DA6">
            <w:pPr>
              <w:pStyle w:val="Prrafodelista"/>
              <w:numPr>
                <w:ilvl w:val="0"/>
                <w:numId w:val="41"/>
              </w:numPr>
              <w:spacing w:after="0" w:line="240" w:lineRule="auto"/>
              <w:jc w:val="both"/>
              <w:rPr>
                <w:rFonts w:eastAsiaTheme="majorEastAsia"/>
                <w:color w:val="767171" w:themeColor="background2" w:themeShade="80"/>
                <w:sz w:val="24"/>
                <w:szCs w:val="24"/>
              </w:rPr>
            </w:pPr>
            <w:r w:rsidRPr="00110DA6">
              <w:rPr>
                <w:rFonts w:eastAsiaTheme="majorEastAsia"/>
                <w:color w:val="767171" w:themeColor="background2" w:themeShade="80"/>
                <w:sz w:val="24"/>
                <w:szCs w:val="24"/>
              </w:rPr>
              <w:t>Buena comunicación: Discutimos abiertamente obstáculos y posibles soluciones en nuestras reuniones.</w:t>
            </w:r>
          </w:p>
          <w:p w14:paraId="08965493" w14:textId="77777777" w:rsidR="00110DA6" w:rsidRPr="00110DA6" w:rsidRDefault="00110DA6" w:rsidP="00110DA6">
            <w:pPr>
              <w:spacing w:after="0" w:line="240" w:lineRule="auto"/>
              <w:jc w:val="both"/>
              <w:rPr>
                <w:rFonts w:eastAsiaTheme="majorEastAsia"/>
                <w:color w:val="767171" w:themeColor="background2" w:themeShade="80"/>
                <w:sz w:val="24"/>
                <w:szCs w:val="24"/>
              </w:rPr>
            </w:pPr>
          </w:p>
          <w:p w14:paraId="0A37324B" w14:textId="77777777" w:rsidR="00110DA6" w:rsidRPr="00110DA6" w:rsidRDefault="00110DA6" w:rsidP="00110DA6">
            <w:pPr>
              <w:spacing w:after="0" w:line="240" w:lineRule="auto"/>
              <w:jc w:val="both"/>
              <w:rPr>
                <w:rFonts w:eastAsiaTheme="majorEastAsia"/>
                <w:color w:val="767171" w:themeColor="background2" w:themeShade="80"/>
                <w:sz w:val="24"/>
                <w:szCs w:val="24"/>
              </w:rPr>
            </w:pPr>
            <w:r w:rsidRPr="00110DA6">
              <w:rPr>
                <w:rFonts w:eastAsiaTheme="majorEastAsia"/>
                <w:color w:val="767171" w:themeColor="background2" w:themeShade="80"/>
                <w:sz w:val="24"/>
                <w:szCs w:val="24"/>
              </w:rPr>
              <w:t>Aspectos negativos:</w:t>
            </w:r>
          </w:p>
          <w:p w14:paraId="02912524" w14:textId="77777777" w:rsidR="00110DA6" w:rsidRPr="00110DA6" w:rsidRDefault="00110DA6" w:rsidP="00110DA6">
            <w:pPr>
              <w:spacing w:after="0" w:line="240" w:lineRule="auto"/>
              <w:jc w:val="both"/>
              <w:rPr>
                <w:rFonts w:eastAsiaTheme="majorEastAsia"/>
                <w:color w:val="767171" w:themeColor="background2" w:themeShade="80"/>
                <w:sz w:val="24"/>
                <w:szCs w:val="24"/>
              </w:rPr>
            </w:pPr>
          </w:p>
          <w:p w14:paraId="1C09CB84" w14:textId="32AAA7D3" w:rsidR="00110DA6" w:rsidRPr="00110DA6" w:rsidRDefault="00110DA6" w:rsidP="00110DA6">
            <w:pPr>
              <w:pStyle w:val="Prrafodelista"/>
              <w:numPr>
                <w:ilvl w:val="0"/>
                <w:numId w:val="41"/>
              </w:numPr>
              <w:jc w:val="both"/>
              <w:rPr>
                <w:rFonts w:eastAsiaTheme="majorEastAsia"/>
                <w:color w:val="767171" w:themeColor="background2" w:themeShade="80"/>
                <w:sz w:val="24"/>
                <w:szCs w:val="24"/>
              </w:rPr>
            </w:pPr>
            <w:r w:rsidRPr="00110DA6">
              <w:rPr>
                <w:rFonts w:eastAsiaTheme="majorEastAsia"/>
                <w:color w:val="767171" w:themeColor="background2" w:themeShade="80"/>
                <w:sz w:val="24"/>
                <w:szCs w:val="24"/>
              </w:rPr>
              <w:lastRenderedPageBreak/>
              <w:t>Organización: Hubo momentos en los que nuestras reuniones no fueron tan eficientes debido al cansancio acumulado.</w:t>
            </w:r>
          </w:p>
          <w:p w14:paraId="051C8234" w14:textId="77777777" w:rsidR="00761B8A" w:rsidRPr="00110DA6"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17DC6897" w14:textId="19716B62" w:rsidR="00110DA6" w:rsidRPr="00110DA6" w:rsidRDefault="00110DA6" w:rsidP="00110DA6">
            <w:pPr>
              <w:jc w:val="both"/>
              <w:rPr>
                <w:sz w:val="24"/>
                <w:szCs w:val="24"/>
              </w:rPr>
            </w:pPr>
            <w:r w:rsidRPr="00110DA6">
              <w:rPr>
                <w:sz w:val="24"/>
                <w:szCs w:val="24"/>
              </w:rPr>
              <w:t xml:space="preserve">Podría mejorar en la organización y puntualidad de las reuniones, </w:t>
            </w:r>
            <w:r>
              <w:rPr>
                <w:sz w:val="24"/>
                <w:szCs w:val="24"/>
              </w:rPr>
              <w:t>también la</w:t>
            </w:r>
            <w:r w:rsidRPr="00110DA6">
              <w:rPr>
                <w:sz w:val="24"/>
                <w:szCs w:val="24"/>
              </w:rPr>
              <w:t xml:space="preserve"> anticipación de problemas para evitar bloqueos</w:t>
            </w:r>
            <w:r>
              <w:rPr>
                <w:sz w:val="24"/>
                <w:szCs w:val="24"/>
              </w:rPr>
              <w:t xml:space="preserve"> o atrasos</w:t>
            </w:r>
            <w:r w:rsidRPr="00110DA6">
              <w:rPr>
                <w:sz w:val="24"/>
                <w:szCs w:val="24"/>
              </w:rPr>
              <w:t xml:space="preserve"> innecesarios. También buscaré fomentar una división de tareas más equitativa cuando sea necesario reasignar responsabilidades.</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C53567" w14:textId="77777777" w:rsidR="00A31660" w:rsidRDefault="00A31660" w:rsidP="00DF38AE">
      <w:pPr>
        <w:spacing w:after="0" w:line="240" w:lineRule="auto"/>
      </w:pPr>
      <w:r>
        <w:separator/>
      </w:r>
    </w:p>
  </w:endnote>
  <w:endnote w:type="continuationSeparator" w:id="0">
    <w:p w14:paraId="00A0DDDC" w14:textId="77777777" w:rsidR="00A31660" w:rsidRDefault="00A3166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C7FAE" w14:textId="77777777" w:rsidR="00A31660" w:rsidRDefault="00A31660" w:rsidP="00DF38AE">
      <w:pPr>
        <w:spacing w:after="0" w:line="240" w:lineRule="auto"/>
      </w:pPr>
      <w:r>
        <w:separator/>
      </w:r>
    </w:p>
  </w:footnote>
  <w:footnote w:type="continuationSeparator" w:id="0">
    <w:p w14:paraId="436E3C3A" w14:textId="77777777" w:rsidR="00A31660" w:rsidRDefault="00A3166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84765A3"/>
    <w:multiLevelType w:val="hybridMultilevel"/>
    <w:tmpl w:val="6AD03A62"/>
    <w:lvl w:ilvl="0" w:tplc="6E2E6126">
      <w:start w:val="4"/>
      <w:numFmt w:val="bullet"/>
      <w:lvlText w:val="-"/>
      <w:lvlJc w:val="left"/>
      <w:pPr>
        <w:ind w:left="720" w:hanging="360"/>
      </w:pPr>
      <w:rPr>
        <w:rFonts w:ascii="Calibri" w:eastAsiaTheme="majorEastAsia"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79249592">
    <w:abstractNumId w:val="3"/>
  </w:num>
  <w:num w:numId="2" w16cid:durableId="2017229430">
    <w:abstractNumId w:val="8"/>
  </w:num>
  <w:num w:numId="3" w16cid:durableId="75709505">
    <w:abstractNumId w:val="13"/>
  </w:num>
  <w:num w:numId="4" w16cid:durableId="1964194488">
    <w:abstractNumId w:val="29"/>
  </w:num>
  <w:num w:numId="5" w16cid:durableId="560948292">
    <w:abstractNumId w:val="31"/>
  </w:num>
  <w:num w:numId="6" w16cid:durableId="1738555607">
    <w:abstractNumId w:val="4"/>
  </w:num>
  <w:num w:numId="7" w16cid:durableId="2129004871">
    <w:abstractNumId w:val="11"/>
  </w:num>
  <w:num w:numId="8" w16cid:durableId="765226695">
    <w:abstractNumId w:val="20"/>
  </w:num>
  <w:num w:numId="9" w16cid:durableId="1582256128">
    <w:abstractNumId w:val="16"/>
  </w:num>
  <w:num w:numId="10" w16cid:durableId="1646205145">
    <w:abstractNumId w:val="9"/>
  </w:num>
  <w:num w:numId="11" w16cid:durableId="2086536100">
    <w:abstractNumId w:val="25"/>
  </w:num>
  <w:num w:numId="12" w16cid:durableId="683481602">
    <w:abstractNumId w:val="36"/>
  </w:num>
  <w:num w:numId="13" w16cid:durableId="1574512526">
    <w:abstractNumId w:val="30"/>
  </w:num>
  <w:num w:numId="14" w16cid:durableId="1657538318">
    <w:abstractNumId w:val="1"/>
  </w:num>
  <w:num w:numId="15" w16cid:durableId="691565177">
    <w:abstractNumId w:val="37"/>
  </w:num>
  <w:num w:numId="16" w16cid:durableId="395665359">
    <w:abstractNumId w:val="22"/>
  </w:num>
  <w:num w:numId="17" w16cid:durableId="108090800">
    <w:abstractNumId w:val="18"/>
  </w:num>
  <w:num w:numId="18" w16cid:durableId="1893343124">
    <w:abstractNumId w:val="32"/>
  </w:num>
  <w:num w:numId="19" w16cid:durableId="589585123">
    <w:abstractNumId w:val="10"/>
  </w:num>
  <w:num w:numId="20" w16cid:durableId="60490944">
    <w:abstractNumId w:val="40"/>
  </w:num>
  <w:num w:numId="21" w16cid:durableId="1766607149">
    <w:abstractNumId w:val="35"/>
  </w:num>
  <w:num w:numId="22" w16cid:durableId="603921699">
    <w:abstractNumId w:val="14"/>
  </w:num>
  <w:num w:numId="23" w16cid:durableId="1401053703">
    <w:abstractNumId w:val="15"/>
  </w:num>
  <w:num w:numId="24" w16cid:durableId="1111782315">
    <w:abstractNumId w:val="5"/>
  </w:num>
  <w:num w:numId="25" w16cid:durableId="965544770">
    <w:abstractNumId w:val="17"/>
  </w:num>
  <w:num w:numId="26" w16cid:durableId="1458450136">
    <w:abstractNumId w:val="21"/>
  </w:num>
  <w:num w:numId="27" w16cid:durableId="1504779767">
    <w:abstractNumId w:val="24"/>
  </w:num>
  <w:num w:numId="28" w16cid:durableId="1788355813">
    <w:abstractNumId w:val="0"/>
  </w:num>
  <w:num w:numId="29" w16cid:durableId="1040515915">
    <w:abstractNumId w:val="19"/>
  </w:num>
  <w:num w:numId="30" w16cid:durableId="1074938771">
    <w:abstractNumId w:val="23"/>
  </w:num>
  <w:num w:numId="31" w16cid:durableId="1323191928">
    <w:abstractNumId w:val="2"/>
  </w:num>
  <w:num w:numId="32" w16cid:durableId="990065495">
    <w:abstractNumId w:val="7"/>
  </w:num>
  <w:num w:numId="33" w16cid:durableId="1956281967">
    <w:abstractNumId w:val="33"/>
  </w:num>
  <w:num w:numId="34" w16cid:durableId="1071124320">
    <w:abstractNumId w:val="39"/>
  </w:num>
  <w:num w:numId="35" w16cid:durableId="1260867716">
    <w:abstractNumId w:val="6"/>
  </w:num>
  <w:num w:numId="36" w16cid:durableId="301421900">
    <w:abstractNumId w:val="26"/>
  </w:num>
  <w:num w:numId="37" w16cid:durableId="1206025449">
    <w:abstractNumId w:val="38"/>
  </w:num>
  <w:num w:numId="38" w16cid:durableId="160586651">
    <w:abstractNumId w:val="28"/>
  </w:num>
  <w:num w:numId="39" w16cid:durableId="1799950218">
    <w:abstractNumId w:val="27"/>
  </w:num>
  <w:num w:numId="40" w16cid:durableId="1212302136">
    <w:abstractNumId w:val="34"/>
  </w:num>
  <w:num w:numId="41" w16cid:durableId="1680697025">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0DA6"/>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660"/>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23375119">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11616656">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18139494">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02812415">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Pages>
  <Words>677</Words>
  <Characters>3729</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PEDRO . CARRASCO ARTIGAS</cp:lastModifiedBy>
  <cp:revision>44</cp:revision>
  <cp:lastPrinted>2019-12-16T20:10:00Z</cp:lastPrinted>
  <dcterms:created xsi:type="dcterms:W3CDTF">2021-12-31T12:50:00Z</dcterms:created>
  <dcterms:modified xsi:type="dcterms:W3CDTF">2024-12-14T20:10:00Z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