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5DCA5" w14:textId="77777777" w:rsidR="00CF2784" w:rsidRDefault="00257834">
      <w:pPr>
        <w:pStyle w:val="Date"/>
      </w:pPr>
      <w:r>
        <w:t>26/08/2020</w:t>
      </w:r>
    </w:p>
    <w:p w14:paraId="558E93EF" w14:textId="77777777" w:rsidR="00CF2784" w:rsidRDefault="00257834">
      <w:pPr>
        <w:pStyle w:val="Title"/>
      </w:pPr>
      <w:r>
        <w:t>Tea-room covid-19</w:t>
      </w:r>
      <w:r w:rsidR="00AA2AEC">
        <w:t>: Requirement Analysis</w:t>
      </w:r>
    </w:p>
    <w:p w14:paraId="59CE2A8A" w14:textId="77777777" w:rsidR="003A5E45" w:rsidRDefault="003A5E45" w:rsidP="003A5E45"/>
    <w:p w14:paraId="7ED2410C" w14:textId="77777777" w:rsidR="00CF2784" w:rsidRDefault="00AA2AEC" w:rsidP="00257834">
      <w:pPr>
        <w:pStyle w:val="Heading1"/>
      </w:pPr>
      <w:r>
        <w:t>Setting</w:t>
      </w:r>
    </w:p>
    <w:p w14:paraId="6316673D" w14:textId="51DE485C" w:rsidR="00D27B2C" w:rsidRDefault="00C378F0" w:rsidP="00C378F0">
      <w:pPr>
        <w:pStyle w:val="Heading2"/>
        <w:numPr>
          <w:ilvl w:val="0"/>
          <w:numId w:val="0"/>
        </w:numPr>
        <w:ind w:left="360"/>
      </w:pPr>
      <w:r w:rsidRPr="00C378F0">
        <w:t xml:space="preserve">A </w:t>
      </w:r>
      <w:proofErr w:type="spellStart"/>
      <w:r w:rsidR="007F3907" w:rsidRPr="007F3907">
        <w:rPr>
          <w:b/>
          <w:bCs/>
        </w:rPr>
        <w:t>t</w:t>
      </w:r>
      <w:r w:rsidR="00AA2AEC" w:rsidRPr="007F3907">
        <w:rPr>
          <w:b/>
          <w:bCs/>
        </w:rPr>
        <w:t>ea</w:t>
      </w:r>
      <w:r w:rsidR="007F3907" w:rsidRPr="007F3907">
        <w:rPr>
          <w:b/>
          <w:bCs/>
        </w:rPr>
        <w:t>R</w:t>
      </w:r>
      <w:r w:rsidR="00AA2AEC" w:rsidRPr="007F3907">
        <w:rPr>
          <w:b/>
          <w:bCs/>
        </w:rPr>
        <w:t>oom</w:t>
      </w:r>
      <w:proofErr w:type="spellEnd"/>
      <w:r w:rsidR="007F3907">
        <w:t xml:space="preserve"> </w:t>
      </w:r>
      <w:r w:rsidR="003A5E45">
        <w:t xml:space="preserve">rectangular room </w:t>
      </w:r>
      <w:r w:rsidR="007F3907">
        <w:t>composed of:</w:t>
      </w:r>
    </w:p>
    <w:p w14:paraId="6D836EFE" w14:textId="63567777" w:rsidR="00D27B2C" w:rsidRDefault="007F3907" w:rsidP="00C378F0">
      <w:pPr>
        <w:pStyle w:val="Heading2"/>
      </w:pPr>
      <w:r w:rsidRPr="00DA14BF">
        <w:rPr>
          <w:b/>
          <w:bCs/>
        </w:rPr>
        <w:t xml:space="preserve">N </w:t>
      </w:r>
      <w:proofErr w:type="spellStart"/>
      <w:r w:rsidRPr="00DA14BF">
        <w:rPr>
          <w:b/>
          <w:bCs/>
        </w:rPr>
        <w:t>teaTable</w:t>
      </w:r>
      <w:proofErr w:type="spellEnd"/>
      <w:r w:rsidR="00DA14BF">
        <w:t xml:space="preserve">: tables placed inside the tearoom, where the admitted </w:t>
      </w:r>
      <w:r w:rsidR="00DA14BF" w:rsidRPr="00DA14BF">
        <w:rPr>
          <w:b/>
          <w:bCs/>
        </w:rPr>
        <w:t>Client</w:t>
      </w:r>
      <w:r w:rsidR="00DA14BF">
        <w:t xml:space="preserve"> can </w:t>
      </w:r>
      <w:r w:rsidR="00226FA4">
        <w:t>consume</w:t>
      </w:r>
      <w:r w:rsidR="00DA14BF">
        <w:t xml:space="preserve"> his tea.</w:t>
      </w:r>
    </w:p>
    <w:p w14:paraId="6645EC53" w14:textId="77777777" w:rsidR="007F3907" w:rsidRDefault="007F3907" w:rsidP="00C378F0">
      <w:pPr>
        <w:pStyle w:val="Heading2"/>
      </w:pPr>
      <w:proofErr w:type="spellStart"/>
      <w:r w:rsidRPr="007F3907">
        <w:rPr>
          <w:b/>
          <w:bCs/>
        </w:rPr>
        <w:t>serviceArea</w:t>
      </w:r>
      <w:proofErr w:type="spellEnd"/>
      <w:r>
        <w:t xml:space="preserve">, </w:t>
      </w:r>
      <w:r w:rsidR="00DA14BF">
        <w:t xml:space="preserve">composed of: </w:t>
      </w:r>
    </w:p>
    <w:p w14:paraId="23881547" w14:textId="77777777" w:rsidR="00DA14BF" w:rsidRDefault="00DA14BF" w:rsidP="00C378F0">
      <w:pPr>
        <w:pStyle w:val="Heading3"/>
      </w:pPr>
      <w:proofErr w:type="spellStart"/>
      <w:r w:rsidRPr="00DA14BF">
        <w:rPr>
          <w:b/>
          <w:bCs/>
        </w:rPr>
        <w:t>serviceDesk</w:t>
      </w:r>
      <w:proofErr w:type="spellEnd"/>
      <w:r>
        <w:t xml:space="preserve">: where the entity </w:t>
      </w:r>
      <w:r w:rsidRPr="00DA14BF">
        <w:rPr>
          <w:u w:val="single"/>
        </w:rPr>
        <w:t>barman</w:t>
      </w:r>
      <w:r>
        <w:t xml:space="preserve"> prepares the tea after receiving a request by the </w:t>
      </w:r>
      <w:r w:rsidRPr="00DA14BF">
        <w:rPr>
          <w:u w:val="single"/>
        </w:rPr>
        <w:t>waiter</w:t>
      </w:r>
      <w:r>
        <w:t>;</w:t>
      </w:r>
    </w:p>
    <w:p w14:paraId="36A51890" w14:textId="77777777" w:rsidR="00DA14BF" w:rsidRDefault="00DA14BF" w:rsidP="00C378F0">
      <w:pPr>
        <w:pStyle w:val="Heading3"/>
      </w:pPr>
      <w:r w:rsidRPr="00DA14BF">
        <w:rPr>
          <w:b/>
          <w:bCs/>
        </w:rPr>
        <w:t>home</w:t>
      </w:r>
      <w:r>
        <w:t>:</w:t>
      </w:r>
      <w:r w:rsidRPr="00DA14BF">
        <w:t xml:space="preserve"> </w:t>
      </w:r>
      <w:r>
        <w:t xml:space="preserve">where the </w:t>
      </w:r>
      <w:r w:rsidRPr="00DA14BF">
        <w:rPr>
          <w:u w:val="single"/>
        </w:rPr>
        <w:t>waiter</w:t>
      </w:r>
      <w:r>
        <w:t xml:space="preserve"> can rest if it has no tasks to do.</w:t>
      </w:r>
    </w:p>
    <w:p w14:paraId="76AC28FF" w14:textId="76C19CFE" w:rsidR="00BA2819" w:rsidRDefault="00BA2819" w:rsidP="00C378F0">
      <w:pPr>
        <w:pStyle w:val="Heading2"/>
      </w:pPr>
      <w:r w:rsidRPr="007F3907">
        <w:rPr>
          <w:b/>
          <w:bCs/>
        </w:rPr>
        <w:t>hall</w:t>
      </w:r>
      <w:r>
        <w:t xml:space="preserve">: </w:t>
      </w:r>
      <w:r w:rsidR="00DC2356">
        <w:t>where, when</w:t>
      </w:r>
      <w:r w:rsidR="003A5E45">
        <w:t xml:space="preserve"> </w:t>
      </w:r>
      <w:r w:rsidR="00DC2356">
        <w:t xml:space="preserve">he </w:t>
      </w:r>
      <w:r w:rsidR="003A5E45">
        <w:t>arrives,</w:t>
      </w:r>
      <w:r w:rsidR="00DC2356">
        <w:t xml:space="preserve"> a </w:t>
      </w:r>
      <w:r w:rsidR="00DC2356" w:rsidRPr="007F3907">
        <w:rPr>
          <w:b/>
          <w:bCs/>
        </w:rPr>
        <w:t>Client</w:t>
      </w:r>
      <w:r w:rsidR="003A5E45">
        <w:t xml:space="preserve"> has to wait here before entering the </w:t>
      </w:r>
      <w:proofErr w:type="spellStart"/>
      <w:r w:rsidR="003A5E45">
        <w:t>teaRoom</w:t>
      </w:r>
      <w:proofErr w:type="spellEnd"/>
      <w:r w:rsidR="003A5E45">
        <w:t xml:space="preserve"> (</w:t>
      </w:r>
      <w:r w:rsidR="00D72F3C">
        <w:t>client</w:t>
      </w:r>
      <w:r w:rsidR="003A5E45">
        <w:t xml:space="preserve"> </w:t>
      </w:r>
      <w:proofErr w:type="spellStart"/>
      <w:r w:rsidR="003A5E45">
        <w:t>behaviour</w:t>
      </w:r>
      <w:proofErr w:type="spellEnd"/>
      <w:r w:rsidR="003A5E45">
        <w:t xml:space="preserve"> explained in point 2). It is </w:t>
      </w:r>
      <w:r>
        <w:t>equipped with:</w:t>
      </w:r>
    </w:p>
    <w:p w14:paraId="45ADB2ED" w14:textId="77777777" w:rsidR="00BA2819" w:rsidRPr="00BA2819" w:rsidRDefault="003A5E45" w:rsidP="00C378F0">
      <w:pPr>
        <w:pStyle w:val="Heading3"/>
      </w:pPr>
      <w:r>
        <w:rPr>
          <w:b/>
          <w:bCs/>
        </w:rPr>
        <w:t xml:space="preserve">a </w:t>
      </w:r>
      <w:proofErr w:type="spellStart"/>
      <w:r w:rsidR="00BA2819" w:rsidRPr="003A5E45">
        <w:rPr>
          <w:b/>
          <w:bCs/>
        </w:rPr>
        <w:t>presenceDetector</w:t>
      </w:r>
      <w:proofErr w:type="spellEnd"/>
      <w:r>
        <w:rPr>
          <w:b/>
          <w:bCs/>
        </w:rPr>
        <w:t xml:space="preserve">, </w:t>
      </w:r>
      <w:r w:rsidRPr="003A5E45">
        <w:t>which can detect the presence of a person or other entity</w:t>
      </w:r>
      <w:r>
        <w:t>;</w:t>
      </w:r>
    </w:p>
    <w:p w14:paraId="3B2B93D9" w14:textId="77777777" w:rsidR="002F5B84" w:rsidRDefault="00BA2819" w:rsidP="00C378F0">
      <w:pPr>
        <w:pStyle w:val="Heading3"/>
      </w:pPr>
      <w:bookmarkStart w:id="0" w:name="_a_smartbell,_which"/>
      <w:bookmarkEnd w:id="0"/>
      <w:r w:rsidRPr="003A5E45">
        <w:rPr>
          <w:b/>
          <w:bCs/>
        </w:rPr>
        <w:t xml:space="preserve"> a </w:t>
      </w:r>
      <w:proofErr w:type="spellStart"/>
      <w:r w:rsidRPr="003A5E45">
        <w:rPr>
          <w:b/>
          <w:bCs/>
        </w:rPr>
        <w:t>smartbell</w:t>
      </w:r>
      <w:proofErr w:type="spellEnd"/>
      <w:r w:rsidR="003A5E45" w:rsidRPr="003A5E45">
        <w:rPr>
          <w:b/>
          <w:bCs/>
        </w:rPr>
        <w:t xml:space="preserve">, </w:t>
      </w:r>
      <w:r w:rsidR="003A5E45" w:rsidRPr="003A5E45">
        <w:t>which measure</w:t>
      </w:r>
      <w:r w:rsidR="00AA46BC">
        <w:t>s</w:t>
      </w:r>
      <w:r w:rsidR="003A5E45" w:rsidRPr="003A5E45">
        <w:t xml:space="preserve"> the temperature of the </w:t>
      </w:r>
      <w:r w:rsidR="003A5E45" w:rsidRPr="003A5E45">
        <w:rPr>
          <w:u w:val="single"/>
        </w:rPr>
        <w:t>Client</w:t>
      </w:r>
      <w:r w:rsidR="00AA46BC" w:rsidRPr="00AA46BC">
        <w:t xml:space="preserve"> that wants to enter the tearoom</w:t>
      </w:r>
      <w:r w:rsidR="003A5E45" w:rsidRPr="003A5E45">
        <w:t xml:space="preserve"> and</w:t>
      </w:r>
      <w:r w:rsidR="00DC2356" w:rsidRPr="00AA46BC">
        <w:t>,</w:t>
      </w:r>
      <w:r w:rsidR="00DC2356" w:rsidRPr="003A5E45">
        <w:t xml:space="preserve"> </w:t>
      </w:r>
      <w:r w:rsidR="00DC2356">
        <w:t>if the Client’s temperature is less than 37.5˚</w:t>
      </w:r>
      <w:r w:rsidR="00DC2356">
        <w:t>,</w:t>
      </w:r>
      <w:r w:rsidR="003A5E45" w:rsidRPr="003A5E45">
        <w:t xml:space="preserve"> </w:t>
      </w:r>
      <w:r w:rsidR="003A5E45" w:rsidRPr="00226FA4">
        <w:rPr>
          <w:b/>
          <w:bCs/>
          <w:i/>
          <w:iCs/>
        </w:rPr>
        <w:t>send</w:t>
      </w:r>
      <w:r w:rsidR="00DC2356" w:rsidRPr="00226FA4">
        <w:rPr>
          <w:b/>
          <w:bCs/>
          <w:i/>
          <w:iCs/>
        </w:rPr>
        <w:t>s</w:t>
      </w:r>
      <w:r w:rsidR="003A5E45" w:rsidRPr="00226FA4">
        <w:rPr>
          <w:b/>
          <w:bCs/>
          <w:i/>
          <w:iCs/>
        </w:rPr>
        <w:t xml:space="preserve"> a request message</w:t>
      </w:r>
      <w:r w:rsidR="003A5E45" w:rsidRPr="00226FA4">
        <w:rPr>
          <w:i/>
          <w:iCs/>
        </w:rPr>
        <w:t xml:space="preserve"> to the </w:t>
      </w:r>
      <w:r w:rsidR="003A5E45" w:rsidRPr="00226FA4">
        <w:rPr>
          <w:i/>
          <w:iCs/>
          <w:u w:val="single"/>
        </w:rPr>
        <w:t>waiter</w:t>
      </w:r>
      <w:r w:rsidR="003A5E45" w:rsidRPr="003A5E45">
        <w:t>.</w:t>
      </w:r>
    </w:p>
    <w:p w14:paraId="33B60457" w14:textId="350DC5BA" w:rsidR="003A5E45" w:rsidRDefault="002F5B84" w:rsidP="002F5B84">
      <w:pPr>
        <w:pStyle w:val="Heading4"/>
      </w:pPr>
      <w:proofErr w:type="spellStart"/>
      <w:r w:rsidRPr="003A5E45">
        <w:rPr>
          <w:b/>
          <w:bCs/>
        </w:rPr>
        <w:t>client</w:t>
      </w:r>
      <w:r>
        <w:rPr>
          <w:b/>
          <w:bCs/>
        </w:rPr>
        <w:t>I</w:t>
      </w:r>
      <w:r w:rsidRPr="003A5E45">
        <w:rPr>
          <w:b/>
          <w:bCs/>
        </w:rPr>
        <w:t>dentifier</w:t>
      </w:r>
      <w:proofErr w:type="spellEnd"/>
      <w:r>
        <w:rPr>
          <w:b/>
          <w:bCs/>
        </w:rPr>
        <w:t>:</w:t>
      </w:r>
      <w:r w:rsidRPr="002F5B84">
        <w:t xml:space="preserve"> value to univocally represent a client’s request of entering the tearoom. It is </w:t>
      </w:r>
      <w:r>
        <w:t>assigned</w:t>
      </w:r>
      <w:r w:rsidRPr="002F5B84">
        <w:t xml:space="preserve"> by the </w:t>
      </w:r>
      <w:proofErr w:type="spellStart"/>
      <w:r w:rsidRPr="002F5B84">
        <w:t>smartbell</w:t>
      </w:r>
      <w:proofErr w:type="spellEnd"/>
      <w:r w:rsidRPr="002F5B84">
        <w:t xml:space="preserve"> to the client and </w:t>
      </w:r>
      <w:r>
        <w:t xml:space="preserve">it is given to </w:t>
      </w:r>
      <w:r w:rsidRPr="002F5B84">
        <w:t>the waiter</w:t>
      </w:r>
      <w:r>
        <w:t xml:space="preserve"> with the </w:t>
      </w:r>
      <w:proofErr w:type="spellStart"/>
      <w:r>
        <w:t>aforemetined</w:t>
      </w:r>
      <w:proofErr w:type="spellEnd"/>
      <w:r>
        <w:t xml:space="preserve"> request</w:t>
      </w:r>
      <w:r w:rsidRPr="002F5B84">
        <w:t>.</w:t>
      </w:r>
      <w:r w:rsidR="003A5E45" w:rsidRPr="002F5B84">
        <w:t xml:space="preserve">  </w:t>
      </w:r>
    </w:p>
    <w:p w14:paraId="68D15A11" w14:textId="0B655758" w:rsidR="003A5E45" w:rsidRDefault="003A5E45" w:rsidP="00C378F0">
      <w:pPr>
        <w:pStyle w:val="Heading3"/>
      </w:pPr>
      <w:r>
        <w:t>an</w:t>
      </w:r>
      <w:r w:rsidR="00BA2819">
        <w:t xml:space="preserve"> </w:t>
      </w:r>
      <w:proofErr w:type="spellStart"/>
      <w:r w:rsidR="00BA2819" w:rsidRPr="003A5E45">
        <w:rPr>
          <w:b/>
          <w:bCs/>
        </w:rPr>
        <w:t>entranceDoor</w:t>
      </w:r>
      <w:proofErr w:type="spellEnd"/>
      <w:r w:rsidR="00D72F3C">
        <w:t xml:space="preserve">, through which the </w:t>
      </w:r>
      <w:r w:rsidR="00DC2356">
        <w:t>C</w:t>
      </w:r>
      <w:r w:rsidR="00D72F3C">
        <w:t>lient will be admitted inside the tearoom;</w:t>
      </w:r>
    </w:p>
    <w:p w14:paraId="42791D8F" w14:textId="5F554155" w:rsidR="00BA2819" w:rsidRDefault="003A5E45" w:rsidP="00C378F0">
      <w:pPr>
        <w:pStyle w:val="Heading3"/>
      </w:pPr>
      <w:r>
        <w:t>an</w:t>
      </w:r>
      <w:r w:rsidR="00BA2819">
        <w:t xml:space="preserve"> </w:t>
      </w:r>
      <w:proofErr w:type="spellStart"/>
      <w:r w:rsidR="00BA2819" w:rsidRPr="003A5E45">
        <w:rPr>
          <w:b/>
          <w:bCs/>
        </w:rPr>
        <w:t>exitDoor</w:t>
      </w:r>
      <w:proofErr w:type="spellEnd"/>
      <w:r w:rsidR="00D72F3C">
        <w:t xml:space="preserve">, through which the </w:t>
      </w:r>
      <w:r w:rsidR="00DC2356">
        <w:t>C</w:t>
      </w:r>
      <w:r w:rsidR="00D72F3C">
        <w:t>lient can leave the tearoom.</w:t>
      </w:r>
    </w:p>
    <w:p w14:paraId="3B6FD98E" w14:textId="77777777" w:rsidR="00D72F3C" w:rsidRPr="00D27B2C" w:rsidRDefault="00D72F3C" w:rsidP="00D72F3C">
      <w:pPr>
        <w:pStyle w:val="Heading2"/>
        <w:numPr>
          <w:ilvl w:val="0"/>
          <w:numId w:val="0"/>
        </w:numPr>
        <w:ind w:left="360"/>
      </w:pPr>
      <w:r>
        <w:t xml:space="preserve">A </w:t>
      </w:r>
      <w:r w:rsidRPr="00D72F3C">
        <w:rPr>
          <w:b/>
          <w:bCs/>
        </w:rPr>
        <w:t>tearoom is considered safe</w:t>
      </w:r>
      <w:r>
        <w:t xml:space="preserve"> if there are no people inside with a temperature gr</w:t>
      </w:r>
      <w:r w:rsidR="00AA46BC">
        <w:t>e</w:t>
      </w:r>
      <w:r>
        <w:t>ater or equal than 37.5˚</w:t>
      </w:r>
      <w:r w:rsidR="001E20DE">
        <w:t xml:space="preserve"> and if there are clean tea-tables posed at a proper distance</w:t>
      </w:r>
      <w:r>
        <w:t>.</w:t>
      </w:r>
    </w:p>
    <w:p w14:paraId="4CF9F7EC" w14:textId="77777777" w:rsidR="00CF2784" w:rsidRDefault="00DA14BF" w:rsidP="00DA14BF">
      <w:pPr>
        <w:pStyle w:val="Heading1"/>
      </w:pPr>
      <w:r>
        <w:t>Client</w:t>
      </w:r>
    </w:p>
    <w:p w14:paraId="59DE03B1" w14:textId="75683D0A" w:rsidR="00C378F0" w:rsidRDefault="00BA2819" w:rsidP="00BA2819">
      <w:pPr>
        <w:pStyle w:val="Heading2"/>
      </w:pPr>
      <w:proofErr w:type="spellStart"/>
      <w:r>
        <w:rPr>
          <w:b/>
          <w:bCs/>
        </w:rPr>
        <w:t>notifi</w:t>
      </w:r>
      <w:r w:rsidR="003422A9">
        <w:rPr>
          <w:b/>
          <w:bCs/>
        </w:rPr>
        <w:t>y</w:t>
      </w:r>
      <w:proofErr w:type="spellEnd"/>
      <w:r w:rsidRPr="0028542B">
        <w:rPr>
          <w:b/>
          <w:bCs/>
        </w:rPr>
        <w:t xml:space="preserve"> interest in entering</w:t>
      </w:r>
      <w:r>
        <w:rPr>
          <w:b/>
          <w:bCs/>
        </w:rPr>
        <w:t xml:space="preserve"> the tearoom</w:t>
      </w:r>
      <w:r>
        <w:t xml:space="preserve">: once in the </w:t>
      </w:r>
      <w:r w:rsidRPr="00BA2819">
        <w:rPr>
          <w:b/>
          <w:bCs/>
        </w:rPr>
        <w:t>hall</w:t>
      </w:r>
      <w:r>
        <w:t xml:space="preserve">, the Client </w:t>
      </w:r>
      <w:r w:rsidR="00DC2356">
        <w:rPr>
          <w:b/>
          <w:bCs/>
          <w:i/>
          <w:iCs/>
        </w:rPr>
        <w:t>has to</w:t>
      </w:r>
      <w:r w:rsidRPr="007C6C55">
        <w:rPr>
          <w:b/>
          <w:bCs/>
          <w:i/>
          <w:iCs/>
        </w:rPr>
        <w:t xml:space="preserve"> send a notification</w:t>
      </w:r>
      <w:r>
        <w:t xml:space="preserve"> to the </w:t>
      </w:r>
      <w:proofErr w:type="spellStart"/>
      <w:r w:rsidRPr="00BA2819">
        <w:rPr>
          <w:b/>
          <w:bCs/>
        </w:rPr>
        <w:t>smartbell</w:t>
      </w:r>
      <w:proofErr w:type="spellEnd"/>
      <w:r w:rsidR="007C6C55" w:rsidRPr="007C6C55">
        <w:t>,</w:t>
      </w:r>
      <w:r>
        <w:t xml:space="preserve"> whose behavior</w:t>
      </w:r>
      <w:r w:rsidR="00D72F3C">
        <w:t xml:space="preserve"> has been described in point [</w:t>
      </w:r>
      <w:hyperlink w:anchor="_a_smartbell,_which" w:history="1">
        <w:r w:rsidR="00D72F3C" w:rsidRPr="00D72F3C">
          <w:rPr>
            <w:rStyle w:val="Hyperlink"/>
          </w:rPr>
          <w:t>1.A.iii.2</w:t>
        </w:r>
      </w:hyperlink>
      <w:r w:rsidR="00D72F3C">
        <w:t>]</w:t>
      </w:r>
      <w:r>
        <w:t>.</w:t>
      </w:r>
      <w:r w:rsidR="00DC2356">
        <w:t xml:space="preserve"> </w:t>
      </w:r>
    </w:p>
    <w:p w14:paraId="4DB3753C" w14:textId="30693BC0" w:rsidR="00C378F0" w:rsidRDefault="00DC2356" w:rsidP="00C378F0">
      <w:pPr>
        <w:pStyle w:val="Heading2"/>
      </w:pPr>
      <w:proofErr w:type="spellStart"/>
      <w:r w:rsidRPr="00C378F0">
        <w:rPr>
          <w:b/>
          <w:bCs/>
          <w:i/>
          <w:iCs/>
        </w:rPr>
        <w:lastRenderedPageBreak/>
        <w:t>maxWaitTime</w:t>
      </w:r>
      <w:proofErr w:type="spellEnd"/>
      <w:r w:rsidR="00C378F0">
        <w:t xml:space="preserve">: time value that will </w:t>
      </w:r>
      <w:r w:rsidR="00C378F0">
        <w:t xml:space="preserve">be given by the </w:t>
      </w:r>
      <w:r w:rsidR="00C378F0" w:rsidRPr="00C378F0">
        <w:rPr>
          <w:b/>
          <w:bCs/>
        </w:rPr>
        <w:t>waiter</w:t>
      </w:r>
      <w:r w:rsidR="00C378F0" w:rsidRPr="00C378F0">
        <w:t xml:space="preserve"> </w:t>
      </w:r>
      <w:r w:rsidR="00C378F0">
        <w:t>i</w:t>
      </w:r>
      <w:r w:rsidR="00C378F0">
        <w:t xml:space="preserve">f there are no </w:t>
      </w:r>
      <w:r w:rsidR="00C378F0" w:rsidRPr="00226FA4">
        <w:rPr>
          <w:u w:val="single"/>
        </w:rPr>
        <w:t>free and clean tables</w:t>
      </w:r>
      <w:r w:rsidR="00C378F0">
        <w:t xml:space="preserve"> available and he’s not been sent away because of the temperature, after which either he has entered, or he has to leave.</w:t>
      </w:r>
    </w:p>
    <w:p w14:paraId="21971E95" w14:textId="0D59B0D9" w:rsidR="00226FA4" w:rsidRDefault="00635913" w:rsidP="00226FA4">
      <w:pPr>
        <w:pStyle w:val="Heading2"/>
      </w:pPr>
      <w:proofErr w:type="spellStart"/>
      <w:r w:rsidRPr="00635913">
        <w:rPr>
          <w:b/>
          <w:bCs/>
          <w:i/>
          <w:iCs/>
        </w:rPr>
        <w:t>maxStayTime</w:t>
      </w:r>
      <w:proofErr w:type="spellEnd"/>
      <w:r>
        <w:t xml:space="preserve">: maximum time that the Client can spend at a </w:t>
      </w:r>
      <w:proofErr w:type="spellStart"/>
      <w:r>
        <w:t>teaTable</w:t>
      </w:r>
      <w:proofErr w:type="spellEnd"/>
      <w:r>
        <w:t>. After it expires, the client has to leave</w:t>
      </w:r>
      <w:r w:rsidR="00226FA4">
        <w:t>, no matter if he’s finished the tea or not</w:t>
      </w:r>
      <w:r>
        <w:t>.</w:t>
      </w:r>
    </w:p>
    <w:p w14:paraId="6AD8C744" w14:textId="5CD19E12" w:rsidR="00DA14BF" w:rsidRDefault="00BA2819" w:rsidP="00BA2819">
      <w:pPr>
        <w:pStyle w:val="Heading1"/>
      </w:pPr>
      <w:r>
        <w:t>Waiter</w:t>
      </w:r>
    </w:p>
    <w:p w14:paraId="70A9F692" w14:textId="59813087" w:rsidR="00226FA4" w:rsidRDefault="003422A9" w:rsidP="003422A9">
      <w:pPr>
        <w:pStyle w:val="Heading2"/>
        <w:numPr>
          <w:ilvl w:val="0"/>
          <w:numId w:val="0"/>
        </w:numPr>
        <w:ind w:left="360"/>
      </w:pPr>
      <w:r w:rsidRPr="00653987">
        <w:t xml:space="preserve">The </w:t>
      </w:r>
      <w:r w:rsidR="00226FA4" w:rsidRPr="00226FA4">
        <w:rPr>
          <w:b/>
          <w:bCs/>
        </w:rPr>
        <w:t>waiter tasks</w:t>
      </w:r>
      <w:r>
        <w:t xml:space="preserve">, listed </w:t>
      </w:r>
      <w:r w:rsidR="00226FA4">
        <w:t>in the requirements</w:t>
      </w:r>
      <w:r>
        <w:t>,</w:t>
      </w:r>
      <w:r w:rsidR="00226FA4">
        <w:t xml:space="preserve"> </w:t>
      </w:r>
      <w:r>
        <w:t>are a set</w:t>
      </w:r>
      <w:r w:rsidR="00226FA4">
        <w:t xml:space="preserve"> of actions the waiter should be able to perform</w:t>
      </w:r>
      <w:r w:rsidR="00653987">
        <w:t xml:space="preserve"> one at the time</w:t>
      </w:r>
      <w:r w:rsidR="00226FA4">
        <w:t xml:space="preserve">, </w:t>
      </w:r>
      <w:r w:rsidR="00226FA4" w:rsidRPr="003422A9">
        <w:rPr>
          <w:i/>
          <w:iCs/>
        </w:rPr>
        <w:t xml:space="preserve">optimizing as much as possible the execution so that </w:t>
      </w:r>
      <w:r w:rsidR="00226FA4" w:rsidRPr="00653987">
        <w:rPr>
          <w:i/>
          <w:iCs/>
          <w:u w:val="single"/>
        </w:rPr>
        <w:t xml:space="preserve">the waiting time of </w:t>
      </w:r>
      <w:r w:rsidR="00653987">
        <w:rPr>
          <w:i/>
          <w:iCs/>
          <w:u w:val="single"/>
        </w:rPr>
        <w:t xml:space="preserve">the requests coming from </w:t>
      </w:r>
      <w:r w:rsidR="00226FA4" w:rsidRPr="00653987">
        <w:rPr>
          <w:i/>
          <w:iCs/>
          <w:u w:val="single"/>
        </w:rPr>
        <w:t>each client is minimized</w:t>
      </w:r>
      <w:r w:rsidR="00226FA4">
        <w:t>.</w:t>
      </w:r>
    </w:p>
    <w:p w14:paraId="61CED18B" w14:textId="4B89270F" w:rsidR="00226FA4" w:rsidRDefault="003678FF" w:rsidP="00226FA4">
      <w:pPr>
        <w:pStyle w:val="Heading2"/>
      </w:pPr>
      <w:r w:rsidRPr="003678FF">
        <w:rPr>
          <w:b/>
          <w:bCs/>
        </w:rPr>
        <w:t>Convoy the Client</w:t>
      </w:r>
      <w:r>
        <w:t xml:space="preserve">: once </w:t>
      </w:r>
      <w:r w:rsidR="00102BBC">
        <w:t>a</w:t>
      </w:r>
      <w:r>
        <w:t xml:space="preserve"> Client </w:t>
      </w:r>
      <w:r w:rsidR="00102BBC">
        <w:t>is free to enter the tearoom or ready to leave it, the waiter has to accompany them to and from the table</w:t>
      </w:r>
      <w:r w:rsidR="00336A2B">
        <w:t xml:space="preserve">, from and to the </w:t>
      </w:r>
      <w:proofErr w:type="spellStart"/>
      <w:r w:rsidR="00336A2B">
        <w:t>entranceDoor</w:t>
      </w:r>
      <w:proofErr w:type="spellEnd"/>
      <w:r w:rsidR="00336A2B">
        <w:t xml:space="preserve"> and </w:t>
      </w:r>
      <w:proofErr w:type="spellStart"/>
      <w:r w:rsidR="00336A2B">
        <w:t>exitDoor</w:t>
      </w:r>
      <w:proofErr w:type="spellEnd"/>
      <w:r w:rsidR="00336A2B">
        <w:t>, respectively</w:t>
      </w:r>
      <w:r w:rsidR="00102BBC">
        <w:t>.</w:t>
      </w:r>
    </w:p>
    <w:p w14:paraId="67AC4077" w14:textId="6D630E9F" w:rsidR="00A63357" w:rsidRDefault="00A63357" w:rsidP="00226FA4">
      <w:pPr>
        <w:pStyle w:val="Heading2"/>
      </w:pPr>
      <w:r>
        <w:rPr>
          <w:b/>
          <w:bCs/>
        </w:rPr>
        <w:t xml:space="preserve">Clean the </w:t>
      </w:r>
      <w:r w:rsidR="009F7C25">
        <w:rPr>
          <w:b/>
          <w:bCs/>
        </w:rPr>
        <w:t>(tea)</w:t>
      </w:r>
      <w:r>
        <w:rPr>
          <w:b/>
          <w:bCs/>
        </w:rPr>
        <w:t>table</w:t>
      </w:r>
      <w:r w:rsidRPr="00A63357">
        <w:t>:</w:t>
      </w:r>
      <w:r w:rsidR="009F7C25">
        <w:t xml:space="preserve"> once the client leaves the table, the waiter has to clean it before another client can occupy it.</w:t>
      </w:r>
      <w:r>
        <w:t xml:space="preserve"> </w:t>
      </w:r>
    </w:p>
    <w:p w14:paraId="764BFA3C" w14:textId="5776D8FD" w:rsidR="00226FA4" w:rsidRDefault="00226FA4" w:rsidP="00226FA4">
      <w:pPr>
        <w:pStyle w:val="Heading1"/>
      </w:pPr>
      <w:r>
        <w:t>Barman</w:t>
      </w:r>
    </w:p>
    <w:p w14:paraId="056F4C89" w14:textId="605A7004" w:rsidR="003422A9" w:rsidRDefault="003422A9" w:rsidP="003422A9">
      <w:pPr>
        <w:pStyle w:val="Heading2"/>
      </w:pPr>
      <w:r w:rsidRPr="009F7C25">
        <w:rPr>
          <w:b/>
          <w:bCs/>
          <w:i/>
          <w:iCs/>
        </w:rPr>
        <w:t>receive</w:t>
      </w:r>
      <w:r w:rsidRPr="003422A9">
        <w:rPr>
          <w:b/>
          <w:bCs/>
        </w:rPr>
        <w:t xml:space="preserve"> order from waiter</w:t>
      </w:r>
      <w:r>
        <w:t>:</w:t>
      </w:r>
      <w:r w:rsidR="00653987">
        <w:t xml:space="preserve"> the orders are </w:t>
      </w:r>
      <w:r w:rsidR="00653987" w:rsidRPr="009F7C25">
        <w:rPr>
          <w:i/>
          <w:iCs/>
        </w:rPr>
        <w:t xml:space="preserve">transmitted through a </w:t>
      </w:r>
      <w:r w:rsidR="009F7C25" w:rsidRPr="009F7C25">
        <w:rPr>
          <w:i/>
          <w:iCs/>
        </w:rPr>
        <w:t>WIFI</w:t>
      </w:r>
      <w:r w:rsidR="00653987">
        <w:t xml:space="preserve"> device by the waiter to the barman.</w:t>
      </w:r>
    </w:p>
    <w:p w14:paraId="7D8D8609" w14:textId="34912757" w:rsidR="003422A9" w:rsidRDefault="003422A9" w:rsidP="003422A9">
      <w:pPr>
        <w:pStyle w:val="Heading2"/>
      </w:pPr>
      <w:r w:rsidRPr="009F7C25">
        <w:rPr>
          <w:b/>
          <w:bCs/>
          <w:i/>
          <w:iCs/>
        </w:rPr>
        <w:t>notify</w:t>
      </w:r>
      <w:r w:rsidRPr="003422A9">
        <w:rPr>
          <w:b/>
          <w:bCs/>
        </w:rPr>
        <w:t xml:space="preserve"> waiter of drink ready</w:t>
      </w:r>
      <w:r>
        <w:t>:</w:t>
      </w:r>
      <w:r w:rsidR="00653987">
        <w:t xml:space="preserve"> the barman has to send a notification to the waiter once the drink order by a Client is ready.</w:t>
      </w:r>
    </w:p>
    <w:p w14:paraId="4B3D2C11" w14:textId="56A04E70" w:rsidR="007C6C55" w:rsidRDefault="007C6C55" w:rsidP="007C6C55">
      <w:pPr>
        <w:pStyle w:val="Heading1"/>
      </w:pPr>
      <w:r>
        <w:t>Entites as Actors</w:t>
      </w:r>
    </w:p>
    <w:p w14:paraId="6C352D83" w14:textId="32553E13" w:rsidR="00CC0318" w:rsidRDefault="00CC0318" w:rsidP="005D5C62">
      <w:pPr>
        <w:pStyle w:val="Heading2"/>
        <w:numPr>
          <w:ilvl w:val="0"/>
          <w:numId w:val="0"/>
        </w:numPr>
        <w:ind w:left="360"/>
      </w:pPr>
      <w:r>
        <w:t>What we can infer from the requirements is that:</w:t>
      </w:r>
    </w:p>
    <w:p w14:paraId="66CE5994" w14:textId="1EC3668B" w:rsidR="00CC0318" w:rsidRDefault="005D5C62" w:rsidP="00CC0318">
      <w:pPr>
        <w:pStyle w:val="Heading2"/>
      </w:pPr>
      <w:r>
        <w:t xml:space="preserve">we have identified different entities that will come into play </w:t>
      </w:r>
      <w:r w:rsidR="00CC0318">
        <w:t>in the system</w:t>
      </w:r>
      <w:r>
        <w:t xml:space="preserve"> (barman, waiter, client, </w:t>
      </w:r>
      <w:proofErr w:type="spellStart"/>
      <w:r>
        <w:t>smartbell</w:t>
      </w:r>
      <w:proofErr w:type="spellEnd"/>
      <w:r>
        <w:t>)</w:t>
      </w:r>
      <w:r w:rsidR="00CC0318">
        <w:t>;</w:t>
      </w:r>
    </w:p>
    <w:p w14:paraId="693E91B6" w14:textId="2CD266ED" w:rsidR="00CC0318" w:rsidRDefault="00CC0318" w:rsidP="00CC0318">
      <w:pPr>
        <w:pStyle w:val="Heading2"/>
      </w:pPr>
      <w:r>
        <w:t xml:space="preserve">all </w:t>
      </w:r>
      <w:r w:rsidR="00EA0957">
        <w:t xml:space="preserve">of </w:t>
      </w:r>
      <w:r>
        <w:t>these entities</w:t>
      </w:r>
      <w:r w:rsidR="005D5C62">
        <w:t xml:space="preserve"> </w:t>
      </w:r>
      <w:r>
        <w:t xml:space="preserve">have a behavior that can be represented as a </w:t>
      </w:r>
      <w:r w:rsidRPr="00CC0318">
        <w:rPr>
          <w:b/>
          <w:bCs/>
        </w:rPr>
        <w:t>Finite State Machine</w:t>
      </w:r>
      <w:r>
        <w:t xml:space="preserve"> while also </w:t>
      </w:r>
      <w:r w:rsidR="005D5C62">
        <w:t xml:space="preserve">have to keep a </w:t>
      </w:r>
      <w:r w:rsidR="005D5C62" w:rsidRPr="005D5C62">
        <w:rPr>
          <w:b/>
          <w:bCs/>
        </w:rPr>
        <w:t>readable state</w:t>
      </w:r>
      <w:r w:rsidR="005D5C62">
        <w:t xml:space="preserve"> for the manager</w:t>
      </w:r>
      <w:r>
        <w:t>;</w:t>
      </w:r>
    </w:p>
    <w:p w14:paraId="7836B42E" w14:textId="2C576DB2" w:rsidR="00CC0318" w:rsidRDefault="00CC0318" w:rsidP="00CC0318">
      <w:pPr>
        <w:pStyle w:val="Heading2"/>
      </w:pPr>
      <w:r>
        <w:t xml:space="preserve">they will need to interact with each other through different kinds of messages. </w:t>
      </w:r>
    </w:p>
    <w:p w14:paraId="5EEE0FFA" w14:textId="312CC68E" w:rsidR="005D5C62" w:rsidRDefault="00CC0318" w:rsidP="00CC0318">
      <w:pPr>
        <w:pStyle w:val="Heading2"/>
        <w:numPr>
          <w:ilvl w:val="0"/>
          <w:numId w:val="0"/>
        </w:numPr>
        <w:ind w:left="360"/>
      </w:pPr>
      <w:r>
        <w:t xml:space="preserve">These three points have highlighted the need for a model representation through </w:t>
      </w:r>
      <w:r w:rsidR="005D5C62">
        <w:t>the concept of Actor as a Finite State Machine.</w:t>
      </w:r>
      <w:r>
        <w:t xml:space="preserve"> To do so, we </w:t>
      </w:r>
      <w:r w:rsidR="005D5C62">
        <w:t xml:space="preserve">introduce the </w:t>
      </w:r>
      <w:proofErr w:type="spellStart"/>
      <w:r w:rsidR="005D5C62" w:rsidRPr="00CC0318">
        <w:rPr>
          <w:b/>
          <w:bCs/>
        </w:rPr>
        <w:t>QAktor</w:t>
      </w:r>
      <w:proofErr w:type="spellEnd"/>
      <w:r w:rsidR="005D5C62" w:rsidRPr="00CC0318">
        <w:rPr>
          <w:b/>
          <w:bCs/>
        </w:rPr>
        <w:t xml:space="preserve"> meta-modeling language</w:t>
      </w:r>
      <w:r>
        <w:t xml:space="preserve">, </w:t>
      </w:r>
      <w:hyperlink r:id="rId7" w:history="1">
        <w:r w:rsidRPr="00CC0318">
          <w:rPr>
            <w:rStyle w:val="Hyperlink"/>
          </w:rPr>
          <w:t>referenced here</w:t>
        </w:r>
      </w:hyperlink>
      <w:r w:rsidR="005D5C62">
        <w:t>, so as to close the abstraction gap as much as possible from the beginning</w:t>
      </w:r>
      <w:r>
        <w:t xml:space="preserve"> and also develop working prototypes fast and easy</w:t>
      </w:r>
      <w:r w:rsidR="005D5C62">
        <w:t>.</w:t>
      </w:r>
    </w:p>
    <w:p w14:paraId="0551AAF0" w14:textId="0EBEC299" w:rsidR="00CF2784" w:rsidRDefault="007C6C55" w:rsidP="00DC2356">
      <w:pPr>
        <w:pStyle w:val="Heading1"/>
      </w:pPr>
      <w:r>
        <w:t>Exchange of Messages</w:t>
      </w:r>
    </w:p>
    <w:sectPr w:rsidR="00CF2784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B782D" w14:textId="77777777" w:rsidR="00481F27" w:rsidRDefault="00481F27">
      <w:pPr>
        <w:spacing w:after="0" w:line="240" w:lineRule="auto"/>
      </w:pPr>
      <w:r>
        <w:separator/>
      </w:r>
    </w:p>
    <w:p w14:paraId="702E60D0" w14:textId="77777777" w:rsidR="00481F27" w:rsidRDefault="00481F27"/>
  </w:endnote>
  <w:endnote w:type="continuationSeparator" w:id="0">
    <w:p w14:paraId="77FE45AC" w14:textId="77777777" w:rsidR="00481F27" w:rsidRDefault="00481F27">
      <w:pPr>
        <w:spacing w:after="0" w:line="240" w:lineRule="auto"/>
      </w:pPr>
      <w:r>
        <w:continuationSeparator/>
      </w:r>
    </w:p>
    <w:p w14:paraId="70C3E000" w14:textId="77777777" w:rsidR="00481F27" w:rsidRDefault="00481F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72C5A" w14:textId="77777777" w:rsidR="00CF2784" w:rsidRDefault="00E9054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13873" w14:textId="77777777" w:rsidR="00481F27" w:rsidRDefault="00481F27">
      <w:pPr>
        <w:spacing w:after="0" w:line="240" w:lineRule="auto"/>
      </w:pPr>
      <w:r>
        <w:separator/>
      </w:r>
    </w:p>
    <w:p w14:paraId="317F5FE8" w14:textId="77777777" w:rsidR="00481F27" w:rsidRDefault="00481F27"/>
  </w:footnote>
  <w:footnote w:type="continuationSeparator" w:id="0">
    <w:p w14:paraId="515B91F0" w14:textId="77777777" w:rsidR="00481F27" w:rsidRDefault="00481F27">
      <w:pPr>
        <w:spacing w:after="0" w:line="240" w:lineRule="auto"/>
      </w:pPr>
      <w:r>
        <w:continuationSeparator/>
      </w:r>
    </w:p>
    <w:p w14:paraId="40FA7ABB" w14:textId="77777777" w:rsidR="00481F27" w:rsidRDefault="00481F2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34"/>
    <w:rsid w:val="00102BBC"/>
    <w:rsid w:val="001E20DE"/>
    <w:rsid w:val="00226FA4"/>
    <w:rsid w:val="00257834"/>
    <w:rsid w:val="002F5B84"/>
    <w:rsid w:val="00336A2B"/>
    <w:rsid w:val="003422A9"/>
    <w:rsid w:val="003678FF"/>
    <w:rsid w:val="003A5E45"/>
    <w:rsid w:val="00481F27"/>
    <w:rsid w:val="005D5C62"/>
    <w:rsid w:val="00635913"/>
    <w:rsid w:val="00653987"/>
    <w:rsid w:val="007C6C55"/>
    <w:rsid w:val="007F3907"/>
    <w:rsid w:val="009E04A9"/>
    <w:rsid w:val="009F7C25"/>
    <w:rsid w:val="00A63357"/>
    <w:rsid w:val="00AA2AEC"/>
    <w:rsid w:val="00AA46BC"/>
    <w:rsid w:val="00BA2819"/>
    <w:rsid w:val="00C378F0"/>
    <w:rsid w:val="00CC0318"/>
    <w:rsid w:val="00CF2784"/>
    <w:rsid w:val="00D27B2C"/>
    <w:rsid w:val="00D72F3C"/>
    <w:rsid w:val="00DA14BF"/>
    <w:rsid w:val="00DC2356"/>
    <w:rsid w:val="00E9054B"/>
    <w:rsid w:val="00EA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2CDA"/>
  <w15:chartTrackingRefBased/>
  <w15:docId w15:val="{2B38C739-6639-744E-8B72-BCCF79F8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72F3C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htmlpreview.github.io/?https://raw.githubusercontent.com/anatali/iss2020LabBo/master/it.unibo.qakactor/userDocs/LabQakIntro202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allu/Library/Containers/com.microsoft.Word/Data/Library/Application%20Support/Microsoft/Office/16.0/DTS/en-US%7bE6CF3D32-ED8E-4F41-A345-52525E9928CF%7d/%7b4F56E85F-BE88-FB40-A902-27C76BB52F33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176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Mazz</dc:creator>
  <cp:keywords/>
  <dc:description/>
  <cp:lastModifiedBy>Laura Mazz</cp:lastModifiedBy>
  <cp:revision>14</cp:revision>
  <dcterms:created xsi:type="dcterms:W3CDTF">2020-08-26T13:28:00Z</dcterms:created>
  <dcterms:modified xsi:type="dcterms:W3CDTF">2020-08-27T19:16:00Z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