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219" w:rsidRPr="00AF6EA6" w:rsidRDefault="00B17219" w:rsidP="00686295">
      <w:pPr>
        <w:jc w:val="center"/>
        <w:rPr>
          <w:lang w:val="es-AR"/>
        </w:rPr>
      </w:pPr>
      <w:r w:rsidRPr="00AF6EA6">
        <w:rPr>
          <w:lang w:val="es-AR"/>
        </w:rPr>
        <w:t>BOLETIN    Número</w:t>
      </w:r>
      <w:r>
        <w:rPr>
          <w:lang w:val="es-AR"/>
        </w:rPr>
        <w:t xml:space="preserve"> 26</w:t>
      </w:r>
    </w:p>
    <w:p w:rsidR="00B17219" w:rsidRDefault="00B17219" w:rsidP="00E5534B">
      <w:pPr>
        <w:jc w:val="center"/>
        <w:rPr>
          <w:u w:val="single"/>
          <w:lang w:val="es-ES"/>
        </w:rPr>
      </w:pPr>
      <w:r>
        <w:rPr>
          <w:lang w:val="es-AR"/>
        </w:rPr>
        <w:t>Mayo 2012</w:t>
      </w:r>
    </w:p>
    <w:p w:rsidR="00B17219" w:rsidRDefault="00B17219" w:rsidP="00E5534B">
      <w:pPr>
        <w:jc w:val="center"/>
        <w:rPr>
          <w:u w:val="single"/>
          <w:lang w:val="es-ES"/>
        </w:rPr>
      </w:pPr>
    </w:p>
    <w:p w:rsidR="00B17219" w:rsidRDefault="00B17219" w:rsidP="00E5534B">
      <w:pPr>
        <w:rPr>
          <w:u w:val="single"/>
          <w:lang w:val="es-ES"/>
        </w:rPr>
      </w:pPr>
      <w:r w:rsidRPr="00AF6EA6">
        <w:rPr>
          <w:u w:val="single"/>
          <w:lang w:val="es-ES"/>
        </w:rPr>
        <w:t xml:space="preserve">NOTICIAS DE </w:t>
      </w:r>
      <w:smartTag w:uri="urn:schemas-microsoft-com:office:smarttags" w:element="PersonName">
        <w:smartTagPr>
          <w:attr w:name="ProductID" w:val="LA ASOCIACIÓN"/>
        </w:smartTagPr>
        <w:r w:rsidRPr="00AF6EA6">
          <w:rPr>
            <w:u w:val="single"/>
            <w:lang w:val="es-ES"/>
          </w:rPr>
          <w:t>LA A</w:t>
        </w:r>
        <w:r>
          <w:rPr>
            <w:u w:val="single"/>
            <w:lang w:val="es-ES"/>
          </w:rPr>
          <w:t>SOCIACI</w:t>
        </w:r>
        <w:r>
          <w:rPr>
            <w:u w:val="single"/>
            <w:lang w:val="es-AR"/>
          </w:rPr>
          <w:t>Ó</w:t>
        </w:r>
        <w:r>
          <w:rPr>
            <w:u w:val="single"/>
            <w:lang w:val="es-ES"/>
          </w:rPr>
          <w:t>N</w:t>
        </w:r>
      </w:smartTag>
    </w:p>
    <w:p w:rsidR="00B17219" w:rsidRDefault="00B17219" w:rsidP="00E5534B">
      <w:pPr>
        <w:rPr>
          <w:u w:val="single"/>
          <w:lang w:val="es-ES"/>
        </w:rPr>
      </w:pPr>
    </w:p>
    <w:p w:rsidR="00B17219" w:rsidRPr="00E369E5" w:rsidRDefault="00B17219" w:rsidP="00E5534B">
      <w:pPr>
        <w:rPr>
          <w:lang w:val="es-ES"/>
        </w:rPr>
      </w:pPr>
      <w:r>
        <w:rPr>
          <w:lang w:val="es-ES"/>
        </w:rPr>
        <w:t>*Comenzamos  los preparativos para el Septimo Cocurso "Conozca Costa Rica".</w:t>
      </w:r>
    </w:p>
    <w:p w:rsidR="00B17219" w:rsidRDefault="00B17219" w:rsidP="00980109">
      <w:pPr>
        <w:ind w:left="360"/>
        <w:rPr>
          <w:lang w:val="es-ES"/>
        </w:rPr>
      </w:pPr>
    </w:p>
    <w:p w:rsidR="00B17219" w:rsidRDefault="00B17219" w:rsidP="00A16C6F">
      <w:pPr>
        <w:rPr>
          <w:u w:val="single"/>
          <w:lang w:val="es-ES"/>
        </w:rPr>
      </w:pPr>
      <w:r w:rsidRPr="00AF6EA6">
        <w:rPr>
          <w:u w:val="single"/>
          <w:lang w:val="es-ES"/>
        </w:rPr>
        <w:t xml:space="preserve">NOTICIAS DE </w:t>
      </w:r>
      <w:r>
        <w:rPr>
          <w:u w:val="single"/>
          <w:lang w:val="es-ES"/>
        </w:rPr>
        <w:t>ISRAEL</w:t>
      </w:r>
    </w:p>
    <w:p w:rsidR="00B17219" w:rsidRDefault="00B17219" w:rsidP="00A16C6F">
      <w:pPr>
        <w:rPr>
          <w:u w:val="single"/>
          <w:lang w:val="es-ES"/>
        </w:rPr>
      </w:pPr>
    </w:p>
    <w:p w:rsidR="00B17219" w:rsidRDefault="00B17219" w:rsidP="00C55A07">
      <w:pPr>
        <w:ind w:right="-894"/>
        <w:rPr>
          <w:lang w:val="es-ES"/>
        </w:rPr>
      </w:pPr>
      <w:r>
        <w:rPr>
          <w:lang w:val="es-ES"/>
        </w:rPr>
        <w:t>*</w:t>
      </w:r>
      <w:smartTag w:uri="urn:schemas-microsoft-com:office:smarttags" w:element="PersonName">
        <w:smartTagPr>
          <w:attr w:name="ProductID" w:val="la Escuela Saint"/>
        </w:smartTagPr>
        <w:r>
          <w:rPr>
            <w:lang w:val="es-ES"/>
          </w:rPr>
          <w:t>La Exposición Internacional</w:t>
        </w:r>
      </w:smartTag>
      <w:r>
        <w:rPr>
          <w:lang w:val="es-ES"/>
        </w:rPr>
        <w:t xml:space="preserve"> de Flores, realizada el pasado mes en la ciudad de Haifa, tras  una interrupción de 19 a</w:t>
      </w:r>
      <w:r>
        <w:rPr>
          <w:lang w:val="es-AR"/>
        </w:rPr>
        <w:t>ñ</w:t>
      </w:r>
      <w:r>
        <w:rPr>
          <w:lang w:val="es-ES"/>
        </w:rPr>
        <w:t>os, contó con  500 mil flores en un área de 30 hectáreas. Visitaron la exposición casi medio  millón de personas.</w:t>
      </w:r>
    </w:p>
    <w:p w:rsidR="00B17219" w:rsidRDefault="00B17219" w:rsidP="002C398B">
      <w:pPr>
        <w:ind w:right="-894"/>
        <w:rPr>
          <w:lang w:val="es-ES"/>
        </w:rPr>
      </w:pPr>
      <w:r>
        <w:rPr>
          <w:lang w:val="es-ES"/>
        </w:rPr>
        <w:t>* Israel ocupó  el puesto14  (Costa Rica el 12 ), en  el Informe</w:t>
      </w:r>
      <w:r w:rsidRPr="007B182D">
        <w:rPr>
          <w:lang w:val="es-ES"/>
        </w:rPr>
        <w:t xml:space="preserve"> </w:t>
      </w:r>
      <w:r>
        <w:rPr>
          <w:lang w:val="es-ES"/>
        </w:rPr>
        <w:t xml:space="preserve"> "Índice de Felicidad por país", encomendado por </w:t>
      </w:r>
      <w:smartTag w:uri="urn:schemas-microsoft-com:office:smarttags" w:element="PersonName">
        <w:smartTagPr>
          <w:attr w:name="ProductID" w:val="la Escuela Saint"/>
        </w:smartTagPr>
        <w:r>
          <w:rPr>
            <w:lang w:val="es-ES"/>
          </w:rPr>
          <w:t>la ONU</w:t>
        </w:r>
      </w:smartTag>
      <w:r>
        <w:rPr>
          <w:lang w:val="es-ES"/>
        </w:rPr>
        <w:t xml:space="preserve">,  En el informe fueron clasificados  157 países y fue  realizado por </w:t>
      </w:r>
      <w:smartTag w:uri="urn:schemas-microsoft-com:office:smarttags" w:element="PersonName">
        <w:smartTagPr>
          <w:attr w:name="ProductID" w:val="la Escuela Saint"/>
        </w:smartTagPr>
        <w:r>
          <w:rPr>
            <w:lang w:val="es-ES"/>
          </w:rPr>
          <w:t>la Universidad</w:t>
        </w:r>
      </w:smartTag>
      <w:r>
        <w:rPr>
          <w:lang w:val="es-ES"/>
        </w:rPr>
        <w:t xml:space="preserve"> de Columbia de los Estados Unidos.</w:t>
      </w:r>
    </w:p>
    <w:p w:rsidR="00B17219" w:rsidRDefault="00B17219" w:rsidP="002C398B">
      <w:pPr>
        <w:ind w:right="-894"/>
        <w:rPr>
          <w:lang w:val="es-ES"/>
        </w:rPr>
      </w:pPr>
      <w:r>
        <w:rPr>
          <w:lang w:val="es-ES"/>
        </w:rPr>
        <w:t>*La compañía israelí "Shoresh" desarrolló una cantimplora que permite mantener el agua limpia y cristalina por muchas semanas. Además evita plagas y bacterias. La compañía firmó contratos de venta  por valor de más de 15 millones de dólares en el presente año, vendiendo el producto a los ejércitos de   Francia, Suecia y Singapur.</w:t>
      </w:r>
    </w:p>
    <w:p w:rsidR="00B17219" w:rsidRDefault="00B17219" w:rsidP="0051760F">
      <w:pPr>
        <w:ind w:right="-894"/>
        <w:rPr>
          <w:lang w:val="es-ES"/>
        </w:rPr>
      </w:pPr>
      <w:r>
        <w:rPr>
          <w:lang w:val="es-ES"/>
        </w:rPr>
        <w:t>*Otro producto de esta compañía es la "Sandalia Shoresh",</w:t>
      </w:r>
      <w:r w:rsidRPr="001735F7">
        <w:rPr>
          <w:lang w:val="es-AR"/>
        </w:rPr>
        <w:t xml:space="preserve"> </w:t>
      </w:r>
      <w:r>
        <w:rPr>
          <w:lang w:val="es-ES"/>
        </w:rPr>
        <w:t>con  suelas especiales de  hule, antideslizantes, que facilitan el caminar por suelos húmedos y mojados. La empresa exporta sus productos a más de 40 países y se enorgullece de donar el 5% de sus ganancias para proyectos comunales la ciudad donde está asentada,  Tirat Hacarmel ciudad cercana a Haifa. El  1% de las ventas en el exterior es donado  a proyectos comunales en los paises en los cuales vende sus productos.</w:t>
      </w:r>
    </w:p>
    <w:p w:rsidR="00B17219" w:rsidRDefault="00B17219" w:rsidP="00AA17B1">
      <w:pPr>
        <w:ind w:right="-894"/>
        <w:rPr>
          <w:lang w:val="es-ES"/>
        </w:rPr>
      </w:pPr>
      <w:r>
        <w:rPr>
          <w:lang w:val="es-ES"/>
        </w:rPr>
        <w:t xml:space="preserve">*En Israel hay actualmente 1000 puestos de expendio de gasolina. </w:t>
      </w:r>
    </w:p>
    <w:p w:rsidR="00B17219" w:rsidRPr="0051760F" w:rsidRDefault="00B17219" w:rsidP="0051760F">
      <w:pPr>
        <w:ind w:right="-894"/>
        <w:rPr>
          <w:lang w:val="es-ES"/>
        </w:rPr>
      </w:pPr>
      <w:r>
        <w:rPr>
          <w:lang w:val="es-ES"/>
        </w:rPr>
        <w:t xml:space="preserve">* </w:t>
      </w:r>
      <w:r w:rsidRPr="0051760F">
        <w:rPr>
          <w:lang w:val="es-ES"/>
        </w:rPr>
        <w:t>1.7% de la población de Israel vive en Kibutzim (colonias colectivas)</w:t>
      </w:r>
      <w:r>
        <w:rPr>
          <w:lang w:val="es-ES"/>
        </w:rPr>
        <w:t xml:space="preserve">. Sin embargo representan </w:t>
      </w:r>
      <w:r w:rsidRPr="0051760F">
        <w:rPr>
          <w:lang w:val="es-ES"/>
        </w:rPr>
        <w:t xml:space="preserve"> </w:t>
      </w:r>
      <w:r>
        <w:rPr>
          <w:lang w:val="es-ES"/>
        </w:rPr>
        <w:t xml:space="preserve">representan el </w:t>
      </w:r>
      <w:r w:rsidRPr="0051760F">
        <w:rPr>
          <w:lang w:val="es-ES"/>
        </w:rPr>
        <w:t xml:space="preserve"> 8% de la industria israelí y </w:t>
      </w:r>
      <w:r>
        <w:rPr>
          <w:lang w:val="es-ES"/>
        </w:rPr>
        <w:t xml:space="preserve">aportan el </w:t>
      </w:r>
      <w:r w:rsidRPr="0051760F">
        <w:rPr>
          <w:lang w:val="es-ES"/>
        </w:rPr>
        <w:t xml:space="preserve">9% </w:t>
      </w:r>
      <w:r>
        <w:rPr>
          <w:lang w:val="es-ES"/>
        </w:rPr>
        <w:t xml:space="preserve"> </w:t>
      </w:r>
      <w:r w:rsidRPr="0051760F">
        <w:rPr>
          <w:lang w:val="es-ES"/>
        </w:rPr>
        <w:t>de</w:t>
      </w:r>
      <w:r>
        <w:rPr>
          <w:lang w:val="es-ES"/>
        </w:rPr>
        <w:t xml:space="preserve"> total de </w:t>
      </w:r>
      <w:r w:rsidRPr="0051760F">
        <w:rPr>
          <w:lang w:val="es-ES"/>
        </w:rPr>
        <w:t xml:space="preserve"> las exportaciones de Israel.</w:t>
      </w:r>
    </w:p>
    <w:p w:rsidR="00B17219" w:rsidRDefault="00B17219" w:rsidP="0051760F">
      <w:pPr>
        <w:ind w:right="-894"/>
        <w:rPr>
          <w:lang w:val="es-ES"/>
        </w:rPr>
      </w:pPr>
      <w:r>
        <w:rPr>
          <w:lang w:val="es-ES"/>
        </w:rPr>
        <w:t>*El judoca israeli Arik Zehevi acaba de consagrarse, por cuarta vez, campeón europeo de judo.</w:t>
      </w:r>
    </w:p>
    <w:p w:rsidR="00B17219" w:rsidRDefault="00B17219" w:rsidP="0051760F">
      <w:pPr>
        <w:ind w:right="-894"/>
        <w:rPr>
          <w:lang w:val="es-ES"/>
        </w:rPr>
      </w:pPr>
      <w:r>
        <w:rPr>
          <w:lang w:val="es-ES"/>
        </w:rPr>
        <w:t>Arik tiene 35 años y representará a Israel en los próximos Juegos Olímpicos en  Londres.</w:t>
      </w:r>
    </w:p>
    <w:p w:rsidR="00B17219" w:rsidRDefault="00B17219" w:rsidP="002C398B">
      <w:pPr>
        <w:ind w:right="-894"/>
        <w:rPr>
          <w:lang w:val="es-ES"/>
        </w:rPr>
      </w:pPr>
      <w:r>
        <w:rPr>
          <w:lang w:val="es-ES"/>
        </w:rPr>
        <w:t>*Roy Yulus, abandonó  su carrera en Hi-Tech para implementar una idea, Fue así que obtuvo  el premio más prestigioso de diseño  de productos, el  "Red Dot Product Design Award  del año 2012, competición anual que se realiza en Alemania. La idea, sueño que se transformo en realidad,   es una maceta de plástico rojo y duro, que se encaja en la reja de balcones.</w:t>
      </w:r>
    </w:p>
    <w:p w:rsidR="00B17219" w:rsidRDefault="00B17219" w:rsidP="002C398B">
      <w:pPr>
        <w:ind w:right="-894"/>
        <w:rPr>
          <w:lang w:val="es-ES"/>
        </w:rPr>
      </w:pPr>
      <w:r>
        <w:rPr>
          <w:lang w:val="es-ES"/>
        </w:rPr>
        <w:t xml:space="preserve">* Las compañias israelies Multilok y Starcom Systems,  desarrollaron un candado que envia SMS </w:t>
      </w:r>
    </w:p>
    <w:p w:rsidR="00B17219" w:rsidRPr="002C398B" w:rsidRDefault="00B17219" w:rsidP="002C398B">
      <w:pPr>
        <w:ind w:right="-894"/>
        <w:rPr>
          <w:lang w:val="es-ES"/>
        </w:rPr>
      </w:pPr>
      <w:r>
        <w:rPr>
          <w:lang w:val="es-ES"/>
        </w:rPr>
        <w:t>en caso de intentos de robo (WatchLock), que será lanzado al mercado durante el mes de mayo.</w:t>
      </w:r>
    </w:p>
    <w:p w:rsidR="00B17219" w:rsidRPr="002C398B" w:rsidRDefault="00B17219" w:rsidP="002C398B">
      <w:pPr>
        <w:ind w:right="-894"/>
        <w:rPr>
          <w:lang w:val="es-AR"/>
        </w:rPr>
      </w:pPr>
      <w:r>
        <w:rPr>
          <w:lang w:val="es-ES"/>
        </w:rPr>
        <w:t>*</w:t>
      </w:r>
      <w:r>
        <w:rPr>
          <w:lang w:val="es-AR"/>
        </w:rPr>
        <w:t xml:space="preserve"> </w:t>
      </w:r>
      <w:r w:rsidRPr="002C398B">
        <w:rPr>
          <w:lang w:val="es-AR"/>
        </w:rPr>
        <w:t xml:space="preserve">La escuela "Senkar" de la ciudad de Guivataim, se ubicó en el puesto número veinte entre las 50 mejores escuelas del mundo de diseño de modas y desarrollo de tecnologías en la industria textil. El primer lugar fue ocupado por el Instituto Tecnológico de Diseño  FIT de New York,  en segundo lugar se ubicó </w:t>
      </w:r>
      <w:r>
        <w:rPr>
          <w:lang w:val="es-AR"/>
        </w:rPr>
        <w:t>el "</w:t>
      </w:r>
      <w:r w:rsidRPr="002C398B">
        <w:rPr>
          <w:lang w:val="es-AR"/>
        </w:rPr>
        <w:t>Pronse College</w:t>
      </w:r>
      <w:r>
        <w:rPr>
          <w:lang w:val="es-AR"/>
        </w:rPr>
        <w:t>"</w:t>
      </w:r>
      <w:r w:rsidRPr="002C398B">
        <w:rPr>
          <w:lang w:val="es-AR"/>
        </w:rPr>
        <w:t xml:space="preserve">  también de New York, y en tercer lugar </w:t>
      </w:r>
      <w:smartTag w:uri="urn:schemas-microsoft-com:office:smarttags" w:element="PersonName">
        <w:smartTagPr>
          <w:attr w:name="ProductID" w:val="la Escuela Saint"/>
        </w:smartTagPr>
        <w:r w:rsidRPr="002C398B">
          <w:rPr>
            <w:lang w:val="es-AR"/>
          </w:rPr>
          <w:t>la Escuela Saint</w:t>
        </w:r>
      </w:smartTag>
      <w:r w:rsidRPr="002C398B">
        <w:rPr>
          <w:lang w:val="es-AR"/>
        </w:rPr>
        <w:t xml:space="preserve"> Martins de Londres.  </w:t>
      </w:r>
    </w:p>
    <w:p w:rsidR="00B17219" w:rsidRDefault="00B17219" w:rsidP="00C207EF">
      <w:pPr>
        <w:ind w:right="-894"/>
        <w:rPr>
          <w:lang w:val="es-ES"/>
        </w:rPr>
      </w:pPr>
    </w:p>
    <w:p w:rsidR="00B17219" w:rsidRPr="003D1F9D" w:rsidRDefault="00B17219" w:rsidP="00C207EF">
      <w:pPr>
        <w:ind w:right="-894"/>
        <w:rPr>
          <w:lang w:val="es-ES"/>
        </w:rPr>
      </w:pPr>
    </w:p>
    <w:p w:rsidR="00B17219" w:rsidRDefault="00B17219" w:rsidP="00A16C6F">
      <w:pPr>
        <w:rPr>
          <w:u w:val="single"/>
          <w:lang w:val="es-ES"/>
        </w:rPr>
      </w:pPr>
    </w:p>
    <w:p w:rsidR="00B17219" w:rsidRDefault="00B17219" w:rsidP="00551A53">
      <w:pPr>
        <w:rPr>
          <w:lang w:val="es-ES"/>
        </w:rPr>
      </w:pPr>
    </w:p>
    <w:sectPr w:rsidR="00B17219" w:rsidSect="0008020F">
      <w:headerReference w:type="default" r:id="rId7"/>
      <w:footerReference w:type="default" r:id="rId8"/>
      <w:pgSz w:w="12240" w:h="15840"/>
      <w:pgMar w:top="1440" w:right="1797"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219" w:rsidRDefault="00B17219">
      <w:r>
        <w:separator/>
      </w:r>
    </w:p>
  </w:endnote>
  <w:endnote w:type="continuationSeparator" w:id="0">
    <w:p w:rsidR="00B17219" w:rsidRDefault="00B172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219" w:rsidRPr="001D2FBA" w:rsidRDefault="00B17219"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w:t>
    </w:r>
    <w:smartTag w:uri="urn:schemas-microsoft-com:office:smarttags" w:element="PersonName">
      <w:r>
        <w:rPr>
          <w:b/>
          <w:bCs/>
        </w:rPr>
        <w:t>moshka04@bezeqint.net</w:t>
      </w:r>
    </w:smartTag>
  </w:p>
  <w:p w:rsidR="00B17219" w:rsidRDefault="00B172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219" w:rsidRDefault="00B17219">
      <w:r>
        <w:separator/>
      </w:r>
    </w:p>
  </w:footnote>
  <w:footnote w:type="continuationSeparator" w:id="0">
    <w:p w:rsidR="00B17219" w:rsidRDefault="00B172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219" w:rsidRDefault="00B17219" w:rsidP="006C444F">
    <w:pPr>
      <w:jc w:val="center"/>
      <w:rPr>
        <w:b/>
        <w:bCs/>
        <w:sz w:val="28"/>
        <w:szCs w:val="28"/>
      </w:rPr>
    </w:pPr>
    <w:r>
      <w:rPr>
        <w:b/>
        <w:bCs/>
        <w:sz w:val="28"/>
        <w:szCs w:val="28"/>
        <w:rtl/>
      </w:rPr>
      <w:t xml:space="preserve">אגודה לידידות ישראל - קוסטה ריקה </w:t>
    </w:r>
    <w:r>
      <w:rPr>
        <w:b/>
        <w:bCs/>
        <w:rtl/>
      </w:rPr>
      <w:t>(ע"ר 58-007-635-4)</w:t>
    </w:r>
  </w:p>
  <w:p w:rsidR="00B17219" w:rsidRDefault="00B17219" w:rsidP="006C444F">
    <w:pPr>
      <w:jc w:val="center"/>
      <w:rPr>
        <w:b/>
        <w:bCs/>
        <w:rtl/>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B17219" w:rsidRPr="00C55A07" w:rsidRDefault="00B17219" w:rsidP="006C444F">
    <w:pPr>
      <w:jc w:val="center"/>
      <w:rPr>
        <w:lang w:val="es-AR"/>
      </w:rPr>
    </w:pPr>
  </w:p>
  <w:p w:rsidR="00B17219" w:rsidRPr="00C55A07" w:rsidRDefault="00B17219" w:rsidP="006C444F">
    <w:pPr>
      <w:pStyle w:val="Header"/>
      <w:jc w:val="center"/>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10194"/>
    <w:rsid w:val="000650C2"/>
    <w:rsid w:val="0008020F"/>
    <w:rsid w:val="00081575"/>
    <w:rsid w:val="00092F38"/>
    <w:rsid w:val="000B6446"/>
    <w:rsid w:val="000C5B08"/>
    <w:rsid w:val="000F2F3E"/>
    <w:rsid w:val="00105F27"/>
    <w:rsid w:val="001735F7"/>
    <w:rsid w:val="001A0304"/>
    <w:rsid w:val="001D2FBA"/>
    <w:rsid w:val="001E2F3F"/>
    <w:rsid w:val="001E7B95"/>
    <w:rsid w:val="001F4FC2"/>
    <w:rsid w:val="0020077F"/>
    <w:rsid w:val="00215541"/>
    <w:rsid w:val="00234853"/>
    <w:rsid w:val="002423A5"/>
    <w:rsid w:val="00245BFA"/>
    <w:rsid w:val="00247299"/>
    <w:rsid w:val="00270D45"/>
    <w:rsid w:val="00283DB0"/>
    <w:rsid w:val="002B0690"/>
    <w:rsid w:val="002C398B"/>
    <w:rsid w:val="002F40B3"/>
    <w:rsid w:val="003666F1"/>
    <w:rsid w:val="003A4CB5"/>
    <w:rsid w:val="003B7879"/>
    <w:rsid w:val="003D1F9D"/>
    <w:rsid w:val="004074DF"/>
    <w:rsid w:val="00427D41"/>
    <w:rsid w:val="00455E64"/>
    <w:rsid w:val="00480847"/>
    <w:rsid w:val="00496795"/>
    <w:rsid w:val="004C2327"/>
    <w:rsid w:val="0051760F"/>
    <w:rsid w:val="005224B9"/>
    <w:rsid w:val="00551A53"/>
    <w:rsid w:val="0058213E"/>
    <w:rsid w:val="005B0EDB"/>
    <w:rsid w:val="005B5E4D"/>
    <w:rsid w:val="005D5053"/>
    <w:rsid w:val="005F68B5"/>
    <w:rsid w:val="00630947"/>
    <w:rsid w:val="00665BCE"/>
    <w:rsid w:val="00686295"/>
    <w:rsid w:val="006916C7"/>
    <w:rsid w:val="00696522"/>
    <w:rsid w:val="006A4652"/>
    <w:rsid w:val="006C2E88"/>
    <w:rsid w:val="006C444F"/>
    <w:rsid w:val="006E1BD9"/>
    <w:rsid w:val="006F0FBC"/>
    <w:rsid w:val="006F75FB"/>
    <w:rsid w:val="00750504"/>
    <w:rsid w:val="007540D2"/>
    <w:rsid w:val="0078552F"/>
    <w:rsid w:val="007A5B9F"/>
    <w:rsid w:val="007B182D"/>
    <w:rsid w:val="007B5AA4"/>
    <w:rsid w:val="007E6062"/>
    <w:rsid w:val="00817881"/>
    <w:rsid w:val="0086304C"/>
    <w:rsid w:val="00876D76"/>
    <w:rsid w:val="00877899"/>
    <w:rsid w:val="008B198A"/>
    <w:rsid w:val="008B4EA5"/>
    <w:rsid w:val="008E32BB"/>
    <w:rsid w:val="00912090"/>
    <w:rsid w:val="00921007"/>
    <w:rsid w:val="00980109"/>
    <w:rsid w:val="00981F0B"/>
    <w:rsid w:val="00983C68"/>
    <w:rsid w:val="00985DBB"/>
    <w:rsid w:val="009B2C00"/>
    <w:rsid w:val="009B672B"/>
    <w:rsid w:val="009B7D90"/>
    <w:rsid w:val="009F7DA5"/>
    <w:rsid w:val="00A0313E"/>
    <w:rsid w:val="00A10226"/>
    <w:rsid w:val="00A16C6F"/>
    <w:rsid w:val="00A33A6F"/>
    <w:rsid w:val="00AA035C"/>
    <w:rsid w:val="00AA17B1"/>
    <w:rsid w:val="00AB0F10"/>
    <w:rsid w:val="00AF4163"/>
    <w:rsid w:val="00AF6EA6"/>
    <w:rsid w:val="00AF7190"/>
    <w:rsid w:val="00B024A1"/>
    <w:rsid w:val="00B17219"/>
    <w:rsid w:val="00BA07ED"/>
    <w:rsid w:val="00BB0DB6"/>
    <w:rsid w:val="00BD3477"/>
    <w:rsid w:val="00C1527B"/>
    <w:rsid w:val="00C177FD"/>
    <w:rsid w:val="00C207EF"/>
    <w:rsid w:val="00C32DEB"/>
    <w:rsid w:val="00C443CC"/>
    <w:rsid w:val="00C55A07"/>
    <w:rsid w:val="00C7047C"/>
    <w:rsid w:val="00C86DFF"/>
    <w:rsid w:val="00CA603E"/>
    <w:rsid w:val="00CC3DBB"/>
    <w:rsid w:val="00CE7673"/>
    <w:rsid w:val="00CF1B49"/>
    <w:rsid w:val="00D3561E"/>
    <w:rsid w:val="00D44566"/>
    <w:rsid w:val="00D60BB2"/>
    <w:rsid w:val="00D75113"/>
    <w:rsid w:val="00DB35A7"/>
    <w:rsid w:val="00DB53FB"/>
    <w:rsid w:val="00DC03C4"/>
    <w:rsid w:val="00DC228D"/>
    <w:rsid w:val="00DD618A"/>
    <w:rsid w:val="00DE2714"/>
    <w:rsid w:val="00E369E5"/>
    <w:rsid w:val="00E5534B"/>
    <w:rsid w:val="00E72AC2"/>
    <w:rsid w:val="00F26E7F"/>
    <w:rsid w:val="00F501DE"/>
    <w:rsid w:val="00F51023"/>
    <w:rsid w:val="00F77F1F"/>
    <w:rsid w:val="00F8443A"/>
    <w:rsid w:val="00F96231"/>
    <w:rsid w:val="00FC1ED1"/>
    <w:rsid w:val="00FF3455"/>
    <w:rsid w:val="00FF5C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rsid w:val="00516520"/>
    <w:rPr>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rsid w:val="00516520"/>
    <w:rPr>
      <w:sz w:val="24"/>
      <w:szCs w:val="24"/>
    </w:rPr>
  </w:style>
  <w:style w:type="paragraph" w:styleId="ListParagraph">
    <w:name w:val="List Paragraph"/>
    <w:basedOn w:val="Normal"/>
    <w:uiPriority w:val="99"/>
    <w:qFormat/>
    <w:rsid w:val="005176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TotalTime>
  <Pages>1</Pages>
  <Words>474</Words>
  <Characters>2374</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dcterms:created xsi:type="dcterms:W3CDTF">2012-04-30T14:44:00Z</dcterms:created>
  <dcterms:modified xsi:type="dcterms:W3CDTF">2012-04-30T14:44:00Z</dcterms:modified>
</cp:coreProperties>
</file>