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B2CAF" w14:textId="29707003" w:rsidR="00E9670B" w:rsidRPr="00C47069" w:rsidRDefault="001B6907" w:rsidP="00E9670B">
      <w:pPr>
        <w:jc w:val="center"/>
        <w:rPr>
          <w:rFonts w:eastAsia="Calibri"/>
          <w:szCs w:val="24"/>
        </w:rPr>
      </w:pPr>
      <w:r>
        <w:rPr>
          <w:rFonts w:eastAsia="Calibri"/>
          <w:szCs w:val="24"/>
        </w:rPr>
        <w:t xml:space="preserve"> </w:t>
      </w:r>
      <w:r w:rsidR="00E9670B" w:rsidRPr="00C47069">
        <w:rPr>
          <w:rFonts w:eastAsia="Calibri"/>
          <w:szCs w:val="24"/>
        </w:rPr>
        <w:t>KNOX THEOLOGICAL SEMINARY</w:t>
      </w:r>
    </w:p>
    <w:p w14:paraId="4C7E14A8" w14:textId="77777777" w:rsidR="00E9670B" w:rsidRPr="00C47069" w:rsidRDefault="00E9670B" w:rsidP="00E9670B">
      <w:pPr>
        <w:widowControl w:val="0"/>
        <w:rPr>
          <w:rFonts w:eastAsia="Calibri"/>
          <w:szCs w:val="24"/>
        </w:rPr>
      </w:pPr>
    </w:p>
    <w:p w14:paraId="1BEB5E21" w14:textId="77777777" w:rsidR="00E9670B" w:rsidRPr="00C47069" w:rsidRDefault="00E9670B" w:rsidP="00E9670B">
      <w:pPr>
        <w:widowControl w:val="0"/>
        <w:rPr>
          <w:rFonts w:eastAsia="Calibri"/>
          <w:szCs w:val="24"/>
        </w:rPr>
      </w:pPr>
    </w:p>
    <w:p w14:paraId="2F86DD73" w14:textId="77777777" w:rsidR="00E9670B" w:rsidRPr="00C47069" w:rsidRDefault="00E9670B" w:rsidP="00E9670B">
      <w:pPr>
        <w:widowControl w:val="0"/>
        <w:rPr>
          <w:rFonts w:eastAsia="Calibri"/>
          <w:szCs w:val="24"/>
        </w:rPr>
      </w:pPr>
    </w:p>
    <w:p w14:paraId="63EA46DD" w14:textId="77777777" w:rsidR="00E9670B" w:rsidRPr="00C47069" w:rsidRDefault="00E9670B" w:rsidP="00E9670B">
      <w:pPr>
        <w:widowControl w:val="0"/>
        <w:rPr>
          <w:rFonts w:eastAsia="Calibri"/>
          <w:szCs w:val="24"/>
        </w:rPr>
      </w:pPr>
    </w:p>
    <w:p w14:paraId="2DAD6E11" w14:textId="77777777" w:rsidR="00E9670B" w:rsidRPr="00C47069" w:rsidRDefault="00E9670B" w:rsidP="00E9670B">
      <w:pPr>
        <w:widowControl w:val="0"/>
        <w:rPr>
          <w:rFonts w:eastAsia="Calibri"/>
          <w:szCs w:val="24"/>
        </w:rPr>
      </w:pPr>
    </w:p>
    <w:p w14:paraId="71645D96" w14:textId="77777777" w:rsidR="00E9670B" w:rsidRPr="00C47069" w:rsidRDefault="00E9670B" w:rsidP="00E9670B">
      <w:pPr>
        <w:widowControl w:val="0"/>
        <w:rPr>
          <w:rFonts w:eastAsia="Calibri"/>
          <w:szCs w:val="24"/>
        </w:rPr>
      </w:pPr>
    </w:p>
    <w:p w14:paraId="32673469" w14:textId="77777777" w:rsidR="00E9670B" w:rsidRPr="00C47069" w:rsidRDefault="00E9670B" w:rsidP="00E9670B">
      <w:pPr>
        <w:widowControl w:val="0"/>
        <w:rPr>
          <w:rFonts w:eastAsia="Calibri"/>
          <w:szCs w:val="24"/>
        </w:rPr>
      </w:pPr>
    </w:p>
    <w:p w14:paraId="3C526FCB" w14:textId="77777777" w:rsidR="00E9670B" w:rsidRPr="00C47069" w:rsidRDefault="00E9670B" w:rsidP="00E9670B">
      <w:pPr>
        <w:widowControl w:val="0"/>
        <w:rPr>
          <w:rFonts w:eastAsia="Calibri"/>
          <w:szCs w:val="24"/>
        </w:rPr>
      </w:pPr>
    </w:p>
    <w:p w14:paraId="41979BCF" w14:textId="77777777" w:rsidR="00E9670B" w:rsidRPr="00C47069" w:rsidRDefault="00E9670B" w:rsidP="00E9670B">
      <w:pPr>
        <w:widowControl w:val="0"/>
        <w:rPr>
          <w:rFonts w:eastAsia="Calibri"/>
          <w:szCs w:val="24"/>
        </w:rPr>
      </w:pPr>
    </w:p>
    <w:p w14:paraId="54D0FE94" w14:textId="77777777" w:rsidR="00300892" w:rsidRPr="00300892" w:rsidRDefault="00300892" w:rsidP="00300892">
      <w:pPr>
        <w:widowControl w:val="0"/>
        <w:rPr>
          <w:rFonts w:eastAsia="Calibri"/>
          <w:szCs w:val="24"/>
        </w:rPr>
      </w:pPr>
    </w:p>
    <w:p w14:paraId="70C3625B" w14:textId="77777777" w:rsidR="00300892" w:rsidRPr="00300892" w:rsidRDefault="00300892" w:rsidP="00300892">
      <w:pPr>
        <w:widowControl w:val="0"/>
        <w:jc w:val="center"/>
        <w:rPr>
          <w:rFonts w:eastAsia="Calibri"/>
          <w:szCs w:val="24"/>
        </w:rPr>
      </w:pPr>
      <w:r w:rsidRPr="00300892">
        <w:rPr>
          <w:rFonts w:eastAsia="Calibri"/>
          <w:szCs w:val="24"/>
        </w:rPr>
        <w:t>AT645-2/DM945</w:t>
      </w:r>
    </w:p>
    <w:p w14:paraId="6FCABA60" w14:textId="2ED03B64" w:rsidR="00F46EF7" w:rsidRPr="00300892" w:rsidRDefault="00BE2507" w:rsidP="00300892">
      <w:pPr>
        <w:widowControl w:val="0"/>
        <w:jc w:val="center"/>
        <w:rPr>
          <w:rFonts w:eastAsia="Calibri"/>
          <w:szCs w:val="24"/>
        </w:rPr>
      </w:pPr>
      <w:r w:rsidRPr="00BE2507">
        <w:rPr>
          <w:rFonts w:eastAsia="Calibri"/>
          <w:szCs w:val="24"/>
        </w:rPr>
        <w:t>DISCOVERING THE SACRED IN THE SECULAR</w:t>
      </w:r>
    </w:p>
    <w:p w14:paraId="66CBDF3F" w14:textId="77777777" w:rsidR="00E9670B" w:rsidRPr="00C47069" w:rsidRDefault="00E9670B" w:rsidP="00E9670B">
      <w:pPr>
        <w:widowControl w:val="0"/>
        <w:rPr>
          <w:rFonts w:eastAsia="Calibri"/>
          <w:szCs w:val="24"/>
        </w:rPr>
      </w:pPr>
    </w:p>
    <w:p w14:paraId="36406807" w14:textId="77777777" w:rsidR="00E9670B" w:rsidRPr="00C47069" w:rsidRDefault="00E9670B" w:rsidP="00E9670B">
      <w:pPr>
        <w:widowControl w:val="0"/>
        <w:rPr>
          <w:rFonts w:eastAsia="Calibri"/>
          <w:szCs w:val="24"/>
        </w:rPr>
      </w:pPr>
    </w:p>
    <w:p w14:paraId="5FE39CD9" w14:textId="77777777" w:rsidR="00E9670B" w:rsidRPr="00C47069" w:rsidRDefault="00E9670B" w:rsidP="00E9670B">
      <w:pPr>
        <w:widowControl w:val="0"/>
        <w:rPr>
          <w:rFonts w:eastAsia="Calibri"/>
          <w:szCs w:val="24"/>
        </w:rPr>
      </w:pPr>
    </w:p>
    <w:p w14:paraId="3A051589" w14:textId="77777777" w:rsidR="00E9670B" w:rsidRPr="00C47069" w:rsidRDefault="00E9670B" w:rsidP="00E9670B">
      <w:pPr>
        <w:widowControl w:val="0"/>
        <w:rPr>
          <w:rFonts w:eastAsia="Calibri"/>
          <w:szCs w:val="24"/>
        </w:rPr>
      </w:pPr>
    </w:p>
    <w:p w14:paraId="70180767" w14:textId="77777777" w:rsidR="00E9670B" w:rsidRPr="00C47069" w:rsidRDefault="00E9670B" w:rsidP="00E9670B">
      <w:pPr>
        <w:widowControl w:val="0"/>
        <w:rPr>
          <w:rFonts w:eastAsia="Calibri"/>
          <w:szCs w:val="24"/>
        </w:rPr>
      </w:pPr>
    </w:p>
    <w:p w14:paraId="64E0E411" w14:textId="77777777" w:rsidR="00E9670B" w:rsidRPr="00C47069" w:rsidRDefault="00E9670B" w:rsidP="00E9670B">
      <w:pPr>
        <w:widowControl w:val="0"/>
        <w:rPr>
          <w:rFonts w:eastAsia="Calibri"/>
          <w:szCs w:val="24"/>
        </w:rPr>
      </w:pPr>
    </w:p>
    <w:p w14:paraId="229A3E83" w14:textId="77777777" w:rsidR="00E9670B" w:rsidRPr="00C47069" w:rsidRDefault="00E9670B" w:rsidP="00E9670B">
      <w:pPr>
        <w:widowControl w:val="0"/>
        <w:rPr>
          <w:rFonts w:eastAsia="Calibri"/>
          <w:szCs w:val="24"/>
        </w:rPr>
      </w:pPr>
    </w:p>
    <w:p w14:paraId="125CF55E" w14:textId="77777777" w:rsidR="00E9670B" w:rsidRPr="00C47069" w:rsidRDefault="00E9670B" w:rsidP="00E9670B">
      <w:pPr>
        <w:widowControl w:val="0"/>
        <w:rPr>
          <w:rFonts w:eastAsia="Calibri"/>
          <w:szCs w:val="24"/>
        </w:rPr>
      </w:pPr>
    </w:p>
    <w:p w14:paraId="133DDF75" w14:textId="77777777" w:rsidR="00E9670B" w:rsidRPr="00C47069" w:rsidRDefault="00E9670B" w:rsidP="00E9670B">
      <w:pPr>
        <w:widowControl w:val="0"/>
        <w:rPr>
          <w:rFonts w:eastAsia="Calibri"/>
          <w:szCs w:val="24"/>
        </w:rPr>
      </w:pPr>
    </w:p>
    <w:p w14:paraId="47B249D8" w14:textId="516CFC3C" w:rsidR="00E9670B" w:rsidRPr="00C47069" w:rsidRDefault="00E9670B" w:rsidP="00E9670B">
      <w:pPr>
        <w:widowControl w:val="0"/>
        <w:jc w:val="center"/>
        <w:rPr>
          <w:rFonts w:eastAsia="Calibri"/>
          <w:szCs w:val="24"/>
        </w:rPr>
      </w:pPr>
      <w:r w:rsidRPr="00C47069">
        <w:rPr>
          <w:rFonts w:eastAsia="Calibri"/>
          <w:szCs w:val="24"/>
        </w:rPr>
        <w:t xml:space="preserve">SUBMITTED TO DR. </w:t>
      </w:r>
      <w:r w:rsidR="00A04F3A">
        <w:rPr>
          <w:rFonts w:eastAsia="Calibri"/>
          <w:szCs w:val="24"/>
        </w:rPr>
        <w:t>SAM</w:t>
      </w:r>
      <w:r>
        <w:rPr>
          <w:rFonts w:eastAsia="Calibri"/>
          <w:szCs w:val="24"/>
        </w:rPr>
        <w:t xml:space="preserve"> LAMERSON</w:t>
      </w:r>
    </w:p>
    <w:p w14:paraId="1DC7C21B" w14:textId="77777777" w:rsidR="00E9670B" w:rsidRPr="00C47069" w:rsidRDefault="00E9670B" w:rsidP="00E9670B">
      <w:pPr>
        <w:widowControl w:val="0"/>
        <w:jc w:val="center"/>
        <w:rPr>
          <w:rFonts w:eastAsia="Calibri"/>
          <w:szCs w:val="24"/>
        </w:rPr>
      </w:pPr>
      <w:r w:rsidRPr="00C47069">
        <w:rPr>
          <w:rFonts w:eastAsia="Calibri"/>
          <w:szCs w:val="24"/>
        </w:rPr>
        <w:t xml:space="preserve">IN PARTIAL FULFILLMENT OF </w:t>
      </w:r>
    </w:p>
    <w:p w14:paraId="22820EBF" w14:textId="77777777" w:rsidR="00A13FAE" w:rsidRPr="00A13FAE" w:rsidRDefault="00A13FAE" w:rsidP="00A13FAE">
      <w:pPr>
        <w:widowControl w:val="0"/>
        <w:jc w:val="center"/>
        <w:rPr>
          <w:rFonts w:eastAsia="Calibri"/>
          <w:szCs w:val="24"/>
        </w:rPr>
      </w:pPr>
      <w:r w:rsidRPr="00A13FAE">
        <w:rPr>
          <w:rFonts w:eastAsia="Calibri"/>
          <w:szCs w:val="24"/>
        </w:rPr>
        <w:t>AT645-2/DM945 READING FOR CHRISTIAN GROWTH (SP2023)</w:t>
      </w:r>
    </w:p>
    <w:p w14:paraId="136E4919" w14:textId="69C0BF91" w:rsidR="00E9670B" w:rsidRPr="00C47069" w:rsidRDefault="00E9670B" w:rsidP="00E9670B">
      <w:pPr>
        <w:widowControl w:val="0"/>
        <w:jc w:val="center"/>
        <w:rPr>
          <w:rFonts w:eastAsia="Calibri"/>
          <w:szCs w:val="24"/>
        </w:rPr>
      </w:pPr>
    </w:p>
    <w:p w14:paraId="08F6FBE8" w14:textId="77777777" w:rsidR="00E9670B" w:rsidRPr="00C47069" w:rsidRDefault="00E9670B" w:rsidP="00E9670B">
      <w:pPr>
        <w:widowControl w:val="0"/>
        <w:rPr>
          <w:rFonts w:eastAsia="Calibri"/>
          <w:szCs w:val="24"/>
        </w:rPr>
      </w:pPr>
    </w:p>
    <w:p w14:paraId="062AB320" w14:textId="77777777" w:rsidR="00E9670B" w:rsidRPr="00C47069" w:rsidRDefault="00E9670B" w:rsidP="00E9670B">
      <w:pPr>
        <w:widowControl w:val="0"/>
        <w:rPr>
          <w:rFonts w:eastAsia="Calibri"/>
          <w:szCs w:val="24"/>
        </w:rPr>
      </w:pPr>
    </w:p>
    <w:p w14:paraId="2F267CD0" w14:textId="77777777" w:rsidR="00E9670B" w:rsidRPr="00C47069" w:rsidRDefault="00E9670B" w:rsidP="00E9670B">
      <w:pPr>
        <w:widowControl w:val="0"/>
        <w:rPr>
          <w:rFonts w:eastAsia="Calibri"/>
          <w:szCs w:val="24"/>
        </w:rPr>
      </w:pPr>
    </w:p>
    <w:p w14:paraId="728EF527" w14:textId="77777777" w:rsidR="00E9670B" w:rsidRPr="00C47069" w:rsidRDefault="00E9670B" w:rsidP="00E9670B">
      <w:pPr>
        <w:widowControl w:val="0"/>
        <w:rPr>
          <w:rFonts w:eastAsia="Calibri"/>
          <w:szCs w:val="24"/>
        </w:rPr>
      </w:pPr>
    </w:p>
    <w:p w14:paraId="715FBED8" w14:textId="77777777" w:rsidR="00E9670B" w:rsidRPr="00C47069" w:rsidRDefault="00E9670B" w:rsidP="00E9670B">
      <w:pPr>
        <w:widowControl w:val="0"/>
        <w:rPr>
          <w:rFonts w:eastAsia="Calibri"/>
          <w:szCs w:val="24"/>
        </w:rPr>
      </w:pPr>
    </w:p>
    <w:p w14:paraId="0129510B" w14:textId="77777777" w:rsidR="00E9670B" w:rsidRPr="00C47069" w:rsidRDefault="00E9670B" w:rsidP="00E9670B">
      <w:pPr>
        <w:widowControl w:val="0"/>
        <w:rPr>
          <w:rFonts w:eastAsia="Calibri"/>
          <w:szCs w:val="24"/>
        </w:rPr>
      </w:pPr>
    </w:p>
    <w:p w14:paraId="2916CE1E" w14:textId="77777777" w:rsidR="00E9670B" w:rsidRPr="00C47069" w:rsidRDefault="00E9670B" w:rsidP="00E9670B">
      <w:pPr>
        <w:widowControl w:val="0"/>
        <w:rPr>
          <w:rFonts w:eastAsia="Calibri"/>
          <w:szCs w:val="24"/>
        </w:rPr>
      </w:pPr>
    </w:p>
    <w:p w14:paraId="6AEE1470" w14:textId="77777777" w:rsidR="00E9670B" w:rsidRPr="00C47069" w:rsidRDefault="00E9670B" w:rsidP="00E9670B">
      <w:pPr>
        <w:widowControl w:val="0"/>
        <w:rPr>
          <w:rFonts w:eastAsia="Calibri"/>
          <w:szCs w:val="24"/>
        </w:rPr>
      </w:pPr>
    </w:p>
    <w:p w14:paraId="4A92F33A" w14:textId="77777777" w:rsidR="00E9670B" w:rsidRPr="00C47069" w:rsidRDefault="00E9670B" w:rsidP="00E9670B">
      <w:pPr>
        <w:widowControl w:val="0"/>
        <w:rPr>
          <w:rFonts w:eastAsia="Calibri"/>
          <w:szCs w:val="24"/>
        </w:rPr>
      </w:pPr>
    </w:p>
    <w:p w14:paraId="7CB9A424" w14:textId="5366E76C" w:rsidR="00E9670B" w:rsidRDefault="00E9670B" w:rsidP="00F73A7C">
      <w:pPr>
        <w:widowControl w:val="0"/>
        <w:jc w:val="center"/>
        <w:rPr>
          <w:rFonts w:eastAsia="Calibri"/>
          <w:szCs w:val="24"/>
        </w:rPr>
      </w:pPr>
      <w:r w:rsidRPr="00C47069">
        <w:rPr>
          <w:rFonts w:eastAsia="Calibri"/>
          <w:szCs w:val="24"/>
        </w:rPr>
        <w:t xml:space="preserve">BY </w:t>
      </w:r>
    </w:p>
    <w:p w14:paraId="413E7AF3" w14:textId="61C77130" w:rsidR="00665EA0" w:rsidRDefault="00665EA0" w:rsidP="00F73A7C">
      <w:pPr>
        <w:widowControl w:val="0"/>
        <w:jc w:val="center"/>
        <w:rPr>
          <w:rFonts w:eastAsia="Calibri"/>
          <w:szCs w:val="24"/>
        </w:rPr>
      </w:pPr>
      <w:r>
        <w:rPr>
          <w:rFonts w:eastAsia="Calibri"/>
          <w:szCs w:val="24"/>
        </w:rPr>
        <w:t>DOUGLAS ROTHAUSER</w:t>
      </w:r>
    </w:p>
    <w:p w14:paraId="78DAED71" w14:textId="5E5A5608" w:rsidR="00E9670B" w:rsidRPr="00C47069" w:rsidRDefault="00DB57EC" w:rsidP="00E9670B">
      <w:pPr>
        <w:widowControl w:val="0"/>
        <w:jc w:val="center"/>
        <w:rPr>
          <w:rFonts w:eastAsia="Calibri"/>
          <w:szCs w:val="24"/>
        </w:rPr>
      </w:pPr>
      <w:r>
        <w:rPr>
          <w:rFonts w:eastAsia="Calibri"/>
          <w:szCs w:val="24"/>
        </w:rPr>
        <w:t>MAY</w:t>
      </w:r>
      <w:r w:rsidR="00E9670B" w:rsidRPr="00C47069">
        <w:rPr>
          <w:rFonts w:eastAsia="Calibri"/>
          <w:szCs w:val="24"/>
        </w:rPr>
        <w:t xml:space="preserve"> </w:t>
      </w:r>
      <w:r>
        <w:rPr>
          <w:rFonts w:eastAsia="Calibri"/>
          <w:szCs w:val="24"/>
        </w:rPr>
        <w:t>10</w:t>
      </w:r>
      <w:r w:rsidR="00E9670B" w:rsidRPr="00C47069">
        <w:rPr>
          <w:rFonts w:eastAsia="Calibri"/>
          <w:szCs w:val="24"/>
        </w:rPr>
        <w:t>, 202</w:t>
      </w:r>
      <w:r>
        <w:rPr>
          <w:rFonts w:eastAsia="Calibri"/>
          <w:szCs w:val="24"/>
        </w:rPr>
        <w:t>3</w:t>
      </w:r>
      <w:r w:rsidR="00B66049">
        <w:rPr>
          <w:rFonts w:eastAsia="Calibri"/>
          <w:szCs w:val="24"/>
        </w:rPr>
        <w:t xml:space="preserve"> </w:t>
      </w:r>
    </w:p>
    <w:p w14:paraId="17F2602C" w14:textId="6BA84997" w:rsidR="00106A45" w:rsidRDefault="00E9670B" w:rsidP="00257B61">
      <w:pPr>
        <w:widowControl w:val="0"/>
        <w:jc w:val="center"/>
        <w:rPr>
          <w:rFonts w:eastAsia="Calibri"/>
          <w:szCs w:val="24"/>
        </w:rPr>
      </w:pPr>
      <w:r w:rsidRPr="00C47069">
        <w:rPr>
          <w:rFonts w:eastAsia="Calibri"/>
          <w:szCs w:val="24"/>
        </w:rPr>
        <w:t xml:space="preserve">WORD COUNT: </w:t>
      </w:r>
      <w:r w:rsidR="00DB57EC" w:rsidRPr="00DB57EC">
        <w:rPr>
          <w:rFonts w:eastAsia="Calibri"/>
          <w:szCs w:val="24"/>
        </w:rPr>
        <w:t>3347</w:t>
      </w:r>
    </w:p>
    <w:p w14:paraId="567E0E04" w14:textId="77777777" w:rsidR="0098056E" w:rsidRDefault="0098056E" w:rsidP="00257B61">
      <w:pPr>
        <w:widowControl w:val="0"/>
        <w:jc w:val="center"/>
        <w:rPr>
          <w:rFonts w:eastAsia="Calibri"/>
          <w:szCs w:val="24"/>
        </w:rPr>
      </w:pPr>
    </w:p>
    <w:p w14:paraId="026CA4C5" w14:textId="77777777" w:rsidR="004F26BD" w:rsidRDefault="004F26BD" w:rsidP="004F26BD">
      <w:pPr>
        <w:pStyle w:val="Heading1"/>
      </w:pPr>
      <w:bookmarkStart w:id="0" w:name="_Hlk134435244"/>
      <w:r w:rsidRPr="00FE0ACC">
        <w:lastRenderedPageBreak/>
        <w:t xml:space="preserve">DISCOVERING THE SACRED IN THE SECULAR </w:t>
      </w:r>
    </w:p>
    <w:bookmarkEnd w:id="0"/>
    <w:p w14:paraId="23F9AC9E" w14:textId="52E908FF" w:rsidR="00B33EFB" w:rsidRDefault="00B33EFB" w:rsidP="00676020">
      <w:pPr>
        <w:pStyle w:val="Paragraph"/>
      </w:pPr>
      <w:r w:rsidRPr="00E34E1B">
        <w:t>The Bible tells us that whatever things are true, noble, just, pure, lovely, commendable, virtuous, and praiseworthy, we ought to think about these things (Phil. 4:8</w:t>
      </w:r>
      <w:r w:rsidR="00645646">
        <w:t>)</w:t>
      </w:r>
      <w:r w:rsidR="0064421D">
        <w:rPr>
          <w:rStyle w:val="FootnoteReference"/>
        </w:rPr>
        <w:footnoteReference w:id="1"/>
      </w:r>
      <w:r w:rsidRPr="00E34E1B">
        <w:t xml:space="preserve">. Some Christians may read this verse and assume that </w:t>
      </w:r>
      <w:r w:rsidR="00294E49" w:rsidRPr="00294E49">
        <w:rPr>
          <w:i/>
          <w:iCs/>
        </w:rPr>
        <w:t xml:space="preserve">these </w:t>
      </w:r>
      <w:r w:rsidRPr="00294E49">
        <w:rPr>
          <w:i/>
          <w:iCs/>
        </w:rPr>
        <w:t>things</w:t>
      </w:r>
      <w:r w:rsidRPr="00E34E1B">
        <w:t xml:space="preserve">, including non-biblical literature </w:t>
      </w:r>
      <w:r w:rsidR="00BE3B28">
        <w:t>emanating</w:t>
      </w:r>
      <w:r w:rsidRPr="00E34E1B">
        <w:t xml:space="preserve"> from secular sources, cannot manifest those qualities and therefore not worthy of their time and attention. However, nothing could be further from the truth.</w:t>
      </w:r>
      <w:r w:rsidR="00676020">
        <w:t xml:space="preserve"> </w:t>
      </w:r>
      <w:r w:rsidR="004C1C57">
        <w:t xml:space="preserve">In this paper, I will argue that many of these </w:t>
      </w:r>
      <w:r w:rsidR="004972D7">
        <w:t>qualities</w:t>
      </w:r>
      <w:r w:rsidR="004C1C57">
        <w:t xml:space="preserve"> are indeed discoverable</w:t>
      </w:r>
      <w:r w:rsidR="004972D7">
        <w:t xml:space="preserve"> in secular </w:t>
      </w:r>
      <w:r w:rsidR="00197BE8">
        <w:t xml:space="preserve">literature </w:t>
      </w:r>
      <w:r w:rsidR="00FD7F5B">
        <w:t xml:space="preserve">when poured </w:t>
      </w:r>
      <w:r w:rsidR="00197BE8">
        <w:t>through the sieve of sacred scripture</w:t>
      </w:r>
      <w:r w:rsidR="008F2E78">
        <w:t>. In addition, I will argue</w:t>
      </w:r>
      <w:r w:rsidR="00040FB4">
        <w:t xml:space="preserve"> that</w:t>
      </w:r>
      <w:r w:rsidR="005C602E">
        <w:t xml:space="preserve"> </w:t>
      </w:r>
      <w:r w:rsidR="00405955">
        <w:t xml:space="preserve">there is </w:t>
      </w:r>
      <w:r w:rsidR="00417242">
        <w:t>much</w:t>
      </w:r>
      <w:r w:rsidR="00543034">
        <w:t xml:space="preserve"> </w:t>
      </w:r>
      <w:r w:rsidR="00405955">
        <w:t xml:space="preserve">biblical warrant </w:t>
      </w:r>
      <w:r w:rsidR="00AF7AB9">
        <w:t xml:space="preserve">to marshal </w:t>
      </w:r>
      <w:r w:rsidR="003D5A49">
        <w:t xml:space="preserve">it for the sake of the </w:t>
      </w:r>
      <w:r w:rsidR="00040FB4">
        <w:t>g</w:t>
      </w:r>
      <w:r w:rsidR="003D5A49">
        <w:t>ospel</w:t>
      </w:r>
      <w:r w:rsidR="001126F3">
        <w:t xml:space="preserve"> and conclude that</w:t>
      </w:r>
      <w:r w:rsidR="005C602E">
        <w:t xml:space="preserve"> </w:t>
      </w:r>
      <w:r w:rsidRPr="00E34E1B">
        <w:t>secular literature is immensely worthy of the Christian’s time, attention, and reflection and beneficial for maturing in the Christian faith and teaching and preaching.</w:t>
      </w:r>
    </w:p>
    <w:p w14:paraId="15128F0B" w14:textId="462FAD54" w:rsidR="00562B08" w:rsidRPr="00E34E1B" w:rsidRDefault="00895ACA" w:rsidP="00204A8F">
      <w:pPr>
        <w:pStyle w:val="Heading2"/>
      </w:pPr>
      <w:r>
        <w:t xml:space="preserve">The </w:t>
      </w:r>
      <w:r w:rsidR="00A61F67">
        <w:t xml:space="preserve">Sacred </w:t>
      </w:r>
      <w:r w:rsidR="009E5BCD">
        <w:t>Imag</w:t>
      </w:r>
      <w:r w:rsidR="006F701E">
        <w:t>o</w:t>
      </w:r>
      <w:r w:rsidR="009E5BCD">
        <w:t xml:space="preserve"> D</w:t>
      </w:r>
      <w:r w:rsidR="00C736F1">
        <w:t>ei</w:t>
      </w:r>
    </w:p>
    <w:p w14:paraId="4985E5A2" w14:textId="714622F2" w:rsidR="00EE02D7" w:rsidRDefault="00EE02D7" w:rsidP="00EE02D7">
      <w:pPr>
        <w:spacing w:line="480" w:lineRule="exact"/>
        <w:ind w:firstLine="720"/>
      </w:pPr>
      <w:r w:rsidRPr="00EE02D7">
        <w:t xml:space="preserve">As we consider the warrant for making the consumption of secular literature an essential discipline for growing in Christian maturity, it is of first importance to identify the origin of all man’s creative power, namely the triune God of the Bible, the Word, through whom all things were created (John 1:1-3). The Bible declares that God created </w:t>
      </w:r>
      <w:r w:rsidR="002D23D0">
        <w:t>man</w:t>
      </w:r>
      <w:r w:rsidRPr="00EE02D7">
        <w:t xml:space="preserve"> in </w:t>
      </w:r>
      <w:r w:rsidR="00A5712A">
        <w:t>h</w:t>
      </w:r>
      <w:r w:rsidRPr="00EE02D7">
        <w:t>is image (</w:t>
      </w:r>
      <w:r w:rsidR="00A05982" w:rsidRPr="00AF4356">
        <w:rPr>
          <w:i/>
          <w:iCs/>
        </w:rPr>
        <w:t>The Imago Dei</w:t>
      </w:r>
      <w:r w:rsidR="00A05982">
        <w:t xml:space="preserve">, </w:t>
      </w:r>
      <w:r w:rsidRPr="00EE02D7">
        <w:t xml:space="preserve">Gen. 1:27), </w:t>
      </w:r>
      <w:r w:rsidR="008612C2">
        <w:t>imbuing</w:t>
      </w:r>
      <w:r w:rsidRPr="00EE02D7">
        <w:t xml:space="preserve"> </w:t>
      </w:r>
      <w:r w:rsidR="002D23D0">
        <w:t>him</w:t>
      </w:r>
      <w:r w:rsidRPr="00EE02D7">
        <w:t xml:space="preserve"> with attributes and abilities that mirror and reflect his own such as dignity, rationality, reasoning, moral</w:t>
      </w:r>
      <w:r w:rsidR="000A1FD7">
        <w:t>ity</w:t>
      </w:r>
      <w:r w:rsidRPr="00EE02D7">
        <w:t>, volition, love, emotions, and creativity</w:t>
      </w:r>
      <w:r w:rsidRPr="00EE02D7">
        <w:rPr>
          <w:position w:val="8"/>
          <w:sz w:val="18"/>
        </w:rPr>
        <w:footnoteReference w:id="2"/>
      </w:r>
      <w:r w:rsidRPr="00EE02D7">
        <w:t xml:space="preserve">. </w:t>
      </w:r>
    </w:p>
    <w:p w14:paraId="6719CA52" w14:textId="62EC6369" w:rsidR="00C63DAA" w:rsidRPr="00EE02D7" w:rsidRDefault="008F39C8" w:rsidP="00C51A45">
      <w:pPr>
        <w:pStyle w:val="Heading2"/>
      </w:pPr>
      <w:r>
        <w:lastRenderedPageBreak/>
        <w:t xml:space="preserve">The Fall </w:t>
      </w:r>
      <w:r w:rsidR="00D44226">
        <w:t>– Sacred and Secular as</w:t>
      </w:r>
      <w:r w:rsidR="00AA1931">
        <w:t xml:space="preserve"> </w:t>
      </w:r>
      <w:r w:rsidR="00841D99">
        <w:t>Grandeur and Mis</w:t>
      </w:r>
      <w:r w:rsidR="002E45E8">
        <w:t>ery</w:t>
      </w:r>
    </w:p>
    <w:p w14:paraId="2DF94A53" w14:textId="71735C06" w:rsidR="00591904" w:rsidRDefault="00591904" w:rsidP="00591904">
      <w:pPr>
        <w:pStyle w:val="Paragraph"/>
      </w:pPr>
      <w:r w:rsidRPr="00C14786">
        <w:t xml:space="preserve">When man fell into original sin </w:t>
      </w:r>
      <w:r w:rsidR="00016FE5">
        <w:t>due</w:t>
      </w:r>
      <w:r w:rsidR="008E6F99">
        <w:t xml:space="preserve"> to</w:t>
      </w:r>
      <w:r w:rsidRPr="00C14786">
        <w:t xml:space="preserve"> the </w:t>
      </w:r>
      <w:r w:rsidR="00091E35">
        <w:t>f</w:t>
      </w:r>
      <w:r w:rsidRPr="00C14786">
        <w:t xml:space="preserve">all, he did not lose his </w:t>
      </w:r>
      <w:r>
        <w:t xml:space="preserve">divinely infused </w:t>
      </w:r>
      <w:r w:rsidRPr="00C14786">
        <w:t xml:space="preserve">dignity </w:t>
      </w:r>
      <w:r>
        <w:t>and abilities</w:t>
      </w:r>
      <w:r w:rsidRPr="00C14786">
        <w:t>. What he did lose</w:t>
      </w:r>
      <w:r w:rsidR="00C9328C">
        <w:t>,</w:t>
      </w:r>
      <w:r w:rsidRPr="00C14786">
        <w:t xml:space="preserve"> however, was the ability to appropriate them solely for God’s glory. </w:t>
      </w:r>
      <w:r w:rsidR="00ED0673">
        <w:t>Instead</w:t>
      </w:r>
      <w:r>
        <w:t>, h</w:t>
      </w:r>
      <w:r w:rsidRPr="00C14786">
        <w:t xml:space="preserve">e perverted </w:t>
      </w:r>
      <w:r>
        <w:t xml:space="preserve">his God-given capabilities </w:t>
      </w:r>
      <w:r w:rsidRPr="00C14786">
        <w:t>to glorify himself, the creature, and other created things (Rom. 1:</w:t>
      </w:r>
      <w:r>
        <w:t>22</w:t>
      </w:r>
      <w:r w:rsidRPr="00C14786">
        <w:t>). Primarily, man lost the ability to reason properly</w:t>
      </w:r>
      <w:r w:rsidR="00C7536C">
        <w:t xml:space="preserve">, making his </w:t>
      </w:r>
      <w:r>
        <w:t>thinking foolish and futile</w:t>
      </w:r>
      <w:r w:rsidRPr="00C14786">
        <w:t xml:space="preserve"> (Rom. 1:21). The doctrine of total depravity describes this </w:t>
      </w:r>
      <w:r w:rsidR="000D0358">
        <w:t>dreadful</w:t>
      </w:r>
      <w:r w:rsidRPr="00C14786">
        <w:t xml:space="preserve"> </w:t>
      </w:r>
      <w:r w:rsidR="008D63A3">
        <w:t>impediment</w:t>
      </w:r>
      <w:r w:rsidRPr="00C14786">
        <w:t xml:space="preserve"> well</w:t>
      </w:r>
      <w:r>
        <w:t>. It is</w:t>
      </w:r>
      <w:r w:rsidRPr="00C14786">
        <w:t xml:space="preserve"> the corruption of every aspect of human nature—body, soul, mind, heart, and will </w:t>
      </w:r>
      <w:sdt>
        <w:sdtPr>
          <w:id w:val="-434594621"/>
          <w:citation/>
        </w:sdtPr>
        <w:sdtContent>
          <w:r>
            <w:fldChar w:fldCharType="begin"/>
          </w:r>
          <w:r>
            <w:instrText xml:space="preserve">CITATION Hor12 \p 472 \l 1033 </w:instrText>
          </w:r>
          <w:r>
            <w:fldChar w:fldCharType="separate"/>
          </w:r>
          <w:r>
            <w:rPr>
              <w:noProof/>
            </w:rPr>
            <w:t>(Horton 2012, 472)</w:t>
          </w:r>
          <w:r>
            <w:fldChar w:fldCharType="end"/>
          </w:r>
        </w:sdtContent>
      </w:sdt>
      <w:r>
        <w:t>.</w:t>
      </w:r>
      <w:r w:rsidRPr="00C14786">
        <w:t xml:space="preserve"> Note that total depravity does not imply absolute or utter depravity. </w:t>
      </w:r>
      <w:r>
        <w:t>As God’s image bearers</w:t>
      </w:r>
      <w:r w:rsidRPr="00C14786">
        <w:t>, man</w:t>
      </w:r>
      <w:r>
        <w:t>kind</w:t>
      </w:r>
      <w:r w:rsidRPr="00C14786">
        <w:t xml:space="preserve"> is still capable of grandeur. However, </w:t>
      </w:r>
      <w:r w:rsidR="003B255D">
        <w:t xml:space="preserve">for the unredeemed, </w:t>
      </w:r>
      <w:r w:rsidRPr="00C14786">
        <w:t xml:space="preserve">it is a </w:t>
      </w:r>
      <w:r w:rsidR="000A1A90">
        <w:t xml:space="preserve">Sisyphean </w:t>
      </w:r>
      <w:r w:rsidRPr="00C14786">
        <w:t>grandeur</w:t>
      </w:r>
      <w:r w:rsidR="003A075E">
        <w:t xml:space="preserve"> that </w:t>
      </w:r>
      <w:r w:rsidR="00BE7432">
        <w:t xml:space="preserve">results in nothing of </w:t>
      </w:r>
      <w:r>
        <w:t xml:space="preserve">eternal value. Blaise Pascal </w:t>
      </w:r>
      <w:r w:rsidR="00843A67">
        <w:t>expresses</w:t>
      </w:r>
      <w:r>
        <w:t xml:space="preserve"> </w:t>
      </w:r>
      <w:r w:rsidR="00B67378">
        <w:t xml:space="preserve">man’s </w:t>
      </w:r>
      <w:r w:rsidR="005716C1">
        <w:t>sad</w:t>
      </w:r>
      <w:r>
        <w:t xml:space="preserve"> </w:t>
      </w:r>
      <w:r w:rsidR="000D341E">
        <w:t>situation</w:t>
      </w:r>
      <w:r>
        <w:t xml:space="preserve"> well – “The grandeur of man is great in that he knows himself to be miserable.”</w:t>
      </w:r>
      <w:r>
        <w:rPr>
          <w:rStyle w:val="FootnoteReference"/>
        </w:rPr>
        <w:footnoteReference w:id="3"/>
      </w:r>
      <w:r>
        <w:t xml:space="preserve"> </w:t>
      </w:r>
    </w:p>
    <w:p w14:paraId="03859C05" w14:textId="46A3E95F" w:rsidR="005D4560" w:rsidRPr="005D4560" w:rsidRDefault="006C3602" w:rsidP="005D4560">
      <w:pPr>
        <w:spacing w:line="480" w:lineRule="exact"/>
        <w:ind w:firstLine="720"/>
      </w:pPr>
      <w:r w:rsidRPr="005D4560">
        <w:t xml:space="preserve">In </w:t>
      </w:r>
      <w:r>
        <w:t>secular l</w:t>
      </w:r>
      <w:r w:rsidRPr="005D4560">
        <w:t>iter</w:t>
      </w:r>
      <w:r>
        <w:t>ature</w:t>
      </w:r>
      <w:r w:rsidRPr="005D4560">
        <w:t xml:space="preserve">, </w:t>
      </w:r>
      <w:r w:rsidR="0087477A">
        <w:t>this</w:t>
      </w:r>
      <w:r w:rsidRPr="005D4560">
        <w:t xml:space="preserve"> </w:t>
      </w:r>
      <w:r>
        <w:t xml:space="preserve">juxtaposition </w:t>
      </w:r>
      <w:r w:rsidR="00CF0CF6">
        <w:t xml:space="preserve">of </w:t>
      </w:r>
      <w:r w:rsidRPr="005D4560">
        <w:t xml:space="preserve">grandeur </w:t>
      </w:r>
      <w:r w:rsidR="00CF0CF6">
        <w:t xml:space="preserve">and miserableness </w:t>
      </w:r>
      <w:r w:rsidR="00BC53B7">
        <w:t xml:space="preserve">finds itself </w:t>
      </w:r>
      <w:r w:rsidR="005E1B9F">
        <w:t xml:space="preserve">in </w:t>
      </w:r>
      <w:r w:rsidR="0072624B">
        <w:t xml:space="preserve">many </w:t>
      </w:r>
      <w:r>
        <w:t xml:space="preserve">stories </w:t>
      </w:r>
      <w:r w:rsidR="00F0268B">
        <w:t xml:space="preserve">that </w:t>
      </w:r>
      <w:r w:rsidR="000B16E9">
        <w:t xml:space="preserve">portray </w:t>
      </w:r>
      <w:r w:rsidR="00022946">
        <w:t>humanity</w:t>
      </w:r>
      <w:r w:rsidR="00627E85">
        <w:t xml:space="preserve"> in </w:t>
      </w:r>
      <w:r w:rsidR="00022946">
        <w:t>its</w:t>
      </w:r>
      <w:r w:rsidR="00627E85">
        <w:t xml:space="preserve"> fallen state.</w:t>
      </w:r>
      <w:r>
        <w:t xml:space="preserve"> </w:t>
      </w:r>
      <w:r w:rsidR="007266D8">
        <w:t xml:space="preserve">This is </w:t>
      </w:r>
      <w:r w:rsidR="000609DA">
        <w:t xml:space="preserve">also </w:t>
      </w:r>
      <w:r w:rsidR="007266D8">
        <w:t>true of the Bible</w:t>
      </w:r>
      <w:r w:rsidR="0006358F">
        <w:t>,</w:t>
      </w:r>
      <w:r w:rsidR="002071AD">
        <w:t xml:space="preserve"> and perhaps that is why understanding </w:t>
      </w:r>
      <w:r w:rsidR="00AD182F">
        <w:t>b</w:t>
      </w:r>
      <w:r w:rsidR="006449BC">
        <w:t xml:space="preserve">iblical truths is so important </w:t>
      </w:r>
      <w:r w:rsidR="005F2970">
        <w:t>when</w:t>
      </w:r>
      <w:r w:rsidR="006449BC">
        <w:t xml:space="preserve"> reading other literature</w:t>
      </w:r>
      <w:r w:rsidR="007266D8">
        <w:t xml:space="preserve">. </w:t>
      </w:r>
      <w:r w:rsidR="005D4560" w:rsidRPr="005D4560">
        <w:t xml:space="preserve">The great writings of Christian and non-Christian authors attest that they are aware of this human condition either consciously or subconsciously, and their stories reflect it. They craft </w:t>
      </w:r>
      <w:r w:rsidR="007B3CA3" w:rsidRPr="005D4560">
        <w:t>storylines</w:t>
      </w:r>
      <w:r w:rsidR="005D4560" w:rsidRPr="005D4560">
        <w:t xml:space="preserve"> that, in most cases, end up tragically or </w:t>
      </w:r>
      <w:r w:rsidR="00780145">
        <w:t>happily</w:t>
      </w:r>
      <w:r w:rsidR="00AE7F5B">
        <w:t xml:space="preserve"> ever after. </w:t>
      </w:r>
      <w:r w:rsidR="005D4560" w:rsidRPr="005D4560">
        <w:t xml:space="preserve">Their stories often express the tension between good and evil, grandeur and misery, </w:t>
      </w:r>
      <w:r w:rsidR="000B6D63">
        <w:t xml:space="preserve">hope and </w:t>
      </w:r>
      <w:r w:rsidR="00786E65">
        <w:t>bleakness</w:t>
      </w:r>
      <w:r w:rsidR="000B6D63">
        <w:t xml:space="preserve">, </w:t>
      </w:r>
      <w:r w:rsidR="005D4560" w:rsidRPr="005D4560">
        <w:t xml:space="preserve">suffering and glory, justice and injustice, all of which would not be possible had there been no </w:t>
      </w:r>
      <w:r w:rsidR="00D40278">
        <w:t>f</w:t>
      </w:r>
      <w:r w:rsidR="005D4560" w:rsidRPr="005D4560">
        <w:t xml:space="preserve">all and no innate yearning for </w:t>
      </w:r>
      <w:r w:rsidR="0035151A">
        <w:t xml:space="preserve">redemption and </w:t>
      </w:r>
      <w:r w:rsidR="005D4560" w:rsidRPr="005D4560">
        <w:t xml:space="preserve">immortality </w:t>
      </w:r>
      <w:r w:rsidR="005D4560" w:rsidRPr="005D4560">
        <w:lastRenderedPageBreak/>
        <w:t>(Eccl</w:t>
      </w:r>
      <w:r w:rsidR="00035281">
        <w:t>es</w:t>
      </w:r>
      <w:r w:rsidR="005D4560" w:rsidRPr="005D4560">
        <w:t xml:space="preserve">. 3:11). </w:t>
      </w:r>
      <w:r w:rsidR="002642A9">
        <w:t xml:space="preserve">The great author and novelist, </w:t>
      </w:r>
      <w:r w:rsidR="005D4560" w:rsidRPr="005D4560">
        <w:t xml:space="preserve">John Steinbeck, </w:t>
      </w:r>
      <w:r w:rsidR="00E811BE">
        <w:t xml:space="preserve">even though </w:t>
      </w:r>
      <w:r w:rsidR="005D4560" w:rsidRPr="005D4560">
        <w:t>an agnostic</w:t>
      </w:r>
      <w:r w:rsidR="005D4560" w:rsidRPr="005D4560">
        <w:rPr>
          <w:position w:val="8"/>
          <w:sz w:val="18"/>
        </w:rPr>
        <w:footnoteReference w:id="4"/>
      </w:r>
      <w:r w:rsidR="005D4560" w:rsidRPr="005D4560">
        <w:t xml:space="preserve">, </w:t>
      </w:r>
      <w:r w:rsidR="00CF04F3">
        <w:t xml:space="preserve">understands these dichotomies and eloquently </w:t>
      </w:r>
      <w:r w:rsidR="005D4560" w:rsidRPr="005D4560">
        <w:t xml:space="preserve">puts it this way in </w:t>
      </w:r>
      <w:r w:rsidR="005D4560" w:rsidRPr="00F92815">
        <w:rPr>
          <w:i/>
          <w:iCs/>
        </w:rPr>
        <w:t>East of Eden</w:t>
      </w:r>
      <w:r w:rsidR="005D4560" w:rsidRPr="005D4560">
        <w:t>:</w:t>
      </w:r>
    </w:p>
    <w:p w14:paraId="37BF0F1C" w14:textId="77777777" w:rsidR="005D4560" w:rsidRPr="005D4560" w:rsidRDefault="005D4560" w:rsidP="005D4560">
      <w:pPr>
        <w:spacing w:before="240" w:after="240"/>
        <w:ind w:left="720"/>
        <w:rPr>
          <w:lang w:bidi="he-IL"/>
        </w:rPr>
      </w:pPr>
      <w:r w:rsidRPr="005D4560">
        <w:rPr>
          <w:lang w:bidi="he-IL"/>
        </w:rPr>
        <w:t xml:space="preserve">We have only one story. All novels, all poetry, are built on the neverending contest in ourselves of good and evil. And it occurs to me that evil must constantly respawn, while good, while virtue, is immortal. Vice has always a new fresh young face, while virtue is venerable as nothing else in the world is. </w:t>
      </w:r>
      <w:sdt>
        <w:sdtPr>
          <w:rPr>
            <w:lang w:bidi="he-IL"/>
          </w:rPr>
          <w:id w:val="-1604636735"/>
          <w:citation/>
        </w:sdtPr>
        <w:sdtContent>
          <w:r w:rsidRPr="005D4560">
            <w:rPr>
              <w:lang w:bidi="he-IL"/>
            </w:rPr>
            <w:fldChar w:fldCharType="begin"/>
          </w:r>
          <w:r w:rsidRPr="005D4560">
            <w:rPr>
              <w:lang w:bidi="he-IL"/>
            </w:rPr>
            <w:instrText xml:space="preserve">CITATION Ste80 \p 413 \l 1033 </w:instrText>
          </w:r>
          <w:r w:rsidRPr="005D4560">
            <w:rPr>
              <w:lang w:bidi="he-IL"/>
            </w:rPr>
            <w:fldChar w:fldCharType="separate"/>
          </w:r>
          <w:r w:rsidRPr="005D4560">
            <w:rPr>
              <w:noProof/>
              <w:lang w:bidi="he-IL"/>
            </w:rPr>
            <w:t>(Steinbeck 1952, 1980, 413)</w:t>
          </w:r>
          <w:r w:rsidRPr="005D4560">
            <w:rPr>
              <w:lang w:bidi="he-IL"/>
            </w:rPr>
            <w:fldChar w:fldCharType="end"/>
          </w:r>
        </w:sdtContent>
      </w:sdt>
    </w:p>
    <w:p w14:paraId="51334BAC" w14:textId="15D3BCA3" w:rsidR="00B863EF" w:rsidRDefault="00B863EF" w:rsidP="00B863EF">
      <w:pPr>
        <w:pStyle w:val="Heading2"/>
      </w:pPr>
      <w:r>
        <w:t>Common Grace</w:t>
      </w:r>
      <w:r w:rsidR="00751A63">
        <w:t xml:space="preserve"> and Secularism</w:t>
      </w:r>
    </w:p>
    <w:p w14:paraId="37B36DDA" w14:textId="5D793AFC" w:rsidR="005D4560" w:rsidRDefault="005D4560" w:rsidP="005D4560">
      <w:pPr>
        <w:spacing w:line="480" w:lineRule="exact"/>
        <w:ind w:firstLine="720"/>
      </w:pPr>
      <w:r w:rsidRPr="005D4560">
        <w:t xml:space="preserve">Another way to understand the grandeur of man in light of his fallen condition is through the doctrine of common grace. The Lexham Survey of Theology describes common grace as “God’s general favor by which he restrains sin and its consequences, maintains human life and culture, and bestows a variety of gifts and blessings to all people indiscriminately </w:t>
      </w:r>
      <w:sdt>
        <w:sdtPr>
          <w:id w:val="178163970"/>
          <w:citation/>
        </w:sdtPr>
        <w:sdtContent>
          <w:r w:rsidRPr="005D4560">
            <w:fldChar w:fldCharType="begin"/>
          </w:r>
          <w:r w:rsidRPr="005D4560">
            <w:instrText xml:space="preserve"> CITATION Doo18 \l 1033 </w:instrText>
          </w:r>
          <w:r w:rsidRPr="005D4560">
            <w:fldChar w:fldCharType="separate"/>
          </w:r>
          <w:r w:rsidRPr="005D4560">
            <w:rPr>
              <w:noProof/>
            </w:rPr>
            <w:t>(Doornbos 2018)</w:t>
          </w:r>
          <w:r w:rsidRPr="005D4560">
            <w:fldChar w:fldCharType="end"/>
          </w:r>
        </w:sdtContent>
      </w:sdt>
      <w:r w:rsidRPr="005D4560">
        <w:t xml:space="preserve">.” As opposed to saving grace, common grace cannot save the unredeemed. Nevertheless, </w:t>
      </w:r>
      <w:r w:rsidR="00D93311">
        <w:t>it can hold back evil long enough for some to receive saving grace and for all to experience God’s beneficence,</w:t>
      </w:r>
      <w:r w:rsidRPr="005D4560">
        <w:t xml:space="preserve"> which empowers man to apply his God-given cognitive power and creativity for the common good</w:t>
      </w:r>
      <w:r w:rsidR="004160F5">
        <w:t xml:space="preserve"> </w:t>
      </w:r>
      <w:r w:rsidR="00471F13">
        <w:t xml:space="preserve">and </w:t>
      </w:r>
      <w:r w:rsidR="004160F5">
        <w:t>human flourishing</w:t>
      </w:r>
      <w:r w:rsidRPr="005D4560">
        <w:t xml:space="preserve">. One cannot help but </w:t>
      </w:r>
      <w:r w:rsidR="00C60725">
        <w:t>marvel</w:t>
      </w:r>
      <w:r w:rsidR="00150352">
        <w:t xml:space="preserve"> </w:t>
      </w:r>
      <w:r w:rsidR="00603AC0">
        <w:t xml:space="preserve">at </w:t>
      </w:r>
      <w:r w:rsidRPr="005D4560">
        <w:t>the manifestation of common grace in the arts and sciences, as evidenced by the tremendous advancements in technology, medicine, and physics throughout history. It is also seen in all that is beautiful</w:t>
      </w:r>
      <w:r w:rsidR="00954FFA">
        <w:t xml:space="preserve"> and impressive</w:t>
      </w:r>
      <w:r w:rsidRPr="005D4560">
        <w:t xml:space="preserve"> in art, music, </w:t>
      </w:r>
      <w:r w:rsidR="00CE072C">
        <w:t xml:space="preserve">architecture, </w:t>
      </w:r>
      <w:r w:rsidRPr="005D4560">
        <w:t>and literature</w:t>
      </w:r>
      <w:r w:rsidR="00954FFA">
        <w:t xml:space="preserve"> (Phil. 4:</w:t>
      </w:r>
      <w:r w:rsidR="009A4775">
        <w:t>8)</w:t>
      </w:r>
      <w:r w:rsidRPr="005D4560">
        <w:t xml:space="preserve">. </w:t>
      </w:r>
      <w:r w:rsidR="004B7836" w:rsidRPr="005D4560">
        <w:t>Thus,</w:t>
      </w:r>
      <w:r w:rsidRPr="005D4560">
        <w:t xml:space="preserve"> man’s grandeur finds its origin in the unmerited</w:t>
      </w:r>
      <w:r w:rsidR="00CB3BAE">
        <w:t xml:space="preserve"> beneficent</w:t>
      </w:r>
      <w:r w:rsidRPr="005D4560">
        <w:t xml:space="preserve"> favor of God, through whom comes every good gift (Jas. 1:17, Acts 14:16-17).</w:t>
      </w:r>
    </w:p>
    <w:p w14:paraId="1229244D" w14:textId="2F4EFF11" w:rsidR="00823024" w:rsidRDefault="00B76125" w:rsidP="00823024">
      <w:pPr>
        <w:spacing w:line="480" w:lineRule="exact"/>
        <w:ind w:firstLine="720"/>
      </w:pPr>
      <w:r>
        <w:t xml:space="preserve">As appealing as it might </w:t>
      </w:r>
      <w:r w:rsidR="00013775">
        <w:t>be</w:t>
      </w:r>
      <w:r>
        <w:t xml:space="preserve"> to </w:t>
      </w:r>
      <w:r w:rsidR="00E054AB">
        <w:t>justify</w:t>
      </w:r>
      <w:r w:rsidR="00C2333F">
        <w:t xml:space="preserve"> </w:t>
      </w:r>
      <w:r w:rsidR="006D3A78">
        <w:t>the</w:t>
      </w:r>
      <w:r w:rsidR="00A63CE7">
        <w:t xml:space="preserve"> reading</w:t>
      </w:r>
      <w:r w:rsidR="00C2333F">
        <w:t xml:space="preserve"> of</w:t>
      </w:r>
      <w:r w:rsidR="00A63CE7">
        <w:t xml:space="preserve"> secular literature</w:t>
      </w:r>
      <w:r w:rsidR="00C955E1">
        <w:t xml:space="preserve"> </w:t>
      </w:r>
      <w:r w:rsidR="004C6145">
        <w:t>based on</w:t>
      </w:r>
      <w:r w:rsidR="00C955E1">
        <w:t xml:space="preserve"> </w:t>
      </w:r>
      <w:r w:rsidR="004C6145">
        <w:t xml:space="preserve">the doctrine of </w:t>
      </w:r>
      <w:r w:rsidR="00C955E1">
        <w:t>common grace</w:t>
      </w:r>
      <w:r w:rsidR="00A63CE7">
        <w:t xml:space="preserve">, some </w:t>
      </w:r>
      <w:r w:rsidR="00791674">
        <w:t>R</w:t>
      </w:r>
      <w:r w:rsidR="00A63CE7">
        <w:t xml:space="preserve">eformed thinkers </w:t>
      </w:r>
      <w:r w:rsidR="006E0683">
        <w:t>caution against</w:t>
      </w:r>
      <w:r w:rsidR="00187F95">
        <w:t xml:space="preserve"> it on</w:t>
      </w:r>
      <w:r w:rsidR="008F2329">
        <w:t xml:space="preserve"> the grounds that </w:t>
      </w:r>
      <w:r w:rsidR="008F2329">
        <w:lastRenderedPageBreak/>
        <w:t xml:space="preserve">it </w:t>
      </w:r>
      <w:r w:rsidR="005A45A5">
        <w:t>leads to</w:t>
      </w:r>
      <w:r w:rsidR="00CC5F30" w:rsidRPr="00CC5F30">
        <w:t xml:space="preserve"> worldliness </w:t>
      </w:r>
      <w:r w:rsidR="00154E59">
        <w:t xml:space="preserve">in </w:t>
      </w:r>
      <w:r w:rsidR="00301FD0">
        <w:t xml:space="preserve">the </w:t>
      </w:r>
      <w:r w:rsidR="00EE5895">
        <w:t>c</w:t>
      </w:r>
      <w:r w:rsidR="00154E59">
        <w:t>hurch</w:t>
      </w:r>
      <w:r w:rsidR="00F13242">
        <w:t>,</w:t>
      </w:r>
      <w:r w:rsidR="00EC1BD0">
        <w:t xml:space="preserve"> </w:t>
      </w:r>
      <w:r w:rsidR="005D16AD">
        <w:t>thus weakening</w:t>
      </w:r>
      <w:r w:rsidR="003C1878">
        <w:t xml:space="preserve"> </w:t>
      </w:r>
      <w:r w:rsidR="0072752B">
        <w:t>Christian</w:t>
      </w:r>
      <w:r w:rsidR="0039026B">
        <w:t>s</w:t>
      </w:r>
      <w:r w:rsidR="0072752B">
        <w:t xml:space="preserve"> in their struggle with the wicked world</w:t>
      </w:r>
      <w:r w:rsidR="00F13242">
        <w:rPr>
          <w:rStyle w:val="FootnoteReference"/>
        </w:rPr>
        <w:footnoteReference w:id="5"/>
      </w:r>
      <w:r w:rsidR="0072752B">
        <w:t>.</w:t>
      </w:r>
      <w:r w:rsidR="001B7203">
        <w:t xml:space="preserve"> </w:t>
      </w:r>
      <w:r w:rsidR="002E2388">
        <w:t xml:space="preserve">Such </w:t>
      </w:r>
      <w:r w:rsidR="00673B28">
        <w:t>R</w:t>
      </w:r>
      <w:r w:rsidR="002E2388">
        <w:t xml:space="preserve">eformed </w:t>
      </w:r>
      <w:r w:rsidR="00535469">
        <w:t>theologians do not necessarily say that reading</w:t>
      </w:r>
      <w:r w:rsidR="009A41AA">
        <w:t xml:space="preserve"> secular literature </w:t>
      </w:r>
      <w:r w:rsidR="006A6E3B">
        <w:t xml:space="preserve">is not of any </w:t>
      </w:r>
      <w:r w:rsidR="0089203C">
        <w:t>value</w:t>
      </w:r>
      <w:r w:rsidR="00350267">
        <w:t xml:space="preserve"> in and </w:t>
      </w:r>
      <w:r w:rsidR="00B00058">
        <w:t>of</w:t>
      </w:r>
      <w:r w:rsidR="00350267">
        <w:t xml:space="preserve"> itself</w:t>
      </w:r>
      <w:r w:rsidR="006A6E3B">
        <w:t xml:space="preserve"> but rather that </w:t>
      </w:r>
      <w:r w:rsidR="000F596A">
        <w:t xml:space="preserve">one should never </w:t>
      </w:r>
      <w:r w:rsidR="00E42FE1">
        <w:t>appeal to the</w:t>
      </w:r>
      <w:r w:rsidR="009B7C73">
        <w:t xml:space="preserve"> doctrine of common grace</w:t>
      </w:r>
      <w:r w:rsidR="002F61B7">
        <w:t xml:space="preserve"> </w:t>
      </w:r>
      <w:r w:rsidR="00695D79">
        <w:t xml:space="preserve">as a </w:t>
      </w:r>
      <w:r w:rsidR="00046805">
        <w:t>reason</w:t>
      </w:r>
      <w:r w:rsidR="002C0C07">
        <w:t>.</w:t>
      </w:r>
      <w:r w:rsidR="00823024">
        <w:t xml:space="preserve"> </w:t>
      </w:r>
      <w:r w:rsidR="003D53EF">
        <w:t xml:space="preserve">They </w:t>
      </w:r>
      <w:r w:rsidR="00B66337">
        <w:t>consider</w:t>
      </w:r>
      <w:r w:rsidR="003D53EF">
        <w:t xml:space="preserve"> God’s grace </w:t>
      </w:r>
      <w:r w:rsidR="00B66337">
        <w:t xml:space="preserve">as </w:t>
      </w:r>
      <w:r w:rsidR="003D53EF">
        <w:t xml:space="preserve">anything </w:t>
      </w:r>
      <w:r w:rsidR="00B66337">
        <w:t xml:space="preserve">but </w:t>
      </w:r>
      <w:r w:rsidR="003D53EF">
        <w:t xml:space="preserve">common and </w:t>
      </w:r>
      <w:r w:rsidR="0009552D">
        <w:t xml:space="preserve">caution readers to </w:t>
      </w:r>
      <w:r w:rsidR="00B11627">
        <w:t>view</w:t>
      </w:r>
      <w:r w:rsidR="0009552D">
        <w:t xml:space="preserve"> </w:t>
      </w:r>
      <w:r w:rsidR="00305640">
        <w:t>e</w:t>
      </w:r>
      <w:r w:rsidR="00823024">
        <w:t xml:space="preserve">very work of unbelievers </w:t>
      </w:r>
      <w:r w:rsidR="0066063F">
        <w:t>as</w:t>
      </w:r>
      <w:r w:rsidR="00823024">
        <w:t xml:space="preserve"> sin</w:t>
      </w:r>
      <w:r w:rsidR="00305640">
        <w:t xml:space="preserve"> (</w:t>
      </w:r>
      <w:r w:rsidR="00823024">
        <w:t>Rom.14:23</w:t>
      </w:r>
      <w:r w:rsidR="00305640">
        <w:t>)</w:t>
      </w:r>
      <w:r w:rsidR="00823024">
        <w:t xml:space="preserve"> </w:t>
      </w:r>
      <w:r w:rsidR="005950C0">
        <w:t>or</w:t>
      </w:r>
      <w:r w:rsidR="00F34B76">
        <w:t>,</w:t>
      </w:r>
      <w:r w:rsidR="005950C0">
        <w:t xml:space="preserve"> as Augustine puts it</w:t>
      </w:r>
      <w:r w:rsidR="00CB5C5A">
        <w:t>,</w:t>
      </w:r>
      <w:r w:rsidR="005950C0">
        <w:t xml:space="preserve"> “splendid vices.</w:t>
      </w:r>
      <w:r w:rsidR="00682EF3" w:rsidRPr="00682EF3">
        <w:t xml:space="preserve"> </w:t>
      </w:r>
      <w:r w:rsidR="00682EF3">
        <w:t>”</w:t>
      </w:r>
      <w:r w:rsidR="00D13605">
        <w:rPr>
          <w:rStyle w:val="FootnoteReference"/>
        </w:rPr>
        <w:footnoteReference w:id="6"/>
      </w:r>
    </w:p>
    <w:p w14:paraId="0214D37D" w14:textId="66D21416" w:rsidR="006D7FD7" w:rsidRPr="006D7FD7" w:rsidRDefault="00E37C5D" w:rsidP="006D7FD7">
      <w:pPr>
        <w:spacing w:line="480" w:lineRule="exact"/>
        <w:ind w:firstLine="720"/>
      </w:pPr>
      <w:r>
        <w:t xml:space="preserve">Though </w:t>
      </w:r>
      <w:r w:rsidR="006D7FD7" w:rsidRPr="006D7FD7">
        <w:t xml:space="preserve">John Calvin </w:t>
      </w:r>
      <w:r w:rsidR="00613F68">
        <w:t xml:space="preserve">did not use the </w:t>
      </w:r>
      <w:r w:rsidR="0082020A">
        <w:t>term common grace</w:t>
      </w:r>
      <w:r w:rsidR="00D93DD9">
        <w:t xml:space="preserve"> specifically</w:t>
      </w:r>
      <w:r w:rsidR="0082020A">
        <w:t xml:space="preserve">, he </w:t>
      </w:r>
      <w:r w:rsidR="008B320B">
        <w:t>alluded to it in his Institutes</w:t>
      </w:r>
      <w:r w:rsidR="00F87F65">
        <w:t xml:space="preserve"> as</w:t>
      </w:r>
      <w:r w:rsidR="007625E8">
        <w:t xml:space="preserve"> </w:t>
      </w:r>
      <w:r w:rsidR="00F84A96">
        <w:t>the</w:t>
      </w:r>
      <w:r w:rsidR="009B6AC7">
        <w:t xml:space="preserve"> </w:t>
      </w:r>
      <w:r w:rsidR="009B6AC7" w:rsidRPr="006D7FD7">
        <w:rPr>
          <w:i/>
          <w:iCs/>
        </w:rPr>
        <w:t>peculiar grac</w:t>
      </w:r>
      <w:r w:rsidR="005C3C54">
        <w:rPr>
          <w:i/>
          <w:iCs/>
        </w:rPr>
        <w:t>e of God</w:t>
      </w:r>
      <w:r w:rsidR="009B6AC7" w:rsidRPr="006D7FD7">
        <w:rPr>
          <w:position w:val="8"/>
          <w:sz w:val="18"/>
        </w:rPr>
        <w:footnoteReference w:id="7"/>
      </w:r>
      <w:r w:rsidR="00531313">
        <w:t>.</w:t>
      </w:r>
      <w:r w:rsidR="008B320B">
        <w:t xml:space="preserve"> </w:t>
      </w:r>
      <w:r w:rsidR="006D7FD7" w:rsidRPr="006D7FD7">
        <w:t>Calvin</w:t>
      </w:r>
      <w:r w:rsidR="00CC2651">
        <w:t xml:space="preserve">’s original field of study </w:t>
      </w:r>
      <w:r w:rsidR="006D7FD7" w:rsidRPr="006D7FD7">
        <w:t>was</w:t>
      </w:r>
      <w:r w:rsidR="00DF2D06">
        <w:t xml:space="preserve"> </w:t>
      </w:r>
      <w:r w:rsidR="004324E4">
        <w:t xml:space="preserve">civil </w:t>
      </w:r>
      <w:r w:rsidR="00CC2651">
        <w:t>law</w:t>
      </w:r>
      <w:r w:rsidR="00F324B8">
        <w:rPr>
          <w:rStyle w:val="FootnoteReference"/>
        </w:rPr>
        <w:footnoteReference w:id="8"/>
      </w:r>
      <w:r w:rsidR="00100A56">
        <w:t>,</w:t>
      </w:r>
      <w:r w:rsidR="00261471">
        <w:t xml:space="preserve"> </w:t>
      </w:r>
      <w:r w:rsidR="006D7FD7" w:rsidRPr="006D7FD7">
        <w:t xml:space="preserve">and </w:t>
      </w:r>
      <w:r w:rsidR="00B87436">
        <w:t xml:space="preserve">he </w:t>
      </w:r>
      <w:r w:rsidR="006D7FD7" w:rsidRPr="006D7FD7">
        <w:t xml:space="preserve">found in pagan writings much that he believed to be true and beneficial. </w:t>
      </w:r>
      <w:r w:rsidR="00D36D6C">
        <w:t>Also</w:t>
      </w:r>
      <w:r w:rsidR="00C81C82">
        <w:t>,</w:t>
      </w:r>
      <w:r w:rsidR="00D36D6C">
        <w:t xml:space="preserve"> i</w:t>
      </w:r>
      <w:r w:rsidR="006D7FD7" w:rsidRPr="006D7FD7">
        <w:t xml:space="preserve">n </w:t>
      </w:r>
      <w:r w:rsidR="007F735D">
        <w:t xml:space="preserve">the </w:t>
      </w:r>
      <w:r w:rsidR="006D7FD7" w:rsidRPr="006D7FD7">
        <w:t>Institutes, he writes:</w:t>
      </w:r>
    </w:p>
    <w:p w14:paraId="74021952" w14:textId="77777777" w:rsidR="006D7FD7" w:rsidRPr="006D7FD7" w:rsidRDefault="006D7FD7" w:rsidP="006D7FD7">
      <w:pPr>
        <w:spacing w:before="240" w:after="240"/>
        <w:ind w:left="720"/>
        <w:rPr>
          <w:lang w:bidi="he-IL"/>
        </w:rPr>
      </w:pPr>
      <w:r w:rsidRPr="006D7FD7">
        <w:rPr>
          <w:lang w:bidi="he-IL"/>
        </w:rPr>
        <w:t xml:space="preserve">Whenever we come upon these matters in secular writers, let that admirable light of truth shining in them teach us that the mind of man, though fallen and perverted from its wholeness, is nevertheless clothed and ornamented with God’s excellent gifts. If we regard the Spirit of God as the sole fountain of truth, we shall neither reject the truth itself, nor despise it wherever it shall appear, unless we wish to dishonor the Spirit of God… Those men whom Scripture [1 Cor. 2:14] calls “natural men” were, indeed, sharp and penetrating in their investigation of </w:t>
      </w:r>
      <w:r w:rsidRPr="006D7FD7">
        <w:rPr>
          <w:lang w:bidi="he-IL"/>
        </w:rPr>
        <w:lastRenderedPageBreak/>
        <w:t>inferior things. Let us, accordingly, learn by their example how many gifts the Lord left to human nature even after it was despoiled of its true good</w:t>
      </w:r>
      <w:r w:rsidRPr="006D7FD7">
        <w:rPr>
          <w:position w:val="8"/>
          <w:sz w:val="18"/>
          <w:lang w:bidi="he-IL"/>
        </w:rPr>
        <w:footnoteReference w:id="9"/>
      </w:r>
      <w:r w:rsidRPr="006D7FD7">
        <w:rPr>
          <w:lang w:bidi="he-IL"/>
        </w:rPr>
        <w:t>.</w:t>
      </w:r>
    </w:p>
    <w:p w14:paraId="0CBBABB3" w14:textId="365C8224" w:rsidR="00E83BEB" w:rsidRDefault="00C81C82" w:rsidP="00130C5F">
      <w:pPr>
        <w:pStyle w:val="Paragraph"/>
      </w:pPr>
      <w:r>
        <w:t>T</w:t>
      </w:r>
      <w:r w:rsidR="00F40FA9">
        <w:t xml:space="preserve">hough </w:t>
      </w:r>
      <w:r w:rsidR="006D7FD7" w:rsidRPr="006D7FD7">
        <w:t xml:space="preserve">Calvin </w:t>
      </w:r>
      <w:r w:rsidR="00FA70DF">
        <w:t>had good things to say</w:t>
      </w:r>
      <w:r w:rsidR="006D7FD7" w:rsidRPr="006D7FD7">
        <w:t xml:space="preserve"> </w:t>
      </w:r>
      <w:r w:rsidR="007E7F39">
        <w:t>about this</w:t>
      </w:r>
      <w:r w:rsidR="006D7FD7" w:rsidRPr="006D7FD7">
        <w:t xml:space="preserve"> </w:t>
      </w:r>
      <w:r w:rsidR="006D7FD7" w:rsidRPr="007E7F39">
        <w:t>peculiar grace</w:t>
      </w:r>
      <w:r w:rsidR="006D7FD7" w:rsidRPr="006D7FD7">
        <w:t>, he was also</w:t>
      </w:r>
      <w:r w:rsidR="00884312">
        <w:t xml:space="preserve"> aware of</w:t>
      </w:r>
      <w:r w:rsidR="002A3735">
        <w:t xml:space="preserve"> its</w:t>
      </w:r>
      <w:r w:rsidR="00884312">
        <w:t xml:space="preserve"> </w:t>
      </w:r>
      <w:r w:rsidR="00587B77">
        <w:t>limits</w:t>
      </w:r>
      <w:r w:rsidR="00B75F12">
        <w:t>.</w:t>
      </w:r>
      <w:r w:rsidR="00587B77">
        <w:t xml:space="preserve"> He </w:t>
      </w:r>
      <w:r w:rsidR="00486B40">
        <w:t>admits</w:t>
      </w:r>
      <w:r w:rsidR="00A7302E">
        <w:t xml:space="preserve"> that</w:t>
      </w:r>
      <w:r w:rsidR="00B75F12">
        <w:t xml:space="preserve"> </w:t>
      </w:r>
      <w:r w:rsidR="0094147C">
        <w:t xml:space="preserve">the </w:t>
      </w:r>
      <w:r w:rsidR="006D7FD7" w:rsidRPr="006D7FD7">
        <w:t>unregenerate</w:t>
      </w:r>
      <w:r w:rsidR="002F2EF1">
        <w:t xml:space="preserve"> mind</w:t>
      </w:r>
      <w:r w:rsidR="006D7FD7" w:rsidRPr="006D7FD7">
        <w:t xml:space="preserve"> </w:t>
      </w:r>
      <w:r w:rsidR="00DF5EE0">
        <w:t>can grasp</w:t>
      </w:r>
      <w:r w:rsidR="00C54692">
        <w:t xml:space="preserve"> </w:t>
      </w:r>
      <w:r w:rsidR="00535653">
        <w:t>certain</w:t>
      </w:r>
      <w:r w:rsidR="006D7FD7" w:rsidRPr="006D7FD7">
        <w:t xml:space="preserve"> principles of civic fairness</w:t>
      </w:r>
      <w:r w:rsidR="004853CE">
        <w:t xml:space="preserve"> and equity</w:t>
      </w:r>
      <w:r w:rsidR="00C02043">
        <w:t>,</w:t>
      </w:r>
      <w:r w:rsidR="00F720FB">
        <w:t xml:space="preserve"> </w:t>
      </w:r>
      <w:r w:rsidR="0094147C">
        <w:t>yet</w:t>
      </w:r>
      <w:r w:rsidR="006D7FD7" w:rsidRPr="006D7FD7">
        <w:t xml:space="preserve"> when it does, it </w:t>
      </w:r>
      <w:r w:rsidR="006D7FD7" w:rsidRPr="006D7FD7">
        <w:rPr>
          <w:i/>
          <w:iCs/>
        </w:rPr>
        <w:t>limps and staggers</w:t>
      </w:r>
      <w:r w:rsidR="006D7FD7" w:rsidRPr="006D7FD7">
        <w:rPr>
          <w:position w:val="8"/>
          <w:sz w:val="18"/>
        </w:rPr>
        <w:footnoteReference w:id="10"/>
      </w:r>
      <w:r w:rsidR="006D7FD7" w:rsidRPr="006D7FD7">
        <w:t xml:space="preserve">. </w:t>
      </w:r>
      <w:r w:rsidR="0097588C">
        <w:t>H</w:t>
      </w:r>
      <w:r w:rsidR="006D7FD7" w:rsidRPr="006D7FD7">
        <w:t xml:space="preserve">e </w:t>
      </w:r>
      <w:r w:rsidR="0097588C">
        <w:t xml:space="preserve">further </w:t>
      </w:r>
      <w:r w:rsidR="006D7FD7" w:rsidRPr="006D7FD7">
        <w:t xml:space="preserve">states that even the </w:t>
      </w:r>
      <w:r w:rsidR="002E0059">
        <w:t xml:space="preserve">most </w:t>
      </w:r>
      <w:r w:rsidR="006D7FD7" w:rsidRPr="006D7FD7">
        <w:t>virtuous acts of an excellent man are “so sullied that before God, they lose all favor - anything in profane men that appears praiseworthy must be considered worthless.”</w:t>
      </w:r>
      <w:r w:rsidR="006D7FD7" w:rsidRPr="006D7FD7">
        <w:rPr>
          <w:position w:val="8"/>
          <w:sz w:val="18"/>
        </w:rPr>
        <w:footnoteReference w:id="11"/>
      </w:r>
      <w:r w:rsidR="0067022A">
        <w:t xml:space="preserve"> </w:t>
      </w:r>
    </w:p>
    <w:p w14:paraId="20C12D00" w14:textId="0D4471F6" w:rsidR="00B10BBA" w:rsidRDefault="00504144" w:rsidP="009C0AAA">
      <w:pPr>
        <w:pStyle w:val="Heading2"/>
      </w:pPr>
      <w:r>
        <w:t xml:space="preserve">Sacred </w:t>
      </w:r>
      <w:r w:rsidR="00D03223">
        <w:t>vs.</w:t>
      </w:r>
      <w:r>
        <w:t xml:space="preserve"> </w:t>
      </w:r>
      <w:r w:rsidR="009C0AAA">
        <w:t>Secular</w:t>
      </w:r>
      <w:r>
        <w:t xml:space="preserve"> </w:t>
      </w:r>
      <w:r w:rsidR="004576FE">
        <w:t>-</w:t>
      </w:r>
      <w:r w:rsidR="00826BF2">
        <w:t xml:space="preserve"> </w:t>
      </w:r>
      <w:r w:rsidR="0067615F">
        <w:t>An</w:t>
      </w:r>
      <w:r w:rsidR="00EC673A">
        <w:t xml:space="preserve"> Augustin</w:t>
      </w:r>
      <w:r w:rsidR="0067615F">
        <w:t xml:space="preserve">ian </w:t>
      </w:r>
      <w:r w:rsidR="00B16CF6">
        <w:t>Solution</w:t>
      </w:r>
    </w:p>
    <w:p w14:paraId="5ECA07F3" w14:textId="565E4838" w:rsidR="00197CF6" w:rsidRDefault="00D01760" w:rsidP="00C947D3">
      <w:pPr>
        <w:pStyle w:val="Paragraph"/>
      </w:pPr>
      <w:r>
        <w:t>Augustine</w:t>
      </w:r>
      <w:r w:rsidR="00111071">
        <w:t xml:space="preserve"> of Hippo</w:t>
      </w:r>
      <w:r>
        <w:t xml:space="preserve"> </w:t>
      </w:r>
      <w:r w:rsidR="00F9596B">
        <w:t>held</w:t>
      </w:r>
      <w:r w:rsidR="006B55F8">
        <w:t xml:space="preserve"> similar views </w:t>
      </w:r>
      <w:r w:rsidR="000627ED">
        <w:t>regarding</w:t>
      </w:r>
      <w:r w:rsidR="00F9426E">
        <w:t xml:space="preserve"> the intersection of secular </w:t>
      </w:r>
      <w:r w:rsidR="00315E28">
        <w:t>and divine truth</w:t>
      </w:r>
      <w:r w:rsidR="00D9740F">
        <w:t xml:space="preserve">. </w:t>
      </w:r>
      <w:r w:rsidR="002E423D">
        <w:t>In his</w:t>
      </w:r>
      <w:r w:rsidR="00AB2750">
        <w:t xml:space="preserve"> work,</w:t>
      </w:r>
      <w:r w:rsidR="002E423D">
        <w:t xml:space="preserve"> </w:t>
      </w:r>
      <w:r w:rsidR="00212926" w:rsidRPr="0021382F">
        <w:rPr>
          <w:i/>
          <w:iCs/>
        </w:rPr>
        <w:t>On Christian Doctrine</w:t>
      </w:r>
      <w:r w:rsidR="000D3E7A">
        <w:t xml:space="preserve">, </w:t>
      </w:r>
      <w:r w:rsidR="00370B86">
        <w:t xml:space="preserve">in </w:t>
      </w:r>
      <w:r w:rsidR="003C7493">
        <w:t xml:space="preserve">a </w:t>
      </w:r>
      <w:r w:rsidR="006A479A">
        <w:t xml:space="preserve">chapter </w:t>
      </w:r>
      <w:r w:rsidR="009B7170">
        <w:t>entitled “</w:t>
      </w:r>
      <w:r w:rsidR="00BB2C27" w:rsidRPr="002C10BC">
        <w:rPr>
          <w:i/>
          <w:iCs/>
        </w:rPr>
        <w:t>No help is to be despised even though it come from a profane source</w:t>
      </w:r>
      <w:r w:rsidR="00916941">
        <w:rPr>
          <w:i/>
          <w:iCs/>
        </w:rPr>
        <w:t>,</w:t>
      </w:r>
      <w:r w:rsidR="00BB2C27">
        <w:t>”</w:t>
      </w:r>
      <w:r w:rsidR="00F77017">
        <w:rPr>
          <w:rStyle w:val="FootnoteReference"/>
        </w:rPr>
        <w:footnoteReference w:id="12"/>
      </w:r>
      <w:r w:rsidR="00090C6F">
        <w:t xml:space="preserve"> Augustine</w:t>
      </w:r>
      <w:r w:rsidR="008B01FD">
        <w:t xml:space="preserve"> writes</w:t>
      </w:r>
      <w:r w:rsidR="00370B86">
        <w:t>,</w:t>
      </w:r>
      <w:r w:rsidR="008B01FD">
        <w:t xml:space="preserve"> </w:t>
      </w:r>
      <w:r w:rsidR="004517C6">
        <w:t xml:space="preserve">“Nay, but </w:t>
      </w:r>
      <w:r w:rsidR="00F9596B">
        <w:t>let every good and true Christian understand that wherever truth may be found, it belongs to his Master</w:t>
      </w:r>
      <w:r w:rsidR="004517C6">
        <w:t>.”</w:t>
      </w:r>
      <w:r w:rsidR="002B2A34">
        <w:rPr>
          <w:rStyle w:val="FootnoteReference"/>
        </w:rPr>
        <w:footnoteReference w:id="13"/>
      </w:r>
      <w:r w:rsidR="00CA1BE9">
        <w:t xml:space="preserve"> </w:t>
      </w:r>
      <w:r w:rsidR="003D6367">
        <w:t>However,</w:t>
      </w:r>
      <w:r w:rsidR="002E4C52">
        <w:t xml:space="preserve"> he does not stop there. He goes on to say</w:t>
      </w:r>
      <w:r w:rsidR="005D5AC1">
        <w:t>:</w:t>
      </w:r>
      <w:r w:rsidR="002E4C52">
        <w:t xml:space="preserve"> </w:t>
      </w:r>
    </w:p>
    <w:p w14:paraId="1C9C7840" w14:textId="1377A933" w:rsidR="00197CF6" w:rsidRDefault="007E1432" w:rsidP="005763E5">
      <w:pPr>
        <w:pStyle w:val="BlockQuote"/>
      </w:pPr>
      <w:r>
        <w:t>and while he</w:t>
      </w:r>
      <w:r w:rsidR="00504EB1">
        <w:t xml:space="preserve"> (the true Christian)</w:t>
      </w:r>
      <w:r>
        <w:t xml:space="preserve"> recognizes and acknowledges the truth, even in their religious literature, let him reject the figments of superstition and let him grieve over and avoid men who, “when they knew God, glorified him not as God, neither were thankful; but became vain in their imaginations, and their foolish heart was darkened.</w:t>
      </w:r>
      <w:r w:rsidR="003676DD">
        <w:t xml:space="preserve"> Professing themselves to be wise, they became fools, and </w:t>
      </w:r>
      <w:r w:rsidR="003676DD">
        <w:lastRenderedPageBreak/>
        <w:t>changed the glory of the incorruptible God into an image made like to corruptible man, and to birds, and four-footed beasts, and creeping things.</w:t>
      </w:r>
      <w:r w:rsidR="002B2A34">
        <w:rPr>
          <w:rStyle w:val="FootnoteReference"/>
        </w:rPr>
        <w:footnoteReference w:id="14"/>
      </w:r>
    </w:p>
    <w:p w14:paraId="55CB92B9" w14:textId="13C7C8EF" w:rsidR="00D01760" w:rsidRDefault="007C6BBB" w:rsidP="007A4E8D">
      <w:pPr>
        <w:pStyle w:val="Paragraph"/>
      </w:pPr>
      <w:r>
        <w:t xml:space="preserve"> </w:t>
      </w:r>
      <w:r w:rsidR="00FF7E62">
        <w:t>Thus, Augustine</w:t>
      </w:r>
      <w:r w:rsidR="003565CD">
        <w:t xml:space="preserve"> </w:t>
      </w:r>
      <w:r w:rsidR="00591EDE">
        <w:t>provides</w:t>
      </w:r>
      <w:r w:rsidR="003565CD">
        <w:t xml:space="preserve"> </w:t>
      </w:r>
      <w:r w:rsidR="00315E28">
        <w:t>a</w:t>
      </w:r>
      <w:r w:rsidR="00700040">
        <w:t xml:space="preserve"> simple</w:t>
      </w:r>
      <w:r w:rsidR="00792CCF">
        <w:t xml:space="preserve"> </w:t>
      </w:r>
      <w:r w:rsidR="002A4396">
        <w:t xml:space="preserve">three-step </w:t>
      </w:r>
      <w:r w:rsidR="00D23D10">
        <w:t xml:space="preserve">method </w:t>
      </w:r>
      <w:r w:rsidR="00792CCF">
        <w:t xml:space="preserve">for how the Christian </w:t>
      </w:r>
      <w:r w:rsidR="00850312">
        <w:t>should</w:t>
      </w:r>
      <w:r w:rsidR="00A470D0">
        <w:t xml:space="preserve"> approach the</w:t>
      </w:r>
      <w:r w:rsidR="00850312">
        <w:t xml:space="preserve"> </w:t>
      </w:r>
      <w:r w:rsidR="00975E9C">
        <w:t>truths</w:t>
      </w:r>
      <w:r w:rsidR="00850312">
        <w:t xml:space="preserve"> </w:t>
      </w:r>
      <w:r w:rsidR="00397ADF">
        <w:t xml:space="preserve">that </w:t>
      </w:r>
      <w:r w:rsidR="0087492A">
        <w:t>lie</w:t>
      </w:r>
      <w:r w:rsidR="007B68ED">
        <w:t xml:space="preserve"> inside and</w:t>
      </w:r>
      <w:r w:rsidR="00397ADF">
        <w:t xml:space="preserve"> outside that intersection</w:t>
      </w:r>
      <w:r w:rsidR="00100642">
        <w:t xml:space="preserve"> </w:t>
      </w:r>
      <w:r w:rsidR="00A43D53">
        <w:t>of</w:t>
      </w:r>
      <w:r w:rsidR="007B68ED">
        <w:t xml:space="preserve"> divine and secular truth</w:t>
      </w:r>
      <w:r w:rsidR="004A3C60">
        <w:t xml:space="preserve">. First, </w:t>
      </w:r>
      <w:r w:rsidR="009D56BC">
        <w:t>a</w:t>
      </w:r>
      <w:r w:rsidR="009E14FF">
        <w:t>cknowledge that all truth is God’s truth</w:t>
      </w:r>
      <w:r w:rsidR="004116BB">
        <w:rPr>
          <w:rStyle w:val="FootnoteReference"/>
        </w:rPr>
        <w:footnoteReference w:id="15"/>
      </w:r>
      <w:r w:rsidR="001010CE">
        <w:t>,</w:t>
      </w:r>
      <w:r w:rsidR="00DF23E7">
        <w:t xml:space="preserve"> even when found </w:t>
      </w:r>
      <w:r w:rsidR="00391DFB">
        <w:t xml:space="preserve">in literature penned by authors </w:t>
      </w:r>
      <w:r w:rsidR="005926C9">
        <w:t xml:space="preserve">who </w:t>
      </w:r>
      <w:r w:rsidR="00E8479E">
        <w:t xml:space="preserve">do not </w:t>
      </w:r>
      <w:r w:rsidR="009F6DE1">
        <w:t>hold</w:t>
      </w:r>
      <w:r w:rsidR="001C0E3C">
        <w:t xml:space="preserve"> </w:t>
      </w:r>
      <w:r w:rsidR="00E82966">
        <w:t xml:space="preserve">a </w:t>
      </w:r>
      <w:r w:rsidR="00320940">
        <w:t>Christian worldview</w:t>
      </w:r>
      <w:r w:rsidR="00262F41">
        <w:t xml:space="preserve">. Second, </w:t>
      </w:r>
      <w:r w:rsidR="009D56BC">
        <w:t>r</w:t>
      </w:r>
      <w:r w:rsidR="0016092B">
        <w:t xml:space="preserve">eject figments of superstition, i.e., </w:t>
      </w:r>
      <w:r w:rsidR="0079721C">
        <w:t>irrational beliefs</w:t>
      </w:r>
      <w:r w:rsidR="003168A4">
        <w:t xml:space="preserve"> </w:t>
      </w:r>
      <w:r w:rsidR="0079721C">
        <w:t>that do</w:t>
      </w:r>
      <w:r w:rsidR="009D56BC">
        <w:t xml:space="preserve"> not </w:t>
      </w:r>
      <w:r w:rsidR="00FB12AA">
        <w:t>align</w:t>
      </w:r>
      <w:r w:rsidR="009D56BC">
        <w:t xml:space="preserve"> with biblical truth</w:t>
      </w:r>
      <w:r w:rsidR="00262F41">
        <w:t>.</w:t>
      </w:r>
      <w:r w:rsidR="009E788E">
        <w:t xml:space="preserve"> </w:t>
      </w:r>
      <w:r w:rsidR="00875990">
        <w:t>Let the gospel</w:t>
      </w:r>
      <w:r w:rsidR="00540314">
        <w:t xml:space="preserve"> enter into the story</w:t>
      </w:r>
      <w:r w:rsidR="00403715">
        <w:t xml:space="preserve"> </w:t>
      </w:r>
      <w:r w:rsidR="00601B6B">
        <w:t>to</w:t>
      </w:r>
      <w:r w:rsidR="00403715">
        <w:t xml:space="preserve"> </w:t>
      </w:r>
      <w:r w:rsidR="001E6CE3">
        <w:t>correct</w:t>
      </w:r>
      <w:r w:rsidR="00B9035E">
        <w:t xml:space="preserve">, </w:t>
      </w:r>
      <w:r w:rsidR="000811D1">
        <w:t>resolve</w:t>
      </w:r>
      <w:r w:rsidR="00D93FFD">
        <w:t xml:space="preserve"> and complete that which is partly true</w:t>
      </w:r>
      <w:r w:rsidR="00B75812">
        <w:t>,</w:t>
      </w:r>
      <w:r w:rsidR="005D09E6">
        <w:t xml:space="preserve"> </w:t>
      </w:r>
      <w:r w:rsidR="00B75812">
        <w:t>thereby</w:t>
      </w:r>
      <w:r w:rsidR="00426315">
        <w:t xml:space="preserve"> cleans</w:t>
      </w:r>
      <w:r w:rsidR="00B75812">
        <w:t>ing</w:t>
      </w:r>
      <w:r w:rsidR="00426315">
        <w:t xml:space="preserve"> it of its d</w:t>
      </w:r>
      <w:r w:rsidR="006173A9">
        <w:t>istortions and idolatrous elements</w:t>
      </w:r>
      <w:r w:rsidR="006143F7">
        <w:rPr>
          <w:rStyle w:val="FootnoteReference"/>
        </w:rPr>
        <w:footnoteReference w:id="16"/>
      </w:r>
      <w:r w:rsidR="006173A9">
        <w:t>.</w:t>
      </w:r>
      <w:r w:rsidR="004B1B4C">
        <w:t xml:space="preserve"> </w:t>
      </w:r>
      <w:r w:rsidR="00262F41">
        <w:t xml:space="preserve">Third, </w:t>
      </w:r>
      <w:r w:rsidR="00CF4D62">
        <w:t xml:space="preserve">grieve over </w:t>
      </w:r>
      <w:r w:rsidR="00D252A2">
        <w:t>the lost</w:t>
      </w:r>
      <w:r w:rsidR="009661E5">
        <w:t xml:space="preserve"> </w:t>
      </w:r>
      <w:r w:rsidR="0024193C">
        <w:t>souls</w:t>
      </w:r>
      <w:r w:rsidR="00CD22EA">
        <w:t xml:space="preserve"> in this world</w:t>
      </w:r>
      <w:r w:rsidR="0024193C">
        <w:t xml:space="preserve"> </w:t>
      </w:r>
      <w:r w:rsidR="00CE0A1A">
        <w:t xml:space="preserve">who </w:t>
      </w:r>
      <w:r w:rsidR="002A4B6B">
        <w:t xml:space="preserve">either represent or </w:t>
      </w:r>
      <w:r w:rsidR="00CE0A1A">
        <w:t xml:space="preserve">mirror the </w:t>
      </w:r>
      <w:r w:rsidR="00ED0CA6">
        <w:t>personas</w:t>
      </w:r>
      <w:r w:rsidR="00D10246">
        <w:t xml:space="preserve"> in the story</w:t>
      </w:r>
      <w:r w:rsidR="00DB4B03">
        <w:rPr>
          <w:rStyle w:val="FootnoteReference"/>
        </w:rPr>
        <w:footnoteReference w:id="17"/>
      </w:r>
      <w:r w:rsidR="009661E5">
        <w:t>.</w:t>
      </w:r>
      <w:r w:rsidR="00DB4B03">
        <w:t xml:space="preserve"> </w:t>
      </w:r>
      <w:r w:rsidR="0024193C">
        <w:t xml:space="preserve">Recognize </w:t>
      </w:r>
      <w:r w:rsidR="008F130E">
        <w:t>who they are</w:t>
      </w:r>
      <w:r w:rsidR="0024193C">
        <w:t xml:space="preserve"> </w:t>
      </w:r>
      <w:r w:rsidR="00870A39">
        <w:t>in your life</w:t>
      </w:r>
      <w:r w:rsidR="00572DA1">
        <w:t xml:space="preserve"> (</w:t>
      </w:r>
      <w:r w:rsidR="00B05904">
        <w:t xml:space="preserve">and </w:t>
      </w:r>
      <w:r w:rsidR="008F130E">
        <w:t xml:space="preserve">where appropriate, </w:t>
      </w:r>
      <w:r w:rsidR="003F1790">
        <w:t>include</w:t>
      </w:r>
      <w:r w:rsidR="00B05904">
        <w:t xml:space="preserve"> yourself</w:t>
      </w:r>
      <w:r w:rsidR="00572DA1">
        <w:t>)</w:t>
      </w:r>
      <w:r w:rsidR="009F2633">
        <w:t xml:space="preserve">. </w:t>
      </w:r>
      <w:r w:rsidR="00C25F35">
        <w:t>Vicariously</w:t>
      </w:r>
      <w:r w:rsidR="00721AD0">
        <w:t xml:space="preserve"> relate to these characters</w:t>
      </w:r>
      <w:r w:rsidR="00C25F35">
        <w:t xml:space="preserve"> </w:t>
      </w:r>
      <w:r w:rsidR="00005452">
        <w:t xml:space="preserve">and viscerally </w:t>
      </w:r>
      <w:r w:rsidR="00C25F35">
        <w:t>feel the</w:t>
      </w:r>
      <w:r w:rsidR="00721AD0">
        <w:t>ir</w:t>
      </w:r>
      <w:r w:rsidR="003E67F3">
        <w:t xml:space="preserve"> brokenness</w:t>
      </w:r>
      <w:r w:rsidR="00646483">
        <w:t xml:space="preserve">. </w:t>
      </w:r>
      <w:r w:rsidR="00B710DD">
        <w:t>Let that engender a greater sense of urgency</w:t>
      </w:r>
      <w:r w:rsidR="005259F4">
        <w:t xml:space="preserve"> to share the gospel </w:t>
      </w:r>
      <w:r w:rsidR="00127AF3">
        <w:t>with</w:t>
      </w:r>
      <w:r w:rsidR="005259F4">
        <w:t xml:space="preserve"> those who </w:t>
      </w:r>
      <w:r w:rsidR="00EC1BE5">
        <w:t xml:space="preserve">have </w:t>
      </w:r>
      <w:r w:rsidR="00017641">
        <w:t>sim</w:t>
      </w:r>
      <w:r w:rsidR="007A4E8D">
        <w:t xml:space="preserve">ilarly </w:t>
      </w:r>
      <w:r w:rsidR="00EC1BE5">
        <w:t xml:space="preserve">been led astray </w:t>
      </w:r>
      <w:r w:rsidR="003F31AE">
        <w:t xml:space="preserve">from </w:t>
      </w:r>
      <w:r w:rsidR="00861CB3">
        <w:t>the way, the truth, and the life (John 14:6).</w:t>
      </w:r>
    </w:p>
    <w:p w14:paraId="2971287A" w14:textId="4E9DA640" w:rsidR="009F27F3" w:rsidRDefault="009F27F3" w:rsidP="00210E70">
      <w:pPr>
        <w:pStyle w:val="Heading2"/>
      </w:pPr>
      <w:r>
        <w:lastRenderedPageBreak/>
        <w:t>Applying the Augustinian Method</w:t>
      </w:r>
      <w:r w:rsidR="00210E70">
        <w:t xml:space="preserve"> to Secular Literature</w:t>
      </w:r>
    </w:p>
    <w:p w14:paraId="23062E9D" w14:textId="7ADA16CE" w:rsidR="00B9177E" w:rsidRDefault="00A802A4" w:rsidP="00A802A4">
      <w:pPr>
        <w:pStyle w:val="Heading3"/>
      </w:pPr>
      <w:r>
        <w:t>How Much Land Does a Man Need? – Leo Tolstoy</w:t>
      </w:r>
    </w:p>
    <w:p w14:paraId="7E6485D8" w14:textId="603FC068" w:rsidR="00C16618" w:rsidRDefault="00BD02B7" w:rsidP="0031015D">
      <w:pPr>
        <w:pStyle w:val="Paragraph"/>
      </w:pPr>
      <w:r>
        <w:t xml:space="preserve">Earlier in this </w:t>
      </w:r>
      <w:r w:rsidR="00817C5A">
        <w:t>paper</w:t>
      </w:r>
      <w:r w:rsidR="00C23768">
        <w:t xml:space="preserve">, </w:t>
      </w:r>
      <w:r w:rsidR="00DA3A85">
        <w:t>the</w:t>
      </w:r>
      <w:r w:rsidR="000E5E6D">
        <w:t xml:space="preserve"> adjective </w:t>
      </w:r>
      <w:r w:rsidR="000E5E6D">
        <w:rPr>
          <w:i/>
          <w:iCs/>
        </w:rPr>
        <w:t>Si</w:t>
      </w:r>
      <w:r w:rsidR="00A50100" w:rsidRPr="00EC3A68">
        <w:rPr>
          <w:i/>
          <w:iCs/>
        </w:rPr>
        <w:t>syphean</w:t>
      </w:r>
      <w:r w:rsidR="001F5453">
        <w:rPr>
          <w:rStyle w:val="FootnoteReference"/>
        </w:rPr>
        <w:footnoteReference w:id="18"/>
      </w:r>
      <w:r w:rsidR="001F5453">
        <w:t xml:space="preserve"> </w:t>
      </w:r>
      <w:r w:rsidR="00731CD0">
        <w:t xml:space="preserve">was applied </w:t>
      </w:r>
      <w:r w:rsidR="00EE2493">
        <w:t>to</w:t>
      </w:r>
      <w:r w:rsidR="00FC14C8">
        <w:t xml:space="preserve"> the noun</w:t>
      </w:r>
      <w:r w:rsidR="00F80DAB">
        <w:t xml:space="preserve"> </w:t>
      </w:r>
      <w:r w:rsidR="00CE2D9C" w:rsidRPr="00BE455B">
        <w:rPr>
          <w:i/>
          <w:iCs/>
        </w:rPr>
        <w:t>grandeur</w:t>
      </w:r>
      <w:r w:rsidR="00C23768">
        <w:t xml:space="preserve"> </w:t>
      </w:r>
      <w:r w:rsidR="00BF7F1D">
        <w:t>to</w:t>
      </w:r>
      <w:r w:rsidR="00A9631A">
        <w:t xml:space="preserve"> </w:t>
      </w:r>
      <w:r w:rsidR="00912BCC">
        <w:t>drive the</w:t>
      </w:r>
      <w:r w:rsidR="0018569D">
        <w:t xml:space="preserve"> point </w:t>
      </w:r>
      <w:r w:rsidR="00B71BC3">
        <w:t xml:space="preserve">that no matter </w:t>
      </w:r>
      <w:r w:rsidR="001108D5">
        <w:t xml:space="preserve">how </w:t>
      </w:r>
      <w:r w:rsidR="00875E26">
        <w:t xml:space="preserve">hard </w:t>
      </w:r>
      <w:r w:rsidR="007E3432">
        <w:t xml:space="preserve">man </w:t>
      </w:r>
      <w:r w:rsidR="00BE455B">
        <w:t>labors</w:t>
      </w:r>
      <w:r w:rsidR="007E3432">
        <w:t xml:space="preserve"> to achieve glory for himself, he will never </w:t>
      </w:r>
      <w:r w:rsidR="00072C5F">
        <w:t xml:space="preserve">be </w:t>
      </w:r>
      <w:r w:rsidR="007355CA">
        <w:t xml:space="preserve">truly content. </w:t>
      </w:r>
      <w:r w:rsidR="00F07D38">
        <w:t>T</w:t>
      </w:r>
      <w:r w:rsidR="00176797">
        <w:t xml:space="preserve">his </w:t>
      </w:r>
      <w:r w:rsidR="00CB01E6">
        <w:t>idea</w:t>
      </w:r>
      <w:r w:rsidR="00176797">
        <w:t xml:space="preserve"> </w:t>
      </w:r>
      <w:r w:rsidR="002150D4">
        <w:t>clearly presents itself</w:t>
      </w:r>
      <w:r w:rsidR="00176797">
        <w:t xml:space="preserve"> in Leo </w:t>
      </w:r>
      <w:r w:rsidR="00D33A13">
        <w:t xml:space="preserve">Tolstoy’s short story, </w:t>
      </w:r>
      <w:r w:rsidR="0077445C" w:rsidRPr="009F1FAD">
        <w:rPr>
          <w:i/>
          <w:iCs/>
        </w:rPr>
        <w:t>How Much Land Does a Man Need?</w:t>
      </w:r>
      <w:r w:rsidR="0077445C">
        <w:t xml:space="preserve"> </w:t>
      </w:r>
      <w:r w:rsidR="000921A2">
        <w:t>The main character, P</w:t>
      </w:r>
      <w:r w:rsidR="00873F8E">
        <w:t xml:space="preserve">ahom, </w:t>
      </w:r>
      <w:r w:rsidR="00326F5D">
        <w:t>think</w:t>
      </w:r>
      <w:r w:rsidR="0014619A">
        <w:t>s</w:t>
      </w:r>
      <w:r w:rsidR="00326F5D">
        <w:t xml:space="preserve"> that the only thing </w:t>
      </w:r>
      <w:r w:rsidR="005E18D8">
        <w:t xml:space="preserve">keeping him </w:t>
      </w:r>
      <w:r w:rsidR="007256C2">
        <w:t xml:space="preserve">from </w:t>
      </w:r>
      <w:r w:rsidR="001E0751">
        <w:t xml:space="preserve">living </w:t>
      </w:r>
      <w:r w:rsidR="007256C2">
        <w:t xml:space="preserve">a </w:t>
      </w:r>
      <w:r w:rsidR="000F7AA1">
        <w:t xml:space="preserve">life </w:t>
      </w:r>
      <w:r w:rsidR="00A468AA">
        <w:t>absent of fear</w:t>
      </w:r>
      <w:r w:rsidR="005E18D8">
        <w:t xml:space="preserve"> is </w:t>
      </w:r>
      <w:r w:rsidR="005A42F1">
        <w:t xml:space="preserve">not </w:t>
      </w:r>
      <w:r w:rsidR="005E18D8">
        <w:t>owning enough land</w:t>
      </w:r>
      <w:r w:rsidR="0014619A">
        <w:t xml:space="preserve">. </w:t>
      </w:r>
      <w:r w:rsidR="00517F65">
        <w:t xml:space="preserve">In his pride, he </w:t>
      </w:r>
      <w:r w:rsidR="0014619A">
        <w:t>states, “</w:t>
      </w:r>
      <w:r w:rsidR="00E410BE">
        <w:t>If I had plenty of land, I shouldn</w:t>
      </w:r>
      <w:r w:rsidR="00EC387A">
        <w:t>’</w:t>
      </w:r>
      <w:r w:rsidR="00E410BE">
        <w:t>t fear the Devil himself!</w:t>
      </w:r>
      <w:r w:rsidR="003A338E">
        <w:t xml:space="preserve">” The Devil, overhearing </w:t>
      </w:r>
      <w:r w:rsidR="00531A78">
        <w:t>this</w:t>
      </w:r>
      <w:r w:rsidR="003A338E">
        <w:t xml:space="preserve"> </w:t>
      </w:r>
      <w:r w:rsidR="00C24A78">
        <w:t xml:space="preserve">conditional </w:t>
      </w:r>
      <w:r w:rsidR="003A338E">
        <w:t xml:space="preserve">statement, </w:t>
      </w:r>
      <w:r w:rsidR="00AC0D9D">
        <w:t xml:space="preserve">knows that </w:t>
      </w:r>
      <w:r w:rsidR="00A26296">
        <w:t xml:space="preserve">he can </w:t>
      </w:r>
      <w:r w:rsidR="004F5D1B">
        <w:t xml:space="preserve">get </w:t>
      </w:r>
      <w:r w:rsidR="00311855">
        <w:t>Pahom</w:t>
      </w:r>
      <w:r w:rsidR="004F5D1B">
        <w:t xml:space="preserve"> into his power by</w:t>
      </w:r>
      <w:r w:rsidR="00311855">
        <w:t xml:space="preserve"> </w:t>
      </w:r>
      <w:r w:rsidR="00260C90">
        <w:t>enticing</w:t>
      </w:r>
      <w:r w:rsidR="004F5D1B">
        <w:t xml:space="preserve"> him </w:t>
      </w:r>
      <w:r w:rsidR="00B60C67">
        <w:t xml:space="preserve">with </w:t>
      </w:r>
      <w:r w:rsidR="004F5D1B">
        <w:t>m</w:t>
      </w:r>
      <w:r w:rsidR="00AC0D9D">
        <w:t>ore and more land</w:t>
      </w:r>
      <w:r w:rsidR="001022E2">
        <w:t xml:space="preserve">. </w:t>
      </w:r>
      <w:r w:rsidR="00260C90">
        <w:t xml:space="preserve">Every time </w:t>
      </w:r>
      <w:r w:rsidR="005063F7">
        <w:t xml:space="preserve">the Devil </w:t>
      </w:r>
      <w:r w:rsidR="00F82889">
        <w:t>presents</w:t>
      </w:r>
      <w:r w:rsidR="008C324F">
        <w:t xml:space="preserve"> </w:t>
      </w:r>
      <w:r w:rsidR="00531A78">
        <w:t>Pahom</w:t>
      </w:r>
      <w:r w:rsidR="008C324F">
        <w:t xml:space="preserve"> </w:t>
      </w:r>
      <w:r w:rsidR="00AF4598">
        <w:t xml:space="preserve">with </w:t>
      </w:r>
      <w:r w:rsidR="008C324F">
        <w:t>the opportunity to acquire more land, he takes the bait.</w:t>
      </w:r>
      <w:r w:rsidR="002E6886">
        <w:t xml:space="preserve"> </w:t>
      </w:r>
      <w:r w:rsidR="008267F6">
        <w:t xml:space="preserve">No matter how much land Pahom acquires, </w:t>
      </w:r>
      <w:r w:rsidR="009151EC">
        <w:t>it is never enough</w:t>
      </w:r>
      <w:r w:rsidR="00615E22">
        <w:t xml:space="preserve"> for him</w:t>
      </w:r>
      <w:r w:rsidR="009151EC">
        <w:t xml:space="preserve">. </w:t>
      </w:r>
      <w:r w:rsidR="002E6886">
        <w:t>The story concludes with Pahom</w:t>
      </w:r>
      <w:r w:rsidR="009562E9">
        <w:t xml:space="preserve"> </w:t>
      </w:r>
      <w:r w:rsidR="00DA2057">
        <w:t>literally killing himself to get it</w:t>
      </w:r>
      <w:r w:rsidR="00922CE0">
        <w:t xml:space="preserve">. </w:t>
      </w:r>
      <w:r w:rsidR="00CE0220">
        <w:t xml:space="preserve">In the end, </w:t>
      </w:r>
      <w:r w:rsidR="00C963F1">
        <w:t xml:space="preserve">the amount of land </w:t>
      </w:r>
      <w:r w:rsidR="00806E71">
        <w:t>Pahom</w:t>
      </w:r>
      <w:r w:rsidR="00C963F1">
        <w:t xml:space="preserve"> </w:t>
      </w:r>
      <w:r w:rsidR="00650D8F">
        <w:t xml:space="preserve">needed </w:t>
      </w:r>
      <w:r w:rsidR="00C963F1">
        <w:t>was</w:t>
      </w:r>
      <w:r w:rsidR="000823D8">
        <w:t xml:space="preserve"> </w:t>
      </w:r>
      <w:r w:rsidR="00667E79">
        <w:t xml:space="preserve">for </w:t>
      </w:r>
      <w:r w:rsidR="000823D8">
        <w:t>a grave</w:t>
      </w:r>
      <w:r w:rsidR="00C963F1">
        <w:t xml:space="preserve"> s</w:t>
      </w:r>
      <w:r w:rsidR="00C16618">
        <w:t>ix feet from his head to his heel</w:t>
      </w:r>
      <w:r w:rsidR="007D1145">
        <w:t>s.</w:t>
      </w:r>
    </w:p>
    <w:p w14:paraId="24C7DD90" w14:textId="13BFCED6" w:rsidR="00875058" w:rsidRDefault="00875058" w:rsidP="00875058">
      <w:pPr>
        <w:pStyle w:val="Heading4"/>
      </w:pPr>
      <w:r>
        <w:t>Applying the Augustinian Method</w:t>
      </w:r>
    </w:p>
    <w:p w14:paraId="14422EE4" w14:textId="7A836EDF" w:rsidR="003157C0" w:rsidRDefault="00C73C13" w:rsidP="003E5A27">
      <w:pPr>
        <w:pStyle w:val="Paragraph"/>
      </w:pPr>
      <w:r>
        <w:t>The first step of</w:t>
      </w:r>
      <w:r w:rsidR="004F1E52">
        <w:t xml:space="preserve"> the </w:t>
      </w:r>
      <w:r w:rsidR="00276799">
        <w:t>Augustinian method outlined above</w:t>
      </w:r>
      <w:r w:rsidR="00891F18">
        <w:t xml:space="preserve"> </w:t>
      </w:r>
      <w:r w:rsidR="00450810">
        <w:t>is to identify biblical truths</w:t>
      </w:r>
      <w:r w:rsidR="004E3EEB">
        <w:t xml:space="preserve"> either explicitly or implicitly </w:t>
      </w:r>
      <w:r w:rsidR="00D1427D">
        <w:t xml:space="preserve">found the in the story. </w:t>
      </w:r>
      <w:r w:rsidR="007F2F1E">
        <w:t>Here</w:t>
      </w:r>
      <w:r w:rsidR="00FF2E19">
        <w:t xml:space="preserve"> we</w:t>
      </w:r>
      <w:r w:rsidR="004E3EEB">
        <w:t xml:space="preserve"> </w:t>
      </w:r>
      <w:r w:rsidR="000B04EA">
        <w:t>recognize the biblical truth that the Devil (Satan) certainly exists</w:t>
      </w:r>
      <w:r w:rsidR="008371CF">
        <w:t xml:space="preserve"> and </w:t>
      </w:r>
      <w:r w:rsidR="000102C9">
        <w:t xml:space="preserve">is prowling around </w:t>
      </w:r>
      <w:r w:rsidR="008371CF">
        <w:t>like a roaring lion</w:t>
      </w:r>
      <w:r w:rsidR="00F46363">
        <w:t xml:space="preserve"> </w:t>
      </w:r>
      <w:r w:rsidR="00F46363" w:rsidRPr="00F46363">
        <w:t>seeking someone to devour</w:t>
      </w:r>
      <w:r w:rsidR="001D26AE">
        <w:t xml:space="preserve"> (1 Pet. 5:8).</w:t>
      </w:r>
      <w:r w:rsidR="00663DFB">
        <w:t xml:space="preserve"> </w:t>
      </w:r>
      <w:r w:rsidR="00540B80">
        <w:t xml:space="preserve">Also, </w:t>
      </w:r>
      <w:r w:rsidR="00AE52D3">
        <w:t xml:space="preserve">Pahom </w:t>
      </w:r>
      <w:r w:rsidR="0084018C">
        <w:t xml:space="preserve">recognizes an </w:t>
      </w:r>
      <w:r w:rsidR="00164743">
        <w:t>essential</w:t>
      </w:r>
      <w:r w:rsidR="001F1A01">
        <w:t xml:space="preserve"> biblical</w:t>
      </w:r>
      <w:r w:rsidR="0084018C">
        <w:t xml:space="preserve"> </w:t>
      </w:r>
      <w:r w:rsidR="00884B47">
        <w:t xml:space="preserve">truth </w:t>
      </w:r>
      <w:r w:rsidR="00A51E81">
        <w:t>regarding</w:t>
      </w:r>
      <w:r w:rsidR="00884B47">
        <w:t xml:space="preserve"> the sovereignty of God asserting “Life and death are in God’s hands</w:t>
      </w:r>
      <w:r w:rsidR="00C5444A">
        <w:t>,</w:t>
      </w:r>
      <w:r w:rsidR="00884B47">
        <w:t xml:space="preserve">” </w:t>
      </w:r>
      <w:r w:rsidR="002D42E6">
        <w:t xml:space="preserve">thus </w:t>
      </w:r>
      <w:r w:rsidR="005D294A">
        <w:t>affirming</w:t>
      </w:r>
      <w:r w:rsidR="009D01AA">
        <w:t xml:space="preserve"> </w:t>
      </w:r>
      <w:r w:rsidR="002D42E6">
        <w:t>such scripture as</w:t>
      </w:r>
      <w:r w:rsidR="004E2981">
        <w:t xml:space="preserve">, </w:t>
      </w:r>
      <w:r w:rsidR="00536FDE">
        <w:t>“</w:t>
      </w:r>
      <w:r w:rsidR="00536FDE" w:rsidRPr="00536FDE">
        <w:t xml:space="preserve">Since his days are determined, and the number of his </w:t>
      </w:r>
      <w:r w:rsidR="00536FDE" w:rsidRPr="00536FDE">
        <w:lastRenderedPageBreak/>
        <w:t>months is with you, and you have appointed his limits that he cannot pass</w:t>
      </w:r>
      <w:r w:rsidR="00536FDE">
        <w:t>”</w:t>
      </w:r>
      <w:r w:rsidR="004E2981">
        <w:t xml:space="preserve"> (Job 14:5),</w:t>
      </w:r>
      <w:r w:rsidR="00D1294C">
        <w:t xml:space="preserve"> and “</w:t>
      </w:r>
      <w:r w:rsidR="003E5A27">
        <w:t>in your book were written, every one of them, the days that were formed for me, when as yet there was none of them</w:t>
      </w:r>
      <w:r w:rsidR="008F3A32">
        <w:t>”</w:t>
      </w:r>
      <w:r w:rsidR="005F1652">
        <w:t xml:space="preserve"> (Ps. 139:16).</w:t>
      </w:r>
    </w:p>
    <w:p w14:paraId="79F5978F" w14:textId="1804A321" w:rsidR="003B45C9" w:rsidRDefault="00F86D9C" w:rsidP="003E5A27">
      <w:pPr>
        <w:pStyle w:val="Paragraph"/>
      </w:pPr>
      <w:r>
        <w:t xml:space="preserve">The second step is to </w:t>
      </w:r>
      <w:r w:rsidR="007C1C46">
        <w:t xml:space="preserve">identify </w:t>
      </w:r>
      <w:r w:rsidR="00A817C9">
        <w:t xml:space="preserve">the </w:t>
      </w:r>
      <w:r w:rsidR="00A817C9" w:rsidRPr="00991AB7">
        <w:rPr>
          <w:i/>
          <w:iCs/>
        </w:rPr>
        <w:t>superstition</w:t>
      </w:r>
      <w:r w:rsidR="00A817C9">
        <w:t xml:space="preserve">. </w:t>
      </w:r>
      <w:r w:rsidR="000356F3">
        <w:t>In this story, i</w:t>
      </w:r>
      <w:r w:rsidR="00C12A91">
        <w:t xml:space="preserve">t is the </w:t>
      </w:r>
      <w:r w:rsidR="00F92804">
        <w:t>fantasy</w:t>
      </w:r>
      <w:r w:rsidR="00C12A91">
        <w:t xml:space="preserve"> that material wealth </w:t>
      </w:r>
      <w:r w:rsidR="002D5E66">
        <w:t>leads to</w:t>
      </w:r>
      <w:r w:rsidR="006D50C4">
        <w:t xml:space="preserve"> </w:t>
      </w:r>
      <w:r w:rsidR="009E273D">
        <w:t>contentment</w:t>
      </w:r>
      <w:r w:rsidR="00A65871">
        <w:t xml:space="preserve">, </w:t>
      </w:r>
      <w:r w:rsidR="005051BE">
        <w:t>security</w:t>
      </w:r>
      <w:r w:rsidR="00A65871">
        <w:t>, and respect</w:t>
      </w:r>
      <w:r w:rsidR="00706ACC">
        <w:t>.</w:t>
      </w:r>
      <w:r w:rsidR="00FC13EF">
        <w:t xml:space="preserve"> </w:t>
      </w:r>
      <w:r w:rsidR="00780143">
        <w:t>From the beginning, Sat</w:t>
      </w:r>
      <w:r w:rsidR="00BD17BB">
        <w:t>a</w:t>
      </w:r>
      <w:r w:rsidR="00780143">
        <w:t>n, the father of all lies</w:t>
      </w:r>
      <w:r w:rsidR="009515A7">
        <w:t xml:space="preserve"> (Jn. 8:44)</w:t>
      </w:r>
      <w:r w:rsidR="00780143">
        <w:t xml:space="preserve">, </w:t>
      </w:r>
      <w:r w:rsidR="00CD24ED">
        <w:t xml:space="preserve">has </w:t>
      </w:r>
      <w:r w:rsidR="00947B30">
        <w:t>deceived</w:t>
      </w:r>
      <w:r w:rsidR="00CD24ED">
        <w:t xml:space="preserve"> many into </w:t>
      </w:r>
      <w:r w:rsidR="004760EA">
        <w:t>believing it.</w:t>
      </w:r>
      <w:r w:rsidR="00CD658B">
        <w:t xml:space="preserve"> </w:t>
      </w:r>
      <w:r w:rsidR="00A4578B">
        <w:t xml:space="preserve">As </w:t>
      </w:r>
      <w:r w:rsidR="001D71D8">
        <w:t xml:space="preserve">noted </w:t>
      </w:r>
      <w:r w:rsidR="00BA5155">
        <w:t>above</w:t>
      </w:r>
      <w:r w:rsidR="00A4578B">
        <w:t>, the fall</w:t>
      </w:r>
      <w:r w:rsidR="00EB2A73">
        <w:t xml:space="preserve"> caused </w:t>
      </w:r>
      <w:r w:rsidR="00C1613C">
        <w:t xml:space="preserve">man </w:t>
      </w:r>
      <w:r w:rsidR="00EB2A73">
        <w:t>to lose</w:t>
      </w:r>
      <w:r w:rsidR="00C1613C">
        <w:t xml:space="preserve"> his ability to reason properly</w:t>
      </w:r>
      <w:r w:rsidR="00BA4229">
        <w:t xml:space="preserve">, </w:t>
      </w:r>
      <w:r w:rsidR="00A233D9">
        <w:t>predisposing him</w:t>
      </w:r>
      <w:r w:rsidR="0026752D">
        <w:t xml:space="preserve"> to this deception.</w:t>
      </w:r>
      <w:r w:rsidR="00033E1C">
        <w:t xml:space="preserve"> </w:t>
      </w:r>
      <w:r w:rsidR="00133009">
        <w:t>With enough land, P</w:t>
      </w:r>
      <w:r w:rsidR="009A281E">
        <w:t xml:space="preserve">ahom thought, </w:t>
      </w:r>
      <w:r w:rsidR="00F20192">
        <w:t xml:space="preserve">he would </w:t>
      </w:r>
      <w:r w:rsidR="00672937">
        <w:t>not have to fear even the Devil</w:t>
      </w:r>
      <w:r w:rsidR="009E2A68">
        <w:t xml:space="preserve"> himself</w:t>
      </w:r>
      <w:r w:rsidR="001C1A57">
        <w:t xml:space="preserve">. </w:t>
      </w:r>
      <w:r w:rsidR="00141775">
        <w:t>Rather than</w:t>
      </w:r>
      <w:r w:rsidR="00F42523">
        <w:t xml:space="preserve"> fearing the Lord, </w:t>
      </w:r>
      <w:r w:rsidR="003D681C">
        <w:t>Pahom</w:t>
      </w:r>
      <w:r w:rsidR="00F42523">
        <w:t xml:space="preserve"> </w:t>
      </w:r>
      <w:r w:rsidR="00B720DA">
        <w:t>exchanged the tr</w:t>
      </w:r>
      <w:r w:rsidR="003D681C">
        <w:t>uth</w:t>
      </w:r>
      <w:r w:rsidR="004369A2">
        <w:t xml:space="preserve"> of God</w:t>
      </w:r>
      <w:r w:rsidR="003D681C">
        <w:t xml:space="preserve"> for a lie and</w:t>
      </w:r>
      <w:r w:rsidR="009B7414">
        <w:t xml:space="preserve"> worshipped at</w:t>
      </w:r>
      <w:r w:rsidR="00E56C45">
        <w:t xml:space="preserve"> </w:t>
      </w:r>
      <w:r w:rsidR="009B7414">
        <w:t xml:space="preserve">the </w:t>
      </w:r>
      <w:r w:rsidR="00E56C45">
        <w:t>altar of</w:t>
      </w:r>
      <w:r w:rsidR="00B920AF">
        <w:t xml:space="preserve"> Baal in the form of </w:t>
      </w:r>
      <w:r w:rsidR="002C121E">
        <w:t>real estate</w:t>
      </w:r>
      <w:r w:rsidR="00124632">
        <w:t>.</w:t>
      </w:r>
    </w:p>
    <w:p w14:paraId="7549C33A" w14:textId="30F088FF" w:rsidR="007E3B07" w:rsidRDefault="001C5FFD" w:rsidP="003E5A27">
      <w:pPr>
        <w:pStyle w:val="Paragraph"/>
      </w:pPr>
      <w:bookmarkStart w:id="1" w:name="_Hlk134547641"/>
      <w:r>
        <w:t xml:space="preserve">Lastly, </w:t>
      </w:r>
      <w:r w:rsidR="00C73163">
        <w:t xml:space="preserve">the Augustinian </w:t>
      </w:r>
      <w:r w:rsidR="00A42DE6">
        <w:t xml:space="preserve">method calls for grieving </w:t>
      </w:r>
      <w:r w:rsidR="00103DC3">
        <w:t>over th</w:t>
      </w:r>
      <w:r w:rsidR="006232AE">
        <w:t xml:space="preserve">e Pahoms </w:t>
      </w:r>
      <w:r w:rsidR="000852F5">
        <w:t xml:space="preserve">of the world who </w:t>
      </w:r>
      <w:r w:rsidR="00623F03">
        <w:t xml:space="preserve">find </w:t>
      </w:r>
      <w:r w:rsidR="00946CFB">
        <w:t>the</w:t>
      </w:r>
      <w:r w:rsidR="00090989">
        <w:t xml:space="preserve">mselves </w:t>
      </w:r>
      <w:r w:rsidR="00CA7A0D">
        <w:t xml:space="preserve">in that Sisyphean struggle </w:t>
      </w:r>
      <w:r w:rsidR="00107C92">
        <w:t xml:space="preserve">to </w:t>
      </w:r>
      <w:r w:rsidR="00AC0CC9">
        <w:t>accumulate</w:t>
      </w:r>
      <w:r w:rsidR="00A94B62">
        <w:t xml:space="preserve"> enough</w:t>
      </w:r>
      <w:r w:rsidR="00AC0CC9">
        <w:t xml:space="preserve"> wealth</w:t>
      </w:r>
      <w:r w:rsidR="00A94B62">
        <w:t xml:space="preserve"> </w:t>
      </w:r>
      <w:r w:rsidR="00F02E05">
        <w:t xml:space="preserve">as a way </w:t>
      </w:r>
      <w:r w:rsidR="00571A1A">
        <w:t>not to</w:t>
      </w:r>
      <w:r w:rsidR="00A94B62">
        <w:t xml:space="preserve"> fear</w:t>
      </w:r>
      <w:r w:rsidR="00D061AF">
        <w:t xml:space="preserve"> </w:t>
      </w:r>
      <w:r w:rsidR="00A94B62">
        <w:t>anything, even God.</w:t>
      </w:r>
      <w:r w:rsidR="00F07146">
        <w:t xml:space="preserve"> </w:t>
      </w:r>
      <w:bookmarkEnd w:id="1"/>
      <w:r w:rsidR="00876973">
        <w:t>Often,</w:t>
      </w:r>
      <w:r w:rsidR="002A03CE">
        <w:t xml:space="preserve"> we see people </w:t>
      </w:r>
      <w:r w:rsidR="00932678">
        <w:t>destroying</w:t>
      </w:r>
      <w:r w:rsidR="00EE52E0">
        <w:t xml:space="preserve"> </w:t>
      </w:r>
      <w:r w:rsidR="002A03CE">
        <w:t xml:space="preserve">themselves physically </w:t>
      </w:r>
      <w:r w:rsidR="00AD71D2">
        <w:t>like Pahom</w:t>
      </w:r>
      <w:r w:rsidR="007248BA">
        <w:t>,</w:t>
      </w:r>
      <w:r w:rsidR="00AD71D2">
        <w:t xml:space="preserve"> or metaphorically</w:t>
      </w:r>
      <w:r w:rsidR="0072239C">
        <w:t>,</w:t>
      </w:r>
      <w:r w:rsidR="00AD71D2">
        <w:t xml:space="preserve"> </w:t>
      </w:r>
      <w:r w:rsidR="00BE5918">
        <w:t xml:space="preserve">for example, </w:t>
      </w:r>
      <w:r w:rsidR="00AD71D2">
        <w:t xml:space="preserve">through </w:t>
      </w:r>
      <w:r w:rsidR="00D52282">
        <w:t xml:space="preserve">workaholism </w:t>
      </w:r>
      <w:r w:rsidR="00D73C8E">
        <w:t>which</w:t>
      </w:r>
      <w:r w:rsidR="00B030CE">
        <w:t xml:space="preserve"> </w:t>
      </w:r>
      <w:r w:rsidR="008F4A4A">
        <w:t>destroys</w:t>
      </w:r>
      <w:r w:rsidR="00B030CE">
        <w:t xml:space="preserve"> </w:t>
      </w:r>
      <w:r w:rsidR="00B01476">
        <w:t>their relationships with God</w:t>
      </w:r>
      <w:r w:rsidR="00C72FA6">
        <w:t>, family</w:t>
      </w:r>
      <w:r w:rsidR="00FE7B7C">
        <w:t>,</w:t>
      </w:r>
      <w:r w:rsidR="00C72FA6">
        <w:t xml:space="preserve"> and neighbors</w:t>
      </w:r>
      <w:r w:rsidR="0072239C">
        <w:t>.</w:t>
      </w:r>
      <w:r w:rsidR="00B01476">
        <w:t xml:space="preserve"> </w:t>
      </w:r>
      <w:r w:rsidR="00F07146">
        <w:t xml:space="preserve">This </w:t>
      </w:r>
      <w:r w:rsidR="00982484">
        <w:t xml:space="preserve">misguided </w:t>
      </w:r>
      <w:r w:rsidR="00F07146">
        <w:t xml:space="preserve">drive for </w:t>
      </w:r>
      <w:r w:rsidR="00F34323">
        <w:t xml:space="preserve">treasure on earth (Matt. </w:t>
      </w:r>
      <w:r w:rsidR="00C37979">
        <w:t>6:19)</w:t>
      </w:r>
      <w:r w:rsidR="006417DE">
        <w:t xml:space="preserve"> is common to b</w:t>
      </w:r>
      <w:r w:rsidR="000A48D0">
        <w:t>elievers and unbelievers alike, and we must</w:t>
      </w:r>
      <w:r w:rsidR="00A15EFA">
        <w:t xml:space="preserve"> </w:t>
      </w:r>
      <w:r w:rsidR="000A48D0">
        <w:t>constantly be</w:t>
      </w:r>
      <w:r w:rsidR="00D061AF">
        <w:t xml:space="preserve"> aware of </w:t>
      </w:r>
      <w:r w:rsidR="00E92E91">
        <w:t xml:space="preserve">falling into this </w:t>
      </w:r>
      <w:r w:rsidR="00226F5D">
        <w:t xml:space="preserve">kind of </w:t>
      </w:r>
      <w:r w:rsidR="00E92E91">
        <w:t>idolatry.</w:t>
      </w:r>
      <w:r w:rsidR="009F7A40">
        <w:t xml:space="preserve"> The Bible has a lot </w:t>
      </w:r>
      <w:r w:rsidR="004B2026">
        <w:t>to say about the dangers of worldly wealth</w:t>
      </w:r>
      <w:r w:rsidR="0088316F">
        <w:rPr>
          <w:rStyle w:val="FootnoteReference"/>
        </w:rPr>
        <w:footnoteReference w:id="19"/>
      </w:r>
      <w:r w:rsidR="00700EBA">
        <w:t>,</w:t>
      </w:r>
      <w:r w:rsidR="00361B04">
        <w:t xml:space="preserve"> but</w:t>
      </w:r>
      <w:r w:rsidR="00033994">
        <w:t xml:space="preserve"> p</w:t>
      </w:r>
      <w:r w:rsidR="00460E81">
        <w:t>erhaps</w:t>
      </w:r>
      <w:r w:rsidR="00033994">
        <w:t xml:space="preserve"> one of the </w:t>
      </w:r>
      <w:r w:rsidR="00460E81">
        <w:t xml:space="preserve">most concise </w:t>
      </w:r>
      <w:r w:rsidR="004D010D">
        <w:t>statement</w:t>
      </w:r>
      <w:r w:rsidR="00033994">
        <w:t xml:space="preserve">s regarding </w:t>
      </w:r>
      <w:r w:rsidR="00E449B5">
        <w:t xml:space="preserve">the </w:t>
      </w:r>
      <w:r w:rsidR="00B92BC9">
        <w:t xml:space="preserve">folly of pursuing </w:t>
      </w:r>
      <w:r w:rsidR="00E449B5">
        <w:t xml:space="preserve">earthly </w:t>
      </w:r>
      <w:r w:rsidR="006C2647">
        <w:t xml:space="preserve">riches </w:t>
      </w:r>
      <w:r w:rsidR="00BA350E">
        <w:t>come</w:t>
      </w:r>
      <w:r w:rsidR="00A220F3">
        <w:t>s</w:t>
      </w:r>
      <w:r w:rsidR="00BA350E">
        <w:t xml:space="preserve"> from the </w:t>
      </w:r>
      <w:r w:rsidR="00A220F3">
        <w:t>Apostle Paul:</w:t>
      </w:r>
    </w:p>
    <w:p w14:paraId="6F7266C1" w14:textId="4F54A081" w:rsidR="00535C9A" w:rsidRDefault="000368A1" w:rsidP="009735D9">
      <w:pPr>
        <w:pStyle w:val="BlockQuote"/>
      </w:pPr>
      <w:r w:rsidRPr="000368A1">
        <w:t>But godliness with contentment is great gain, for we brought nothing into the world, and we cannot take anything out of the world. But if we have food and clothing, with these we will be content. But those who desire to be rich fall into temptation, into a snare, into many senseless and harmful desires that plunge people into ruin and destruction. For the love of money is a root of all kinds of evils. It is through this craving that some have wandered away from the faith and pierced themselves with many pangs</w:t>
      </w:r>
      <w:r w:rsidR="009735D9">
        <w:t xml:space="preserve"> (1 Tim</w:t>
      </w:r>
      <w:r w:rsidR="00345C97">
        <w:t>.</w:t>
      </w:r>
      <w:r w:rsidR="009735D9">
        <w:t xml:space="preserve"> 6:10-18)</w:t>
      </w:r>
      <w:r w:rsidRPr="000368A1">
        <w:t>.</w:t>
      </w:r>
    </w:p>
    <w:p w14:paraId="5DEED0FE" w14:textId="20668CE9" w:rsidR="00676404" w:rsidRPr="00676404" w:rsidRDefault="004601F4" w:rsidP="00BB003E">
      <w:pPr>
        <w:pStyle w:val="Heading3"/>
      </w:pPr>
      <w:r>
        <w:lastRenderedPageBreak/>
        <w:t>The Myth of Sisyphus – Albert Camus</w:t>
      </w:r>
    </w:p>
    <w:p w14:paraId="4B708C19" w14:textId="02BE77B3" w:rsidR="007E7FA2" w:rsidRDefault="00A365E1" w:rsidP="00AF4451">
      <w:pPr>
        <w:pStyle w:val="Paragraph"/>
      </w:pPr>
      <w:r>
        <w:t>Now let</w:t>
      </w:r>
      <w:r w:rsidR="00801C64">
        <w:t xml:space="preserve"> us</w:t>
      </w:r>
      <w:r>
        <w:t xml:space="preserve"> consider the </w:t>
      </w:r>
      <w:r w:rsidR="009F19FB">
        <w:t xml:space="preserve">Sisyphean </w:t>
      </w:r>
      <w:r w:rsidR="003563A1">
        <w:t>meaningless</w:t>
      </w:r>
      <w:r w:rsidR="000C09B5">
        <w:t xml:space="preserve"> </w:t>
      </w:r>
      <w:r w:rsidR="004A3755">
        <w:t xml:space="preserve">Pahom’s </w:t>
      </w:r>
      <w:r w:rsidR="003563A1">
        <w:t xml:space="preserve">life and </w:t>
      </w:r>
      <w:r w:rsidR="004A3755">
        <w:t>death</w:t>
      </w:r>
      <w:r w:rsidR="007214B4">
        <w:t xml:space="preserve"> </w:t>
      </w:r>
      <w:r w:rsidR="00834E90">
        <w:t xml:space="preserve">through the </w:t>
      </w:r>
      <w:r w:rsidR="00FF6613">
        <w:t xml:space="preserve">literature of </w:t>
      </w:r>
      <w:r w:rsidR="000674A1">
        <w:t xml:space="preserve">an </w:t>
      </w:r>
      <w:r w:rsidR="00767A5D">
        <w:t xml:space="preserve">atheist </w:t>
      </w:r>
      <w:r w:rsidR="004A4482">
        <w:t>author</w:t>
      </w:r>
      <w:r w:rsidR="000204F5">
        <w:t xml:space="preserve"> </w:t>
      </w:r>
      <w:r w:rsidR="00CB774A">
        <w:t>who</w:t>
      </w:r>
      <w:r w:rsidR="00FE66A5">
        <w:t>se works</w:t>
      </w:r>
      <w:r w:rsidR="00CB774A">
        <w:t xml:space="preserve"> </w:t>
      </w:r>
      <w:r w:rsidR="002C467D">
        <w:t>are brutally honest</w:t>
      </w:r>
      <w:r w:rsidR="007E06BA">
        <w:t xml:space="preserve"> in their belief that life has absolutely no meaning</w:t>
      </w:r>
      <w:r w:rsidR="00C06322">
        <w:t>.</w:t>
      </w:r>
      <w:r w:rsidR="00E54311">
        <w:t xml:space="preserve"> </w:t>
      </w:r>
      <w:r w:rsidR="00475F49">
        <w:t>For</w:t>
      </w:r>
      <w:r w:rsidR="00D447C5">
        <w:t xml:space="preserve"> </w:t>
      </w:r>
      <w:r w:rsidR="003D137F">
        <w:t>that</w:t>
      </w:r>
      <w:r w:rsidR="00D447C5">
        <w:t xml:space="preserve">, </w:t>
      </w:r>
      <w:r w:rsidR="00475F49">
        <w:t>we turn to</w:t>
      </w:r>
      <w:r w:rsidR="00F8577C">
        <w:t xml:space="preserve"> </w:t>
      </w:r>
      <w:r w:rsidR="0038203E" w:rsidRPr="00A50100">
        <w:t>Albert Camus</w:t>
      </w:r>
      <w:r w:rsidR="002A501A">
        <w:t xml:space="preserve">. Camus </w:t>
      </w:r>
      <w:r w:rsidR="007B4CB2">
        <w:t xml:space="preserve">embraced the philosophy of </w:t>
      </w:r>
      <w:r w:rsidR="00976021">
        <w:t>ab</w:t>
      </w:r>
      <w:r w:rsidR="007B4CB2">
        <w:t>surdism</w:t>
      </w:r>
      <w:r w:rsidR="00A769B5">
        <w:t>,</w:t>
      </w:r>
      <w:r w:rsidR="007B4CB2">
        <w:t xml:space="preserve"> </w:t>
      </w:r>
      <w:r w:rsidR="00DA36AB">
        <w:t>which</w:t>
      </w:r>
      <w:r w:rsidR="007B4CB2">
        <w:t xml:space="preserve"> teaches that</w:t>
      </w:r>
      <w:r w:rsidR="00641314">
        <w:t xml:space="preserve"> </w:t>
      </w:r>
      <w:r w:rsidR="00B46F78" w:rsidRPr="00B46F78">
        <w:t xml:space="preserve">existence is absurd </w:t>
      </w:r>
      <w:r w:rsidR="0062220B">
        <w:t xml:space="preserve">in the sense that </w:t>
      </w:r>
      <w:r w:rsidR="00B46F78" w:rsidRPr="00B46F78">
        <w:t>the world lacks meaning or a higher purpose and is not fully intelligible by reason</w:t>
      </w:r>
      <w:r w:rsidR="00B24415">
        <w:t>.</w:t>
      </w:r>
      <w:r w:rsidR="00B762E1">
        <w:rPr>
          <w:rStyle w:val="FootnoteReference"/>
        </w:rPr>
        <w:footnoteReference w:id="20"/>
      </w:r>
      <w:r w:rsidR="004406FB">
        <w:t xml:space="preserve"> </w:t>
      </w:r>
      <w:r w:rsidR="00521761">
        <w:t>In h</w:t>
      </w:r>
      <w:r w:rsidR="00641314">
        <w:t>is book,</w:t>
      </w:r>
      <w:r w:rsidR="004406FB">
        <w:t xml:space="preserve"> </w:t>
      </w:r>
      <w:r w:rsidR="0038203E" w:rsidRPr="00CC0835">
        <w:rPr>
          <w:i/>
          <w:iCs/>
        </w:rPr>
        <w:t>The Myth of Sisyphu</w:t>
      </w:r>
      <w:r w:rsidR="0038203E">
        <w:rPr>
          <w:i/>
          <w:iCs/>
        </w:rPr>
        <w:t>s</w:t>
      </w:r>
      <w:r w:rsidR="004406FB">
        <w:t xml:space="preserve">, </w:t>
      </w:r>
      <w:r w:rsidR="0054680A">
        <w:t>an essay on the</w:t>
      </w:r>
      <w:r w:rsidR="008A4E04">
        <w:t xml:space="preserve"> absurdity of life and a polemic against hope, </w:t>
      </w:r>
      <w:r w:rsidR="004406FB">
        <w:t xml:space="preserve">Camus makes some </w:t>
      </w:r>
      <w:r w:rsidR="00ED68A7">
        <w:t>astounding</w:t>
      </w:r>
      <w:r w:rsidR="004406FB">
        <w:t xml:space="preserve"> assertions. </w:t>
      </w:r>
      <w:r w:rsidR="00362972">
        <w:t xml:space="preserve">For example, </w:t>
      </w:r>
      <w:r w:rsidR="00521761">
        <w:t>he states</w:t>
      </w:r>
      <w:r w:rsidR="0041295A">
        <w:t>,</w:t>
      </w:r>
      <w:r w:rsidR="00521761">
        <w:t xml:space="preserve"> </w:t>
      </w:r>
      <w:r w:rsidR="00D46FFF">
        <w:t>“</w:t>
      </w:r>
      <w:r w:rsidR="00842BE7">
        <w:t>There is but one truly serious philosophical problem, and that is suicide. Judging whether life is or is not worth living amounts to answering the fundamental question of philosophy.</w:t>
      </w:r>
      <w:r w:rsidR="00265DDC">
        <w:t xml:space="preserve">” </w:t>
      </w:r>
      <w:r w:rsidR="008A21F8">
        <w:t xml:space="preserve">Camus </w:t>
      </w:r>
      <w:r w:rsidR="003A1EF9">
        <w:t>suggests</w:t>
      </w:r>
      <w:r w:rsidR="008A21F8">
        <w:t xml:space="preserve"> that a</w:t>
      </w:r>
      <w:r w:rsidR="00044C50">
        <w:t>ll other philosophical ques</w:t>
      </w:r>
      <w:r w:rsidR="00B854DC">
        <w:t xml:space="preserve">tions outside </w:t>
      </w:r>
      <w:r w:rsidR="00A876BA">
        <w:t xml:space="preserve">of </w:t>
      </w:r>
      <w:r w:rsidR="00333E46">
        <w:t xml:space="preserve">killing </w:t>
      </w:r>
      <w:r w:rsidR="00E63A9A">
        <w:t>one</w:t>
      </w:r>
      <w:r w:rsidR="002B57DE">
        <w:t>’</w:t>
      </w:r>
      <w:r w:rsidR="00E63A9A">
        <w:t>s</w:t>
      </w:r>
      <w:r w:rsidR="00CA3DFA">
        <w:t xml:space="preserve"> s</w:t>
      </w:r>
      <w:r w:rsidR="00333E46">
        <w:t>elf</w:t>
      </w:r>
      <w:r w:rsidR="00B854DC">
        <w:t xml:space="preserve"> </w:t>
      </w:r>
      <w:r w:rsidR="00B31503">
        <w:t xml:space="preserve">to escape from the absurd </w:t>
      </w:r>
      <w:r w:rsidR="0041719C">
        <w:t xml:space="preserve">world devoid of hope </w:t>
      </w:r>
      <w:r w:rsidR="00B854DC">
        <w:t xml:space="preserve">are simply </w:t>
      </w:r>
      <w:r w:rsidR="00502650">
        <w:t xml:space="preserve">games </w:t>
      </w:r>
      <w:sdt>
        <w:sdtPr>
          <w:id w:val="-951398389"/>
          <w:citation/>
        </w:sdtPr>
        <w:sdtContent>
          <w:r w:rsidR="00265DDC">
            <w:fldChar w:fldCharType="begin"/>
          </w:r>
          <w:r w:rsidR="00265DDC">
            <w:instrText xml:space="preserve">CITATION Cam42 \p 5 \l 1033 </w:instrText>
          </w:r>
          <w:r w:rsidR="00265DDC">
            <w:fldChar w:fldCharType="separate"/>
          </w:r>
          <w:r w:rsidR="00265DDC">
            <w:rPr>
              <w:noProof/>
            </w:rPr>
            <w:t>(Camus 1942, 5)</w:t>
          </w:r>
          <w:r w:rsidR="00265DDC">
            <w:fldChar w:fldCharType="end"/>
          </w:r>
        </w:sdtContent>
      </w:sdt>
      <w:r w:rsidR="006167F0">
        <w:t>.</w:t>
      </w:r>
      <w:r w:rsidR="00DD2865">
        <w:t xml:space="preserve"> </w:t>
      </w:r>
      <w:r w:rsidR="00C77A71">
        <w:t>Regarding</w:t>
      </w:r>
      <w:r w:rsidR="004043B5">
        <w:t xml:space="preserve"> hope, h</w:t>
      </w:r>
      <w:r w:rsidR="00277FB8">
        <w:t xml:space="preserve">e </w:t>
      </w:r>
      <w:r w:rsidR="00FA7FE0">
        <w:t>states that it is</w:t>
      </w:r>
      <w:r w:rsidR="00B05D73">
        <w:t xml:space="preserve"> the</w:t>
      </w:r>
      <w:r w:rsidR="004043B5">
        <w:t xml:space="preserve"> </w:t>
      </w:r>
      <w:r w:rsidR="00277FB8">
        <w:t>“</w:t>
      </w:r>
      <w:r w:rsidR="00E65EBA">
        <w:t>h</w:t>
      </w:r>
      <w:r w:rsidR="00277FB8">
        <w:t>ope of another life one must “deserve” or trickery of those who live not for life itself but for some great idea that will transcend it, refine it, give it a meaning, and betray it</w:t>
      </w:r>
      <w:r w:rsidR="002D659C">
        <w:t xml:space="preserve"> </w:t>
      </w:r>
      <w:sdt>
        <w:sdtPr>
          <w:id w:val="-259686865"/>
          <w:citation/>
        </w:sdtPr>
        <w:sdtContent>
          <w:r w:rsidR="002D659C">
            <w:fldChar w:fldCharType="begin"/>
          </w:r>
          <w:r w:rsidR="002D659C">
            <w:instrText xml:space="preserve">CITATION Cam42 \p 9-10 \l 1033 </w:instrText>
          </w:r>
          <w:r w:rsidR="002D659C">
            <w:fldChar w:fldCharType="separate"/>
          </w:r>
          <w:r w:rsidR="002D659C">
            <w:rPr>
              <w:noProof/>
            </w:rPr>
            <w:t>(Camus 1942, 9-10)</w:t>
          </w:r>
          <w:r w:rsidR="002D659C">
            <w:fldChar w:fldCharType="end"/>
          </w:r>
        </w:sdtContent>
      </w:sdt>
      <w:r w:rsidR="00BE4B19">
        <w:t>.</w:t>
      </w:r>
      <w:r w:rsidR="008D7F74">
        <w:t xml:space="preserve">” </w:t>
      </w:r>
      <w:r w:rsidR="006F1BC0">
        <w:t>However</w:t>
      </w:r>
      <w:r w:rsidR="00E87939">
        <w:t>,</w:t>
      </w:r>
      <w:r w:rsidR="006F1BC0">
        <w:t xml:space="preserve"> </w:t>
      </w:r>
      <w:r w:rsidR="00E87939">
        <w:t xml:space="preserve">because life is absurd, </w:t>
      </w:r>
      <w:r w:rsidR="003F183D">
        <w:t xml:space="preserve">asserts Camus, any notion </w:t>
      </w:r>
      <w:r w:rsidR="00753B4D">
        <w:t xml:space="preserve">of hope </w:t>
      </w:r>
      <w:r w:rsidR="00EF4D48">
        <w:t>must be rejected.</w:t>
      </w:r>
      <w:r w:rsidR="005A4EB8">
        <w:t xml:space="preserve"> C</w:t>
      </w:r>
      <w:r w:rsidR="0081192E">
        <w:t xml:space="preserve">ontra Pascal, Camus </w:t>
      </w:r>
      <w:r w:rsidR="00D34C25">
        <w:t>claims</w:t>
      </w:r>
      <w:r w:rsidR="0081192E">
        <w:t xml:space="preserve"> that</w:t>
      </w:r>
      <w:r w:rsidR="003C6A6B">
        <w:t xml:space="preserve"> the</w:t>
      </w:r>
      <w:r w:rsidR="0081192E">
        <w:t xml:space="preserve"> absence of hope does not mean </w:t>
      </w:r>
      <w:r w:rsidR="003C6A6B">
        <w:t xml:space="preserve">the </w:t>
      </w:r>
      <w:r w:rsidR="0081192E">
        <w:t>absence of despair</w:t>
      </w:r>
      <w:r w:rsidR="00A820CE">
        <w:t>,</w:t>
      </w:r>
      <w:r w:rsidR="00404F8B">
        <w:t xml:space="preserve"> stating, “I must admit that that struggle implies a total absence of hope (which has nothing to do with despair) </w:t>
      </w:r>
      <w:sdt>
        <w:sdtPr>
          <w:id w:val="-1556088378"/>
          <w:citation/>
        </w:sdtPr>
        <w:sdtContent>
          <w:r w:rsidR="00404F8B">
            <w:fldChar w:fldCharType="begin"/>
          </w:r>
          <w:r w:rsidR="00C41C90">
            <w:instrText xml:space="preserve">CITATION Cam42 \p 30 \l 1033 </w:instrText>
          </w:r>
          <w:r w:rsidR="00404F8B">
            <w:fldChar w:fldCharType="separate"/>
          </w:r>
          <w:r w:rsidR="00C41C90">
            <w:rPr>
              <w:noProof/>
            </w:rPr>
            <w:t>(Camus 1942, 30)</w:t>
          </w:r>
          <w:r w:rsidR="00404F8B">
            <w:fldChar w:fldCharType="end"/>
          </w:r>
        </w:sdtContent>
      </w:sdt>
      <w:r w:rsidR="00414C9D">
        <w:t>.</w:t>
      </w:r>
      <w:r w:rsidR="00E5313A">
        <w:t xml:space="preserve">” </w:t>
      </w:r>
      <w:r w:rsidR="004E34A5">
        <w:t>Camus employs the Myth of Sisyphus to illustrate</w:t>
      </w:r>
      <w:r w:rsidR="009B5198">
        <w:t xml:space="preserve"> </w:t>
      </w:r>
      <w:r w:rsidR="009E21F0">
        <w:t xml:space="preserve">this point. </w:t>
      </w:r>
      <w:r w:rsidR="007C18BC">
        <w:t xml:space="preserve">He </w:t>
      </w:r>
      <w:r w:rsidR="00BD4046">
        <w:t>suggests</w:t>
      </w:r>
      <w:r w:rsidR="007C18BC">
        <w:t xml:space="preserve"> that </w:t>
      </w:r>
      <w:r w:rsidR="00C03B4B">
        <w:t>once</w:t>
      </w:r>
      <w:r w:rsidR="007C18BC">
        <w:t xml:space="preserve"> </w:t>
      </w:r>
      <w:r w:rsidR="007B00E1">
        <w:t>Sisyphus</w:t>
      </w:r>
      <w:r w:rsidR="003C55DA">
        <w:t xml:space="preserve"> accepts that his </w:t>
      </w:r>
      <w:r w:rsidR="00EB5F58">
        <w:t>struggle</w:t>
      </w:r>
      <w:r w:rsidR="00A31540">
        <w:t>s are ultimately absurd</w:t>
      </w:r>
      <w:r w:rsidR="00185A8E">
        <w:t xml:space="preserve">, he </w:t>
      </w:r>
      <w:r w:rsidR="00D9562F">
        <w:t>is no longer</w:t>
      </w:r>
      <w:r w:rsidR="00185A8E">
        <w:t xml:space="preserve"> miserable</w:t>
      </w:r>
      <w:r w:rsidR="00D9562F">
        <w:t xml:space="preserve"> and</w:t>
      </w:r>
      <w:r w:rsidR="006E6FB4">
        <w:t xml:space="preserve"> </w:t>
      </w:r>
      <w:r w:rsidR="0034479C">
        <w:t>can</w:t>
      </w:r>
      <w:r w:rsidR="006E6FB4">
        <w:t xml:space="preserve"> find joy in his repetitive task.</w:t>
      </w:r>
      <w:r w:rsidR="00223656">
        <w:t xml:space="preserve"> The book concludes,</w:t>
      </w:r>
      <w:r w:rsidR="0040203B">
        <w:t xml:space="preserve"> “One must imagine Sisyphus happy.</w:t>
      </w:r>
      <w:r w:rsidR="00AF4451">
        <w:t xml:space="preserve">” </w:t>
      </w:r>
      <w:sdt>
        <w:sdtPr>
          <w:id w:val="248237266"/>
          <w:citation/>
        </w:sdtPr>
        <w:sdtContent>
          <w:r w:rsidR="00AF4451">
            <w:fldChar w:fldCharType="begin"/>
          </w:r>
          <w:r w:rsidR="00AF4451">
            <w:instrText xml:space="preserve">CITATION Cam42 \p 106 \l 1033 </w:instrText>
          </w:r>
          <w:r w:rsidR="00AF4451">
            <w:fldChar w:fldCharType="separate"/>
          </w:r>
          <w:r w:rsidR="00AF4451">
            <w:rPr>
              <w:noProof/>
            </w:rPr>
            <w:t>(Camus 1942, 106)</w:t>
          </w:r>
          <w:r w:rsidR="00AF4451">
            <w:fldChar w:fldCharType="end"/>
          </w:r>
        </w:sdtContent>
      </w:sdt>
    </w:p>
    <w:p w14:paraId="57A1EED8" w14:textId="41778C4A" w:rsidR="002D5ABD" w:rsidRDefault="002D5ABD" w:rsidP="002D5ABD">
      <w:pPr>
        <w:pStyle w:val="Heading4"/>
      </w:pPr>
      <w:r>
        <w:lastRenderedPageBreak/>
        <w:t>Applying the Augustinian Method</w:t>
      </w:r>
    </w:p>
    <w:p w14:paraId="0AB8A4F9" w14:textId="6A4F5D59" w:rsidR="00457720" w:rsidRDefault="00DC42DE" w:rsidP="001044F9">
      <w:pPr>
        <w:pStyle w:val="Paragraph"/>
      </w:pPr>
      <w:r>
        <w:t>The first step of the Augustinian method</w:t>
      </w:r>
      <w:r w:rsidR="007E6A36">
        <w:t xml:space="preserve"> </w:t>
      </w:r>
      <w:r w:rsidR="00220E49">
        <w:t xml:space="preserve">is to identify </w:t>
      </w:r>
      <w:r w:rsidR="00801F5D">
        <w:t>the</w:t>
      </w:r>
      <w:r w:rsidR="002B6C17">
        <w:t xml:space="preserve"> </w:t>
      </w:r>
      <w:r w:rsidR="00764F3A">
        <w:t xml:space="preserve">explicit or implicit </w:t>
      </w:r>
      <w:r w:rsidR="00220E49">
        <w:t>biblical truths</w:t>
      </w:r>
      <w:r w:rsidR="005614A9">
        <w:t xml:space="preserve"> in the secular text</w:t>
      </w:r>
      <w:r w:rsidR="002625C2">
        <w:t xml:space="preserve">. </w:t>
      </w:r>
      <w:r w:rsidR="00E94D85">
        <w:t xml:space="preserve">However, in </w:t>
      </w:r>
      <w:r w:rsidR="008E339F">
        <w:t xml:space="preserve">existential </w:t>
      </w:r>
      <w:r w:rsidR="00BE5FA4">
        <w:t>literature such as this</w:t>
      </w:r>
      <w:r w:rsidR="00E2111D">
        <w:t>,</w:t>
      </w:r>
      <w:r w:rsidR="0053374B">
        <w:t xml:space="preserve"> </w:t>
      </w:r>
      <w:r w:rsidR="003F069B">
        <w:t xml:space="preserve">that is a difficult task. </w:t>
      </w:r>
      <w:r w:rsidR="001C77F1">
        <w:t xml:space="preserve">The </w:t>
      </w:r>
      <w:r w:rsidR="00E32FD2">
        <w:t xml:space="preserve">biblical </w:t>
      </w:r>
      <w:r w:rsidR="00691B66">
        <w:t>truth</w:t>
      </w:r>
      <w:r w:rsidR="00A3014A">
        <w:t>s</w:t>
      </w:r>
      <w:r w:rsidR="00691B66">
        <w:t xml:space="preserve"> </w:t>
      </w:r>
      <w:r w:rsidR="00A3014A">
        <w:t>are</w:t>
      </w:r>
      <w:r w:rsidR="00691B66">
        <w:t xml:space="preserve"> </w:t>
      </w:r>
      <w:r w:rsidR="001C77F1">
        <w:t xml:space="preserve">either </w:t>
      </w:r>
      <w:r w:rsidR="0053374B">
        <w:t>non-</w:t>
      </w:r>
      <w:r w:rsidR="00ED49A7">
        <w:t>existent</w:t>
      </w:r>
      <w:r w:rsidR="00301564">
        <w:t xml:space="preserve">, </w:t>
      </w:r>
      <w:r w:rsidR="006C59CF">
        <w:t>partially true</w:t>
      </w:r>
      <w:r w:rsidR="00EF4D96">
        <w:t>,</w:t>
      </w:r>
      <w:r w:rsidR="006C59CF">
        <w:t xml:space="preserve"> </w:t>
      </w:r>
      <w:r w:rsidR="00EF4D96">
        <w:t xml:space="preserve">or </w:t>
      </w:r>
      <w:r w:rsidR="006C59CF">
        <w:t xml:space="preserve">deduced through negation. </w:t>
      </w:r>
      <w:r w:rsidR="00F96A32">
        <w:t xml:space="preserve">For example, </w:t>
      </w:r>
      <w:r w:rsidR="00674B0A">
        <w:t>most</w:t>
      </w:r>
      <w:r w:rsidR="00146293">
        <w:t xml:space="preserve"> of what </w:t>
      </w:r>
      <w:r w:rsidR="00BD2720">
        <w:t>Camus</w:t>
      </w:r>
      <w:r w:rsidR="00146293">
        <w:t xml:space="preserve"> </w:t>
      </w:r>
      <w:r w:rsidR="00B41C00">
        <w:t>posits</w:t>
      </w:r>
      <w:r w:rsidR="004E032E">
        <w:t xml:space="preserve"> about the </w:t>
      </w:r>
      <w:r w:rsidR="00B74344">
        <w:t xml:space="preserve">fallen </w:t>
      </w:r>
      <w:r w:rsidR="004E032E">
        <w:t xml:space="preserve">state of man </w:t>
      </w:r>
      <w:r w:rsidR="00B41C00">
        <w:t xml:space="preserve">is correct </w:t>
      </w:r>
      <w:r w:rsidR="00B270D7">
        <w:t>(absurdity, hopelessness)</w:t>
      </w:r>
      <w:r w:rsidR="007F1A6B">
        <w:t xml:space="preserve"> </w:t>
      </w:r>
      <w:r w:rsidR="005E16BA">
        <w:t>but wrong about the cause (the fall).</w:t>
      </w:r>
      <w:r w:rsidR="000A6F2D">
        <w:t xml:space="preserve"> </w:t>
      </w:r>
      <w:r w:rsidR="002C44C1">
        <w:t>For example</w:t>
      </w:r>
      <w:r w:rsidR="001757BF">
        <w:t>, Camus states</w:t>
      </w:r>
      <w:r w:rsidR="008776E3">
        <w:t>, “I know another truism: it tells me that man is mortal</w:t>
      </w:r>
      <w:r w:rsidR="001044F9">
        <w:t xml:space="preserve"> </w:t>
      </w:r>
      <w:sdt>
        <w:sdtPr>
          <w:id w:val="246626484"/>
          <w:citation/>
        </w:sdtPr>
        <w:sdtContent>
          <w:r w:rsidR="001044F9">
            <w:fldChar w:fldCharType="begin"/>
          </w:r>
          <w:r w:rsidR="001044F9">
            <w:instrText xml:space="preserve">CITATION Cam42 \p 18 \l 1033 </w:instrText>
          </w:r>
          <w:r w:rsidR="001044F9">
            <w:fldChar w:fldCharType="separate"/>
          </w:r>
          <w:r w:rsidR="001044F9">
            <w:rPr>
              <w:noProof/>
            </w:rPr>
            <w:t>(Camus 1942, 18)</w:t>
          </w:r>
          <w:r w:rsidR="001044F9">
            <w:fldChar w:fldCharType="end"/>
          </w:r>
        </w:sdtContent>
      </w:sdt>
      <w:r w:rsidR="00154D31">
        <w:t>.”</w:t>
      </w:r>
      <w:r w:rsidR="005466C3">
        <w:t xml:space="preserve"> </w:t>
      </w:r>
      <w:r w:rsidR="009E21D9">
        <w:t>Biblically, t</w:t>
      </w:r>
      <w:r w:rsidR="005B4B52">
        <w:t>hat is</w:t>
      </w:r>
      <w:r w:rsidR="0056680B">
        <w:t xml:space="preserve"> partially true</w:t>
      </w:r>
      <w:r w:rsidR="00791E68">
        <w:t xml:space="preserve">. Man is mortal </w:t>
      </w:r>
      <w:r w:rsidR="00B47130">
        <w:t>in the flesh</w:t>
      </w:r>
      <w:r w:rsidR="008273E9">
        <w:t>,</w:t>
      </w:r>
      <w:r w:rsidR="00791E68">
        <w:t xml:space="preserve"> but </w:t>
      </w:r>
      <w:r w:rsidR="00F456A1">
        <w:t>death</w:t>
      </w:r>
      <w:r w:rsidR="00791E68">
        <w:t xml:space="preserve"> does not end his existence. That state</w:t>
      </w:r>
      <w:r w:rsidR="0024633A">
        <w:t>ment</w:t>
      </w:r>
      <w:r w:rsidR="00791E68">
        <w:t xml:space="preserve"> also does</w:t>
      </w:r>
      <w:r w:rsidR="0064020C">
        <w:t xml:space="preserve"> not consider any judgment</w:t>
      </w:r>
      <w:r w:rsidR="00E826BB">
        <w:t>.</w:t>
      </w:r>
      <w:r w:rsidR="00D77D93">
        <w:t xml:space="preserve"> </w:t>
      </w:r>
      <w:r w:rsidR="00494559">
        <w:t xml:space="preserve">As </w:t>
      </w:r>
      <w:r w:rsidR="00567F48">
        <w:t>S</w:t>
      </w:r>
      <w:r w:rsidR="00D77D93">
        <w:t xml:space="preserve">cripture states, </w:t>
      </w:r>
      <w:r w:rsidR="00E51D28">
        <w:t>“</w:t>
      </w:r>
      <w:r w:rsidR="00E51D28" w:rsidRPr="00E51D28">
        <w:t>And just as it is appointed for man to die once, and after that comes judgment</w:t>
      </w:r>
      <w:r w:rsidR="00651213">
        <w:t>” (Heb. 9:27)</w:t>
      </w:r>
      <w:r w:rsidR="003B0389">
        <w:t>.</w:t>
      </w:r>
      <w:r w:rsidR="00D37ADC">
        <w:rPr>
          <w:rStyle w:val="FootnoteReference"/>
        </w:rPr>
        <w:footnoteReference w:id="21"/>
      </w:r>
    </w:p>
    <w:p w14:paraId="47775C50" w14:textId="2DAEB590" w:rsidR="00015C84" w:rsidRDefault="007D1474" w:rsidP="00290CC9">
      <w:pPr>
        <w:pStyle w:val="Paragraph"/>
      </w:pPr>
      <w:r>
        <w:t xml:space="preserve">The second step of the </w:t>
      </w:r>
      <w:r w:rsidR="00DC2394">
        <w:t>Augustinian</w:t>
      </w:r>
      <w:r w:rsidR="00F15780">
        <w:t xml:space="preserve"> method </w:t>
      </w:r>
      <w:r>
        <w:t xml:space="preserve">calls for </w:t>
      </w:r>
      <w:r w:rsidR="00037BD5">
        <w:t>identifying</w:t>
      </w:r>
      <w:r w:rsidR="003D53F8">
        <w:t xml:space="preserve"> </w:t>
      </w:r>
      <w:r w:rsidR="00E42A91">
        <w:t>superstitions</w:t>
      </w:r>
      <w:r w:rsidR="00D41C99">
        <w:t>, irrational beliefs, and the like</w:t>
      </w:r>
      <w:r w:rsidR="00F1749B">
        <w:t>.</w:t>
      </w:r>
      <w:r w:rsidR="00D50B95">
        <w:t xml:space="preserve"> </w:t>
      </w:r>
      <w:r w:rsidR="00617EC2">
        <w:t>As th</w:t>
      </w:r>
      <w:r w:rsidR="009362E0">
        <w:t>is</w:t>
      </w:r>
      <w:r w:rsidR="00617EC2">
        <w:t xml:space="preserve"> book</w:t>
      </w:r>
      <w:r w:rsidR="00A879ED">
        <w:t xml:space="preserve"> is </w:t>
      </w:r>
      <w:r w:rsidR="00760B29">
        <w:t>a</w:t>
      </w:r>
      <w:r w:rsidR="000615D9">
        <w:t>n apolog</w:t>
      </w:r>
      <w:r w:rsidR="00BE72F1">
        <w:t>ia</w:t>
      </w:r>
      <w:r w:rsidR="000615D9">
        <w:t xml:space="preserve"> for </w:t>
      </w:r>
      <w:r w:rsidR="00760B29">
        <w:t>absurdism</w:t>
      </w:r>
      <w:r w:rsidR="00F96D88">
        <w:t xml:space="preserve">, </w:t>
      </w:r>
      <w:r w:rsidR="009E6952">
        <w:t>its entire premise</w:t>
      </w:r>
      <w:r w:rsidR="00831FAB">
        <w:t xml:space="preserve"> </w:t>
      </w:r>
      <w:r w:rsidR="00A64B39">
        <w:t>qualifies as an irrational belief.</w:t>
      </w:r>
      <w:r w:rsidR="00E65E26">
        <w:t xml:space="preserve"> </w:t>
      </w:r>
      <w:r w:rsidR="00F3135A">
        <w:t>Absurdism</w:t>
      </w:r>
      <w:r w:rsidR="00EA6FA0">
        <w:t xml:space="preserve"> is ultimately self-</w:t>
      </w:r>
      <w:r w:rsidR="00F3135A">
        <w:t>refuting</w:t>
      </w:r>
      <w:r w:rsidR="00EA6FA0">
        <w:t xml:space="preserve">, for </w:t>
      </w:r>
      <w:r w:rsidR="00F3135A">
        <w:t>absurdism</w:t>
      </w:r>
      <w:r w:rsidR="00EA6FA0">
        <w:t xml:space="preserve"> must</w:t>
      </w:r>
      <w:r w:rsidR="00B55B31">
        <w:t>,</w:t>
      </w:r>
      <w:r w:rsidR="00EA6FA0">
        <w:t xml:space="preserve"> by its very nature</w:t>
      </w:r>
      <w:r w:rsidR="00B55B31">
        <w:t>,</w:t>
      </w:r>
      <w:r w:rsidR="00EA6FA0">
        <w:t xml:space="preserve"> </w:t>
      </w:r>
      <w:r w:rsidR="006204F1">
        <w:t xml:space="preserve">conclude </w:t>
      </w:r>
      <w:r w:rsidR="00A831D2">
        <w:t xml:space="preserve">that </w:t>
      </w:r>
      <w:r w:rsidR="0038240F">
        <w:t xml:space="preserve">the truth of </w:t>
      </w:r>
      <w:r w:rsidR="00A831D2">
        <w:t>absurdism is absurd</w:t>
      </w:r>
      <w:r w:rsidR="00EA6FA0">
        <w:t>. Thus</w:t>
      </w:r>
      <w:r w:rsidR="00C653CB">
        <w:t>,</w:t>
      </w:r>
      <w:r w:rsidR="00EA6FA0">
        <w:t xml:space="preserve"> it renders itself inadequate as a viable epistemological option</w:t>
      </w:r>
      <w:r w:rsidR="009E6139">
        <w:t xml:space="preserve"> for </w:t>
      </w:r>
      <w:r w:rsidR="00830E28">
        <w:t>determining what is rational</w:t>
      </w:r>
      <w:r w:rsidR="00EA6FA0">
        <w:t>.</w:t>
      </w:r>
      <w:r w:rsidR="00F3135A">
        <w:t xml:space="preserve"> </w:t>
      </w:r>
      <w:r w:rsidR="00FF757E">
        <w:t xml:space="preserve">For example, </w:t>
      </w:r>
      <w:r w:rsidR="00FC59B3">
        <w:t xml:space="preserve">Camus </w:t>
      </w:r>
      <w:r w:rsidR="00F13031">
        <w:t>contends</w:t>
      </w:r>
      <w:r w:rsidR="004353D5">
        <w:t>,</w:t>
      </w:r>
      <w:r w:rsidR="0073693D">
        <w:t xml:space="preserve"> “</w:t>
      </w:r>
      <w:r w:rsidR="00B42DBE">
        <w:t>There can be no absurd outside the human mind. Thus, like everything else, the absurd ends with death. But there can be no absurd outside this world either. And it is by this elementary criterion that I judge the notion of the absurd to be essential and consider that it can stand as the first of my truths</w:t>
      </w:r>
      <w:r w:rsidR="00027259">
        <w:t xml:space="preserve"> </w:t>
      </w:r>
      <w:sdt>
        <w:sdtPr>
          <w:id w:val="389547842"/>
          <w:citation/>
        </w:sdtPr>
        <w:sdtContent>
          <w:r w:rsidR="00027259">
            <w:fldChar w:fldCharType="begin"/>
          </w:r>
          <w:r w:rsidR="00027259">
            <w:instrText xml:space="preserve">CITATION Cam42 \p 30 \l 1033 </w:instrText>
          </w:r>
          <w:r w:rsidR="00027259">
            <w:fldChar w:fldCharType="separate"/>
          </w:r>
          <w:r w:rsidR="00027259">
            <w:rPr>
              <w:noProof/>
            </w:rPr>
            <w:t>(Camus 1942, 30)</w:t>
          </w:r>
          <w:r w:rsidR="00027259">
            <w:fldChar w:fldCharType="end"/>
          </w:r>
        </w:sdtContent>
      </w:sdt>
      <w:r w:rsidR="00FC341C">
        <w:t>.”</w:t>
      </w:r>
      <w:r w:rsidR="00F81067">
        <w:t xml:space="preserve"> </w:t>
      </w:r>
      <w:r w:rsidR="008E01A5">
        <w:t xml:space="preserve">This statement is </w:t>
      </w:r>
      <w:r w:rsidR="006B298B">
        <w:t>incoherent</w:t>
      </w:r>
      <w:r w:rsidR="008E01A5">
        <w:t xml:space="preserve">. </w:t>
      </w:r>
      <w:r w:rsidR="00B87291">
        <w:t xml:space="preserve">He </w:t>
      </w:r>
      <w:r w:rsidR="00661793">
        <w:t>asserts</w:t>
      </w:r>
      <w:r w:rsidR="00D46652">
        <w:t xml:space="preserve"> that </w:t>
      </w:r>
      <w:r w:rsidR="006F2A0F">
        <w:t xml:space="preserve">there can be no absurd outside </w:t>
      </w:r>
      <w:r w:rsidR="002211AB">
        <w:t xml:space="preserve">the human mind, </w:t>
      </w:r>
      <w:r w:rsidR="00B5262C">
        <w:t>implying that</w:t>
      </w:r>
      <w:r w:rsidR="006461F3">
        <w:t xml:space="preserve"> the</w:t>
      </w:r>
      <w:r w:rsidR="00B5262C">
        <w:t xml:space="preserve"> </w:t>
      </w:r>
      <w:r w:rsidR="006461F3">
        <w:t xml:space="preserve">human </w:t>
      </w:r>
      <w:r w:rsidR="002073B9">
        <w:t xml:space="preserve">mind </w:t>
      </w:r>
      <w:r w:rsidR="00CD646C">
        <w:t xml:space="preserve">with which he </w:t>
      </w:r>
      <w:r w:rsidR="005D2B9C">
        <w:t xml:space="preserve">judges </w:t>
      </w:r>
      <w:r w:rsidR="00D22779">
        <w:t xml:space="preserve">the </w:t>
      </w:r>
      <w:r w:rsidR="002D68CE">
        <w:t>notion of the absurd</w:t>
      </w:r>
      <w:r w:rsidR="00D22779">
        <w:t xml:space="preserve"> </w:t>
      </w:r>
      <w:r w:rsidR="002C3FB7">
        <w:t>is itself absurd.</w:t>
      </w:r>
      <w:r w:rsidR="00716D39">
        <w:t xml:space="preserve"> </w:t>
      </w:r>
      <w:r w:rsidR="009D6EA1">
        <w:t xml:space="preserve">A statement like </w:t>
      </w:r>
      <w:r w:rsidR="00C503A4">
        <w:t xml:space="preserve">this </w:t>
      </w:r>
      <w:r w:rsidR="00F8366F">
        <w:t xml:space="preserve">should not be </w:t>
      </w:r>
      <w:r w:rsidR="00C503A4">
        <w:t>a surprise</w:t>
      </w:r>
      <w:r w:rsidR="00716D39" w:rsidRPr="00716D39">
        <w:t xml:space="preserve"> in a fallen world that</w:t>
      </w:r>
      <w:r w:rsidR="00F2596C">
        <w:t xml:space="preserve"> has</w:t>
      </w:r>
      <w:r w:rsidR="00716D39" w:rsidRPr="00716D39">
        <w:t xml:space="preserve"> impair</w:t>
      </w:r>
      <w:r w:rsidR="006A76AC">
        <w:t>ed</w:t>
      </w:r>
      <w:r w:rsidR="00716D39" w:rsidRPr="00716D39">
        <w:t xml:space="preserve"> man’s </w:t>
      </w:r>
      <w:r w:rsidR="00116B69">
        <w:t>ability to reason</w:t>
      </w:r>
      <w:r w:rsidR="00820A45">
        <w:t xml:space="preserve">. </w:t>
      </w:r>
      <w:r w:rsidR="008F2D53">
        <w:t>Romans 1:21</w:t>
      </w:r>
      <w:r w:rsidR="00004127">
        <w:t xml:space="preserve"> declares</w:t>
      </w:r>
      <w:r w:rsidR="008F2D53">
        <w:t>,</w:t>
      </w:r>
      <w:r w:rsidR="00290CC9">
        <w:t xml:space="preserve"> </w:t>
      </w:r>
      <w:r w:rsidR="00716D39" w:rsidRPr="00716D39">
        <w:t>“they became futile in their thinking, and their foolish hearts were darkened</w:t>
      </w:r>
      <w:r w:rsidR="002E7961">
        <w:t>.”</w:t>
      </w:r>
    </w:p>
    <w:p w14:paraId="1350DD02" w14:textId="6F415A2E" w:rsidR="00AB06F9" w:rsidRDefault="001920F6" w:rsidP="00B820BE">
      <w:pPr>
        <w:pStyle w:val="Paragraph"/>
      </w:pPr>
      <w:r>
        <w:lastRenderedPageBreak/>
        <w:t xml:space="preserve">The final step of the Augustinian </w:t>
      </w:r>
      <w:r w:rsidR="00480E94">
        <w:t xml:space="preserve">method calls us to </w:t>
      </w:r>
      <w:r>
        <w:t xml:space="preserve">grieve over the lost souls of those who have </w:t>
      </w:r>
      <w:r w:rsidR="009E2BE4">
        <w:t xml:space="preserve">accepted </w:t>
      </w:r>
      <w:r>
        <w:t>the notion that life is absurd</w:t>
      </w:r>
      <w:r w:rsidR="007B2AAA">
        <w:t>, meaningless,</w:t>
      </w:r>
      <w:r>
        <w:t xml:space="preserve"> and devoid of hope.</w:t>
      </w:r>
      <w:r w:rsidR="00202DAB">
        <w:t xml:space="preserve"> </w:t>
      </w:r>
      <w:r w:rsidR="00DA71F6" w:rsidRPr="00DA71F6">
        <w:t xml:space="preserve">These pernicious </w:t>
      </w:r>
      <w:r w:rsidR="00BB47B8">
        <w:t>beliefs</w:t>
      </w:r>
      <w:r w:rsidR="00DA71F6" w:rsidRPr="00DA71F6">
        <w:t xml:space="preserve"> </w:t>
      </w:r>
      <w:r w:rsidR="00500A9B">
        <w:t xml:space="preserve">lie </w:t>
      </w:r>
      <w:r w:rsidR="00DA71F6" w:rsidRPr="00DA71F6">
        <w:t xml:space="preserve">at the very heart of the worldview of </w:t>
      </w:r>
      <w:r w:rsidR="00890AA8">
        <w:t>materialism</w:t>
      </w:r>
      <w:r w:rsidR="00857670">
        <w:t xml:space="preserve">, </w:t>
      </w:r>
      <w:r w:rsidR="000E57BC">
        <w:t>so widely held</w:t>
      </w:r>
      <w:r w:rsidR="008C29C3">
        <w:t xml:space="preserve"> </w:t>
      </w:r>
      <w:r w:rsidR="004659CF">
        <w:t>in this postmodern, post-Christian era.</w:t>
      </w:r>
      <w:r w:rsidR="00923BBD">
        <w:t xml:space="preserve"> </w:t>
      </w:r>
      <w:r w:rsidR="00BF0390">
        <w:t xml:space="preserve">We see the </w:t>
      </w:r>
      <w:r w:rsidR="00825793">
        <w:t>devastating</w:t>
      </w:r>
      <w:r w:rsidR="000C1169">
        <w:t xml:space="preserve"> </w:t>
      </w:r>
      <w:r w:rsidR="00382854">
        <w:t>effects</w:t>
      </w:r>
      <w:r w:rsidR="00BF0390">
        <w:t xml:space="preserve"> of this worldview </w:t>
      </w:r>
      <w:r w:rsidR="00825793">
        <w:t xml:space="preserve">today </w:t>
      </w:r>
      <w:r w:rsidR="00304417">
        <w:t xml:space="preserve">as </w:t>
      </w:r>
      <w:r w:rsidR="00F92D9C">
        <w:t>people</w:t>
      </w:r>
      <w:r w:rsidR="00304417">
        <w:t xml:space="preserve"> </w:t>
      </w:r>
      <w:r w:rsidR="006357B5">
        <w:t xml:space="preserve">turn </w:t>
      </w:r>
      <w:r w:rsidR="00304417">
        <w:t xml:space="preserve">to </w:t>
      </w:r>
      <w:r w:rsidR="006357B5">
        <w:t xml:space="preserve">drugs, </w:t>
      </w:r>
      <w:r w:rsidR="008779F0">
        <w:t xml:space="preserve">alcohol, sex, </w:t>
      </w:r>
      <w:r w:rsidR="008779F0" w:rsidRPr="00CE633F">
        <w:t>workaholism</w:t>
      </w:r>
      <w:r w:rsidR="008779F0">
        <w:t xml:space="preserve">, and even suicide to escape </w:t>
      </w:r>
      <w:r w:rsidR="00782D96">
        <w:t>the absurd meaningless</w:t>
      </w:r>
      <w:r w:rsidR="0076458B">
        <w:t>ness</w:t>
      </w:r>
      <w:r w:rsidR="00782D96">
        <w:t xml:space="preserve"> of life.</w:t>
      </w:r>
      <w:r w:rsidR="00F55886">
        <w:t xml:space="preserve"> </w:t>
      </w:r>
      <w:r w:rsidR="00FF5F65">
        <w:t>Critically r</w:t>
      </w:r>
      <w:r w:rsidR="00955EBD">
        <w:t>eading</w:t>
      </w:r>
      <w:r w:rsidR="00FF5F65">
        <w:t xml:space="preserve"> </w:t>
      </w:r>
      <w:r w:rsidR="00955EBD">
        <w:t>e</w:t>
      </w:r>
      <w:r w:rsidR="007254A2" w:rsidRPr="007254A2">
        <w:t>xistential nihilist literature like the Myth of Sisyphus</w:t>
      </w:r>
      <w:r w:rsidR="001719E6">
        <w:t xml:space="preserve"> through </w:t>
      </w:r>
      <w:r w:rsidR="00EB593E">
        <w:t>a biblical f</w:t>
      </w:r>
      <w:r w:rsidR="005B2FA1">
        <w:t>ilter</w:t>
      </w:r>
      <w:r w:rsidR="00276A17">
        <w:t xml:space="preserve"> </w:t>
      </w:r>
      <w:r w:rsidR="000020A6">
        <w:t xml:space="preserve">helps Christians </w:t>
      </w:r>
      <w:r w:rsidR="00F0025A">
        <w:t xml:space="preserve">vicariously </w:t>
      </w:r>
      <w:r w:rsidR="00694B6B">
        <w:t xml:space="preserve">get into the </w:t>
      </w:r>
      <w:r w:rsidR="003E6D9D">
        <w:t xml:space="preserve">minds of those who bought into atheistic philosophies </w:t>
      </w:r>
      <w:r w:rsidR="00F371EF">
        <w:t xml:space="preserve">and </w:t>
      </w:r>
      <w:r w:rsidR="00182634">
        <w:t xml:space="preserve">to </w:t>
      </w:r>
      <w:r w:rsidR="00DE5EA9">
        <w:t xml:space="preserve">understand </w:t>
      </w:r>
      <w:r w:rsidR="00D05274">
        <w:t xml:space="preserve">why such </w:t>
      </w:r>
      <w:r w:rsidR="0012624F">
        <w:t xml:space="preserve">foolish </w:t>
      </w:r>
      <w:r w:rsidR="00D05274">
        <w:t xml:space="preserve">ideas seem </w:t>
      </w:r>
      <w:r w:rsidR="003848F0">
        <w:t>so attractive</w:t>
      </w:r>
      <w:r w:rsidR="0017189C">
        <w:t xml:space="preserve">. </w:t>
      </w:r>
      <w:r w:rsidR="00ED2521">
        <w:t>Then, a</w:t>
      </w:r>
      <w:r w:rsidR="005C6D53">
        <w:t>fter</w:t>
      </w:r>
      <w:r w:rsidR="00AF69C4">
        <w:t xml:space="preserve"> </w:t>
      </w:r>
      <w:r w:rsidR="005C6D53">
        <w:t xml:space="preserve">viscerally </w:t>
      </w:r>
      <w:r w:rsidR="00150BA3">
        <w:t>contemplating</w:t>
      </w:r>
      <w:r w:rsidR="004355C3">
        <w:t xml:space="preserve"> </w:t>
      </w:r>
      <w:r w:rsidR="00FF7DBC">
        <w:t xml:space="preserve">such ideas, </w:t>
      </w:r>
      <w:r w:rsidR="00BF0AF6">
        <w:t xml:space="preserve">we will be </w:t>
      </w:r>
      <w:r w:rsidR="00C65469">
        <w:t xml:space="preserve">better </w:t>
      </w:r>
      <w:r w:rsidR="00163E8F">
        <w:t>equipped</w:t>
      </w:r>
      <w:r w:rsidR="00225D8E">
        <w:t xml:space="preserve"> to help people </w:t>
      </w:r>
      <w:r w:rsidR="00E5687A">
        <w:t>think through</w:t>
      </w:r>
      <w:r w:rsidR="00225D8E">
        <w:t xml:space="preserve"> </w:t>
      </w:r>
      <w:r w:rsidR="00285E52">
        <w:t>the implications of</w:t>
      </w:r>
      <w:r w:rsidR="00BC6063">
        <w:t xml:space="preserve"> their worldview</w:t>
      </w:r>
      <w:r w:rsidR="00285E52">
        <w:t xml:space="preserve"> </w:t>
      </w:r>
      <w:r w:rsidR="00F06C3B">
        <w:t xml:space="preserve">and </w:t>
      </w:r>
      <w:r w:rsidR="00544B22">
        <w:t xml:space="preserve">be in a better position to </w:t>
      </w:r>
      <w:r w:rsidR="00187CAB">
        <w:t>convince</w:t>
      </w:r>
      <w:r w:rsidR="00F06C3B">
        <w:t xml:space="preserve"> them of their need for the gospel.</w:t>
      </w:r>
      <w:r w:rsidR="00B750D4">
        <w:t xml:space="preserve"> </w:t>
      </w:r>
    </w:p>
    <w:p w14:paraId="7C36C77D" w14:textId="329BC630" w:rsidR="00837C02" w:rsidRDefault="00454554" w:rsidP="001B555F">
      <w:pPr>
        <w:pStyle w:val="Heading2"/>
      </w:pPr>
      <w:r>
        <w:t>Summary</w:t>
      </w:r>
    </w:p>
    <w:p w14:paraId="6A9F00E3" w14:textId="596BDF81" w:rsidR="00F31AC5" w:rsidRDefault="00F377EB" w:rsidP="00835531">
      <w:pPr>
        <w:pStyle w:val="bodytext"/>
      </w:pPr>
      <w:r>
        <w:t xml:space="preserve">It is amazing that when </w:t>
      </w:r>
      <w:r w:rsidR="00905CCE">
        <w:t xml:space="preserve">one reads </w:t>
      </w:r>
      <w:r>
        <w:t xml:space="preserve">secular literature </w:t>
      </w:r>
      <w:r w:rsidR="00905CCE">
        <w:t xml:space="preserve">through the lens </w:t>
      </w:r>
      <w:r>
        <w:t xml:space="preserve">of sacred scripture, the </w:t>
      </w:r>
      <w:r w:rsidR="009778D4">
        <w:t xml:space="preserve">sacred </w:t>
      </w:r>
      <w:r>
        <w:t xml:space="preserve">qualities </w:t>
      </w:r>
      <w:r w:rsidR="009778D4">
        <w:t xml:space="preserve">of </w:t>
      </w:r>
      <w:r>
        <w:t>Philippians 4:8</w:t>
      </w:r>
      <w:r w:rsidR="004E1670">
        <w:t xml:space="preserve"> come into focus.</w:t>
      </w:r>
      <w:r w:rsidR="0040093A">
        <w:t xml:space="preserve"> </w:t>
      </w:r>
      <w:r w:rsidR="00B35A4F">
        <w:t xml:space="preserve">When </w:t>
      </w:r>
      <w:r w:rsidR="00933113">
        <w:t xml:space="preserve">prayerfully </w:t>
      </w:r>
      <w:r w:rsidR="00DB7A19">
        <w:t>probing</w:t>
      </w:r>
      <w:r w:rsidR="00B35A4F">
        <w:t xml:space="preserve"> </w:t>
      </w:r>
      <w:r w:rsidR="00106E4C">
        <w:t>such</w:t>
      </w:r>
      <w:r w:rsidR="00B35A4F">
        <w:t xml:space="preserve"> literature </w:t>
      </w:r>
      <w:r w:rsidR="00375438">
        <w:t>employing</w:t>
      </w:r>
      <w:r w:rsidR="00B35A4F">
        <w:t xml:space="preserve"> a methodology such as Augustine’s with the indispensable help of the Holy Spirit, one can discover</w:t>
      </w:r>
      <w:r w:rsidR="00B6365A">
        <w:t xml:space="preserve"> truth</w:t>
      </w:r>
      <w:r w:rsidR="00B33FE7">
        <w:t>, beauty,</w:t>
      </w:r>
      <w:r w:rsidR="00B6365A">
        <w:t xml:space="preserve"> and</w:t>
      </w:r>
      <w:r w:rsidR="00B35A4F">
        <w:t xml:space="preserve"> meaning </w:t>
      </w:r>
      <w:r w:rsidR="00B35A4F" w:rsidRPr="004B24F8">
        <w:t xml:space="preserve">that would </w:t>
      </w:r>
      <w:r w:rsidR="00B35A4F">
        <w:t xml:space="preserve">otherwise </w:t>
      </w:r>
      <w:r w:rsidR="00D739E8">
        <w:t xml:space="preserve">be </w:t>
      </w:r>
      <w:r w:rsidR="001956A8">
        <w:t>hidden</w:t>
      </w:r>
      <w:r w:rsidR="00B35A4F" w:rsidRPr="004B24F8">
        <w:t xml:space="preserve"> without the double-edged sword of the </w:t>
      </w:r>
      <w:r w:rsidR="00AF0859">
        <w:t>W</w:t>
      </w:r>
      <w:r w:rsidR="00383FF3">
        <w:t>ord</w:t>
      </w:r>
      <w:r w:rsidR="00B35A4F" w:rsidRPr="004B24F8">
        <w:t xml:space="preserve"> of God</w:t>
      </w:r>
      <w:r w:rsidR="00F72EE3">
        <w:t xml:space="preserve"> discerning the thoughts and attitudes of the heart</w:t>
      </w:r>
      <w:r w:rsidR="00CB45C2">
        <w:t xml:space="preserve"> (Heb. 4:12)</w:t>
      </w:r>
      <w:r w:rsidR="00B35A4F" w:rsidRPr="004B24F8">
        <w:t>.</w:t>
      </w:r>
      <w:r w:rsidR="00B35A4F">
        <w:t xml:space="preserve"> </w:t>
      </w:r>
      <w:r w:rsidR="00FC73E3">
        <w:t>By approaching literature in such a way, e</w:t>
      </w:r>
      <w:r w:rsidR="003717F8">
        <w:t xml:space="preserve">ven the most profane literature </w:t>
      </w:r>
      <w:r w:rsidR="009C62DA">
        <w:t xml:space="preserve">is redeemable </w:t>
      </w:r>
      <w:r w:rsidR="00A20714">
        <w:t xml:space="preserve">when </w:t>
      </w:r>
      <w:r w:rsidR="003717F8">
        <w:t xml:space="preserve">it is reproofed and corrected by </w:t>
      </w:r>
      <w:r w:rsidR="006F21E5">
        <w:t xml:space="preserve">the inerrant </w:t>
      </w:r>
      <w:r w:rsidR="001E4E80">
        <w:t>W</w:t>
      </w:r>
      <w:r w:rsidR="006F21E5">
        <w:t>ord of God</w:t>
      </w:r>
      <w:r w:rsidR="00977023">
        <w:t xml:space="preserve"> </w:t>
      </w:r>
      <w:r w:rsidR="002D450D">
        <w:t xml:space="preserve">thereby </w:t>
      </w:r>
      <w:r w:rsidR="003024FF">
        <w:t>making it</w:t>
      </w:r>
      <w:r w:rsidR="00977023">
        <w:t xml:space="preserve"> profitable for teaching and training in righteousness</w:t>
      </w:r>
      <w:r w:rsidR="000F434E">
        <w:t xml:space="preserve"> (2 Tim. 3:16)</w:t>
      </w:r>
      <w:r w:rsidR="00977023">
        <w:t>.</w:t>
      </w:r>
      <w:r w:rsidR="00621D9A">
        <w:t xml:space="preserve"> </w:t>
      </w:r>
      <w:r w:rsidR="00CD479F">
        <w:t xml:space="preserve">Thus, Christians should </w:t>
      </w:r>
      <w:r w:rsidR="00893523">
        <w:t>embrace secular</w:t>
      </w:r>
      <w:r w:rsidR="00CD479F">
        <w:t xml:space="preserve"> literature</w:t>
      </w:r>
      <w:r w:rsidR="003E244B">
        <w:t xml:space="preserve"> wholeheartedly and</w:t>
      </w:r>
      <w:r w:rsidR="00CD479F">
        <w:t xml:space="preserve"> </w:t>
      </w:r>
      <w:r w:rsidR="00D53BDF">
        <w:t xml:space="preserve">marshal </w:t>
      </w:r>
      <w:r w:rsidR="0020586A">
        <w:t xml:space="preserve">it </w:t>
      </w:r>
      <w:r w:rsidR="00F61065">
        <w:t xml:space="preserve">to </w:t>
      </w:r>
      <w:r w:rsidR="00086998">
        <w:t xml:space="preserve">grow in </w:t>
      </w:r>
      <w:r w:rsidR="00E2719A">
        <w:t>Christ</w:t>
      </w:r>
      <w:r w:rsidR="009E14AB">
        <w:t>ian maturity</w:t>
      </w:r>
      <w:r w:rsidR="00E2719A">
        <w:t xml:space="preserve"> </w:t>
      </w:r>
      <w:r w:rsidR="009E14AB">
        <w:t>and</w:t>
      </w:r>
      <w:r w:rsidR="00CE1834">
        <w:t xml:space="preserve"> </w:t>
      </w:r>
      <w:r w:rsidR="00B97C63">
        <w:t xml:space="preserve">for </w:t>
      </w:r>
      <w:r w:rsidR="00AB3908">
        <w:t>shin</w:t>
      </w:r>
      <w:r w:rsidR="00B97C63">
        <w:t>ing</w:t>
      </w:r>
      <w:r w:rsidR="00B10190" w:rsidRPr="00B10190">
        <w:t xml:space="preserve"> the light of the </w:t>
      </w:r>
      <w:r w:rsidR="00014EDB">
        <w:t>g</w:t>
      </w:r>
      <w:r w:rsidR="00B10190" w:rsidRPr="00B10190">
        <w:t xml:space="preserve">ospel in </w:t>
      </w:r>
      <w:r w:rsidR="00860F0F">
        <w:t>the darkness of this</w:t>
      </w:r>
      <w:r w:rsidR="00B10190" w:rsidRPr="00B10190">
        <w:t xml:space="preserve"> lost and dying world.</w:t>
      </w:r>
    </w:p>
    <w:p w14:paraId="181EDF85" w14:textId="70F1E891" w:rsidR="00FA5484" w:rsidRPr="001B555F" w:rsidRDefault="00FA5484" w:rsidP="00680F9C">
      <w:pPr>
        <w:pStyle w:val="bodytext"/>
      </w:pPr>
    </w:p>
    <w:p w14:paraId="05434E05" w14:textId="2A1A431D" w:rsidR="006D7FD7" w:rsidRDefault="00077F36" w:rsidP="0071064C">
      <w:pPr>
        <w:pStyle w:val="Heading1"/>
      </w:pPr>
      <w:r>
        <w:lastRenderedPageBreak/>
        <w:t>BIBLIOGRAPHY</w:t>
      </w:r>
    </w:p>
    <w:p w14:paraId="22F9F39F" w14:textId="77777777" w:rsidR="00AB3125" w:rsidRDefault="00BB7BFC" w:rsidP="00AB3125">
      <w:pPr>
        <w:pStyle w:val="Bibliography"/>
        <w:ind w:left="720" w:hanging="720"/>
        <w:rPr>
          <w:noProof/>
          <w:szCs w:val="24"/>
        </w:rPr>
      </w:pPr>
      <w:r>
        <w:fldChar w:fldCharType="begin"/>
      </w:r>
      <w:r>
        <w:instrText xml:space="preserve"> BIBLIOGRAPHY  \l 1033 </w:instrText>
      </w:r>
      <w:r>
        <w:fldChar w:fldCharType="separate"/>
      </w:r>
      <w:r w:rsidR="00AB3125">
        <w:rPr>
          <w:noProof/>
        </w:rPr>
        <w:t xml:space="preserve">Augustine. </w:t>
      </w:r>
      <w:r w:rsidR="00AB3125">
        <w:rPr>
          <w:i/>
          <w:iCs/>
          <w:noProof/>
        </w:rPr>
        <w:t>Augustine: On Christian Doctrine and Selected Introductory Works, ed. , (, TN: B&amp;H Academic, 2022), 60.</w:t>
      </w:r>
      <w:r w:rsidR="00AB3125">
        <w:rPr>
          <w:noProof/>
        </w:rPr>
        <w:t xml:space="preserve"> Edited by Timothy George. Nashville, TN: B&amp;H Academic, 2022.</w:t>
      </w:r>
    </w:p>
    <w:p w14:paraId="6A03DA60" w14:textId="77777777" w:rsidR="00AB3125" w:rsidRDefault="00AB3125" w:rsidP="00AB3125">
      <w:pPr>
        <w:pStyle w:val="Bibliography"/>
        <w:ind w:left="720" w:hanging="720"/>
        <w:rPr>
          <w:noProof/>
        </w:rPr>
      </w:pPr>
      <w:r>
        <w:rPr>
          <w:noProof/>
        </w:rPr>
        <w:t xml:space="preserve">Benson, Jackson J. </w:t>
      </w:r>
      <w:r>
        <w:rPr>
          <w:i/>
          <w:iCs/>
          <w:noProof/>
        </w:rPr>
        <w:t>The True Adventures of John Steinbeck, Writer: A Biography.</w:t>
      </w:r>
      <w:r>
        <w:rPr>
          <w:noProof/>
        </w:rPr>
        <w:t xml:space="preserve"> New York, NY: Viking Press, 1984.</w:t>
      </w:r>
    </w:p>
    <w:p w14:paraId="30DD76E2" w14:textId="77777777" w:rsidR="00AB3125" w:rsidRDefault="00AB3125" w:rsidP="00AB3125">
      <w:pPr>
        <w:pStyle w:val="Bibliography"/>
        <w:ind w:left="720" w:hanging="720"/>
        <w:rPr>
          <w:noProof/>
        </w:rPr>
      </w:pPr>
      <w:r>
        <w:rPr>
          <w:noProof/>
        </w:rPr>
        <w:t xml:space="preserve">Calvin, John. </w:t>
      </w:r>
      <w:r>
        <w:rPr>
          <w:i/>
          <w:iCs/>
          <w:noProof/>
        </w:rPr>
        <w:t>Institutes of the Christian Religion Volumes One &amp; Two.</w:t>
      </w:r>
      <w:r>
        <w:rPr>
          <w:noProof/>
        </w:rPr>
        <w:t xml:space="preserve"> Edited by John T. McNeill. Translated by Lewis Battles Ford. Louisville, KY: Westminster John Knox Press, 2011.</w:t>
      </w:r>
    </w:p>
    <w:p w14:paraId="3B26860E" w14:textId="77777777" w:rsidR="00AB3125" w:rsidRDefault="00AB3125" w:rsidP="00AB3125">
      <w:pPr>
        <w:pStyle w:val="Bibliography"/>
        <w:ind w:left="720" w:hanging="720"/>
        <w:rPr>
          <w:noProof/>
        </w:rPr>
      </w:pPr>
      <w:r>
        <w:rPr>
          <w:noProof/>
        </w:rPr>
        <w:t xml:space="preserve">Camus, Albert. </w:t>
      </w:r>
      <w:r>
        <w:rPr>
          <w:i/>
          <w:iCs/>
          <w:noProof/>
        </w:rPr>
        <w:t>The Myth of Sisyphus.</w:t>
      </w:r>
      <w:r>
        <w:rPr>
          <w:noProof/>
        </w:rPr>
        <w:t xml:space="preserve"> 1942.</w:t>
      </w:r>
    </w:p>
    <w:p w14:paraId="4FF1ABA4" w14:textId="12197540" w:rsidR="00AB3125" w:rsidRDefault="00AB3125" w:rsidP="00AB3125">
      <w:pPr>
        <w:pStyle w:val="Bibliography"/>
        <w:ind w:left="720" w:hanging="720"/>
        <w:rPr>
          <w:noProof/>
        </w:rPr>
      </w:pPr>
      <w:r>
        <w:rPr>
          <w:noProof/>
        </w:rPr>
        <w:t xml:space="preserve">Doornbos, Gayle. </w:t>
      </w:r>
      <w:r w:rsidR="00EC387A">
        <w:rPr>
          <w:noProof/>
        </w:rPr>
        <w:t>“</w:t>
      </w:r>
      <w:r>
        <w:rPr>
          <w:noProof/>
        </w:rPr>
        <w:t>The Spirit and Common Grace.</w:t>
      </w:r>
      <w:r w:rsidR="00EC387A">
        <w:rPr>
          <w:noProof/>
        </w:rPr>
        <w:t>”</w:t>
      </w:r>
      <w:r>
        <w:rPr>
          <w:noProof/>
        </w:rPr>
        <w:t xml:space="preserve"> In </w:t>
      </w:r>
      <w:r>
        <w:rPr>
          <w:i/>
          <w:iCs/>
          <w:noProof/>
        </w:rPr>
        <w:t>Lexham Survey of Theology</w:t>
      </w:r>
      <w:r>
        <w:rPr>
          <w:noProof/>
        </w:rPr>
        <w:t>, edited by Mark Ward, Jessica Parks, Brannon Ellis, &amp; Todd Hains. Bellingham, WA: Lexham Press, 2018.</w:t>
      </w:r>
    </w:p>
    <w:p w14:paraId="05528348" w14:textId="77777777" w:rsidR="00AB3125" w:rsidRDefault="00AB3125" w:rsidP="00AB3125">
      <w:pPr>
        <w:pStyle w:val="Bibliography"/>
        <w:ind w:left="720" w:hanging="720"/>
        <w:rPr>
          <w:noProof/>
        </w:rPr>
      </w:pPr>
      <w:r>
        <w:rPr>
          <w:noProof/>
        </w:rPr>
        <w:t xml:space="preserve">Engelsma, David J. </w:t>
      </w:r>
      <w:r>
        <w:rPr>
          <w:i/>
          <w:iCs/>
          <w:noProof/>
        </w:rPr>
        <w:t>Is the Doctrine of Common Grace Reformed?</w:t>
      </w:r>
      <w:r>
        <w:rPr>
          <w:noProof/>
        </w:rPr>
        <w:t xml:space="preserve"> Sep 3, 2003. https://www.prca.org/audiosermons/ram-2/engelsma.html (accessed May 4, 2023).</w:t>
      </w:r>
    </w:p>
    <w:p w14:paraId="49830652" w14:textId="77777777" w:rsidR="00AB3125" w:rsidRDefault="00AB3125" w:rsidP="00AB3125">
      <w:pPr>
        <w:pStyle w:val="Bibliography"/>
        <w:ind w:left="720" w:hanging="720"/>
        <w:rPr>
          <w:noProof/>
        </w:rPr>
      </w:pPr>
      <w:r>
        <w:rPr>
          <w:noProof/>
        </w:rPr>
        <w:t xml:space="preserve">Horton, Michael. </w:t>
      </w:r>
      <w:r>
        <w:rPr>
          <w:i/>
          <w:iCs/>
          <w:noProof/>
        </w:rPr>
        <w:t>Pilgrim Theology: Core Doctrines for Christian Disciples.</w:t>
      </w:r>
      <w:r>
        <w:rPr>
          <w:noProof/>
        </w:rPr>
        <w:t xml:space="preserve"> Grand Rapids, MI: Zondervan, 2012.</w:t>
      </w:r>
    </w:p>
    <w:p w14:paraId="4296553A" w14:textId="7DC060BF" w:rsidR="00AB3125" w:rsidRDefault="00AB3125" w:rsidP="00AB3125">
      <w:pPr>
        <w:pStyle w:val="Bibliography"/>
        <w:ind w:left="720" w:hanging="720"/>
        <w:rPr>
          <w:noProof/>
        </w:rPr>
      </w:pPr>
      <w:r>
        <w:rPr>
          <w:noProof/>
        </w:rPr>
        <w:t xml:space="preserve">Jones, M.L. Rocky. </w:t>
      </w:r>
      <w:r w:rsidR="00EC387A">
        <w:rPr>
          <w:noProof/>
        </w:rPr>
        <w:t>“</w:t>
      </w:r>
      <w:r>
        <w:rPr>
          <w:noProof/>
        </w:rPr>
        <w:t>All truth is God</w:t>
      </w:r>
      <w:r w:rsidR="00EC387A">
        <w:rPr>
          <w:noProof/>
        </w:rPr>
        <w:t>’</w:t>
      </w:r>
      <w:r>
        <w:rPr>
          <w:noProof/>
        </w:rPr>
        <w:t>s truth.</w:t>
      </w:r>
      <w:r w:rsidR="00EC387A">
        <w:rPr>
          <w:noProof/>
        </w:rPr>
        <w:t>”</w:t>
      </w:r>
      <w:r>
        <w:rPr>
          <w:noProof/>
        </w:rPr>
        <w:t xml:space="preserve"> Nonsense!</w:t>
      </w:r>
      <w:r w:rsidR="00EC387A">
        <w:rPr>
          <w:noProof/>
        </w:rPr>
        <w:t>”</w:t>
      </w:r>
      <w:r>
        <w:rPr>
          <w:noProof/>
        </w:rPr>
        <w:t xml:space="preserve"> </w:t>
      </w:r>
      <w:r>
        <w:rPr>
          <w:i/>
          <w:iCs/>
          <w:noProof/>
        </w:rPr>
        <w:t>Rock in the Word.</w:t>
      </w:r>
      <w:r>
        <w:rPr>
          <w:noProof/>
        </w:rPr>
        <w:t xml:space="preserve"> June 2, 2012. https://www.rockintheword.com/all-truth-is-gods-truth-nonsense/ (accessed May 7, 2023).</w:t>
      </w:r>
    </w:p>
    <w:p w14:paraId="1C5058F4" w14:textId="77777777" w:rsidR="00AB3125" w:rsidRDefault="00AB3125" w:rsidP="00AB3125">
      <w:pPr>
        <w:pStyle w:val="Bibliography"/>
        <w:ind w:left="720" w:hanging="720"/>
        <w:rPr>
          <w:noProof/>
        </w:rPr>
      </w:pPr>
      <w:r>
        <w:rPr>
          <w:noProof/>
        </w:rPr>
        <w:t xml:space="preserve">Keller, Tim. </w:t>
      </w:r>
      <w:r>
        <w:rPr>
          <w:i/>
          <w:iCs/>
          <w:noProof/>
        </w:rPr>
        <w:t>Gospel in Life Study Guide: Grace Changes Everything.</w:t>
      </w:r>
      <w:r>
        <w:rPr>
          <w:noProof/>
        </w:rPr>
        <w:t xml:space="preserve"> Grand Rapids, MI: Zondervan, 2010.</w:t>
      </w:r>
    </w:p>
    <w:p w14:paraId="51715C09" w14:textId="77777777" w:rsidR="00AB3125" w:rsidRDefault="00AB3125" w:rsidP="00AB3125">
      <w:pPr>
        <w:pStyle w:val="Bibliography"/>
        <w:ind w:left="720" w:hanging="720"/>
        <w:rPr>
          <w:noProof/>
        </w:rPr>
      </w:pPr>
      <w:r>
        <w:rPr>
          <w:noProof/>
        </w:rPr>
        <w:t xml:space="preserve">Mouw, Richard J. </w:t>
      </w:r>
      <w:r>
        <w:rPr>
          <w:i/>
          <w:iCs/>
          <w:noProof/>
        </w:rPr>
        <w:t>He Shines in All That’s Fair: Culture and Common Grace. The Stob Lectures.</w:t>
      </w:r>
      <w:r>
        <w:rPr>
          <w:noProof/>
        </w:rPr>
        <w:t xml:space="preserve"> Grand Rapids, MI: William B. Eerdmans Publishing Company, 2002.</w:t>
      </w:r>
    </w:p>
    <w:p w14:paraId="04E4A57B" w14:textId="77777777" w:rsidR="00AB3125" w:rsidRDefault="00AB3125" w:rsidP="00AB3125">
      <w:pPr>
        <w:pStyle w:val="Bibliography"/>
        <w:ind w:left="720" w:hanging="720"/>
        <w:rPr>
          <w:noProof/>
        </w:rPr>
      </w:pPr>
      <w:r>
        <w:rPr>
          <w:noProof/>
        </w:rPr>
        <w:t xml:space="preserve">Pascal, Blaise. </w:t>
      </w:r>
      <w:r>
        <w:rPr>
          <w:i/>
          <w:iCs/>
          <w:noProof/>
        </w:rPr>
        <w:t>Pensées.</w:t>
      </w:r>
      <w:r>
        <w:rPr>
          <w:noProof/>
        </w:rPr>
        <w:t xml:space="preserve"> New York, NY: Philosophical Library/Open Road, 2016.</w:t>
      </w:r>
    </w:p>
    <w:p w14:paraId="52AD1BDA" w14:textId="77777777" w:rsidR="00AB3125" w:rsidRDefault="00AB3125" w:rsidP="00AB3125">
      <w:pPr>
        <w:pStyle w:val="Bibliography"/>
        <w:ind w:left="720" w:hanging="720"/>
        <w:rPr>
          <w:noProof/>
        </w:rPr>
      </w:pPr>
      <w:r>
        <w:rPr>
          <w:noProof/>
        </w:rPr>
        <w:t xml:space="preserve">Steinbeck, J. </w:t>
      </w:r>
      <w:r>
        <w:rPr>
          <w:i/>
          <w:iCs/>
          <w:noProof/>
        </w:rPr>
        <w:t>East of Eden.</w:t>
      </w:r>
      <w:r>
        <w:rPr>
          <w:noProof/>
        </w:rPr>
        <w:t xml:space="preserve"> Penguin Books, 1952, 1980.</w:t>
      </w:r>
    </w:p>
    <w:p w14:paraId="56124E90" w14:textId="2D7121AA" w:rsidR="00AB3125" w:rsidRDefault="00AB3125" w:rsidP="00AB3125">
      <w:pPr>
        <w:pStyle w:val="Bibliography"/>
        <w:ind w:left="720" w:hanging="720"/>
        <w:rPr>
          <w:noProof/>
        </w:rPr>
      </w:pPr>
      <w:r>
        <w:rPr>
          <w:noProof/>
        </w:rPr>
        <w:t xml:space="preserve">Tolstoy, Leo. </w:t>
      </w:r>
      <w:r w:rsidR="00EC387A">
        <w:rPr>
          <w:noProof/>
        </w:rPr>
        <w:t>“</w:t>
      </w:r>
      <w:r>
        <w:rPr>
          <w:noProof/>
        </w:rPr>
        <w:t>How Much Land Does a Man Need?</w:t>
      </w:r>
      <w:r w:rsidR="00EC387A">
        <w:rPr>
          <w:noProof/>
        </w:rPr>
        <w:t>”</w:t>
      </w:r>
      <w:r>
        <w:rPr>
          <w:noProof/>
        </w:rPr>
        <w:t xml:space="preserve"> 1886.</w:t>
      </w:r>
    </w:p>
    <w:p w14:paraId="53919815" w14:textId="3C174EC9" w:rsidR="00BB7BFC" w:rsidRPr="005D4560" w:rsidRDefault="00BB7BFC" w:rsidP="00AB3125">
      <w:pPr>
        <w:spacing w:line="480" w:lineRule="exact"/>
        <w:ind w:firstLine="720"/>
      </w:pPr>
      <w:r>
        <w:fldChar w:fldCharType="end"/>
      </w:r>
    </w:p>
    <w:p w14:paraId="6894277D" w14:textId="77777777" w:rsidR="005D4560" w:rsidRDefault="005D4560" w:rsidP="002B6DA2">
      <w:pPr>
        <w:pStyle w:val="Paragraph"/>
        <w:ind w:firstLine="0"/>
      </w:pPr>
    </w:p>
    <w:sectPr w:rsidR="005D4560">
      <w:headerReference w:type="default" r:id="rId8"/>
      <w:headerReference w:type="first" r:id="rId9"/>
      <w:footerReference w:type="first" r:id="rId10"/>
      <w:footnotePr>
        <w:pos w:val="beneathText"/>
      </w:footnotePr>
      <w:pgSz w:w="12240" w:h="15840"/>
      <w:pgMar w:top="1440" w:right="1440" w:bottom="1440" w:left="2160" w:header="1440" w:footer="144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72456" w14:textId="77777777" w:rsidR="00625CB0" w:rsidRDefault="00625CB0">
      <w:r>
        <w:separator/>
      </w:r>
    </w:p>
  </w:endnote>
  <w:endnote w:type="continuationSeparator" w:id="0">
    <w:p w14:paraId="05E812FA" w14:textId="77777777" w:rsidR="00625CB0" w:rsidRDefault="00625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E" w14:textId="77777777" w:rsidR="00BD3C14" w:rsidRDefault="00BD3C14">
    <w:pPr>
      <w:pStyle w:val="Footer"/>
    </w:pPr>
    <w:r>
      <w:tab/>
    </w:r>
    <w:r>
      <w:fldChar w:fldCharType="begin"/>
    </w:r>
    <w:r>
      <w:instrText xml:space="preserve"> PAGE  </w:instrText>
    </w:r>
    <w:r>
      <w:fldChar w:fldCharType="separate"/>
    </w:r>
    <w:r w:rsidR="00D830B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E084A" w14:textId="77777777" w:rsidR="00625CB0" w:rsidRDefault="00625CB0">
      <w:pPr>
        <w:pStyle w:val="footnoteline"/>
        <w:rPr>
          <w:u w:val="none"/>
        </w:rPr>
      </w:pPr>
      <w:r>
        <w:tab/>
      </w:r>
    </w:p>
  </w:footnote>
  <w:footnote w:type="continuationSeparator" w:id="0">
    <w:p w14:paraId="05A91141" w14:textId="77777777" w:rsidR="00625CB0" w:rsidRDefault="00625CB0">
      <w:pPr>
        <w:pStyle w:val="footnoteline"/>
        <w:spacing w:after="240"/>
        <w:rPr>
          <w:u w:val="none"/>
        </w:rPr>
      </w:pPr>
      <w:r>
        <w:tab/>
      </w:r>
    </w:p>
  </w:footnote>
  <w:footnote w:id="1">
    <w:p w14:paraId="32577717" w14:textId="53FFB484" w:rsidR="0064421D" w:rsidRDefault="0064421D">
      <w:pPr>
        <w:pStyle w:val="FootnoteText"/>
      </w:pPr>
      <w:r>
        <w:rPr>
          <w:rStyle w:val="FootnoteReference"/>
        </w:rPr>
        <w:footnoteRef/>
      </w:r>
      <w:r>
        <w:t xml:space="preserve"> </w:t>
      </w:r>
      <w:r w:rsidRPr="0064421D">
        <w:t>Unless otherwise noted, all Scripture references are taken from the ESV.</w:t>
      </w:r>
    </w:p>
  </w:footnote>
  <w:footnote w:id="2">
    <w:p w14:paraId="30C75331" w14:textId="69A2753A" w:rsidR="00EE02D7" w:rsidRDefault="00EE02D7" w:rsidP="00EE02D7">
      <w:pPr>
        <w:pStyle w:val="FootnoteText"/>
      </w:pPr>
      <w:r>
        <w:rPr>
          <w:rStyle w:val="FootnoteReference"/>
        </w:rPr>
        <w:footnoteRef/>
      </w:r>
      <w:r>
        <w:t xml:space="preserve"> These attributes, the atheist insists, are effects caused by a mindless, undirected evolutionary process. However, even science admits that an effect must match its cause in essence, i.e., a cause cannot give that which it does not have. This is an example of how the </w:t>
      </w:r>
      <w:r w:rsidR="004D0AD9">
        <w:t>fall</w:t>
      </w:r>
      <w:r>
        <w:t xml:space="preserve"> corrupted man’s ability to reason and why it is necessary that God’s word be consulted for reproof and correction (1 Tim. 3:16). </w:t>
      </w:r>
    </w:p>
  </w:footnote>
  <w:footnote w:id="3">
    <w:p w14:paraId="3E3804E8" w14:textId="77777777" w:rsidR="00591904" w:rsidRDefault="00591904" w:rsidP="00591904">
      <w:pPr>
        <w:pStyle w:val="FootnoteText"/>
      </w:pPr>
      <w:r>
        <w:rPr>
          <w:rStyle w:val="FootnoteReference"/>
        </w:rPr>
        <w:footnoteRef/>
      </w:r>
      <w:r>
        <w:t xml:space="preserve"> </w:t>
      </w:r>
      <w:r w:rsidRPr="005E2204">
        <w:t>Pensées</w:t>
      </w:r>
      <w:r>
        <w:t xml:space="preserve"> (Blaise Pascal), 397.</w:t>
      </w:r>
    </w:p>
  </w:footnote>
  <w:footnote w:id="4">
    <w:p w14:paraId="798A2560" w14:textId="77777777" w:rsidR="005D4560" w:rsidRDefault="005D4560" w:rsidP="005D4560">
      <w:pPr>
        <w:pStyle w:val="FootnoteText"/>
      </w:pPr>
      <w:r>
        <w:rPr>
          <w:rStyle w:val="FootnoteReference"/>
        </w:rPr>
        <w:footnoteRef/>
      </w:r>
      <w:r>
        <w:t xml:space="preserve"> Interestingly, Steinbeck was well versed in biblical thematic material (e.g., Cain and Abel in East of Eden) yet held an agnostic materialistic worldview. See</w:t>
      </w:r>
      <w:r w:rsidRPr="00BA6CF3">
        <w:t xml:space="preserve"> Jackson J.</w:t>
      </w:r>
      <w:r>
        <w:t>,</w:t>
      </w:r>
      <w:r w:rsidRPr="00BA6CF3">
        <w:t xml:space="preserve"> The True Adventures of John Steinbeck, Writer: A Biography</w:t>
      </w:r>
      <w:r>
        <w:t xml:space="preserve"> (</w:t>
      </w:r>
      <w:r w:rsidRPr="00BA6CF3">
        <w:t>New York, NY: Viking Press, 1984</w:t>
      </w:r>
      <w:r>
        <w:t>), 248.</w:t>
      </w:r>
    </w:p>
  </w:footnote>
  <w:footnote w:id="5">
    <w:p w14:paraId="0AAC9D27" w14:textId="32ED1846" w:rsidR="00F13242" w:rsidRDefault="00F13242" w:rsidP="00A77511">
      <w:pPr>
        <w:pStyle w:val="FootnoteText"/>
      </w:pPr>
      <w:r>
        <w:rPr>
          <w:rStyle w:val="FootnoteReference"/>
        </w:rPr>
        <w:footnoteRef/>
      </w:r>
      <w:r>
        <w:t xml:space="preserve"> </w:t>
      </w:r>
      <w:r w:rsidRPr="00F13242">
        <w:t>David</w:t>
      </w:r>
      <w:r w:rsidR="00F60529">
        <w:t xml:space="preserve"> J. </w:t>
      </w:r>
      <w:r w:rsidR="002009E8" w:rsidRPr="002009E8">
        <w:t>Engelsma</w:t>
      </w:r>
      <w:r w:rsidR="002009E8">
        <w:t>, a pastor in the Protestant Reformed Church denomination (PRC)</w:t>
      </w:r>
      <w:r w:rsidR="00C6444B">
        <w:t>, gives the following reasons why the doctrine of common grace is not reformed</w:t>
      </w:r>
      <w:r w:rsidR="002A157E">
        <w:t xml:space="preserve"> and should be rejected</w:t>
      </w:r>
      <w:r w:rsidR="00C6444B">
        <w:t>:</w:t>
      </w:r>
      <w:r w:rsidR="004A2DE1">
        <w:t xml:space="preserve"> </w:t>
      </w:r>
      <w:r w:rsidR="005C733E" w:rsidRPr="005C733E">
        <w:t xml:space="preserve">1) </w:t>
      </w:r>
      <w:r w:rsidR="00BF2F0F">
        <w:t xml:space="preserve">it </w:t>
      </w:r>
      <w:r w:rsidR="00CA7F7C">
        <w:t>is a</w:t>
      </w:r>
      <w:r w:rsidR="00F512FD">
        <w:t>llegedly an overriding axiomatic principle of Christian life and world-view</w:t>
      </w:r>
      <w:r w:rsidR="0092750A">
        <w:t>, and</w:t>
      </w:r>
      <w:r w:rsidR="00F512FD">
        <w:t xml:space="preserve"> </w:t>
      </w:r>
      <w:r w:rsidR="00C0565D">
        <w:t>there</w:t>
      </w:r>
      <w:r w:rsidR="0092750A">
        <w:t xml:space="preserve"> is</w:t>
      </w:r>
      <w:r w:rsidR="00C0565D">
        <w:t xml:space="preserve"> a </w:t>
      </w:r>
      <w:r w:rsidR="00F512FD">
        <w:t>significant utter absence</w:t>
      </w:r>
      <w:r w:rsidR="00C0565D">
        <w:t xml:space="preserve"> of it</w:t>
      </w:r>
      <w:r w:rsidR="00F512FD">
        <w:t xml:space="preserve"> in reformed symbols, except in the Canons</w:t>
      </w:r>
      <w:r w:rsidR="00F12DA7">
        <w:t xml:space="preserve"> of Dort</w:t>
      </w:r>
      <w:r w:rsidR="00F512FD">
        <w:t xml:space="preserve"> wherein it is attributed to the universal potentiality of salvation doctrine of the</w:t>
      </w:r>
      <w:r w:rsidR="006E4835">
        <w:t xml:space="preserve"> </w:t>
      </w:r>
      <w:r w:rsidR="00F512FD">
        <w:t>Arminians, 2)</w:t>
      </w:r>
      <w:r w:rsidR="00432DBA">
        <w:t xml:space="preserve"> </w:t>
      </w:r>
      <w:r w:rsidR="00B16E87">
        <w:t xml:space="preserve">it </w:t>
      </w:r>
      <w:r w:rsidR="005A7718">
        <w:t>deconstructs</w:t>
      </w:r>
      <w:r w:rsidR="00B16E87">
        <w:t xml:space="preserve"> </w:t>
      </w:r>
      <w:r w:rsidR="00432DBA">
        <w:t xml:space="preserve">the </w:t>
      </w:r>
      <w:r w:rsidR="008C0FA3">
        <w:t>“</w:t>
      </w:r>
      <w:r w:rsidR="00432DBA">
        <w:t>Antithesis</w:t>
      </w:r>
      <w:r w:rsidR="003F79AA">
        <w:t>,”</w:t>
      </w:r>
      <w:r w:rsidR="00B16E87">
        <w:t xml:space="preserve"> i.e.</w:t>
      </w:r>
      <w:r w:rsidR="00432DBA">
        <w:t>, the enmity between the seed of Christ, and the seed of the serpent</w:t>
      </w:r>
      <w:r w:rsidR="00BF45A8">
        <w:t xml:space="preserve"> (</w:t>
      </w:r>
      <w:r w:rsidR="00432DBA">
        <w:t>cp. Gen.</w:t>
      </w:r>
      <w:r w:rsidR="00BF45A8">
        <w:t xml:space="preserve"> </w:t>
      </w:r>
      <w:r w:rsidR="00432DBA">
        <w:t>3:15, Deut.</w:t>
      </w:r>
      <w:r w:rsidR="00BF45A8">
        <w:t xml:space="preserve"> </w:t>
      </w:r>
      <w:r w:rsidR="00432DBA">
        <w:t>33:28, 2 Cor.6:14ff</w:t>
      </w:r>
      <w:r w:rsidR="00BF45A8">
        <w:t>), 3)</w:t>
      </w:r>
      <w:r w:rsidR="00497CCD">
        <w:t xml:space="preserve"> </w:t>
      </w:r>
      <w:r w:rsidR="00B16E87">
        <w:t>it</w:t>
      </w:r>
      <w:r w:rsidR="008E6879">
        <w:t xml:space="preserve"> </w:t>
      </w:r>
      <w:r w:rsidR="002A157E">
        <w:t>inevitably</w:t>
      </w:r>
      <w:r w:rsidR="008E6879">
        <w:t xml:space="preserve"> leads to the </w:t>
      </w:r>
      <w:r w:rsidR="00497CCD">
        <w:t>tendency to universalism which latter doctrine is the destruction of the gospel of Chris</w:t>
      </w:r>
      <w:r w:rsidR="00C53377">
        <w:t>t.</w:t>
      </w:r>
      <w:r w:rsidR="00F9043C">
        <w:t xml:space="preserve"> </w:t>
      </w:r>
      <w:r w:rsidR="00A77511">
        <w:t>See E</w:t>
      </w:r>
      <w:r w:rsidR="0050727B" w:rsidRPr="00BB46FD">
        <w:t>ngelsma, David J.</w:t>
      </w:r>
      <w:r w:rsidR="001D5718">
        <w:t>, “</w:t>
      </w:r>
      <w:r w:rsidR="001D5718" w:rsidRPr="00BB46FD">
        <w:t>Is the Doctrine of Common Grace Reformed?</w:t>
      </w:r>
      <w:r w:rsidR="001D20CD">
        <w:t>”</w:t>
      </w:r>
      <w:r w:rsidR="000B069C">
        <w:t>,</w:t>
      </w:r>
      <w:r w:rsidR="001D20CD">
        <w:t xml:space="preserve"> </w:t>
      </w:r>
      <w:r w:rsidR="00CD4982" w:rsidRPr="00FE7869">
        <w:t>Protestant Reformed Churches in America</w:t>
      </w:r>
      <w:r w:rsidR="00CD4982" w:rsidRPr="00BB46FD">
        <w:t xml:space="preserve"> </w:t>
      </w:r>
      <w:r w:rsidR="00BB46FD" w:rsidRPr="00BB46FD">
        <w:t>Sep 3, 2003. https://www.prca.org/audiosermons/ram-2/engelsma.html (accessed May 4, 2023).</w:t>
      </w:r>
    </w:p>
  </w:footnote>
  <w:footnote w:id="6">
    <w:p w14:paraId="341E3479" w14:textId="77D61F26" w:rsidR="00D13605" w:rsidRDefault="00D13605">
      <w:pPr>
        <w:pStyle w:val="FootnoteText"/>
      </w:pPr>
      <w:r>
        <w:rPr>
          <w:rStyle w:val="FootnoteReference"/>
        </w:rPr>
        <w:footnoteRef/>
      </w:r>
      <w:r>
        <w:t xml:space="preserve"> Ibid.</w:t>
      </w:r>
    </w:p>
  </w:footnote>
  <w:footnote w:id="7">
    <w:p w14:paraId="78602E80" w14:textId="77777777" w:rsidR="009B6AC7" w:rsidRDefault="009B6AC7" w:rsidP="009B6AC7">
      <w:pPr>
        <w:pStyle w:val="FootnoteText"/>
      </w:pPr>
      <w:r>
        <w:rPr>
          <w:rStyle w:val="FootnoteReference"/>
        </w:rPr>
        <w:footnoteRef/>
      </w:r>
      <w:r>
        <w:t xml:space="preserve"> Calvin, Institutes, II, 2, 14, 273-274.</w:t>
      </w:r>
    </w:p>
  </w:footnote>
  <w:footnote w:id="8">
    <w:p w14:paraId="44629754" w14:textId="226ED2A0" w:rsidR="00F324B8" w:rsidRDefault="00F324B8" w:rsidP="00100A56">
      <w:pPr>
        <w:pStyle w:val="FootnoteText"/>
      </w:pPr>
      <w:r>
        <w:rPr>
          <w:rStyle w:val="FootnoteReference"/>
        </w:rPr>
        <w:footnoteRef/>
      </w:r>
      <w:r>
        <w:t xml:space="preserve"> Richard J. Mouw, He Shines in All That’s Fair: Culture and Common Grace, The Stob Lectures (Grand Rapids, MI; Cambridge, U.K.: William B. Eerdmans Publishing Company, 2002), 16.</w:t>
      </w:r>
    </w:p>
  </w:footnote>
  <w:footnote w:id="9">
    <w:p w14:paraId="7BDBA3D9" w14:textId="77777777" w:rsidR="006D7FD7" w:rsidRDefault="006D7FD7" w:rsidP="006D7FD7">
      <w:pPr>
        <w:pStyle w:val="FootnoteText"/>
      </w:pPr>
      <w:r>
        <w:rPr>
          <w:rStyle w:val="FootnoteReference"/>
        </w:rPr>
        <w:footnoteRef/>
      </w:r>
      <w:r>
        <w:t xml:space="preserve"> Calvin, Institutes, II, 2, 15, 273-274.</w:t>
      </w:r>
    </w:p>
  </w:footnote>
  <w:footnote w:id="10">
    <w:p w14:paraId="3F02E3BF" w14:textId="77777777" w:rsidR="006D7FD7" w:rsidRDefault="006D7FD7" w:rsidP="006D7FD7">
      <w:pPr>
        <w:pStyle w:val="FootnoteText"/>
      </w:pPr>
      <w:r>
        <w:rPr>
          <w:rStyle w:val="FootnoteReference"/>
        </w:rPr>
        <w:footnoteRef/>
      </w:r>
      <w:r>
        <w:t xml:space="preserve"> Calvin, Institutes, II, 2, 13, 273.</w:t>
      </w:r>
    </w:p>
  </w:footnote>
  <w:footnote w:id="11">
    <w:p w14:paraId="6CE7E1C3" w14:textId="77777777" w:rsidR="006D7FD7" w:rsidRDefault="006D7FD7" w:rsidP="006D7FD7">
      <w:pPr>
        <w:pStyle w:val="FootnoteText"/>
      </w:pPr>
      <w:r>
        <w:rPr>
          <w:rStyle w:val="FootnoteReference"/>
        </w:rPr>
        <w:footnoteRef/>
      </w:r>
      <w:r>
        <w:t xml:space="preserve"> Calvin, Institutes, II, 3, 4, 294.</w:t>
      </w:r>
    </w:p>
  </w:footnote>
  <w:footnote w:id="12">
    <w:p w14:paraId="2FDC0782" w14:textId="54C0830F" w:rsidR="00F77017" w:rsidRDefault="00F77017" w:rsidP="001C7FB5">
      <w:pPr>
        <w:pStyle w:val="FootnoteText"/>
      </w:pPr>
      <w:r>
        <w:rPr>
          <w:rStyle w:val="FootnoteReference"/>
        </w:rPr>
        <w:footnoteRef/>
      </w:r>
      <w:r>
        <w:t xml:space="preserve"> </w:t>
      </w:r>
      <w:r w:rsidR="00CC79EB">
        <w:t xml:space="preserve">On Christian Doctrine, Book II, </w:t>
      </w:r>
      <w:r w:rsidR="00656DD6">
        <w:t>Chap. 18.</w:t>
      </w:r>
      <w:r w:rsidR="001C7FB5">
        <w:t xml:space="preserve"> </w:t>
      </w:r>
      <w:r w:rsidR="00656DD6">
        <w:t>Augustine, Augustine: On Christian Doctrine and Selected Introductory Works, ed. Timothy George, Theological Foundations (Nashville, TN: B&amp;H Academic, 2022), 60.</w:t>
      </w:r>
    </w:p>
  </w:footnote>
  <w:footnote w:id="13">
    <w:p w14:paraId="5589B880" w14:textId="14C36048" w:rsidR="002B2A34" w:rsidRDefault="002B2A34">
      <w:pPr>
        <w:pStyle w:val="FootnoteText"/>
      </w:pPr>
      <w:r>
        <w:rPr>
          <w:rStyle w:val="FootnoteReference"/>
        </w:rPr>
        <w:footnoteRef/>
      </w:r>
      <w:r>
        <w:t xml:space="preserve"> Ibid.</w:t>
      </w:r>
    </w:p>
  </w:footnote>
  <w:footnote w:id="14">
    <w:p w14:paraId="1BE091C0" w14:textId="612909ED" w:rsidR="002B2A34" w:rsidRDefault="002B2A34">
      <w:pPr>
        <w:pStyle w:val="FootnoteText"/>
      </w:pPr>
      <w:r>
        <w:rPr>
          <w:rStyle w:val="FootnoteReference"/>
        </w:rPr>
        <w:footnoteRef/>
      </w:r>
      <w:r>
        <w:t xml:space="preserve"> Ibid.</w:t>
      </w:r>
    </w:p>
  </w:footnote>
  <w:footnote w:id="15">
    <w:p w14:paraId="65AC02DD" w14:textId="011A6EB1" w:rsidR="004116BB" w:rsidRDefault="004116BB" w:rsidP="005233AE">
      <w:pPr>
        <w:pStyle w:val="FootnoteText"/>
      </w:pPr>
      <w:r>
        <w:rPr>
          <w:rStyle w:val="FootnoteReference"/>
        </w:rPr>
        <w:footnoteRef/>
      </w:r>
      <w:r>
        <w:t xml:space="preserve"> </w:t>
      </w:r>
      <w:r w:rsidR="004E2239">
        <w:t>A</w:t>
      </w:r>
      <w:r w:rsidR="00DB49BE">
        <w:t xml:space="preserve"> thorough</w:t>
      </w:r>
      <w:r w:rsidR="00C86BC0">
        <w:t xml:space="preserve"> </w:t>
      </w:r>
      <w:r w:rsidR="005C70DC">
        <w:t xml:space="preserve">study </w:t>
      </w:r>
      <w:r w:rsidR="00DB49BE">
        <w:t>of</w:t>
      </w:r>
      <w:r w:rsidR="00E83488">
        <w:t xml:space="preserve"> the word</w:t>
      </w:r>
      <w:r w:rsidR="00DB49BE">
        <w:t xml:space="preserve"> </w:t>
      </w:r>
      <w:r w:rsidR="005C70DC" w:rsidRPr="00144654">
        <w:rPr>
          <w:i/>
          <w:iCs/>
        </w:rPr>
        <w:t>trut</w:t>
      </w:r>
      <w:r w:rsidR="00144654" w:rsidRPr="00144654">
        <w:rPr>
          <w:i/>
          <w:iCs/>
        </w:rPr>
        <w:t>h</w:t>
      </w:r>
      <w:r w:rsidR="005C70DC">
        <w:t xml:space="preserve"> </w:t>
      </w:r>
      <w:r w:rsidR="005C5D01">
        <w:t>in the context of th</w:t>
      </w:r>
      <w:r w:rsidR="00293927">
        <w:t>is</w:t>
      </w:r>
      <w:r w:rsidR="005C5D01">
        <w:t xml:space="preserve"> statement</w:t>
      </w:r>
      <w:r w:rsidR="00130287">
        <w:t xml:space="preserve"> </w:t>
      </w:r>
      <w:r w:rsidR="005C70DC">
        <w:t>is beyond the scope of this paper</w:t>
      </w:r>
      <w:r w:rsidR="00EE546B">
        <w:t xml:space="preserve">. However, </w:t>
      </w:r>
      <w:r w:rsidR="00BD70A3">
        <w:t xml:space="preserve">assume </w:t>
      </w:r>
      <w:r w:rsidR="00D03F6A">
        <w:t xml:space="preserve">its </w:t>
      </w:r>
      <w:r w:rsidR="00C311D4">
        <w:t xml:space="preserve">scope </w:t>
      </w:r>
      <w:r w:rsidR="00B06521">
        <w:t xml:space="preserve">includes that which </w:t>
      </w:r>
      <w:r w:rsidR="00C311D4">
        <w:t xml:space="preserve">was posited </w:t>
      </w:r>
      <w:r w:rsidR="00C21FA2">
        <w:t>by</w:t>
      </w:r>
      <w:r w:rsidR="00893FDE">
        <w:t xml:space="preserve"> </w:t>
      </w:r>
      <w:r w:rsidR="005208F1">
        <w:t>Aquinas</w:t>
      </w:r>
      <w:r w:rsidR="00C21FA2">
        <w:t xml:space="preserve"> </w:t>
      </w:r>
      <w:r w:rsidR="00893FDE">
        <w:t xml:space="preserve">- </w:t>
      </w:r>
      <w:r w:rsidR="00C311D4">
        <w:t>natural</w:t>
      </w:r>
      <w:r w:rsidR="00C21FA2">
        <w:t xml:space="preserve"> reason, </w:t>
      </w:r>
      <w:r w:rsidR="00F13094">
        <w:t>natural revelation</w:t>
      </w:r>
      <w:r w:rsidR="00DB49BE">
        <w:t>,</w:t>
      </w:r>
      <w:r w:rsidR="00C86BC0">
        <w:t xml:space="preserve"> and special </w:t>
      </w:r>
      <w:r w:rsidR="00CF7B74">
        <w:t>revelation</w:t>
      </w:r>
      <w:r w:rsidR="00690758">
        <w:t>.</w:t>
      </w:r>
      <w:r w:rsidR="005C70DC">
        <w:t xml:space="preserve"> </w:t>
      </w:r>
      <w:r w:rsidR="00272969">
        <w:t>Note that s</w:t>
      </w:r>
      <w:r w:rsidR="00710916">
        <w:t xml:space="preserve">ome Christian </w:t>
      </w:r>
      <w:r w:rsidR="006B6E52">
        <w:t xml:space="preserve">thinkers </w:t>
      </w:r>
      <w:r w:rsidR="0075170B">
        <w:t xml:space="preserve">caution </w:t>
      </w:r>
      <w:r w:rsidR="00EC62BC">
        <w:t xml:space="preserve">against </w:t>
      </w:r>
      <w:r w:rsidR="009917CC">
        <w:t>such inclusivity,</w:t>
      </w:r>
      <w:r w:rsidR="008D2B0C">
        <w:t xml:space="preserve"> </w:t>
      </w:r>
      <w:r w:rsidR="004C232D">
        <w:t xml:space="preserve">fearing </w:t>
      </w:r>
      <w:r w:rsidR="000E027B">
        <w:t xml:space="preserve">that </w:t>
      </w:r>
      <w:r w:rsidR="00863D39">
        <w:t xml:space="preserve">it </w:t>
      </w:r>
      <w:r w:rsidR="000E027B">
        <w:t>elevat</w:t>
      </w:r>
      <w:r w:rsidR="00426938">
        <w:t xml:space="preserve">es </w:t>
      </w:r>
      <w:r w:rsidR="00B6267B">
        <w:t xml:space="preserve">the </w:t>
      </w:r>
      <w:r w:rsidR="0058657F">
        <w:t xml:space="preserve">mutable </w:t>
      </w:r>
      <w:r w:rsidR="00C94C96">
        <w:t xml:space="preserve">conjectures </w:t>
      </w:r>
      <w:r w:rsidR="007544C8">
        <w:t xml:space="preserve">of </w:t>
      </w:r>
      <w:r w:rsidR="006E29ED">
        <w:t xml:space="preserve">empirical </w:t>
      </w:r>
      <w:r w:rsidR="00634C80">
        <w:t xml:space="preserve">sciences </w:t>
      </w:r>
      <w:r w:rsidR="00A62D02">
        <w:t xml:space="preserve">over </w:t>
      </w:r>
      <w:r w:rsidR="007544C8">
        <w:t xml:space="preserve">the </w:t>
      </w:r>
      <w:r w:rsidR="006370B0">
        <w:t>immutable truth</w:t>
      </w:r>
      <w:r w:rsidR="007544C8">
        <w:t>s</w:t>
      </w:r>
      <w:r w:rsidR="006370B0">
        <w:t xml:space="preserve"> </w:t>
      </w:r>
      <w:r w:rsidR="001044BC">
        <w:t xml:space="preserve">of </w:t>
      </w:r>
      <w:r w:rsidR="00DE6DB4">
        <w:t>sacred scripture</w:t>
      </w:r>
      <w:r w:rsidR="0084157A">
        <w:t>. They argue that such</w:t>
      </w:r>
      <w:r w:rsidR="00181651">
        <w:t xml:space="preserve"> an </w:t>
      </w:r>
      <w:r w:rsidR="0085419E">
        <w:t>over-</w:t>
      </w:r>
      <w:r w:rsidR="00181651">
        <w:t xml:space="preserve">emphasis </w:t>
      </w:r>
      <w:r w:rsidR="00F2316A">
        <w:t xml:space="preserve">risks </w:t>
      </w:r>
      <w:r w:rsidR="00181651">
        <w:t>undermin</w:t>
      </w:r>
      <w:r w:rsidR="00F2316A">
        <w:t>ing</w:t>
      </w:r>
      <w:r w:rsidR="00181651">
        <w:t xml:space="preserve"> </w:t>
      </w:r>
      <w:r w:rsidR="00436C79">
        <w:t>God’s authority</w:t>
      </w:r>
      <w:r w:rsidR="000F6A96">
        <w:t xml:space="preserve"> and leads to </w:t>
      </w:r>
      <w:r w:rsidR="008372A5">
        <w:t xml:space="preserve">liberal Christianity and </w:t>
      </w:r>
      <w:r w:rsidR="000F6A96">
        <w:t>secular hum</w:t>
      </w:r>
      <w:r w:rsidR="008372A5">
        <w:t>anism</w:t>
      </w:r>
      <w:r w:rsidR="00382DC9">
        <w:t xml:space="preserve"> </w:t>
      </w:r>
      <w:sdt>
        <w:sdtPr>
          <w:id w:val="2092118322"/>
          <w:citation/>
        </w:sdtPr>
        <w:sdtContent>
          <w:r w:rsidR="00382DC9">
            <w:fldChar w:fldCharType="begin"/>
          </w:r>
          <w:r w:rsidR="00382DC9">
            <w:instrText xml:space="preserve"> CITATION Jon12 \l 1033 </w:instrText>
          </w:r>
          <w:r w:rsidR="00382DC9">
            <w:fldChar w:fldCharType="separate"/>
          </w:r>
          <w:r w:rsidR="00382DC9">
            <w:rPr>
              <w:noProof/>
            </w:rPr>
            <w:t>(Jones 2012)</w:t>
          </w:r>
          <w:r w:rsidR="00382DC9">
            <w:fldChar w:fldCharType="end"/>
          </w:r>
        </w:sdtContent>
      </w:sdt>
      <w:r w:rsidR="00382DC9">
        <w:t>.</w:t>
      </w:r>
    </w:p>
  </w:footnote>
  <w:footnote w:id="16">
    <w:p w14:paraId="2143E61F" w14:textId="2823B0D1" w:rsidR="006143F7" w:rsidRDefault="006143F7">
      <w:pPr>
        <w:pStyle w:val="FootnoteText"/>
      </w:pPr>
      <w:r>
        <w:rPr>
          <w:rStyle w:val="FootnoteReference"/>
        </w:rPr>
        <w:footnoteRef/>
      </w:r>
      <w:r>
        <w:t xml:space="preserve"> </w:t>
      </w:r>
      <w:r w:rsidR="00FD4CCB">
        <w:t>Tim Keller</w:t>
      </w:r>
      <w:r w:rsidR="00FD4CCB" w:rsidRPr="00FD4CCB">
        <w:t>, Gospel in Life Study Guide: Grace Changes Everything (</w:t>
      </w:r>
      <w:r w:rsidR="00F41D60">
        <w:t>Grand Rapids, MI</w:t>
      </w:r>
      <w:r w:rsidR="00FD4CCB" w:rsidRPr="00FD4CCB">
        <w:t xml:space="preserve">: </w:t>
      </w:r>
      <w:r w:rsidR="00F41D60">
        <w:t>Zondervan</w:t>
      </w:r>
      <w:r w:rsidR="00FD4CCB" w:rsidRPr="00FD4CCB">
        <w:t xml:space="preserve">, </w:t>
      </w:r>
      <w:r w:rsidR="003472CD">
        <w:t>2010</w:t>
      </w:r>
      <w:r w:rsidR="00FD4CCB" w:rsidRPr="00FD4CCB">
        <w:t xml:space="preserve">), </w:t>
      </w:r>
      <w:r w:rsidR="003472CD">
        <w:t>96</w:t>
      </w:r>
      <w:r w:rsidR="00FD4CCB" w:rsidRPr="00FD4CCB">
        <w:t>.</w:t>
      </w:r>
    </w:p>
  </w:footnote>
  <w:footnote w:id="17">
    <w:p w14:paraId="7274348A" w14:textId="4AD9040F" w:rsidR="00DB4B03" w:rsidRDefault="00DB4B03">
      <w:pPr>
        <w:pStyle w:val="FootnoteText"/>
      </w:pPr>
      <w:r>
        <w:rPr>
          <w:rStyle w:val="FootnoteReference"/>
        </w:rPr>
        <w:footnoteRef/>
      </w:r>
      <w:r>
        <w:t xml:space="preserve"> </w:t>
      </w:r>
      <w:r w:rsidRPr="00DB4B03">
        <w:t xml:space="preserve">Augustine also mentions avoiding such people. However, </w:t>
      </w:r>
      <w:r w:rsidR="003726BE">
        <w:t>what</w:t>
      </w:r>
      <w:r w:rsidR="003C1EDF">
        <w:t xml:space="preserve"> possibly is in view is </w:t>
      </w:r>
      <w:r w:rsidR="00FA126C">
        <w:t>to</w:t>
      </w:r>
      <w:r w:rsidR="004F3052">
        <w:t>o close</w:t>
      </w:r>
      <w:r w:rsidR="008F5500">
        <w:t xml:space="preserve"> an association</w:t>
      </w:r>
      <w:r w:rsidR="004F3052">
        <w:t xml:space="preserve"> </w:t>
      </w:r>
      <w:r w:rsidR="00AF3BE9">
        <w:t xml:space="preserve">with </w:t>
      </w:r>
      <w:r w:rsidR="00FF77C4">
        <w:t>idolaters</w:t>
      </w:r>
      <w:r w:rsidRPr="00DB4B03">
        <w:t>.</w:t>
      </w:r>
      <w:r w:rsidR="00E75A6A">
        <w:t xml:space="preserve"> (cf. </w:t>
      </w:r>
      <w:r w:rsidR="006D17D0" w:rsidRPr="006D17D0">
        <w:t xml:space="preserve">1 </w:t>
      </w:r>
      <w:r w:rsidR="000408C5">
        <w:t>Cor.</w:t>
      </w:r>
      <w:r w:rsidR="006D17D0" w:rsidRPr="006D17D0">
        <w:t xml:space="preserve"> 15:33-34</w:t>
      </w:r>
      <w:r w:rsidR="006D17D0">
        <w:t xml:space="preserve">, </w:t>
      </w:r>
      <w:r w:rsidR="00C00B58" w:rsidRPr="00C00B58">
        <w:t>1 Cor</w:t>
      </w:r>
      <w:r w:rsidR="00CA5998">
        <w:t>.</w:t>
      </w:r>
      <w:r w:rsidR="00C00B58" w:rsidRPr="00C00B58">
        <w:t xml:space="preserve"> 5:11</w:t>
      </w:r>
      <w:r w:rsidR="00CA5998">
        <w:t xml:space="preserve">, </w:t>
      </w:r>
      <w:r w:rsidR="00ED066F" w:rsidRPr="00ED066F">
        <w:t>2 John 1:10-11</w:t>
      </w:r>
      <w:r w:rsidR="00047CE5">
        <w:t xml:space="preserve">, </w:t>
      </w:r>
      <w:r w:rsidR="007B34CC" w:rsidRPr="007B34CC">
        <w:t xml:space="preserve">2 </w:t>
      </w:r>
      <w:r w:rsidR="007B34CC">
        <w:t>Cor.</w:t>
      </w:r>
      <w:r w:rsidR="007B34CC" w:rsidRPr="007B34CC">
        <w:t xml:space="preserve"> 6:14-16</w:t>
      </w:r>
      <w:r w:rsidR="001E5EAA">
        <w:t>, Pr.</w:t>
      </w:r>
      <w:r w:rsidR="001E5EAA" w:rsidRPr="001E5EAA">
        <w:t xml:space="preserve"> 13:20-21</w:t>
      </w:r>
      <w:r w:rsidR="00100B96">
        <w:t>, Pr.</w:t>
      </w:r>
      <w:r w:rsidR="00100B96" w:rsidRPr="00100B96">
        <w:t xml:space="preserve"> 24:1-2</w:t>
      </w:r>
      <w:r w:rsidR="00A5203A">
        <w:t xml:space="preserve">, </w:t>
      </w:r>
      <w:r w:rsidR="00A5203A" w:rsidRPr="00A5203A">
        <w:t>Eccl</w:t>
      </w:r>
      <w:r w:rsidR="009A66FF">
        <w:t>es</w:t>
      </w:r>
      <w:r w:rsidR="003B6D0B">
        <w:t>.</w:t>
      </w:r>
      <w:r w:rsidR="00A5203A" w:rsidRPr="00A5203A">
        <w:t xml:space="preserve"> 7:5</w:t>
      </w:r>
      <w:r w:rsidR="004C1EED">
        <w:t xml:space="preserve">, </w:t>
      </w:r>
      <w:r w:rsidR="004C1EED" w:rsidRPr="004C1EED">
        <w:t>Eph</w:t>
      </w:r>
      <w:r w:rsidR="004C1EED">
        <w:t>.</w:t>
      </w:r>
      <w:r w:rsidR="004C1EED" w:rsidRPr="004C1EED">
        <w:t xml:space="preserve"> 5:11</w:t>
      </w:r>
      <w:r w:rsidR="004C1EED">
        <w:t>)</w:t>
      </w:r>
    </w:p>
  </w:footnote>
  <w:footnote w:id="18">
    <w:p w14:paraId="3E92C884" w14:textId="3B1D8684" w:rsidR="001F5453" w:rsidRDefault="001F5453" w:rsidP="001F5453">
      <w:pPr>
        <w:pStyle w:val="FootnoteText"/>
      </w:pPr>
      <w:r>
        <w:rPr>
          <w:rStyle w:val="FootnoteReference"/>
        </w:rPr>
        <w:footnoteRef/>
      </w:r>
      <w:r>
        <w:t xml:space="preserve"> The word </w:t>
      </w:r>
      <w:r w:rsidRPr="00FB71A4">
        <w:rPr>
          <w:i/>
          <w:iCs/>
        </w:rPr>
        <w:t>Sisyphean</w:t>
      </w:r>
      <w:r>
        <w:t xml:space="preserve"> finds its origin in</w:t>
      </w:r>
      <w:r w:rsidRPr="00A50100">
        <w:t xml:space="preserve"> the Greek myth of Sisyphus</w:t>
      </w:r>
      <w:r>
        <w:t xml:space="preserve"> </w:t>
      </w:r>
      <w:r w:rsidRPr="00A50100">
        <w:t xml:space="preserve">and denotes a </w:t>
      </w:r>
      <w:r>
        <w:t>repetitious</w:t>
      </w:r>
      <w:r w:rsidRPr="00A50100">
        <w:t xml:space="preserve"> arduous task</w:t>
      </w:r>
      <w:r>
        <w:t xml:space="preserve"> that, in the end, accomplishes nothing</w:t>
      </w:r>
      <w:r w:rsidR="00E253C3">
        <w:t xml:space="preserve">. </w:t>
      </w:r>
      <w:r>
        <w:t xml:space="preserve">In Greek mythology, </w:t>
      </w:r>
      <w:r w:rsidRPr="00EA26C0">
        <w:t xml:space="preserve">Hades punished </w:t>
      </w:r>
      <w:r>
        <w:t xml:space="preserve">Sisyphus </w:t>
      </w:r>
      <w:r w:rsidRPr="00EA26C0">
        <w:t>for cheating death twice by forcing him to roll an immense boulder up a hill only for it to roll back down every time it neared the top, repeating this action for eternity.</w:t>
      </w:r>
      <w:r w:rsidRPr="00AA32DC">
        <w:t xml:space="preserve"> </w:t>
      </w:r>
      <w:r w:rsidRPr="00E159E1">
        <w:t>Wikipedia. 2023. "Sisyphus." Wikimedia Foundation. Last modified May 2, 2023. https://en.wikipedia.org/wiki/Sisyphus.</w:t>
      </w:r>
    </w:p>
  </w:footnote>
  <w:footnote w:id="19">
    <w:p w14:paraId="6DD7E5AA" w14:textId="49595EDE" w:rsidR="0088316F" w:rsidRDefault="0088316F">
      <w:pPr>
        <w:pStyle w:val="FootnoteText"/>
      </w:pPr>
      <w:r>
        <w:rPr>
          <w:rStyle w:val="FootnoteReference"/>
        </w:rPr>
        <w:footnoteRef/>
      </w:r>
      <w:r>
        <w:t xml:space="preserve"> </w:t>
      </w:r>
      <w:r w:rsidR="00C90778">
        <w:t xml:space="preserve">For example, </w:t>
      </w:r>
      <w:r w:rsidR="002F45DC">
        <w:t xml:space="preserve">Matt. 6:19-20, </w:t>
      </w:r>
      <w:r w:rsidRPr="0088316F">
        <w:t>Pr</w:t>
      </w:r>
      <w:r>
        <w:t>.</w:t>
      </w:r>
      <w:r w:rsidRPr="0088316F">
        <w:t xml:space="preserve"> 11</w:t>
      </w:r>
      <w:r w:rsidR="000A2B5C">
        <w:t>:</w:t>
      </w:r>
      <w:r w:rsidRPr="0088316F">
        <w:t>28</w:t>
      </w:r>
      <w:r>
        <w:t>,</w:t>
      </w:r>
      <w:r w:rsidR="004C4DAF">
        <w:t xml:space="preserve"> Pr. </w:t>
      </w:r>
      <w:r w:rsidR="00F57066">
        <w:t>28</w:t>
      </w:r>
      <w:r w:rsidR="004C4DAF">
        <w:t>:</w:t>
      </w:r>
      <w:r w:rsidR="00F57066">
        <w:t>20,</w:t>
      </w:r>
      <w:r>
        <w:t xml:space="preserve"> </w:t>
      </w:r>
      <w:r w:rsidR="000A2B5C">
        <w:t>M</w:t>
      </w:r>
      <w:r w:rsidR="00E36A5B">
        <w:t>ar</w:t>
      </w:r>
      <w:r w:rsidR="000A2B5C">
        <w:t>k</w:t>
      </w:r>
      <w:r w:rsidR="00E36A5B">
        <w:t xml:space="preserve"> </w:t>
      </w:r>
      <w:r w:rsidR="000A2B5C" w:rsidRPr="000A2B5C">
        <w:t>6</w:t>
      </w:r>
      <w:r w:rsidR="00E36A5B">
        <w:t>:</w:t>
      </w:r>
      <w:r w:rsidR="000A2B5C" w:rsidRPr="000A2B5C">
        <w:t>24</w:t>
      </w:r>
      <w:r w:rsidR="00E36A5B">
        <w:t xml:space="preserve">, </w:t>
      </w:r>
      <w:r w:rsidR="007F3E0E">
        <w:t>Matt. 13:22,</w:t>
      </w:r>
      <w:r w:rsidR="009B76E8">
        <w:t xml:space="preserve"> </w:t>
      </w:r>
      <w:r w:rsidR="009B76E8" w:rsidRPr="009B76E8">
        <w:t>Deut. 8</w:t>
      </w:r>
      <w:r w:rsidR="009B76E8">
        <w:t>:</w:t>
      </w:r>
      <w:r w:rsidR="009B76E8" w:rsidRPr="009B76E8">
        <w:t>10-14</w:t>
      </w:r>
      <w:r w:rsidR="009B76E8">
        <w:t xml:space="preserve">, </w:t>
      </w:r>
      <w:r w:rsidR="00435814">
        <w:t>Is. 55:22,</w:t>
      </w:r>
      <w:r w:rsidR="00953FA1">
        <w:t xml:space="preserve"> Luke 12:15</w:t>
      </w:r>
      <w:r w:rsidR="00A23B00">
        <w:t>, Heb. 13:5</w:t>
      </w:r>
      <w:r w:rsidR="000D7FDB">
        <w:t>, Eccl</w:t>
      </w:r>
      <w:r w:rsidR="002E6C0D">
        <w:t>es</w:t>
      </w:r>
      <w:r w:rsidR="000D7FDB">
        <w:t>. 6:1-9</w:t>
      </w:r>
    </w:p>
  </w:footnote>
  <w:footnote w:id="20">
    <w:p w14:paraId="18EBE5B4" w14:textId="2232294A" w:rsidR="00B762E1" w:rsidRDefault="00B762E1">
      <w:pPr>
        <w:pStyle w:val="FootnoteText"/>
      </w:pPr>
      <w:r>
        <w:rPr>
          <w:rStyle w:val="FootnoteReference"/>
        </w:rPr>
        <w:footnoteRef/>
      </w:r>
      <w:r>
        <w:t xml:space="preserve"> </w:t>
      </w:r>
      <w:r w:rsidRPr="00B762E1">
        <w:t>Absurdism. (2023, May 3). In Wikipedia. https://en.wikipedia.org/wiki/Absurdism</w:t>
      </w:r>
    </w:p>
  </w:footnote>
  <w:footnote w:id="21">
    <w:p w14:paraId="5A645393" w14:textId="642F6C03" w:rsidR="00D37ADC" w:rsidRDefault="00D37ADC">
      <w:pPr>
        <w:pStyle w:val="FootnoteText"/>
      </w:pPr>
      <w:r>
        <w:rPr>
          <w:rStyle w:val="FootnoteReference"/>
        </w:rPr>
        <w:footnoteRef/>
      </w:r>
      <w:r>
        <w:t xml:space="preserve"> </w:t>
      </w:r>
      <w:r w:rsidR="00B71EDA">
        <w:t xml:space="preserve">See also, Gen 3:19, </w:t>
      </w:r>
      <w:r w:rsidR="00C30C0C">
        <w:t>2 Cor. 5:10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C" w14:textId="77777777" w:rsidR="00BD3C14" w:rsidRDefault="00BD3C14">
    <w:pPr>
      <w:pStyle w:val="BibHeader"/>
    </w:pPr>
    <w:r>
      <w:tab/>
    </w:r>
    <w:r>
      <w:fldChar w:fldCharType="begin"/>
    </w:r>
    <w:r>
      <w:instrText xml:space="preserve"> PAGE  </w:instrText>
    </w:r>
    <w:r>
      <w:fldChar w:fldCharType="separate"/>
    </w:r>
    <w:r>
      <w:rPr>
        <w:noProof/>
      </w:rPr>
      <w:t>3</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D" w14:textId="77777777" w:rsidR="00BD3C14" w:rsidRDefault="00BD3C14">
    <w:pPr>
      <w:pStyle w:val="first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830DE6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2D4328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5F00B2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07AF87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C563FC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36B5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81016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0FE363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A5401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35A7D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D6644"/>
    <w:multiLevelType w:val="hybridMultilevel"/>
    <w:tmpl w:val="F54E6A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9C54883"/>
    <w:multiLevelType w:val="hybridMultilevel"/>
    <w:tmpl w:val="7D70D93E"/>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26C22BBB"/>
    <w:multiLevelType w:val="hybridMultilevel"/>
    <w:tmpl w:val="7DDE2E0A"/>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291961CC"/>
    <w:multiLevelType w:val="hybridMultilevel"/>
    <w:tmpl w:val="10E23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8F0DEE"/>
    <w:multiLevelType w:val="hybridMultilevel"/>
    <w:tmpl w:val="22D25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FF4CAD"/>
    <w:multiLevelType w:val="hybridMultilevel"/>
    <w:tmpl w:val="97146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583358">
    <w:abstractNumId w:val="10"/>
  </w:num>
  <w:num w:numId="2" w16cid:durableId="1437284396">
    <w:abstractNumId w:val="12"/>
  </w:num>
  <w:num w:numId="3" w16cid:durableId="36393223">
    <w:abstractNumId w:val="11"/>
  </w:num>
  <w:num w:numId="4" w16cid:durableId="1086078840">
    <w:abstractNumId w:val="14"/>
  </w:num>
  <w:num w:numId="5" w16cid:durableId="155415606">
    <w:abstractNumId w:val="9"/>
  </w:num>
  <w:num w:numId="6" w16cid:durableId="2049912320">
    <w:abstractNumId w:val="7"/>
  </w:num>
  <w:num w:numId="7" w16cid:durableId="1504316737">
    <w:abstractNumId w:val="6"/>
  </w:num>
  <w:num w:numId="8" w16cid:durableId="1711298732">
    <w:abstractNumId w:val="5"/>
  </w:num>
  <w:num w:numId="9" w16cid:durableId="594481890">
    <w:abstractNumId w:val="4"/>
  </w:num>
  <w:num w:numId="10" w16cid:durableId="249511888">
    <w:abstractNumId w:val="8"/>
  </w:num>
  <w:num w:numId="11" w16cid:durableId="836919722">
    <w:abstractNumId w:val="3"/>
  </w:num>
  <w:num w:numId="12" w16cid:durableId="545415331">
    <w:abstractNumId w:val="2"/>
  </w:num>
  <w:num w:numId="13" w16cid:durableId="516506232">
    <w:abstractNumId w:val="1"/>
  </w:num>
  <w:num w:numId="14" w16cid:durableId="1854221868">
    <w:abstractNumId w:val="0"/>
  </w:num>
  <w:num w:numId="15" w16cid:durableId="563638997">
    <w:abstractNumId w:val="13"/>
  </w:num>
  <w:num w:numId="16" w16cid:durableId="598391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Y0NDC0NDQxszQysjBS0lEKTi0uzszPAykwNagFAEznAh4tAAAA"/>
  </w:docVars>
  <w:rsids>
    <w:rsidRoot w:val="00035927"/>
    <w:rsid w:val="000005E8"/>
    <w:rsid w:val="00000ED7"/>
    <w:rsid w:val="00001782"/>
    <w:rsid w:val="00001B67"/>
    <w:rsid w:val="000020A6"/>
    <w:rsid w:val="0000261C"/>
    <w:rsid w:val="0000289D"/>
    <w:rsid w:val="00002FCF"/>
    <w:rsid w:val="000031B8"/>
    <w:rsid w:val="000033C0"/>
    <w:rsid w:val="00003517"/>
    <w:rsid w:val="0000372E"/>
    <w:rsid w:val="00003CEE"/>
    <w:rsid w:val="00003D73"/>
    <w:rsid w:val="00004127"/>
    <w:rsid w:val="000043A5"/>
    <w:rsid w:val="00004AA8"/>
    <w:rsid w:val="00005421"/>
    <w:rsid w:val="00005452"/>
    <w:rsid w:val="00005856"/>
    <w:rsid w:val="0000595B"/>
    <w:rsid w:val="00006303"/>
    <w:rsid w:val="0000674A"/>
    <w:rsid w:val="00006B91"/>
    <w:rsid w:val="00006D27"/>
    <w:rsid w:val="00006FDE"/>
    <w:rsid w:val="0000734B"/>
    <w:rsid w:val="000075CF"/>
    <w:rsid w:val="000102C9"/>
    <w:rsid w:val="00010A62"/>
    <w:rsid w:val="00010B59"/>
    <w:rsid w:val="00010D2A"/>
    <w:rsid w:val="00010ECC"/>
    <w:rsid w:val="000116C3"/>
    <w:rsid w:val="00011B1B"/>
    <w:rsid w:val="00012AA7"/>
    <w:rsid w:val="00013057"/>
    <w:rsid w:val="0001327D"/>
    <w:rsid w:val="000133B7"/>
    <w:rsid w:val="00013775"/>
    <w:rsid w:val="00014649"/>
    <w:rsid w:val="00014A75"/>
    <w:rsid w:val="00014EDB"/>
    <w:rsid w:val="00014F09"/>
    <w:rsid w:val="00015040"/>
    <w:rsid w:val="00015396"/>
    <w:rsid w:val="00015B7B"/>
    <w:rsid w:val="00015C84"/>
    <w:rsid w:val="000162D7"/>
    <w:rsid w:val="0001669C"/>
    <w:rsid w:val="000168EE"/>
    <w:rsid w:val="00016FE5"/>
    <w:rsid w:val="000171CA"/>
    <w:rsid w:val="00017201"/>
    <w:rsid w:val="00017641"/>
    <w:rsid w:val="0001794A"/>
    <w:rsid w:val="000179B0"/>
    <w:rsid w:val="000204C9"/>
    <w:rsid w:val="000204F5"/>
    <w:rsid w:val="00020517"/>
    <w:rsid w:val="0002081B"/>
    <w:rsid w:val="00020DE7"/>
    <w:rsid w:val="00020F7D"/>
    <w:rsid w:val="00021ABA"/>
    <w:rsid w:val="00021D12"/>
    <w:rsid w:val="00021F02"/>
    <w:rsid w:val="000225C6"/>
    <w:rsid w:val="00022666"/>
    <w:rsid w:val="00022946"/>
    <w:rsid w:val="0002295B"/>
    <w:rsid w:val="00023617"/>
    <w:rsid w:val="000237AD"/>
    <w:rsid w:val="000237B3"/>
    <w:rsid w:val="00023A86"/>
    <w:rsid w:val="000241C6"/>
    <w:rsid w:val="000242CD"/>
    <w:rsid w:val="000246B7"/>
    <w:rsid w:val="000253D8"/>
    <w:rsid w:val="00025F40"/>
    <w:rsid w:val="00026438"/>
    <w:rsid w:val="00026793"/>
    <w:rsid w:val="00026D4B"/>
    <w:rsid w:val="00027259"/>
    <w:rsid w:val="00027466"/>
    <w:rsid w:val="00027AF5"/>
    <w:rsid w:val="00030524"/>
    <w:rsid w:val="0003064E"/>
    <w:rsid w:val="0003071B"/>
    <w:rsid w:val="0003163E"/>
    <w:rsid w:val="00031D03"/>
    <w:rsid w:val="00031E14"/>
    <w:rsid w:val="000323EB"/>
    <w:rsid w:val="00032C80"/>
    <w:rsid w:val="00032D76"/>
    <w:rsid w:val="00032FD7"/>
    <w:rsid w:val="000333B3"/>
    <w:rsid w:val="000336F8"/>
    <w:rsid w:val="00033840"/>
    <w:rsid w:val="000338B5"/>
    <w:rsid w:val="00033994"/>
    <w:rsid w:val="00033D23"/>
    <w:rsid w:val="00033E1C"/>
    <w:rsid w:val="000340C9"/>
    <w:rsid w:val="0003413A"/>
    <w:rsid w:val="000341CF"/>
    <w:rsid w:val="000346A4"/>
    <w:rsid w:val="00034F93"/>
    <w:rsid w:val="00035003"/>
    <w:rsid w:val="00035281"/>
    <w:rsid w:val="000356F3"/>
    <w:rsid w:val="00035927"/>
    <w:rsid w:val="00035CC7"/>
    <w:rsid w:val="000361CF"/>
    <w:rsid w:val="0003682B"/>
    <w:rsid w:val="000368A1"/>
    <w:rsid w:val="00037248"/>
    <w:rsid w:val="00037768"/>
    <w:rsid w:val="000377CF"/>
    <w:rsid w:val="00037892"/>
    <w:rsid w:val="00037BD5"/>
    <w:rsid w:val="00037E90"/>
    <w:rsid w:val="00040031"/>
    <w:rsid w:val="0004033B"/>
    <w:rsid w:val="0004044B"/>
    <w:rsid w:val="000408C5"/>
    <w:rsid w:val="00040E1F"/>
    <w:rsid w:val="00040E46"/>
    <w:rsid w:val="00040FB4"/>
    <w:rsid w:val="0004116A"/>
    <w:rsid w:val="00041C64"/>
    <w:rsid w:val="000422E3"/>
    <w:rsid w:val="00042AA2"/>
    <w:rsid w:val="00042B12"/>
    <w:rsid w:val="0004343A"/>
    <w:rsid w:val="00043504"/>
    <w:rsid w:val="00043A08"/>
    <w:rsid w:val="00044009"/>
    <w:rsid w:val="000444C7"/>
    <w:rsid w:val="00044C29"/>
    <w:rsid w:val="00044C50"/>
    <w:rsid w:val="00044FB2"/>
    <w:rsid w:val="00046059"/>
    <w:rsid w:val="00046247"/>
    <w:rsid w:val="000467EB"/>
    <w:rsid w:val="00046805"/>
    <w:rsid w:val="00047BA8"/>
    <w:rsid w:val="00047CE5"/>
    <w:rsid w:val="00050016"/>
    <w:rsid w:val="00050396"/>
    <w:rsid w:val="0005042A"/>
    <w:rsid w:val="000505F8"/>
    <w:rsid w:val="00050BBA"/>
    <w:rsid w:val="00050CDF"/>
    <w:rsid w:val="0005108F"/>
    <w:rsid w:val="0005114C"/>
    <w:rsid w:val="00051853"/>
    <w:rsid w:val="00051DB4"/>
    <w:rsid w:val="00051F4F"/>
    <w:rsid w:val="000524C4"/>
    <w:rsid w:val="00053293"/>
    <w:rsid w:val="00053893"/>
    <w:rsid w:val="00053C1E"/>
    <w:rsid w:val="000543CA"/>
    <w:rsid w:val="00054846"/>
    <w:rsid w:val="00054E32"/>
    <w:rsid w:val="00055085"/>
    <w:rsid w:val="000559A9"/>
    <w:rsid w:val="00055AC1"/>
    <w:rsid w:val="00055E99"/>
    <w:rsid w:val="000562AB"/>
    <w:rsid w:val="000569C9"/>
    <w:rsid w:val="00057223"/>
    <w:rsid w:val="0005789E"/>
    <w:rsid w:val="00057FA3"/>
    <w:rsid w:val="000601E5"/>
    <w:rsid w:val="000609DA"/>
    <w:rsid w:val="000609F6"/>
    <w:rsid w:val="00060DEF"/>
    <w:rsid w:val="00061242"/>
    <w:rsid w:val="000615D9"/>
    <w:rsid w:val="00061EFA"/>
    <w:rsid w:val="000625EF"/>
    <w:rsid w:val="0006275D"/>
    <w:rsid w:val="000627ED"/>
    <w:rsid w:val="0006358F"/>
    <w:rsid w:val="00063913"/>
    <w:rsid w:val="00064345"/>
    <w:rsid w:val="00064D76"/>
    <w:rsid w:val="00065320"/>
    <w:rsid w:val="000654CA"/>
    <w:rsid w:val="0006580A"/>
    <w:rsid w:val="00065A6F"/>
    <w:rsid w:val="00065C0E"/>
    <w:rsid w:val="00065DB2"/>
    <w:rsid w:val="00066A60"/>
    <w:rsid w:val="00066DF6"/>
    <w:rsid w:val="000674A1"/>
    <w:rsid w:val="00067785"/>
    <w:rsid w:val="000679B1"/>
    <w:rsid w:val="00070178"/>
    <w:rsid w:val="000705D9"/>
    <w:rsid w:val="00070AAC"/>
    <w:rsid w:val="0007231B"/>
    <w:rsid w:val="000728F0"/>
    <w:rsid w:val="00072C5F"/>
    <w:rsid w:val="0007315D"/>
    <w:rsid w:val="00073685"/>
    <w:rsid w:val="00073733"/>
    <w:rsid w:val="000745E6"/>
    <w:rsid w:val="00074A9C"/>
    <w:rsid w:val="00074AA4"/>
    <w:rsid w:val="00074D6B"/>
    <w:rsid w:val="0007503F"/>
    <w:rsid w:val="000751F4"/>
    <w:rsid w:val="00075414"/>
    <w:rsid w:val="00075B15"/>
    <w:rsid w:val="00075EEF"/>
    <w:rsid w:val="00076304"/>
    <w:rsid w:val="00076B1C"/>
    <w:rsid w:val="00077F36"/>
    <w:rsid w:val="0008095E"/>
    <w:rsid w:val="00080DBA"/>
    <w:rsid w:val="00080E4A"/>
    <w:rsid w:val="00080F05"/>
    <w:rsid w:val="000811D1"/>
    <w:rsid w:val="000813C3"/>
    <w:rsid w:val="00082132"/>
    <w:rsid w:val="0008220A"/>
    <w:rsid w:val="000823D8"/>
    <w:rsid w:val="00082BE3"/>
    <w:rsid w:val="00082CFA"/>
    <w:rsid w:val="00082D06"/>
    <w:rsid w:val="000831F4"/>
    <w:rsid w:val="00083B83"/>
    <w:rsid w:val="00083DE8"/>
    <w:rsid w:val="00083E3A"/>
    <w:rsid w:val="00084371"/>
    <w:rsid w:val="00084374"/>
    <w:rsid w:val="0008457B"/>
    <w:rsid w:val="000845FB"/>
    <w:rsid w:val="000846D1"/>
    <w:rsid w:val="000847D5"/>
    <w:rsid w:val="0008491C"/>
    <w:rsid w:val="000852F5"/>
    <w:rsid w:val="000854C3"/>
    <w:rsid w:val="000858F9"/>
    <w:rsid w:val="00086127"/>
    <w:rsid w:val="000861BC"/>
    <w:rsid w:val="00086318"/>
    <w:rsid w:val="0008680D"/>
    <w:rsid w:val="00086998"/>
    <w:rsid w:val="00086E16"/>
    <w:rsid w:val="00086E2D"/>
    <w:rsid w:val="00087D2C"/>
    <w:rsid w:val="0009043A"/>
    <w:rsid w:val="0009058C"/>
    <w:rsid w:val="000907A0"/>
    <w:rsid w:val="00090989"/>
    <w:rsid w:val="00090B6F"/>
    <w:rsid w:val="00090C6F"/>
    <w:rsid w:val="0009187D"/>
    <w:rsid w:val="000919BF"/>
    <w:rsid w:val="000919C2"/>
    <w:rsid w:val="00091A76"/>
    <w:rsid w:val="00091A87"/>
    <w:rsid w:val="00091CC8"/>
    <w:rsid w:val="00091E2E"/>
    <w:rsid w:val="00091E35"/>
    <w:rsid w:val="000921A2"/>
    <w:rsid w:val="0009247F"/>
    <w:rsid w:val="000924C1"/>
    <w:rsid w:val="00092555"/>
    <w:rsid w:val="00092E55"/>
    <w:rsid w:val="00093619"/>
    <w:rsid w:val="0009425A"/>
    <w:rsid w:val="000948F2"/>
    <w:rsid w:val="000948FC"/>
    <w:rsid w:val="00094D1E"/>
    <w:rsid w:val="00094DCB"/>
    <w:rsid w:val="0009552D"/>
    <w:rsid w:val="000956DE"/>
    <w:rsid w:val="00095783"/>
    <w:rsid w:val="00095B72"/>
    <w:rsid w:val="0009640D"/>
    <w:rsid w:val="000966EC"/>
    <w:rsid w:val="000969F1"/>
    <w:rsid w:val="00096AF5"/>
    <w:rsid w:val="0009756D"/>
    <w:rsid w:val="00097684"/>
    <w:rsid w:val="00097BF1"/>
    <w:rsid w:val="000A0849"/>
    <w:rsid w:val="000A0E04"/>
    <w:rsid w:val="000A130F"/>
    <w:rsid w:val="000A16AA"/>
    <w:rsid w:val="000A173A"/>
    <w:rsid w:val="000A17C9"/>
    <w:rsid w:val="000A1807"/>
    <w:rsid w:val="000A198C"/>
    <w:rsid w:val="000A1A66"/>
    <w:rsid w:val="000A1A90"/>
    <w:rsid w:val="000A1FD7"/>
    <w:rsid w:val="000A2768"/>
    <w:rsid w:val="000A2B5C"/>
    <w:rsid w:val="000A2F70"/>
    <w:rsid w:val="000A3111"/>
    <w:rsid w:val="000A48D0"/>
    <w:rsid w:val="000A4EFF"/>
    <w:rsid w:val="000A50B2"/>
    <w:rsid w:val="000A51EF"/>
    <w:rsid w:val="000A55AD"/>
    <w:rsid w:val="000A5614"/>
    <w:rsid w:val="000A598A"/>
    <w:rsid w:val="000A5B4D"/>
    <w:rsid w:val="000A5B77"/>
    <w:rsid w:val="000A5FC6"/>
    <w:rsid w:val="000A60C2"/>
    <w:rsid w:val="000A687B"/>
    <w:rsid w:val="000A699F"/>
    <w:rsid w:val="000A6E3A"/>
    <w:rsid w:val="000A6F2D"/>
    <w:rsid w:val="000A7497"/>
    <w:rsid w:val="000A7722"/>
    <w:rsid w:val="000A7F0A"/>
    <w:rsid w:val="000B014A"/>
    <w:rsid w:val="000B04EA"/>
    <w:rsid w:val="000B067E"/>
    <w:rsid w:val="000B069C"/>
    <w:rsid w:val="000B096E"/>
    <w:rsid w:val="000B0D16"/>
    <w:rsid w:val="000B104C"/>
    <w:rsid w:val="000B14FC"/>
    <w:rsid w:val="000B15C5"/>
    <w:rsid w:val="000B15D2"/>
    <w:rsid w:val="000B16E9"/>
    <w:rsid w:val="000B2195"/>
    <w:rsid w:val="000B2B6F"/>
    <w:rsid w:val="000B3360"/>
    <w:rsid w:val="000B3693"/>
    <w:rsid w:val="000B37BB"/>
    <w:rsid w:val="000B3812"/>
    <w:rsid w:val="000B41F9"/>
    <w:rsid w:val="000B4B27"/>
    <w:rsid w:val="000B4BAD"/>
    <w:rsid w:val="000B4BD0"/>
    <w:rsid w:val="000B4DEB"/>
    <w:rsid w:val="000B50B6"/>
    <w:rsid w:val="000B5559"/>
    <w:rsid w:val="000B68FE"/>
    <w:rsid w:val="000B6D63"/>
    <w:rsid w:val="000B6F7D"/>
    <w:rsid w:val="000B6FBB"/>
    <w:rsid w:val="000B73D6"/>
    <w:rsid w:val="000B7593"/>
    <w:rsid w:val="000C00CD"/>
    <w:rsid w:val="000C05A0"/>
    <w:rsid w:val="000C09B5"/>
    <w:rsid w:val="000C1169"/>
    <w:rsid w:val="000C1376"/>
    <w:rsid w:val="000C15E6"/>
    <w:rsid w:val="000C17AD"/>
    <w:rsid w:val="000C1DF5"/>
    <w:rsid w:val="000C2357"/>
    <w:rsid w:val="000C2B01"/>
    <w:rsid w:val="000C3879"/>
    <w:rsid w:val="000C3F61"/>
    <w:rsid w:val="000C415D"/>
    <w:rsid w:val="000C418C"/>
    <w:rsid w:val="000C4353"/>
    <w:rsid w:val="000C54CA"/>
    <w:rsid w:val="000C5712"/>
    <w:rsid w:val="000C5A57"/>
    <w:rsid w:val="000C5E01"/>
    <w:rsid w:val="000C5E74"/>
    <w:rsid w:val="000C6107"/>
    <w:rsid w:val="000C6E03"/>
    <w:rsid w:val="000C6EFB"/>
    <w:rsid w:val="000C7420"/>
    <w:rsid w:val="000C7624"/>
    <w:rsid w:val="000C76A4"/>
    <w:rsid w:val="000C77C0"/>
    <w:rsid w:val="000D02BC"/>
    <w:rsid w:val="000D0358"/>
    <w:rsid w:val="000D05D4"/>
    <w:rsid w:val="000D06AE"/>
    <w:rsid w:val="000D10E7"/>
    <w:rsid w:val="000D12D9"/>
    <w:rsid w:val="000D1379"/>
    <w:rsid w:val="000D1FAD"/>
    <w:rsid w:val="000D1FCC"/>
    <w:rsid w:val="000D209D"/>
    <w:rsid w:val="000D26C2"/>
    <w:rsid w:val="000D3142"/>
    <w:rsid w:val="000D3291"/>
    <w:rsid w:val="000D341E"/>
    <w:rsid w:val="000D3E7A"/>
    <w:rsid w:val="000D3F5A"/>
    <w:rsid w:val="000D4372"/>
    <w:rsid w:val="000D4DB4"/>
    <w:rsid w:val="000D4F4D"/>
    <w:rsid w:val="000D5AF0"/>
    <w:rsid w:val="000D5CE5"/>
    <w:rsid w:val="000D6560"/>
    <w:rsid w:val="000D6D7F"/>
    <w:rsid w:val="000D72BF"/>
    <w:rsid w:val="000D77A7"/>
    <w:rsid w:val="000D7877"/>
    <w:rsid w:val="000D78A8"/>
    <w:rsid w:val="000D7904"/>
    <w:rsid w:val="000D7AB1"/>
    <w:rsid w:val="000D7C2D"/>
    <w:rsid w:val="000D7FDB"/>
    <w:rsid w:val="000E001A"/>
    <w:rsid w:val="000E01C7"/>
    <w:rsid w:val="000E027B"/>
    <w:rsid w:val="000E0EB6"/>
    <w:rsid w:val="000E1393"/>
    <w:rsid w:val="000E141F"/>
    <w:rsid w:val="000E18AC"/>
    <w:rsid w:val="000E1D75"/>
    <w:rsid w:val="000E22C4"/>
    <w:rsid w:val="000E2EDA"/>
    <w:rsid w:val="000E309A"/>
    <w:rsid w:val="000E3530"/>
    <w:rsid w:val="000E377C"/>
    <w:rsid w:val="000E3B46"/>
    <w:rsid w:val="000E4129"/>
    <w:rsid w:val="000E4454"/>
    <w:rsid w:val="000E45A8"/>
    <w:rsid w:val="000E4746"/>
    <w:rsid w:val="000E4FD7"/>
    <w:rsid w:val="000E525C"/>
    <w:rsid w:val="000E5326"/>
    <w:rsid w:val="000E5416"/>
    <w:rsid w:val="000E57BC"/>
    <w:rsid w:val="000E5E6D"/>
    <w:rsid w:val="000E5F62"/>
    <w:rsid w:val="000E606E"/>
    <w:rsid w:val="000E629D"/>
    <w:rsid w:val="000E6A03"/>
    <w:rsid w:val="000E6D5E"/>
    <w:rsid w:val="000E71C8"/>
    <w:rsid w:val="000E7253"/>
    <w:rsid w:val="000E7412"/>
    <w:rsid w:val="000E7472"/>
    <w:rsid w:val="000E7646"/>
    <w:rsid w:val="000E7B9A"/>
    <w:rsid w:val="000F0049"/>
    <w:rsid w:val="000F0237"/>
    <w:rsid w:val="000F041C"/>
    <w:rsid w:val="000F0782"/>
    <w:rsid w:val="000F0BC3"/>
    <w:rsid w:val="000F0D53"/>
    <w:rsid w:val="000F10B5"/>
    <w:rsid w:val="000F1334"/>
    <w:rsid w:val="000F1DD3"/>
    <w:rsid w:val="000F1E4C"/>
    <w:rsid w:val="000F1E9E"/>
    <w:rsid w:val="000F1F5C"/>
    <w:rsid w:val="000F2159"/>
    <w:rsid w:val="000F26DE"/>
    <w:rsid w:val="000F2AC5"/>
    <w:rsid w:val="000F2C79"/>
    <w:rsid w:val="000F2E54"/>
    <w:rsid w:val="000F308E"/>
    <w:rsid w:val="000F3B1D"/>
    <w:rsid w:val="000F3FD6"/>
    <w:rsid w:val="000F434E"/>
    <w:rsid w:val="000F447E"/>
    <w:rsid w:val="000F47E9"/>
    <w:rsid w:val="000F4819"/>
    <w:rsid w:val="000F48D1"/>
    <w:rsid w:val="000F48DA"/>
    <w:rsid w:val="000F4E1B"/>
    <w:rsid w:val="000F4F50"/>
    <w:rsid w:val="000F596A"/>
    <w:rsid w:val="000F59EC"/>
    <w:rsid w:val="000F5BE6"/>
    <w:rsid w:val="000F64F3"/>
    <w:rsid w:val="000F6A96"/>
    <w:rsid w:val="000F6D06"/>
    <w:rsid w:val="000F6E39"/>
    <w:rsid w:val="000F721B"/>
    <w:rsid w:val="000F7AA1"/>
    <w:rsid w:val="000F7E92"/>
    <w:rsid w:val="00100642"/>
    <w:rsid w:val="0010073D"/>
    <w:rsid w:val="00100A56"/>
    <w:rsid w:val="00100B96"/>
    <w:rsid w:val="00100FA4"/>
    <w:rsid w:val="001010CE"/>
    <w:rsid w:val="00101398"/>
    <w:rsid w:val="00101A98"/>
    <w:rsid w:val="00101B6A"/>
    <w:rsid w:val="001022E2"/>
    <w:rsid w:val="00102B68"/>
    <w:rsid w:val="00103762"/>
    <w:rsid w:val="00103DC3"/>
    <w:rsid w:val="00103FE7"/>
    <w:rsid w:val="001040DB"/>
    <w:rsid w:val="001044BC"/>
    <w:rsid w:val="001044F9"/>
    <w:rsid w:val="00104744"/>
    <w:rsid w:val="00105AB5"/>
    <w:rsid w:val="00105E83"/>
    <w:rsid w:val="00106246"/>
    <w:rsid w:val="00106301"/>
    <w:rsid w:val="00106A45"/>
    <w:rsid w:val="00106BA9"/>
    <w:rsid w:val="00106E4C"/>
    <w:rsid w:val="001070A5"/>
    <w:rsid w:val="0010781F"/>
    <w:rsid w:val="00107999"/>
    <w:rsid w:val="001079A9"/>
    <w:rsid w:val="00107C92"/>
    <w:rsid w:val="001102D8"/>
    <w:rsid w:val="001108D5"/>
    <w:rsid w:val="00110A9A"/>
    <w:rsid w:val="00110E9D"/>
    <w:rsid w:val="00111071"/>
    <w:rsid w:val="001112B6"/>
    <w:rsid w:val="001114AE"/>
    <w:rsid w:val="00111598"/>
    <w:rsid w:val="00111F4A"/>
    <w:rsid w:val="00112611"/>
    <w:rsid w:val="001126F3"/>
    <w:rsid w:val="001127FC"/>
    <w:rsid w:val="00112C51"/>
    <w:rsid w:val="00112CD9"/>
    <w:rsid w:val="001132AA"/>
    <w:rsid w:val="00113784"/>
    <w:rsid w:val="00114690"/>
    <w:rsid w:val="0011471E"/>
    <w:rsid w:val="001147B1"/>
    <w:rsid w:val="001151AE"/>
    <w:rsid w:val="00115215"/>
    <w:rsid w:val="0011550C"/>
    <w:rsid w:val="001156B5"/>
    <w:rsid w:val="00115904"/>
    <w:rsid w:val="00115CD5"/>
    <w:rsid w:val="00115DD5"/>
    <w:rsid w:val="00115F63"/>
    <w:rsid w:val="001160F6"/>
    <w:rsid w:val="001166AA"/>
    <w:rsid w:val="001168A2"/>
    <w:rsid w:val="00116B69"/>
    <w:rsid w:val="0011792C"/>
    <w:rsid w:val="00117E58"/>
    <w:rsid w:val="001204F0"/>
    <w:rsid w:val="00121714"/>
    <w:rsid w:val="00121B22"/>
    <w:rsid w:val="00121C61"/>
    <w:rsid w:val="00122AC9"/>
    <w:rsid w:val="00122DAF"/>
    <w:rsid w:val="00123283"/>
    <w:rsid w:val="00123835"/>
    <w:rsid w:val="00123AFF"/>
    <w:rsid w:val="00124496"/>
    <w:rsid w:val="00124632"/>
    <w:rsid w:val="00124CCB"/>
    <w:rsid w:val="00125045"/>
    <w:rsid w:val="001250D5"/>
    <w:rsid w:val="00125289"/>
    <w:rsid w:val="00125426"/>
    <w:rsid w:val="00125499"/>
    <w:rsid w:val="0012584C"/>
    <w:rsid w:val="001259C5"/>
    <w:rsid w:val="0012605E"/>
    <w:rsid w:val="00126124"/>
    <w:rsid w:val="0012624F"/>
    <w:rsid w:val="00126D0E"/>
    <w:rsid w:val="00126E2E"/>
    <w:rsid w:val="00127AF3"/>
    <w:rsid w:val="00127F0D"/>
    <w:rsid w:val="00130287"/>
    <w:rsid w:val="0013043A"/>
    <w:rsid w:val="001304D5"/>
    <w:rsid w:val="0013067E"/>
    <w:rsid w:val="001308D7"/>
    <w:rsid w:val="00130952"/>
    <w:rsid w:val="00130C5F"/>
    <w:rsid w:val="00131226"/>
    <w:rsid w:val="00131390"/>
    <w:rsid w:val="001317F0"/>
    <w:rsid w:val="00131C34"/>
    <w:rsid w:val="00131F4D"/>
    <w:rsid w:val="001326D2"/>
    <w:rsid w:val="001329F3"/>
    <w:rsid w:val="00133009"/>
    <w:rsid w:val="00133342"/>
    <w:rsid w:val="00133ABA"/>
    <w:rsid w:val="00133D1F"/>
    <w:rsid w:val="00133F8C"/>
    <w:rsid w:val="00134646"/>
    <w:rsid w:val="001346A9"/>
    <w:rsid w:val="001348D4"/>
    <w:rsid w:val="00134998"/>
    <w:rsid w:val="00134A67"/>
    <w:rsid w:val="00135153"/>
    <w:rsid w:val="00135198"/>
    <w:rsid w:val="00135851"/>
    <w:rsid w:val="00135D95"/>
    <w:rsid w:val="00135F5E"/>
    <w:rsid w:val="0013619C"/>
    <w:rsid w:val="0013654A"/>
    <w:rsid w:val="00136C6F"/>
    <w:rsid w:val="00136CBC"/>
    <w:rsid w:val="00137071"/>
    <w:rsid w:val="001372AB"/>
    <w:rsid w:val="00137771"/>
    <w:rsid w:val="00137CD4"/>
    <w:rsid w:val="00137DBC"/>
    <w:rsid w:val="00137DC5"/>
    <w:rsid w:val="00137E6A"/>
    <w:rsid w:val="00140226"/>
    <w:rsid w:val="00140420"/>
    <w:rsid w:val="00140747"/>
    <w:rsid w:val="00140F0E"/>
    <w:rsid w:val="00141775"/>
    <w:rsid w:val="001417C9"/>
    <w:rsid w:val="00141FC7"/>
    <w:rsid w:val="001420AA"/>
    <w:rsid w:val="001421B7"/>
    <w:rsid w:val="00142404"/>
    <w:rsid w:val="001429E6"/>
    <w:rsid w:val="00142C29"/>
    <w:rsid w:val="00143A12"/>
    <w:rsid w:val="00143B00"/>
    <w:rsid w:val="00143D12"/>
    <w:rsid w:val="00143D37"/>
    <w:rsid w:val="00143D76"/>
    <w:rsid w:val="00144654"/>
    <w:rsid w:val="00144C6E"/>
    <w:rsid w:val="00144D25"/>
    <w:rsid w:val="00144E7C"/>
    <w:rsid w:val="00144FB5"/>
    <w:rsid w:val="00145035"/>
    <w:rsid w:val="00145530"/>
    <w:rsid w:val="001455F5"/>
    <w:rsid w:val="00145EBD"/>
    <w:rsid w:val="0014619A"/>
    <w:rsid w:val="00146260"/>
    <w:rsid w:val="00146293"/>
    <w:rsid w:val="0014659A"/>
    <w:rsid w:val="0014723B"/>
    <w:rsid w:val="00147A98"/>
    <w:rsid w:val="00147B71"/>
    <w:rsid w:val="00150001"/>
    <w:rsid w:val="00150352"/>
    <w:rsid w:val="0015084D"/>
    <w:rsid w:val="00150BA3"/>
    <w:rsid w:val="0015180A"/>
    <w:rsid w:val="00152126"/>
    <w:rsid w:val="00153577"/>
    <w:rsid w:val="0015376B"/>
    <w:rsid w:val="00153B73"/>
    <w:rsid w:val="00153C50"/>
    <w:rsid w:val="001544B6"/>
    <w:rsid w:val="00154B82"/>
    <w:rsid w:val="00154CD1"/>
    <w:rsid w:val="00154D31"/>
    <w:rsid w:val="00154E59"/>
    <w:rsid w:val="0015519A"/>
    <w:rsid w:val="00155A2B"/>
    <w:rsid w:val="00155A81"/>
    <w:rsid w:val="00156386"/>
    <w:rsid w:val="00156C49"/>
    <w:rsid w:val="00156C5D"/>
    <w:rsid w:val="00156F56"/>
    <w:rsid w:val="00157088"/>
    <w:rsid w:val="001606B8"/>
    <w:rsid w:val="0016092B"/>
    <w:rsid w:val="00160C20"/>
    <w:rsid w:val="00160C33"/>
    <w:rsid w:val="00160F72"/>
    <w:rsid w:val="001614FF"/>
    <w:rsid w:val="001616AF"/>
    <w:rsid w:val="00161F22"/>
    <w:rsid w:val="001623A5"/>
    <w:rsid w:val="00162AD7"/>
    <w:rsid w:val="00162E1C"/>
    <w:rsid w:val="001630B5"/>
    <w:rsid w:val="0016331C"/>
    <w:rsid w:val="001637D6"/>
    <w:rsid w:val="00163955"/>
    <w:rsid w:val="00163E8F"/>
    <w:rsid w:val="00164743"/>
    <w:rsid w:val="00164B94"/>
    <w:rsid w:val="00164C82"/>
    <w:rsid w:val="00164CAB"/>
    <w:rsid w:val="00164D24"/>
    <w:rsid w:val="00164ED0"/>
    <w:rsid w:val="001655A6"/>
    <w:rsid w:val="00165AD8"/>
    <w:rsid w:val="00166219"/>
    <w:rsid w:val="00166985"/>
    <w:rsid w:val="00166CDA"/>
    <w:rsid w:val="0016793D"/>
    <w:rsid w:val="00167C80"/>
    <w:rsid w:val="00170010"/>
    <w:rsid w:val="001703BB"/>
    <w:rsid w:val="0017044F"/>
    <w:rsid w:val="001707E4"/>
    <w:rsid w:val="001711BA"/>
    <w:rsid w:val="0017144B"/>
    <w:rsid w:val="0017189C"/>
    <w:rsid w:val="001719E6"/>
    <w:rsid w:val="00171B73"/>
    <w:rsid w:val="00171D11"/>
    <w:rsid w:val="00172702"/>
    <w:rsid w:val="00172D35"/>
    <w:rsid w:val="00173BEE"/>
    <w:rsid w:val="00173ED8"/>
    <w:rsid w:val="001744CB"/>
    <w:rsid w:val="001745F5"/>
    <w:rsid w:val="00174BEA"/>
    <w:rsid w:val="00174D7F"/>
    <w:rsid w:val="00174F60"/>
    <w:rsid w:val="00175469"/>
    <w:rsid w:val="001757BF"/>
    <w:rsid w:val="00175B94"/>
    <w:rsid w:val="00175E4B"/>
    <w:rsid w:val="00175F38"/>
    <w:rsid w:val="001761F3"/>
    <w:rsid w:val="00176797"/>
    <w:rsid w:val="001775BC"/>
    <w:rsid w:val="00177EA2"/>
    <w:rsid w:val="001805F3"/>
    <w:rsid w:val="00180B47"/>
    <w:rsid w:val="00180DEA"/>
    <w:rsid w:val="001810F1"/>
    <w:rsid w:val="00181380"/>
    <w:rsid w:val="00181651"/>
    <w:rsid w:val="001816D0"/>
    <w:rsid w:val="00181F4D"/>
    <w:rsid w:val="001820CC"/>
    <w:rsid w:val="00182634"/>
    <w:rsid w:val="00182AA6"/>
    <w:rsid w:val="00182D1B"/>
    <w:rsid w:val="001833FB"/>
    <w:rsid w:val="001835B8"/>
    <w:rsid w:val="001838AB"/>
    <w:rsid w:val="0018391E"/>
    <w:rsid w:val="00184001"/>
    <w:rsid w:val="0018450C"/>
    <w:rsid w:val="00184657"/>
    <w:rsid w:val="00184C38"/>
    <w:rsid w:val="00184E83"/>
    <w:rsid w:val="00185286"/>
    <w:rsid w:val="001854FD"/>
    <w:rsid w:val="00185509"/>
    <w:rsid w:val="0018569D"/>
    <w:rsid w:val="001856B2"/>
    <w:rsid w:val="00185A8E"/>
    <w:rsid w:val="00186E1B"/>
    <w:rsid w:val="00187001"/>
    <w:rsid w:val="001873A3"/>
    <w:rsid w:val="001873BD"/>
    <w:rsid w:val="00187679"/>
    <w:rsid w:val="001878FB"/>
    <w:rsid w:val="00187ACE"/>
    <w:rsid w:val="00187CAB"/>
    <w:rsid w:val="00187F95"/>
    <w:rsid w:val="001905D6"/>
    <w:rsid w:val="00190639"/>
    <w:rsid w:val="001906B9"/>
    <w:rsid w:val="001909EA"/>
    <w:rsid w:val="00190D83"/>
    <w:rsid w:val="001917F3"/>
    <w:rsid w:val="001920F6"/>
    <w:rsid w:val="00192BB2"/>
    <w:rsid w:val="00192E85"/>
    <w:rsid w:val="00193262"/>
    <w:rsid w:val="00193ABC"/>
    <w:rsid w:val="001943CD"/>
    <w:rsid w:val="00194B66"/>
    <w:rsid w:val="00194DE2"/>
    <w:rsid w:val="00194EF5"/>
    <w:rsid w:val="001956A8"/>
    <w:rsid w:val="001956DD"/>
    <w:rsid w:val="00195708"/>
    <w:rsid w:val="00195A76"/>
    <w:rsid w:val="00195C30"/>
    <w:rsid w:val="00196566"/>
    <w:rsid w:val="00196F87"/>
    <w:rsid w:val="00197089"/>
    <w:rsid w:val="001970E7"/>
    <w:rsid w:val="0019714F"/>
    <w:rsid w:val="001971E1"/>
    <w:rsid w:val="00197237"/>
    <w:rsid w:val="0019731D"/>
    <w:rsid w:val="001978F4"/>
    <w:rsid w:val="00197BE8"/>
    <w:rsid w:val="00197CF6"/>
    <w:rsid w:val="00197F69"/>
    <w:rsid w:val="001A06EA"/>
    <w:rsid w:val="001A076A"/>
    <w:rsid w:val="001A0826"/>
    <w:rsid w:val="001A1215"/>
    <w:rsid w:val="001A123E"/>
    <w:rsid w:val="001A1607"/>
    <w:rsid w:val="001A1631"/>
    <w:rsid w:val="001A1D3F"/>
    <w:rsid w:val="001A212C"/>
    <w:rsid w:val="001A2394"/>
    <w:rsid w:val="001A2557"/>
    <w:rsid w:val="001A2B86"/>
    <w:rsid w:val="001A2C32"/>
    <w:rsid w:val="001A2F40"/>
    <w:rsid w:val="001A2F9F"/>
    <w:rsid w:val="001A3871"/>
    <w:rsid w:val="001A3904"/>
    <w:rsid w:val="001A3F48"/>
    <w:rsid w:val="001A4109"/>
    <w:rsid w:val="001A4A70"/>
    <w:rsid w:val="001A4FCB"/>
    <w:rsid w:val="001A4FE5"/>
    <w:rsid w:val="001A5801"/>
    <w:rsid w:val="001A587B"/>
    <w:rsid w:val="001A5B69"/>
    <w:rsid w:val="001A5C33"/>
    <w:rsid w:val="001A5CFA"/>
    <w:rsid w:val="001A64A7"/>
    <w:rsid w:val="001A6B34"/>
    <w:rsid w:val="001A700A"/>
    <w:rsid w:val="001B09C3"/>
    <w:rsid w:val="001B2047"/>
    <w:rsid w:val="001B205A"/>
    <w:rsid w:val="001B234E"/>
    <w:rsid w:val="001B27BB"/>
    <w:rsid w:val="001B3777"/>
    <w:rsid w:val="001B4271"/>
    <w:rsid w:val="001B42F3"/>
    <w:rsid w:val="001B44EF"/>
    <w:rsid w:val="001B4774"/>
    <w:rsid w:val="001B4CD5"/>
    <w:rsid w:val="001B527A"/>
    <w:rsid w:val="001B555F"/>
    <w:rsid w:val="001B5E8F"/>
    <w:rsid w:val="001B5F3D"/>
    <w:rsid w:val="001B6260"/>
    <w:rsid w:val="001B6463"/>
    <w:rsid w:val="001B64D4"/>
    <w:rsid w:val="001B6519"/>
    <w:rsid w:val="001B6891"/>
    <w:rsid w:val="001B6907"/>
    <w:rsid w:val="001B6EE2"/>
    <w:rsid w:val="001B7203"/>
    <w:rsid w:val="001B7249"/>
    <w:rsid w:val="001B774A"/>
    <w:rsid w:val="001B7A7A"/>
    <w:rsid w:val="001B7E97"/>
    <w:rsid w:val="001C02E4"/>
    <w:rsid w:val="001C031B"/>
    <w:rsid w:val="001C0E3C"/>
    <w:rsid w:val="001C0EE6"/>
    <w:rsid w:val="001C1A57"/>
    <w:rsid w:val="001C2072"/>
    <w:rsid w:val="001C2ACA"/>
    <w:rsid w:val="001C2CC3"/>
    <w:rsid w:val="001C3077"/>
    <w:rsid w:val="001C3C6C"/>
    <w:rsid w:val="001C43B6"/>
    <w:rsid w:val="001C4431"/>
    <w:rsid w:val="001C45EC"/>
    <w:rsid w:val="001C48FB"/>
    <w:rsid w:val="001C4BAA"/>
    <w:rsid w:val="001C4FBE"/>
    <w:rsid w:val="001C52E8"/>
    <w:rsid w:val="001C58A2"/>
    <w:rsid w:val="001C5AEA"/>
    <w:rsid w:val="001C5BB7"/>
    <w:rsid w:val="001C5FFD"/>
    <w:rsid w:val="001C703C"/>
    <w:rsid w:val="001C7265"/>
    <w:rsid w:val="001C72E2"/>
    <w:rsid w:val="001C7585"/>
    <w:rsid w:val="001C77F1"/>
    <w:rsid w:val="001C7FB5"/>
    <w:rsid w:val="001C7FF1"/>
    <w:rsid w:val="001D086A"/>
    <w:rsid w:val="001D0E2C"/>
    <w:rsid w:val="001D1550"/>
    <w:rsid w:val="001D1C59"/>
    <w:rsid w:val="001D20CD"/>
    <w:rsid w:val="001D26AE"/>
    <w:rsid w:val="001D2F3F"/>
    <w:rsid w:val="001D35A8"/>
    <w:rsid w:val="001D3968"/>
    <w:rsid w:val="001D3A11"/>
    <w:rsid w:val="001D4090"/>
    <w:rsid w:val="001D46C9"/>
    <w:rsid w:val="001D4FF7"/>
    <w:rsid w:val="001D5718"/>
    <w:rsid w:val="001D574B"/>
    <w:rsid w:val="001D5986"/>
    <w:rsid w:val="001D5B32"/>
    <w:rsid w:val="001D616B"/>
    <w:rsid w:val="001D6A47"/>
    <w:rsid w:val="001D6E71"/>
    <w:rsid w:val="001D6EFA"/>
    <w:rsid w:val="001D6FA6"/>
    <w:rsid w:val="001D71D8"/>
    <w:rsid w:val="001D7389"/>
    <w:rsid w:val="001D7403"/>
    <w:rsid w:val="001D744B"/>
    <w:rsid w:val="001D745A"/>
    <w:rsid w:val="001D7C38"/>
    <w:rsid w:val="001E038F"/>
    <w:rsid w:val="001E051E"/>
    <w:rsid w:val="001E0751"/>
    <w:rsid w:val="001E0C88"/>
    <w:rsid w:val="001E0EAC"/>
    <w:rsid w:val="001E0FB0"/>
    <w:rsid w:val="001E115A"/>
    <w:rsid w:val="001E13AD"/>
    <w:rsid w:val="001E16D2"/>
    <w:rsid w:val="001E18D6"/>
    <w:rsid w:val="001E1993"/>
    <w:rsid w:val="001E1A60"/>
    <w:rsid w:val="001E1C08"/>
    <w:rsid w:val="001E22B6"/>
    <w:rsid w:val="001E2AA8"/>
    <w:rsid w:val="001E3609"/>
    <w:rsid w:val="001E3C09"/>
    <w:rsid w:val="001E4156"/>
    <w:rsid w:val="001E42B6"/>
    <w:rsid w:val="001E4488"/>
    <w:rsid w:val="001E4662"/>
    <w:rsid w:val="001E4E80"/>
    <w:rsid w:val="001E53CD"/>
    <w:rsid w:val="001E549C"/>
    <w:rsid w:val="001E55DB"/>
    <w:rsid w:val="001E5EAA"/>
    <w:rsid w:val="001E6243"/>
    <w:rsid w:val="001E6930"/>
    <w:rsid w:val="001E6CE3"/>
    <w:rsid w:val="001E72A7"/>
    <w:rsid w:val="001E7731"/>
    <w:rsid w:val="001E7878"/>
    <w:rsid w:val="001E7BE7"/>
    <w:rsid w:val="001E7DCB"/>
    <w:rsid w:val="001F079D"/>
    <w:rsid w:val="001F0891"/>
    <w:rsid w:val="001F08F3"/>
    <w:rsid w:val="001F0E2B"/>
    <w:rsid w:val="001F129C"/>
    <w:rsid w:val="001F1347"/>
    <w:rsid w:val="001F144E"/>
    <w:rsid w:val="001F1A01"/>
    <w:rsid w:val="001F1D05"/>
    <w:rsid w:val="001F2300"/>
    <w:rsid w:val="001F2340"/>
    <w:rsid w:val="001F27B7"/>
    <w:rsid w:val="001F2BA6"/>
    <w:rsid w:val="001F2C60"/>
    <w:rsid w:val="001F36E1"/>
    <w:rsid w:val="001F3A34"/>
    <w:rsid w:val="001F3C92"/>
    <w:rsid w:val="001F3EC4"/>
    <w:rsid w:val="001F4DC7"/>
    <w:rsid w:val="001F4EFD"/>
    <w:rsid w:val="001F5453"/>
    <w:rsid w:val="001F57A0"/>
    <w:rsid w:val="001F729B"/>
    <w:rsid w:val="001F7BB4"/>
    <w:rsid w:val="001F7CD0"/>
    <w:rsid w:val="002009E8"/>
    <w:rsid w:val="00200C89"/>
    <w:rsid w:val="00200E62"/>
    <w:rsid w:val="0020110A"/>
    <w:rsid w:val="002015B2"/>
    <w:rsid w:val="00201669"/>
    <w:rsid w:val="00201763"/>
    <w:rsid w:val="00201993"/>
    <w:rsid w:val="002022CC"/>
    <w:rsid w:val="0020261A"/>
    <w:rsid w:val="0020267A"/>
    <w:rsid w:val="0020272C"/>
    <w:rsid w:val="00202DAB"/>
    <w:rsid w:val="00202F2E"/>
    <w:rsid w:val="0020384F"/>
    <w:rsid w:val="00203EA6"/>
    <w:rsid w:val="00203F90"/>
    <w:rsid w:val="0020411D"/>
    <w:rsid w:val="00204780"/>
    <w:rsid w:val="00204A8F"/>
    <w:rsid w:val="00204F13"/>
    <w:rsid w:val="0020517C"/>
    <w:rsid w:val="0020586A"/>
    <w:rsid w:val="00205CE7"/>
    <w:rsid w:val="002071AD"/>
    <w:rsid w:val="002073B9"/>
    <w:rsid w:val="002073DC"/>
    <w:rsid w:val="00207A70"/>
    <w:rsid w:val="00207B47"/>
    <w:rsid w:val="00207F91"/>
    <w:rsid w:val="00210018"/>
    <w:rsid w:val="00210E70"/>
    <w:rsid w:val="00211395"/>
    <w:rsid w:val="002128FA"/>
    <w:rsid w:val="00212915"/>
    <w:rsid w:val="00212926"/>
    <w:rsid w:val="0021295C"/>
    <w:rsid w:val="00212D30"/>
    <w:rsid w:val="0021318C"/>
    <w:rsid w:val="002133B9"/>
    <w:rsid w:val="0021382F"/>
    <w:rsid w:val="00213E6F"/>
    <w:rsid w:val="0021403E"/>
    <w:rsid w:val="002150D4"/>
    <w:rsid w:val="00215B6B"/>
    <w:rsid w:val="00215B8C"/>
    <w:rsid w:val="0021610C"/>
    <w:rsid w:val="00216712"/>
    <w:rsid w:val="00216A99"/>
    <w:rsid w:val="00216C56"/>
    <w:rsid w:val="00216C68"/>
    <w:rsid w:val="00216EE3"/>
    <w:rsid w:val="002177F4"/>
    <w:rsid w:val="00220438"/>
    <w:rsid w:val="00220640"/>
    <w:rsid w:val="00220E49"/>
    <w:rsid w:val="002211AB"/>
    <w:rsid w:val="00221941"/>
    <w:rsid w:val="0022262A"/>
    <w:rsid w:val="002227F8"/>
    <w:rsid w:val="00222D9B"/>
    <w:rsid w:val="00222DFF"/>
    <w:rsid w:val="00222F2F"/>
    <w:rsid w:val="0022340F"/>
    <w:rsid w:val="0022344A"/>
    <w:rsid w:val="00223656"/>
    <w:rsid w:val="00223FFE"/>
    <w:rsid w:val="002244FF"/>
    <w:rsid w:val="00224622"/>
    <w:rsid w:val="0022522F"/>
    <w:rsid w:val="0022529D"/>
    <w:rsid w:val="00225D8E"/>
    <w:rsid w:val="0022609F"/>
    <w:rsid w:val="002262EC"/>
    <w:rsid w:val="00226F0A"/>
    <w:rsid w:val="00226F47"/>
    <w:rsid w:val="00226F5D"/>
    <w:rsid w:val="002279B9"/>
    <w:rsid w:val="00227A05"/>
    <w:rsid w:val="00227AA1"/>
    <w:rsid w:val="00230D6A"/>
    <w:rsid w:val="00231661"/>
    <w:rsid w:val="002323E3"/>
    <w:rsid w:val="00232800"/>
    <w:rsid w:val="00232A7E"/>
    <w:rsid w:val="00232E9C"/>
    <w:rsid w:val="00232EF5"/>
    <w:rsid w:val="00233A06"/>
    <w:rsid w:val="002341B8"/>
    <w:rsid w:val="00234B9B"/>
    <w:rsid w:val="00234E80"/>
    <w:rsid w:val="00234F4D"/>
    <w:rsid w:val="00235475"/>
    <w:rsid w:val="00235A0D"/>
    <w:rsid w:val="00235A98"/>
    <w:rsid w:val="002361F2"/>
    <w:rsid w:val="00236625"/>
    <w:rsid w:val="00236BA7"/>
    <w:rsid w:val="00236C17"/>
    <w:rsid w:val="002370A6"/>
    <w:rsid w:val="002372C2"/>
    <w:rsid w:val="00237317"/>
    <w:rsid w:val="0023773C"/>
    <w:rsid w:val="002404A5"/>
    <w:rsid w:val="0024061F"/>
    <w:rsid w:val="00240722"/>
    <w:rsid w:val="00240DB3"/>
    <w:rsid w:val="00240F6F"/>
    <w:rsid w:val="0024193C"/>
    <w:rsid w:val="002419E2"/>
    <w:rsid w:val="00241CF6"/>
    <w:rsid w:val="00241ED6"/>
    <w:rsid w:val="0024242F"/>
    <w:rsid w:val="002424C6"/>
    <w:rsid w:val="0024290D"/>
    <w:rsid w:val="0024299D"/>
    <w:rsid w:val="00243DF1"/>
    <w:rsid w:val="0024407E"/>
    <w:rsid w:val="002441D4"/>
    <w:rsid w:val="002443F9"/>
    <w:rsid w:val="00244421"/>
    <w:rsid w:val="00244609"/>
    <w:rsid w:val="00244DF4"/>
    <w:rsid w:val="002452E9"/>
    <w:rsid w:val="002457DE"/>
    <w:rsid w:val="00245F9A"/>
    <w:rsid w:val="0024610C"/>
    <w:rsid w:val="00246199"/>
    <w:rsid w:val="0024633A"/>
    <w:rsid w:val="00246410"/>
    <w:rsid w:val="002467C1"/>
    <w:rsid w:val="00246D4B"/>
    <w:rsid w:val="00247049"/>
    <w:rsid w:val="0024754B"/>
    <w:rsid w:val="00247AE6"/>
    <w:rsid w:val="00250693"/>
    <w:rsid w:val="002520F5"/>
    <w:rsid w:val="0025223B"/>
    <w:rsid w:val="002525CA"/>
    <w:rsid w:val="00252E85"/>
    <w:rsid w:val="00253313"/>
    <w:rsid w:val="00253485"/>
    <w:rsid w:val="002536C3"/>
    <w:rsid w:val="002540B4"/>
    <w:rsid w:val="002555AD"/>
    <w:rsid w:val="002556E2"/>
    <w:rsid w:val="0025613E"/>
    <w:rsid w:val="002565CF"/>
    <w:rsid w:val="00257604"/>
    <w:rsid w:val="00257B61"/>
    <w:rsid w:val="00260150"/>
    <w:rsid w:val="002605C5"/>
    <w:rsid w:val="00260607"/>
    <w:rsid w:val="00260C90"/>
    <w:rsid w:val="00260D7B"/>
    <w:rsid w:val="0026108E"/>
    <w:rsid w:val="002612B6"/>
    <w:rsid w:val="00261471"/>
    <w:rsid w:val="00261477"/>
    <w:rsid w:val="00261493"/>
    <w:rsid w:val="00261957"/>
    <w:rsid w:val="00261AC4"/>
    <w:rsid w:val="00261C59"/>
    <w:rsid w:val="002625C2"/>
    <w:rsid w:val="0026267F"/>
    <w:rsid w:val="00262F41"/>
    <w:rsid w:val="00262FDA"/>
    <w:rsid w:val="00263064"/>
    <w:rsid w:val="00263489"/>
    <w:rsid w:val="002637FB"/>
    <w:rsid w:val="00263BF0"/>
    <w:rsid w:val="002642A9"/>
    <w:rsid w:val="00264433"/>
    <w:rsid w:val="00264621"/>
    <w:rsid w:val="002648A3"/>
    <w:rsid w:val="00264967"/>
    <w:rsid w:val="00264E33"/>
    <w:rsid w:val="00265DDC"/>
    <w:rsid w:val="002665DE"/>
    <w:rsid w:val="00266A6B"/>
    <w:rsid w:val="00266EF4"/>
    <w:rsid w:val="002671A9"/>
    <w:rsid w:val="0026752D"/>
    <w:rsid w:val="0026758F"/>
    <w:rsid w:val="00267675"/>
    <w:rsid w:val="00267B2A"/>
    <w:rsid w:val="00267BF6"/>
    <w:rsid w:val="00270A2E"/>
    <w:rsid w:val="00270C0C"/>
    <w:rsid w:val="00270E42"/>
    <w:rsid w:val="00271EB5"/>
    <w:rsid w:val="00271EF7"/>
    <w:rsid w:val="00271F27"/>
    <w:rsid w:val="00272744"/>
    <w:rsid w:val="00272969"/>
    <w:rsid w:val="00272F54"/>
    <w:rsid w:val="002739E2"/>
    <w:rsid w:val="00274339"/>
    <w:rsid w:val="00274CB0"/>
    <w:rsid w:val="00274DC3"/>
    <w:rsid w:val="00275B7D"/>
    <w:rsid w:val="00276206"/>
    <w:rsid w:val="00276661"/>
    <w:rsid w:val="00276799"/>
    <w:rsid w:val="002767E6"/>
    <w:rsid w:val="002769BB"/>
    <w:rsid w:val="00276A17"/>
    <w:rsid w:val="00276DF5"/>
    <w:rsid w:val="002775EA"/>
    <w:rsid w:val="0027782D"/>
    <w:rsid w:val="00277FB8"/>
    <w:rsid w:val="002800DD"/>
    <w:rsid w:val="0028010B"/>
    <w:rsid w:val="0028056C"/>
    <w:rsid w:val="00281FC3"/>
    <w:rsid w:val="00282255"/>
    <w:rsid w:val="002823EB"/>
    <w:rsid w:val="0028245F"/>
    <w:rsid w:val="00282734"/>
    <w:rsid w:val="00282A09"/>
    <w:rsid w:val="00282AE2"/>
    <w:rsid w:val="00282CD6"/>
    <w:rsid w:val="002837A8"/>
    <w:rsid w:val="00283BB5"/>
    <w:rsid w:val="002841B1"/>
    <w:rsid w:val="00284313"/>
    <w:rsid w:val="002848A0"/>
    <w:rsid w:val="002848EC"/>
    <w:rsid w:val="00284972"/>
    <w:rsid w:val="00284CFF"/>
    <w:rsid w:val="00285137"/>
    <w:rsid w:val="00285681"/>
    <w:rsid w:val="00285E11"/>
    <w:rsid w:val="00285E52"/>
    <w:rsid w:val="002863BB"/>
    <w:rsid w:val="00286D73"/>
    <w:rsid w:val="00287030"/>
    <w:rsid w:val="002872A6"/>
    <w:rsid w:val="0028781A"/>
    <w:rsid w:val="00287A52"/>
    <w:rsid w:val="00287CDF"/>
    <w:rsid w:val="00287DB3"/>
    <w:rsid w:val="002902DD"/>
    <w:rsid w:val="0029076C"/>
    <w:rsid w:val="00290CC9"/>
    <w:rsid w:val="00291E48"/>
    <w:rsid w:val="00291FAF"/>
    <w:rsid w:val="00293927"/>
    <w:rsid w:val="0029458E"/>
    <w:rsid w:val="00294934"/>
    <w:rsid w:val="00294E06"/>
    <w:rsid w:val="00294E49"/>
    <w:rsid w:val="00295070"/>
    <w:rsid w:val="00295D8F"/>
    <w:rsid w:val="00295E66"/>
    <w:rsid w:val="002969BB"/>
    <w:rsid w:val="00296BFA"/>
    <w:rsid w:val="00296C0F"/>
    <w:rsid w:val="00296EFC"/>
    <w:rsid w:val="00297184"/>
    <w:rsid w:val="00297753"/>
    <w:rsid w:val="002A0075"/>
    <w:rsid w:val="002A03CE"/>
    <w:rsid w:val="002A05B5"/>
    <w:rsid w:val="002A083E"/>
    <w:rsid w:val="002A0C27"/>
    <w:rsid w:val="002A157E"/>
    <w:rsid w:val="002A176E"/>
    <w:rsid w:val="002A1DE2"/>
    <w:rsid w:val="002A2146"/>
    <w:rsid w:val="002A2893"/>
    <w:rsid w:val="002A2998"/>
    <w:rsid w:val="002A363D"/>
    <w:rsid w:val="002A36BE"/>
    <w:rsid w:val="002A3735"/>
    <w:rsid w:val="002A3A56"/>
    <w:rsid w:val="002A3D10"/>
    <w:rsid w:val="002A41A4"/>
    <w:rsid w:val="002A4396"/>
    <w:rsid w:val="002A4B6B"/>
    <w:rsid w:val="002A501A"/>
    <w:rsid w:val="002A53D2"/>
    <w:rsid w:val="002A5D03"/>
    <w:rsid w:val="002A5DD5"/>
    <w:rsid w:val="002A64B5"/>
    <w:rsid w:val="002A68FB"/>
    <w:rsid w:val="002A6B46"/>
    <w:rsid w:val="002A6C00"/>
    <w:rsid w:val="002A7D1E"/>
    <w:rsid w:val="002B062F"/>
    <w:rsid w:val="002B09C0"/>
    <w:rsid w:val="002B0B77"/>
    <w:rsid w:val="002B0EB0"/>
    <w:rsid w:val="002B12AC"/>
    <w:rsid w:val="002B1F3C"/>
    <w:rsid w:val="002B2A08"/>
    <w:rsid w:val="002B2A34"/>
    <w:rsid w:val="002B2BF6"/>
    <w:rsid w:val="002B396D"/>
    <w:rsid w:val="002B423E"/>
    <w:rsid w:val="002B495A"/>
    <w:rsid w:val="002B4A29"/>
    <w:rsid w:val="002B4D87"/>
    <w:rsid w:val="002B4EF9"/>
    <w:rsid w:val="002B57DE"/>
    <w:rsid w:val="002B59DD"/>
    <w:rsid w:val="002B5C87"/>
    <w:rsid w:val="002B65FE"/>
    <w:rsid w:val="002B6C17"/>
    <w:rsid w:val="002B6DA2"/>
    <w:rsid w:val="002B6EE5"/>
    <w:rsid w:val="002B75F2"/>
    <w:rsid w:val="002B790F"/>
    <w:rsid w:val="002C03C6"/>
    <w:rsid w:val="002C07D2"/>
    <w:rsid w:val="002C07FD"/>
    <w:rsid w:val="002C0889"/>
    <w:rsid w:val="002C0A61"/>
    <w:rsid w:val="002C0C07"/>
    <w:rsid w:val="002C0F4C"/>
    <w:rsid w:val="002C10BC"/>
    <w:rsid w:val="002C121E"/>
    <w:rsid w:val="002C1291"/>
    <w:rsid w:val="002C194D"/>
    <w:rsid w:val="002C1E6B"/>
    <w:rsid w:val="002C2867"/>
    <w:rsid w:val="002C2E4C"/>
    <w:rsid w:val="002C361C"/>
    <w:rsid w:val="002C3FB7"/>
    <w:rsid w:val="002C44C1"/>
    <w:rsid w:val="002C45C6"/>
    <w:rsid w:val="002C467D"/>
    <w:rsid w:val="002C4A6A"/>
    <w:rsid w:val="002C4AA2"/>
    <w:rsid w:val="002C50BE"/>
    <w:rsid w:val="002C50F1"/>
    <w:rsid w:val="002C5174"/>
    <w:rsid w:val="002C51F9"/>
    <w:rsid w:val="002C54A5"/>
    <w:rsid w:val="002C585D"/>
    <w:rsid w:val="002C593B"/>
    <w:rsid w:val="002C5941"/>
    <w:rsid w:val="002C65A3"/>
    <w:rsid w:val="002C6913"/>
    <w:rsid w:val="002C6F49"/>
    <w:rsid w:val="002C7DFF"/>
    <w:rsid w:val="002D0955"/>
    <w:rsid w:val="002D0C08"/>
    <w:rsid w:val="002D1098"/>
    <w:rsid w:val="002D1AB4"/>
    <w:rsid w:val="002D1B57"/>
    <w:rsid w:val="002D209D"/>
    <w:rsid w:val="002D23B6"/>
    <w:rsid w:val="002D23D0"/>
    <w:rsid w:val="002D2E5A"/>
    <w:rsid w:val="002D315E"/>
    <w:rsid w:val="002D3E8A"/>
    <w:rsid w:val="002D42E6"/>
    <w:rsid w:val="002D450D"/>
    <w:rsid w:val="002D4655"/>
    <w:rsid w:val="002D4680"/>
    <w:rsid w:val="002D4AAB"/>
    <w:rsid w:val="002D5654"/>
    <w:rsid w:val="002D59D4"/>
    <w:rsid w:val="002D5ABD"/>
    <w:rsid w:val="002D5E66"/>
    <w:rsid w:val="002D63AE"/>
    <w:rsid w:val="002D659C"/>
    <w:rsid w:val="002D66FC"/>
    <w:rsid w:val="002D68CE"/>
    <w:rsid w:val="002D6B1A"/>
    <w:rsid w:val="002D6E42"/>
    <w:rsid w:val="002D6F59"/>
    <w:rsid w:val="002D730F"/>
    <w:rsid w:val="002D781E"/>
    <w:rsid w:val="002D7A24"/>
    <w:rsid w:val="002D7CDC"/>
    <w:rsid w:val="002E0059"/>
    <w:rsid w:val="002E04C7"/>
    <w:rsid w:val="002E0759"/>
    <w:rsid w:val="002E0815"/>
    <w:rsid w:val="002E0B63"/>
    <w:rsid w:val="002E10BD"/>
    <w:rsid w:val="002E1F95"/>
    <w:rsid w:val="002E2388"/>
    <w:rsid w:val="002E2EBC"/>
    <w:rsid w:val="002E32E4"/>
    <w:rsid w:val="002E37A6"/>
    <w:rsid w:val="002E3AA6"/>
    <w:rsid w:val="002E41CB"/>
    <w:rsid w:val="002E423D"/>
    <w:rsid w:val="002E4314"/>
    <w:rsid w:val="002E45E8"/>
    <w:rsid w:val="002E47F0"/>
    <w:rsid w:val="002E4A50"/>
    <w:rsid w:val="002E4C52"/>
    <w:rsid w:val="002E54FB"/>
    <w:rsid w:val="002E562E"/>
    <w:rsid w:val="002E5C64"/>
    <w:rsid w:val="002E5DF6"/>
    <w:rsid w:val="002E5F16"/>
    <w:rsid w:val="002E61BA"/>
    <w:rsid w:val="002E6886"/>
    <w:rsid w:val="002E6C0D"/>
    <w:rsid w:val="002E6F41"/>
    <w:rsid w:val="002E7600"/>
    <w:rsid w:val="002E7961"/>
    <w:rsid w:val="002E7CF7"/>
    <w:rsid w:val="002F023A"/>
    <w:rsid w:val="002F0A81"/>
    <w:rsid w:val="002F0AD9"/>
    <w:rsid w:val="002F0BC7"/>
    <w:rsid w:val="002F1227"/>
    <w:rsid w:val="002F13FF"/>
    <w:rsid w:val="002F1628"/>
    <w:rsid w:val="002F164B"/>
    <w:rsid w:val="002F1E72"/>
    <w:rsid w:val="002F23FA"/>
    <w:rsid w:val="002F2744"/>
    <w:rsid w:val="002F2A43"/>
    <w:rsid w:val="002F2EF1"/>
    <w:rsid w:val="002F3220"/>
    <w:rsid w:val="002F37FE"/>
    <w:rsid w:val="002F393C"/>
    <w:rsid w:val="002F39A5"/>
    <w:rsid w:val="002F3C08"/>
    <w:rsid w:val="002F3D91"/>
    <w:rsid w:val="002F45DC"/>
    <w:rsid w:val="002F4EF4"/>
    <w:rsid w:val="002F4F9A"/>
    <w:rsid w:val="002F5091"/>
    <w:rsid w:val="002F5B79"/>
    <w:rsid w:val="002F5CB7"/>
    <w:rsid w:val="002F5F96"/>
    <w:rsid w:val="002F61AB"/>
    <w:rsid w:val="002F61B7"/>
    <w:rsid w:val="002F64CE"/>
    <w:rsid w:val="002F6A97"/>
    <w:rsid w:val="002F717F"/>
    <w:rsid w:val="002F758D"/>
    <w:rsid w:val="002F78A9"/>
    <w:rsid w:val="002F7B73"/>
    <w:rsid w:val="00300300"/>
    <w:rsid w:val="003003E4"/>
    <w:rsid w:val="00300892"/>
    <w:rsid w:val="003009CB"/>
    <w:rsid w:val="00300C36"/>
    <w:rsid w:val="00300EEE"/>
    <w:rsid w:val="003012F7"/>
    <w:rsid w:val="00301564"/>
    <w:rsid w:val="00301FD0"/>
    <w:rsid w:val="00302102"/>
    <w:rsid w:val="00302260"/>
    <w:rsid w:val="003024FF"/>
    <w:rsid w:val="0030252B"/>
    <w:rsid w:val="003027CF"/>
    <w:rsid w:val="00302A89"/>
    <w:rsid w:val="00302F8B"/>
    <w:rsid w:val="00303045"/>
    <w:rsid w:val="003032E2"/>
    <w:rsid w:val="00303A79"/>
    <w:rsid w:val="00304417"/>
    <w:rsid w:val="00304600"/>
    <w:rsid w:val="00304A5C"/>
    <w:rsid w:val="00304C28"/>
    <w:rsid w:val="00304FAF"/>
    <w:rsid w:val="00305640"/>
    <w:rsid w:val="003058DB"/>
    <w:rsid w:val="00306778"/>
    <w:rsid w:val="00306E45"/>
    <w:rsid w:val="0031015D"/>
    <w:rsid w:val="0031016E"/>
    <w:rsid w:val="00310425"/>
    <w:rsid w:val="00310739"/>
    <w:rsid w:val="003108AA"/>
    <w:rsid w:val="00311078"/>
    <w:rsid w:val="0031143A"/>
    <w:rsid w:val="0031163E"/>
    <w:rsid w:val="00311855"/>
    <w:rsid w:val="00311A1C"/>
    <w:rsid w:val="00311E05"/>
    <w:rsid w:val="00312200"/>
    <w:rsid w:val="00312731"/>
    <w:rsid w:val="00313080"/>
    <w:rsid w:val="00313389"/>
    <w:rsid w:val="00313DCE"/>
    <w:rsid w:val="0031420D"/>
    <w:rsid w:val="00314F51"/>
    <w:rsid w:val="003157C0"/>
    <w:rsid w:val="00315A99"/>
    <w:rsid w:val="00315C5E"/>
    <w:rsid w:val="00315E28"/>
    <w:rsid w:val="00315F19"/>
    <w:rsid w:val="0031659D"/>
    <w:rsid w:val="003168A4"/>
    <w:rsid w:val="003168F7"/>
    <w:rsid w:val="00316D56"/>
    <w:rsid w:val="0031739B"/>
    <w:rsid w:val="003179E1"/>
    <w:rsid w:val="00317A39"/>
    <w:rsid w:val="003200F5"/>
    <w:rsid w:val="0032032E"/>
    <w:rsid w:val="00320544"/>
    <w:rsid w:val="00320940"/>
    <w:rsid w:val="003214E8"/>
    <w:rsid w:val="003216F2"/>
    <w:rsid w:val="003217F6"/>
    <w:rsid w:val="00322363"/>
    <w:rsid w:val="00322BD5"/>
    <w:rsid w:val="00322DB6"/>
    <w:rsid w:val="00323030"/>
    <w:rsid w:val="00323200"/>
    <w:rsid w:val="00323AD7"/>
    <w:rsid w:val="00323C7B"/>
    <w:rsid w:val="00323DA2"/>
    <w:rsid w:val="00323E61"/>
    <w:rsid w:val="003241A1"/>
    <w:rsid w:val="0032423A"/>
    <w:rsid w:val="003248C4"/>
    <w:rsid w:val="00325608"/>
    <w:rsid w:val="00325632"/>
    <w:rsid w:val="00325944"/>
    <w:rsid w:val="003261E5"/>
    <w:rsid w:val="0032666D"/>
    <w:rsid w:val="0032669F"/>
    <w:rsid w:val="003266E1"/>
    <w:rsid w:val="00326D31"/>
    <w:rsid w:val="00326EA2"/>
    <w:rsid w:val="00326F5D"/>
    <w:rsid w:val="00327D12"/>
    <w:rsid w:val="00327E39"/>
    <w:rsid w:val="003305AD"/>
    <w:rsid w:val="003305CE"/>
    <w:rsid w:val="0033306B"/>
    <w:rsid w:val="003330CE"/>
    <w:rsid w:val="003332E9"/>
    <w:rsid w:val="003333FC"/>
    <w:rsid w:val="00333E46"/>
    <w:rsid w:val="00333F9E"/>
    <w:rsid w:val="00334159"/>
    <w:rsid w:val="003344CB"/>
    <w:rsid w:val="00334CD5"/>
    <w:rsid w:val="003352D0"/>
    <w:rsid w:val="0033555B"/>
    <w:rsid w:val="00335E7D"/>
    <w:rsid w:val="003364B2"/>
    <w:rsid w:val="003365CD"/>
    <w:rsid w:val="00336FDE"/>
    <w:rsid w:val="003375CD"/>
    <w:rsid w:val="003376AE"/>
    <w:rsid w:val="00337BC1"/>
    <w:rsid w:val="00337C5D"/>
    <w:rsid w:val="00337D3E"/>
    <w:rsid w:val="003400DD"/>
    <w:rsid w:val="003404D5"/>
    <w:rsid w:val="00340FEE"/>
    <w:rsid w:val="00341733"/>
    <w:rsid w:val="0034263E"/>
    <w:rsid w:val="0034268F"/>
    <w:rsid w:val="003426F0"/>
    <w:rsid w:val="003432C8"/>
    <w:rsid w:val="003432D0"/>
    <w:rsid w:val="00343D31"/>
    <w:rsid w:val="00344254"/>
    <w:rsid w:val="0034479C"/>
    <w:rsid w:val="00344804"/>
    <w:rsid w:val="00344A9D"/>
    <w:rsid w:val="00344CAC"/>
    <w:rsid w:val="00345473"/>
    <w:rsid w:val="003457F0"/>
    <w:rsid w:val="0034582E"/>
    <w:rsid w:val="00345C34"/>
    <w:rsid w:val="00345C97"/>
    <w:rsid w:val="003460E3"/>
    <w:rsid w:val="0034636C"/>
    <w:rsid w:val="00346417"/>
    <w:rsid w:val="00346735"/>
    <w:rsid w:val="00346905"/>
    <w:rsid w:val="003472CD"/>
    <w:rsid w:val="00350267"/>
    <w:rsid w:val="003506E6"/>
    <w:rsid w:val="00350D5E"/>
    <w:rsid w:val="00350F14"/>
    <w:rsid w:val="0035144E"/>
    <w:rsid w:val="0035151A"/>
    <w:rsid w:val="003516BE"/>
    <w:rsid w:val="00351971"/>
    <w:rsid w:val="003519B8"/>
    <w:rsid w:val="003521B6"/>
    <w:rsid w:val="00352267"/>
    <w:rsid w:val="00352E67"/>
    <w:rsid w:val="00352FF6"/>
    <w:rsid w:val="00353062"/>
    <w:rsid w:val="003532E0"/>
    <w:rsid w:val="00353786"/>
    <w:rsid w:val="003537BA"/>
    <w:rsid w:val="003539AC"/>
    <w:rsid w:val="00353D3E"/>
    <w:rsid w:val="003542C7"/>
    <w:rsid w:val="00354D08"/>
    <w:rsid w:val="003550A3"/>
    <w:rsid w:val="0035513B"/>
    <w:rsid w:val="00355335"/>
    <w:rsid w:val="0035535D"/>
    <w:rsid w:val="003563A1"/>
    <w:rsid w:val="003565CD"/>
    <w:rsid w:val="0035684C"/>
    <w:rsid w:val="003568A5"/>
    <w:rsid w:val="00356E8E"/>
    <w:rsid w:val="0035751A"/>
    <w:rsid w:val="00357942"/>
    <w:rsid w:val="00357C4C"/>
    <w:rsid w:val="00357D54"/>
    <w:rsid w:val="00357E45"/>
    <w:rsid w:val="003601A0"/>
    <w:rsid w:val="0036065C"/>
    <w:rsid w:val="00360776"/>
    <w:rsid w:val="00360898"/>
    <w:rsid w:val="00360A74"/>
    <w:rsid w:val="00360A8B"/>
    <w:rsid w:val="00360C65"/>
    <w:rsid w:val="00361394"/>
    <w:rsid w:val="00361701"/>
    <w:rsid w:val="003617CF"/>
    <w:rsid w:val="00361B04"/>
    <w:rsid w:val="00361CC5"/>
    <w:rsid w:val="003623C7"/>
    <w:rsid w:val="00362869"/>
    <w:rsid w:val="00362972"/>
    <w:rsid w:val="00362BC5"/>
    <w:rsid w:val="0036323E"/>
    <w:rsid w:val="00363298"/>
    <w:rsid w:val="00363D61"/>
    <w:rsid w:val="00363EF6"/>
    <w:rsid w:val="00363F56"/>
    <w:rsid w:val="0036408F"/>
    <w:rsid w:val="003641CA"/>
    <w:rsid w:val="0036425A"/>
    <w:rsid w:val="00364F7B"/>
    <w:rsid w:val="0036539F"/>
    <w:rsid w:val="003654A0"/>
    <w:rsid w:val="00365D95"/>
    <w:rsid w:val="00365E24"/>
    <w:rsid w:val="0036634B"/>
    <w:rsid w:val="00366526"/>
    <w:rsid w:val="00366640"/>
    <w:rsid w:val="00366DAA"/>
    <w:rsid w:val="00367487"/>
    <w:rsid w:val="003676DD"/>
    <w:rsid w:val="00370775"/>
    <w:rsid w:val="00370ABA"/>
    <w:rsid w:val="00370AD1"/>
    <w:rsid w:val="00370B86"/>
    <w:rsid w:val="00370BC1"/>
    <w:rsid w:val="00370C5E"/>
    <w:rsid w:val="00370D07"/>
    <w:rsid w:val="00370E4D"/>
    <w:rsid w:val="003711A2"/>
    <w:rsid w:val="003717F8"/>
    <w:rsid w:val="00371825"/>
    <w:rsid w:val="00371AC2"/>
    <w:rsid w:val="00371F59"/>
    <w:rsid w:val="003721EF"/>
    <w:rsid w:val="003726BE"/>
    <w:rsid w:val="00372CA2"/>
    <w:rsid w:val="00372FE5"/>
    <w:rsid w:val="003736ED"/>
    <w:rsid w:val="003739FF"/>
    <w:rsid w:val="00373C47"/>
    <w:rsid w:val="00373F07"/>
    <w:rsid w:val="0037447A"/>
    <w:rsid w:val="00374488"/>
    <w:rsid w:val="00374525"/>
    <w:rsid w:val="00374D5A"/>
    <w:rsid w:val="003752F9"/>
    <w:rsid w:val="00375438"/>
    <w:rsid w:val="00375C84"/>
    <w:rsid w:val="00375D21"/>
    <w:rsid w:val="00376467"/>
    <w:rsid w:val="003770E2"/>
    <w:rsid w:val="00377390"/>
    <w:rsid w:val="00377605"/>
    <w:rsid w:val="00377B33"/>
    <w:rsid w:val="00377BC9"/>
    <w:rsid w:val="00377F14"/>
    <w:rsid w:val="003807E3"/>
    <w:rsid w:val="00380B0C"/>
    <w:rsid w:val="003815F3"/>
    <w:rsid w:val="00381A15"/>
    <w:rsid w:val="0038203E"/>
    <w:rsid w:val="0038240F"/>
    <w:rsid w:val="00382701"/>
    <w:rsid w:val="00382837"/>
    <w:rsid w:val="00382854"/>
    <w:rsid w:val="00382A71"/>
    <w:rsid w:val="00382DC9"/>
    <w:rsid w:val="00382E66"/>
    <w:rsid w:val="0038316E"/>
    <w:rsid w:val="0038338E"/>
    <w:rsid w:val="003838BB"/>
    <w:rsid w:val="00383FED"/>
    <w:rsid w:val="00383FF3"/>
    <w:rsid w:val="003848F0"/>
    <w:rsid w:val="00385113"/>
    <w:rsid w:val="0038521D"/>
    <w:rsid w:val="0038539C"/>
    <w:rsid w:val="00385712"/>
    <w:rsid w:val="003857D4"/>
    <w:rsid w:val="00385C4B"/>
    <w:rsid w:val="00385D88"/>
    <w:rsid w:val="003860D6"/>
    <w:rsid w:val="00386107"/>
    <w:rsid w:val="003866EC"/>
    <w:rsid w:val="00386923"/>
    <w:rsid w:val="00387247"/>
    <w:rsid w:val="0038761E"/>
    <w:rsid w:val="0039026B"/>
    <w:rsid w:val="00390D4E"/>
    <w:rsid w:val="00391577"/>
    <w:rsid w:val="00391DFB"/>
    <w:rsid w:val="00392323"/>
    <w:rsid w:val="0039249A"/>
    <w:rsid w:val="003925E1"/>
    <w:rsid w:val="00392A70"/>
    <w:rsid w:val="00392E19"/>
    <w:rsid w:val="00393450"/>
    <w:rsid w:val="0039393A"/>
    <w:rsid w:val="003941BF"/>
    <w:rsid w:val="00394423"/>
    <w:rsid w:val="0039447E"/>
    <w:rsid w:val="00395616"/>
    <w:rsid w:val="003959CB"/>
    <w:rsid w:val="00395F00"/>
    <w:rsid w:val="00395FED"/>
    <w:rsid w:val="00396615"/>
    <w:rsid w:val="0039719E"/>
    <w:rsid w:val="003972E5"/>
    <w:rsid w:val="003976CC"/>
    <w:rsid w:val="003977B4"/>
    <w:rsid w:val="00397ADF"/>
    <w:rsid w:val="00397E44"/>
    <w:rsid w:val="003A00F5"/>
    <w:rsid w:val="003A044E"/>
    <w:rsid w:val="003A06C7"/>
    <w:rsid w:val="003A075E"/>
    <w:rsid w:val="003A0ABD"/>
    <w:rsid w:val="003A172A"/>
    <w:rsid w:val="003A18C8"/>
    <w:rsid w:val="003A1E9E"/>
    <w:rsid w:val="003A1EF9"/>
    <w:rsid w:val="003A31F3"/>
    <w:rsid w:val="003A338E"/>
    <w:rsid w:val="003A34B9"/>
    <w:rsid w:val="003A37BF"/>
    <w:rsid w:val="003A4640"/>
    <w:rsid w:val="003A4E35"/>
    <w:rsid w:val="003A53E8"/>
    <w:rsid w:val="003A54B5"/>
    <w:rsid w:val="003A5907"/>
    <w:rsid w:val="003A5A1F"/>
    <w:rsid w:val="003A5A25"/>
    <w:rsid w:val="003A5DF8"/>
    <w:rsid w:val="003A6256"/>
    <w:rsid w:val="003A67A5"/>
    <w:rsid w:val="003A6FF3"/>
    <w:rsid w:val="003B0389"/>
    <w:rsid w:val="003B091C"/>
    <w:rsid w:val="003B0D03"/>
    <w:rsid w:val="003B1552"/>
    <w:rsid w:val="003B1E3D"/>
    <w:rsid w:val="003B20E7"/>
    <w:rsid w:val="003B23B9"/>
    <w:rsid w:val="003B255D"/>
    <w:rsid w:val="003B2A33"/>
    <w:rsid w:val="003B2B53"/>
    <w:rsid w:val="003B2C12"/>
    <w:rsid w:val="003B39AE"/>
    <w:rsid w:val="003B3DD8"/>
    <w:rsid w:val="003B3F30"/>
    <w:rsid w:val="003B45C9"/>
    <w:rsid w:val="003B4BB3"/>
    <w:rsid w:val="003B4EB5"/>
    <w:rsid w:val="003B5351"/>
    <w:rsid w:val="003B667E"/>
    <w:rsid w:val="003B6D0B"/>
    <w:rsid w:val="003B75D6"/>
    <w:rsid w:val="003C0246"/>
    <w:rsid w:val="003C0439"/>
    <w:rsid w:val="003C1878"/>
    <w:rsid w:val="003C1AC3"/>
    <w:rsid w:val="003C1C37"/>
    <w:rsid w:val="003C1DB3"/>
    <w:rsid w:val="003C1EDB"/>
    <w:rsid w:val="003C1EDF"/>
    <w:rsid w:val="003C204A"/>
    <w:rsid w:val="003C2A30"/>
    <w:rsid w:val="003C31B3"/>
    <w:rsid w:val="003C3974"/>
    <w:rsid w:val="003C3B37"/>
    <w:rsid w:val="003C3B4A"/>
    <w:rsid w:val="003C3BEC"/>
    <w:rsid w:val="003C42C5"/>
    <w:rsid w:val="003C4AA0"/>
    <w:rsid w:val="003C4AB5"/>
    <w:rsid w:val="003C4C30"/>
    <w:rsid w:val="003C5292"/>
    <w:rsid w:val="003C53C4"/>
    <w:rsid w:val="003C53F1"/>
    <w:rsid w:val="003C55DA"/>
    <w:rsid w:val="003C58C3"/>
    <w:rsid w:val="003C58FF"/>
    <w:rsid w:val="003C5921"/>
    <w:rsid w:val="003C59B4"/>
    <w:rsid w:val="003C5D8D"/>
    <w:rsid w:val="003C6525"/>
    <w:rsid w:val="003C6A6B"/>
    <w:rsid w:val="003C7021"/>
    <w:rsid w:val="003C7061"/>
    <w:rsid w:val="003C7232"/>
    <w:rsid w:val="003C7266"/>
    <w:rsid w:val="003C7493"/>
    <w:rsid w:val="003C7FCE"/>
    <w:rsid w:val="003D023C"/>
    <w:rsid w:val="003D0352"/>
    <w:rsid w:val="003D057C"/>
    <w:rsid w:val="003D0D4F"/>
    <w:rsid w:val="003D1351"/>
    <w:rsid w:val="003D137F"/>
    <w:rsid w:val="003D1ECD"/>
    <w:rsid w:val="003D2008"/>
    <w:rsid w:val="003D2206"/>
    <w:rsid w:val="003D2210"/>
    <w:rsid w:val="003D28B5"/>
    <w:rsid w:val="003D2934"/>
    <w:rsid w:val="003D2D7C"/>
    <w:rsid w:val="003D3C5D"/>
    <w:rsid w:val="003D415C"/>
    <w:rsid w:val="003D49A7"/>
    <w:rsid w:val="003D4B5D"/>
    <w:rsid w:val="003D52F1"/>
    <w:rsid w:val="003D53EF"/>
    <w:rsid w:val="003D53F8"/>
    <w:rsid w:val="003D583F"/>
    <w:rsid w:val="003D5A49"/>
    <w:rsid w:val="003D5C73"/>
    <w:rsid w:val="003D5ED8"/>
    <w:rsid w:val="003D6102"/>
    <w:rsid w:val="003D6367"/>
    <w:rsid w:val="003D681C"/>
    <w:rsid w:val="003D6C1D"/>
    <w:rsid w:val="003D7735"/>
    <w:rsid w:val="003D7BA8"/>
    <w:rsid w:val="003D7D38"/>
    <w:rsid w:val="003E02F2"/>
    <w:rsid w:val="003E0873"/>
    <w:rsid w:val="003E13FF"/>
    <w:rsid w:val="003E174D"/>
    <w:rsid w:val="003E1F01"/>
    <w:rsid w:val="003E244B"/>
    <w:rsid w:val="003E2F84"/>
    <w:rsid w:val="003E2FD4"/>
    <w:rsid w:val="003E3126"/>
    <w:rsid w:val="003E3A56"/>
    <w:rsid w:val="003E3E00"/>
    <w:rsid w:val="003E3F13"/>
    <w:rsid w:val="003E3F4E"/>
    <w:rsid w:val="003E4D64"/>
    <w:rsid w:val="003E5515"/>
    <w:rsid w:val="003E5A27"/>
    <w:rsid w:val="003E654B"/>
    <w:rsid w:val="003E6564"/>
    <w:rsid w:val="003E67F3"/>
    <w:rsid w:val="003E69A0"/>
    <w:rsid w:val="003E6B33"/>
    <w:rsid w:val="003E6B3B"/>
    <w:rsid w:val="003E6D9D"/>
    <w:rsid w:val="003E79ED"/>
    <w:rsid w:val="003E7BEC"/>
    <w:rsid w:val="003E7D3D"/>
    <w:rsid w:val="003F0075"/>
    <w:rsid w:val="003F069B"/>
    <w:rsid w:val="003F0B65"/>
    <w:rsid w:val="003F0D14"/>
    <w:rsid w:val="003F1790"/>
    <w:rsid w:val="003F17F6"/>
    <w:rsid w:val="003F183D"/>
    <w:rsid w:val="003F1894"/>
    <w:rsid w:val="003F2D01"/>
    <w:rsid w:val="003F3011"/>
    <w:rsid w:val="003F31AE"/>
    <w:rsid w:val="003F3333"/>
    <w:rsid w:val="003F3876"/>
    <w:rsid w:val="003F3B4F"/>
    <w:rsid w:val="003F3B64"/>
    <w:rsid w:val="003F437E"/>
    <w:rsid w:val="003F4380"/>
    <w:rsid w:val="003F5207"/>
    <w:rsid w:val="003F5566"/>
    <w:rsid w:val="003F55B3"/>
    <w:rsid w:val="003F571F"/>
    <w:rsid w:val="003F58EC"/>
    <w:rsid w:val="003F63A3"/>
    <w:rsid w:val="003F6432"/>
    <w:rsid w:val="003F6EE5"/>
    <w:rsid w:val="003F6FC7"/>
    <w:rsid w:val="003F70E2"/>
    <w:rsid w:val="003F7752"/>
    <w:rsid w:val="003F79AA"/>
    <w:rsid w:val="003F7F68"/>
    <w:rsid w:val="00400184"/>
    <w:rsid w:val="004002F4"/>
    <w:rsid w:val="00400757"/>
    <w:rsid w:val="00400784"/>
    <w:rsid w:val="0040093A"/>
    <w:rsid w:val="00400D6E"/>
    <w:rsid w:val="004010C6"/>
    <w:rsid w:val="004010CE"/>
    <w:rsid w:val="0040129C"/>
    <w:rsid w:val="004018B3"/>
    <w:rsid w:val="00401B2D"/>
    <w:rsid w:val="0040203B"/>
    <w:rsid w:val="004024BA"/>
    <w:rsid w:val="00402742"/>
    <w:rsid w:val="00402999"/>
    <w:rsid w:val="00402DDE"/>
    <w:rsid w:val="004034D4"/>
    <w:rsid w:val="00403715"/>
    <w:rsid w:val="00403718"/>
    <w:rsid w:val="00403ABD"/>
    <w:rsid w:val="00403D9D"/>
    <w:rsid w:val="00403E87"/>
    <w:rsid w:val="004043B5"/>
    <w:rsid w:val="00404D5C"/>
    <w:rsid w:val="00404F8B"/>
    <w:rsid w:val="00405436"/>
    <w:rsid w:val="00405955"/>
    <w:rsid w:val="00405A36"/>
    <w:rsid w:val="00405A3A"/>
    <w:rsid w:val="00406BC1"/>
    <w:rsid w:val="004072C6"/>
    <w:rsid w:val="00407599"/>
    <w:rsid w:val="00407698"/>
    <w:rsid w:val="00407889"/>
    <w:rsid w:val="004078CD"/>
    <w:rsid w:val="004078CF"/>
    <w:rsid w:val="004078D9"/>
    <w:rsid w:val="00407C28"/>
    <w:rsid w:val="00407D1B"/>
    <w:rsid w:val="00410901"/>
    <w:rsid w:val="00410B25"/>
    <w:rsid w:val="00410BA9"/>
    <w:rsid w:val="00411049"/>
    <w:rsid w:val="004114EC"/>
    <w:rsid w:val="004116BB"/>
    <w:rsid w:val="00411A85"/>
    <w:rsid w:val="0041212D"/>
    <w:rsid w:val="004122F5"/>
    <w:rsid w:val="004124EC"/>
    <w:rsid w:val="0041250B"/>
    <w:rsid w:val="00412551"/>
    <w:rsid w:val="0041269E"/>
    <w:rsid w:val="0041295A"/>
    <w:rsid w:val="00412A4E"/>
    <w:rsid w:val="004133B4"/>
    <w:rsid w:val="00413646"/>
    <w:rsid w:val="004137E0"/>
    <w:rsid w:val="00413B62"/>
    <w:rsid w:val="00413CF9"/>
    <w:rsid w:val="00413DA3"/>
    <w:rsid w:val="0041442E"/>
    <w:rsid w:val="004145CF"/>
    <w:rsid w:val="00414914"/>
    <w:rsid w:val="00414C9D"/>
    <w:rsid w:val="00415244"/>
    <w:rsid w:val="004157EC"/>
    <w:rsid w:val="00415868"/>
    <w:rsid w:val="004160F5"/>
    <w:rsid w:val="004161BD"/>
    <w:rsid w:val="004165F6"/>
    <w:rsid w:val="004166BB"/>
    <w:rsid w:val="00416860"/>
    <w:rsid w:val="00416F6B"/>
    <w:rsid w:val="0041719C"/>
    <w:rsid w:val="004171C0"/>
    <w:rsid w:val="00417242"/>
    <w:rsid w:val="00417419"/>
    <w:rsid w:val="00417918"/>
    <w:rsid w:val="00417C52"/>
    <w:rsid w:val="00420039"/>
    <w:rsid w:val="0042031A"/>
    <w:rsid w:val="004218A8"/>
    <w:rsid w:val="004219B3"/>
    <w:rsid w:val="00421E93"/>
    <w:rsid w:val="00422307"/>
    <w:rsid w:val="00422463"/>
    <w:rsid w:val="00422642"/>
    <w:rsid w:val="0042278E"/>
    <w:rsid w:val="0042298B"/>
    <w:rsid w:val="0042319B"/>
    <w:rsid w:val="00423858"/>
    <w:rsid w:val="00423B59"/>
    <w:rsid w:val="00423B74"/>
    <w:rsid w:val="00424002"/>
    <w:rsid w:val="00424050"/>
    <w:rsid w:val="00424120"/>
    <w:rsid w:val="0042426B"/>
    <w:rsid w:val="00424A47"/>
    <w:rsid w:val="00424DCC"/>
    <w:rsid w:val="004251C1"/>
    <w:rsid w:val="00425C0C"/>
    <w:rsid w:val="00425CEC"/>
    <w:rsid w:val="00426315"/>
    <w:rsid w:val="00426938"/>
    <w:rsid w:val="00426C7B"/>
    <w:rsid w:val="00426E11"/>
    <w:rsid w:val="00426E43"/>
    <w:rsid w:val="00427046"/>
    <w:rsid w:val="0042711C"/>
    <w:rsid w:val="00427B0C"/>
    <w:rsid w:val="004304BA"/>
    <w:rsid w:val="00430AC0"/>
    <w:rsid w:val="00430C5F"/>
    <w:rsid w:val="00431279"/>
    <w:rsid w:val="004317AE"/>
    <w:rsid w:val="0043190B"/>
    <w:rsid w:val="004319DF"/>
    <w:rsid w:val="00431BB0"/>
    <w:rsid w:val="00431CAD"/>
    <w:rsid w:val="00432314"/>
    <w:rsid w:val="0043231D"/>
    <w:rsid w:val="00432328"/>
    <w:rsid w:val="004324E4"/>
    <w:rsid w:val="0043263D"/>
    <w:rsid w:val="00432A72"/>
    <w:rsid w:val="00432DBA"/>
    <w:rsid w:val="00432F14"/>
    <w:rsid w:val="00432FB9"/>
    <w:rsid w:val="0043310F"/>
    <w:rsid w:val="00433C27"/>
    <w:rsid w:val="00434AB5"/>
    <w:rsid w:val="00435175"/>
    <w:rsid w:val="0043523C"/>
    <w:rsid w:val="004353D5"/>
    <w:rsid w:val="004354EE"/>
    <w:rsid w:val="004355C3"/>
    <w:rsid w:val="00435814"/>
    <w:rsid w:val="004360C0"/>
    <w:rsid w:val="00436314"/>
    <w:rsid w:val="004364E7"/>
    <w:rsid w:val="004369A2"/>
    <w:rsid w:val="00436C79"/>
    <w:rsid w:val="00437426"/>
    <w:rsid w:val="004379CB"/>
    <w:rsid w:val="00437CCD"/>
    <w:rsid w:val="00437F0A"/>
    <w:rsid w:val="00437F0F"/>
    <w:rsid w:val="00437FBB"/>
    <w:rsid w:val="004406FB"/>
    <w:rsid w:val="00440A5E"/>
    <w:rsid w:val="00440E19"/>
    <w:rsid w:val="00441215"/>
    <w:rsid w:val="0044146D"/>
    <w:rsid w:val="004417B5"/>
    <w:rsid w:val="004418BF"/>
    <w:rsid w:val="004420AA"/>
    <w:rsid w:val="00442192"/>
    <w:rsid w:val="00442F9F"/>
    <w:rsid w:val="0044325A"/>
    <w:rsid w:val="00443295"/>
    <w:rsid w:val="00443B05"/>
    <w:rsid w:val="00444146"/>
    <w:rsid w:val="004443E0"/>
    <w:rsid w:val="00444AB7"/>
    <w:rsid w:val="00444BF4"/>
    <w:rsid w:val="00444F4A"/>
    <w:rsid w:val="0044545C"/>
    <w:rsid w:val="00445AEF"/>
    <w:rsid w:val="00445B78"/>
    <w:rsid w:val="0044632C"/>
    <w:rsid w:val="00446473"/>
    <w:rsid w:val="0044660B"/>
    <w:rsid w:val="004469DA"/>
    <w:rsid w:val="004469E3"/>
    <w:rsid w:val="00446E33"/>
    <w:rsid w:val="00447101"/>
    <w:rsid w:val="0044772C"/>
    <w:rsid w:val="00450384"/>
    <w:rsid w:val="0045071D"/>
    <w:rsid w:val="00450810"/>
    <w:rsid w:val="004512AA"/>
    <w:rsid w:val="0045141A"/>
    <w:rsid w:val="0045146A"/>
    <w:rsid w:val="004514B4"/>
    <w:rsid w:val="0045179A"/>
    <w:rsid w:val="004517C6"/>
    <w:rsid w:val="00451923"/>
    <w:rsid w:val="00451C0F"/>
    <w:rsid w:val="00451ED9"/>
    <w:rsid w:val="00452134"/>
    <w:rsid w:val="004528CC"/>
    <w:rsid w:val="00452DF7"/>
    <w:rsid w:val="00453252"/>
    <w:rsid w:val="0045392B"/>
    <w:rsid w:val="00453FDC"/>
    <w:rsid w:val="004544FD"/>
    <w:rsid w:val="00454554"/>
    <w:rsid w:val="00454EC4"/>
    <w:rsid w:val="004551B2"/>
    <w:rsid w:val="004552FF"/>
    <w:rsid w:val="004558DF"/>
    <w:rsid w:val="004559C5"/>
    <w:rsid w:val="00455BA9"/>
    <w:rsid w:val="00455DC2"/>
    <w:rsid w:val="00456298"/>
    <w:rsid w:val="00456641"/>
    <w:rsid w:val="0045676E"/>
    <w:rsid w:val="00456ADD"/>
    <w:rsid w:val="00456BF4"/>
    <w:rsid w:val="00456D5D"/>
    <w:rsid w:val="004576FE"/>
    <w:rsid w:val="00457718"/>
    <w:rsid w:val="00457720"/>
    <w:rsid w:val="0045794D"/>
    <w:rsid w:val="00457991"/>
    <w:rsid w:val="004601F4"/>
    <w:rsid w:val="0046050B"/>
    <w:rsid w:val="004607D9"/>
    <w:rsid w:val="00460E81"/>
    <w:rsid w:val="00460F6C"/>
    <w:rsid w:val="00461233"/>
    <w:rsid w:val="00462253"/>
    <w:rsid w:val="00463850"/>
    <w:rsid w:val="00463AE1"/>
    <w:rsid w:val="00463E8C"/>
    <w:rsid w:val="004643BC"/>
    <w:rsid w:val="00464980"/>
    <w:rsid w:val="00464BE6"/>
    <w:rsid w:val="00464DA3"/>
    <w:rsid w:val="00464F67"/>
    <w:rsid w:val="00465462"/>
    <w:rsid w:val="00465884"/>
    <w:rsid w:val="004658D5"/>
    <w:rsid w:val="004659CF"/>
    <w:rsid w:val="00465BD8"/>
    <w:rsid w:val="00465D2B"/>
    <w:rsid w:val="00466C9E"/>
    <w:rsid w:val="00466FEC"/>
    <w:rsid w:val="004670F2"/>
    <w:rsid w:val="00467379"/>
    <w:rsid w:val="0047016B"/>
    <w:rsid w:val="00471124"/>
    <w:rsid w:val="00471B82"/>
    <w:rsid w:val="00471C2F"/>
    <w:rsid w:val="00471F13"/>
    <w:rsid w:val="00472379"/>
    <w:rsid w:val="004726AE"/>
    <w:rsid w:val="00472737"/>
    <w:rsid w:val="00472F4A"/>
    <w:rsid w:val="00473212"/>
    <w:rsid w:val="004737AC"/>
    <w:rsid w:val="00473F71"/>
    <w:rsid w:val="00474165"/>
    <w:rsid w:val="0047438C"/>
    <w:rsid w:val="0047441C"/>
    <w:rsid w:val="00474938"/>
    <w:rsid w:val="00474C32"/>
    <w:rsid w:val="00474CDB"/>
    <w:rsid w:val="00474D38"/>
    <w:rsid w:val="004753C7"/>
    <w:rsid w:val="0047552E"/>
    <w:rsid w:val="00475722"/>
    <w:rsid w:val="00475F49"/>
    <w:rsid w:val="004760EA"/>
    <w:rsid w:val="004762B0"/>
    <w:rsid w:val="004765C3"/>
    <w:rsid w:val="004766E4"/>
    <w:rsid w:val="004773E8"/>
    <w:rsid w:val="00477FC1"/>
    <w:rsid w:val="004800AA"/>
    <w:rsid w:val="004803CB"/>
    <w:rsid w:val="00480B6A"/>
    <w:rsid w:val="00480D02"/>
    <w:rsid w:val="00480E94"/>
    <w:rsid w:val="004813C9"/>
    <w:rsid w:val="0048185D"/>
    <w:rsid w:val="004819AD"/>
    <w:rsid w:val="00481B86"/>
    <w:rsid w:val="00481BF2"/>
    <w:rsid w:val="00481D27"/>
    <w:rsid w:val="00481D72"/>
    <w:rsid w:val="00482D84"/>
    <w:rsid w:val="00482FA6"/>
    <w:rsid w:val="004839EC"/>
    <w:rsid w:val="00483FC2"/>
    <w:rsid w:val="0048405D"/>
    <w:rsid w:val="0048443C"/>
    <w:rsid w:val="004844DB"/>
    <w:rsid w:val="0048488D"/>
    <w:rsid w:val="004853CE"/>
    <w:rsid w:val="00485CDF"/>
    <w:rsid w:val="00485CFA"/>
    <w:rsid w:val="00486159"/>
    <w:rsid w:val="00486198"/>
    <w:rsid w:val="0048623D"/>
    <w:rsid w:val="0048669E"/>
    <w:rsid w:val="004867A8"/>
    <w:rsid w:val="00486905"/>
    <w:rsid w:val="00486A37"/>
    <w:rsid w:val="00486B40"/>
    <w:rsid w:val="00487C5C"/>
    <w:rsid w:val="00487DAA"/>
    <w:rsid w:val="00487E47"/>
    <w:rsid w:val="00487ED9"/>
    <w:rsid w:val="00490004"/>
    <w:rsid w:val="00490483"/>
    <w:rsid w:val="00490D0A"/>
    <w:rsid w:val="0049122B"/>
    <w:rsid w:val="00491352"/>
    <w:rsid w:val="0049161F"/>
    <w:rsid w:val="00492632"/>
    <w:rsid w:val="00492F90"/>
    <w:rsid w:val="004934BF"/>
    <w:rsid w:val="00493D0C"/>
    <w:rsid w:val="004941C3"/>
    <w:rsid w:val="00494261"/>
    <w:rsid w:val="0049453D"/>
    <w:rsid w:val="00494559"/>
    <w:rsid w:val="00494673"/>
    <w:rsid w:val="004946FC"/>
    <w:rsid w:val="004948A3"/>
    <w:rsid w:val="00494B89"/>
    <w:rsid w:val="004961F2"/>
    <w:rsid w:val="00496319"/>
    <w:rsid w:val="0049636C"/>
    <w:rsid w:val="00496455"/>
    <w:rsid w:val="00496529"/>
    <w:rsid w:val="00497291"/>
    <w:rsid w:val="004972D7"/>
    <w:rsid w:val="004974D5"/>
    <w:rsid w:val="004974E1"/>
    <w:rsid w:val="004976BD"/>
    <w:rsid w:val="00497B61"/>
    <w:rsid w:val="00497B6B"/>
    <w:rsid w:val="00497CCD"/>
    <w:rsid w:val="004A02D3"/>
    <w:rsid w:val="004A0D18"/>
    <w:rsid w:val="004A0EE9"/>
    <w:rsid w:val="004A1B0B"/>
    <w:rsid w:val="004A1D13"/>
    <w:rsid w:val="004A23CC"/>
    <w:rsid w:val="004A2DE1"/>
    <w:rsid w:val="004A3341"/>
    <w:rsid w:val="004A36A4"/>
    <w:rsid w:val="004A3755"/>
    <w:rsid w:val="004A3C60"/>
    <w:rsid w:val="004A4482"/>
    <w:rsid w:val="004A4F84"/>
    <w:rsid w:val="004A53ED"/>
    <w:rsid w:val="004A58E8"/>
    <w:rsid w:val="004A5A70"/>
    <w:rsid w:val="004A5A92"/>
    <w:rsid w:val="004A5B58"/>
    <w:rsid w:val="004A5EBF"/>
    <w:rsid w:val="004A62CD"/>
    <w:rsid w:val="004A7481"/>
    <w:rsid w:val="004A7599"/>
    <w:rsid w:val="004A7A84"/>
    <w:rsid w:val="004B086E"/>
    <w:rsid w:val="004B09BB"/>
    <w:rsid w:val="004B1162"/>
    <w:rsid w:val="004B16F4"/>
    <w:rsid w:val="004B1A0F"/>
    <w:rsid w:val="004B1A37"/>
    <w:rsid w:val="004B1B4C"/>
    <w:rsid w:val="004B1B96"/>
    <w:rsid w:val="004B1D17"/>
    <w:rsid w:val="004B1F05"/>
    <w:rsid w:val="004B2026"/>
    <w:rsid w:val="004B24F8"/>
    <w:rsid w:val="004B2643"/>
    <w:rsid w:val="004B2712"/>
    <w:rsid w:val="004B2852"/>
    <w:rsid w:val="004B2A3E"/>
    <w:rsid w:val="004B2AE0"/>
    <w:rsid w:val="004B3EA4"/>
    <w:rsid w:val="004B3EBF"/>
    <w:rsid w:val="004B4405"/>
    <w:rsid w:val="004B47CC"/>
    <w:rsid w:val="004B4A77"/>
    <w:rsid w:val="004B4E5B"/>
    <w:rsid w:val="004B546B"/>
    <w:rsid w:val="004B6065"/>
    <w:rsid w:val="004B6BB7"/>
    <w:rsid w:val="004B6D1B"/>
    <w:rsid w:val="004B6F2E"/>
    <w:rsid w:val="004B7690"/>
    <w:rsid w:val="004B7836"/>
    <w:rsid w:val="004B79FA"/>
    <w:rsid w:val="004B7A92"/>
    <w:rsid w:val="004B7B22"/>
    <w:rsid w:val="004B7DC3"/>
    <w:rsid w:val="004C04B2"/>
    <w:rsid w:val="004C0746"/>
    <w:rsid w:val="004C07E9"/>
    <w:rsid w:val="004C08DE"/>
    <w:rsid w:val="004C1046"/>
    <w:rsid w:val="004C1227"/>
    <w:rsid w:val="004C135E"/>
    <w:rsid w:val="004C16BF"/>
    <w:rsid w:val="004C16C1"/>
    <w:rsid w:val="004C1877"/>
    <w:rsid w:val="004C1AB7"/>
    <w:rsid w:val="004C1C57"/>
    <w:rsid w:val="004C1EED"/>
    <w:rsid w:val="004C232D"/>
    <w:rsid w:val="004C2420"/>
    <w:rsid w:val="004C2607"/>
    <w:rsid w:val="004C2989"/>
    <w:rsid w:val="004C3112"/>
    <w:rsid w:val="004C3681"/>
    <w:rsid w:val="004C36A1"/>
    <w:rsid w:val="004C374B"/>
    <w:rsid w:val="004C3D03"/>
    <w:rsid w:val="004C460E"/>
    <w:rsid w:val="004C4DAF"/>
    <w:rsid w:val="004C5987"/>
    <w:rsid w:val="004C6145"/>
    <w:rsid w:val="004C6171"/>
    <w:rsid w:val="004C7808"/>
    <w:rsid w:val="004C7DB7"/>
    <w:rsid w:val="004D0071"/>
    <w:rsid w:val="004D010D"/>
    <w:rsid w:val="004D07D3"/>
    <w:rsid w:val="004D0AD9"/>
    <w:rsid w:val="004D0B4C"/>
    <w:rsid w:val="004D121E"/>
    <w:rsid w:val="004D12DF"/>
    <w:rsid w:val="004D1329"/>
    <w:rsid w:val="004D14CA"/>
    <w:rsid w:val="004D1FDF"/>
    <w:rsid w:val="004D2077"/>
    <w:rsid w:val="004D256B"/>
    <w:rsid w:val="004D25F7"/>
    <w:rsid w:val="004D2E80"/>
    <w:rsid w:val="004D3027"/>
    <w:rsid w:val="004D329A"/>
    <w:rsid w:val="004D3ED8"/>
    <w:rsid w:val="004D4240"/>
    <w:rsid w:val="004D4C27"/>
    <w:rsid w:val="004D51EC"/>
    <w:rsid w:val="004D51F9"/>
    <w:rsid w:val="004D54E3"/>
    <w:rsid w:val="004D59A1"/>
    <w:rsid w:val="004D5B89"/>
    <w:rsid w:val="004D5E98"/>
    <w:rsid w:val="004D61D2"/>
    <w:rsid w:val="004D6E14"/>
    <w:rsid w:val="004D7222"/>
    <w:rsid w:val="004D766D"/>
    <w:rsid w:val="004E00D9"/>
    <w:rsid w:val="004E017E"/>
    <w:rsid w:val="004E032E"/>
    <w:rsid w:val="004E0AFF"/>
    <w:rsid w:val="004E1670"/>
    <w:rsid w:val="004E16C1"/>
    <w:rsid w:val="004E1903"/>
    <w:rsid w:val="004E1E32"/>
    <w:rsid w:val="004E2239"/>
    <w:rsid w:val="004E22D1"/>
    <w:rsid w:val="004E2343"/>
    <w:rsid w:val="004E2430"/>
    <w:rsid w:val="004E26FC"/>
    <w:rsid w:val="004E2981"/>
    <w:rsid w:val="004E2B8C"/>
    <w:rsid w:val="004E2E3B"/>
    <w:rsid w:val="004E33E1"/>
    <w:rsid w:val="004E34A5"/>
    <w:rsid w:val="004E35D6"/>
    <w:rsid w:val="004E364F"/>
    <w:rsid w:val="004E3EEB"/>
    <w:rsid w:val="004E433F"/>
    <w:rsid w:val="004E477E"/>
    <w:rsid w:val="004E4CBE"/>
    <w:rsid w:val="004E58BB"/>
    <w:rsid w:val="004E627C"/>
    <w:rsid w:val="004E6ED2"/>
    <w:rsid w:val="004E79A8"/>
    <w:rsid w:val="004E7D6B"/>
    <w:rsid w:val="004F028F"/>
    <w:rsid w:val="004F0298"/>
    <w:rsid w:val="004F0554"/>
    <w:rsid w:val="004F154A"/>
    <w:rsid w:val="004F1890"/>
    <w:rsid w:val="004F1E52"/>
    <w:rsid w:val="004F1F76"/>
    <w:rsid w:val="004F2287"/>
    <w:rsid w:val="004F22C3"/>
    <w:rsid w:val="004F246D"/>
    <w:rsid w:val="004F247B"/>
    <w:rsid w:val="004F26BD"/>
    <w:rsid w:val="004F2713"/>
    <w:rsid w:val="004F2932"/>
    <w:rsid w:val="004F2DE0"/>
    <w:rsid w:val="004F3052"/>
    <w:rsid w:val="004F343D"/>
    <w:rsid w:val="004F384F"/>
    <w:rsid w:val="004F40D1"/>
    <w:rsid w:val="004F49A9"/>
    <w:rsid w:val="004F4D2D"/>
    <w:rsid w:val="004F4F47"/>
    <w:rsid w:val="004F5D1B"/>
    <w:rsid w:val="004F6162"/>
    <w:rsid w:val="004F6403"/>
    <w:rsid w:val="004F6812"/>
    <w:rsid w:val="004F6C8D"/>
    <w:rsid w:val="004F7CED"/>
    <w:rsid w:val="004F7D6D"/>
    <w:rsid w:val="0050031F"/>
    <w:rsid w:val="005004D3"/>
    <w:rsid w:val="00500A9B"/>
    <w:rsid w:val="0050109E"/>
    <w:rsid w:val="005010A0"/>
    <w:rsid w:val="00501254"/>
    <w:rsid w:val="0050157B"/>
    <w:rsid w:val="00501725"/>
    <w:rsid w:val="00501AB8"/>
    <w:rsid w:val="00501F2C"/>
    <w:rsid w:val="0050220D"/>
    <w:rsid w:val="005025A0"/>
    <w:rsid w:val="00502650"/>
    <w:rsid w:val="005032E9"/>
    <w:rsid w:val="0050343F"/>
    <w:rsid w:val="0050370E"/>
    <w:rsid w:val="00504107"/>
    <w:rsid w:val="00504144"/>
    <w:rsid w:val="0050424B"/>
    <w:rsid w:val="00504362"/>
    <w:rsid w:val="00504BB4"/>
    <w:rsid w:val="00504BC2"/>
    <w:rsid w:val="00504D00"/>
    <w:rsid w:val="00504EB1"/>
    <w:rsid w:val="00505044"/>
    <w:rsid w:val="005051BE"/>
    <w:rsid w:val="00505455"/>
    <w:rsid w:val="005054FA"/>
    <w:rsid w:val="00505A71"/>
    <w:rsid w:val="005063F7"/>
    <w:rsid w:val="00506E59"/>
    <w:rsid w:val="00507092"/>
    <w:rsid w:val="0050727B"/>
    <w:rsid w:val="005101E1"/>
    <w:rsid w:val="00510876"/>
    <w:rsid w:val="00510E49"/>
    <w:rsid w:val="00510EB9"/>
    <w:rsid w:val="00511E8D"/>
    <w:rsid w:val="005131E6"/>
    <w:rsid w:val="0051377F"/>
    <w:rsid w:val="00513EC6"/>
    <w:rsid w:val="00514468"/>
    <w:rsid w:val="005145B8"/>
    <w:rsid w:val="00514761"/>
    <w:rsid w:val="0051477B"/>
    <w:rsid w:val="005147BE"/>
    <w:rsid w:val="0051592C"/>
    <w:rsid w:val="00515F21"/>
    <w:rsid w:val="0051667D"/>
    <w:rsid w:val="00516990"/>
    <w:rsid w:val="00516BA6"/>
    <w:rsid w:val="00516BB2"/>
    <w:rsid w:val="00517301"/>
    <w:rsid w:val="0051756E"/>
    <w:rsid w:val="00517956"/>
    <w:rsid w:val="00517A8A"/>
    <w:rsid w:val="00517F65"/>
    <w:rsid w:val="00520064"/>
    <w:rsid w:val="00520452"/>
    <w:rsid w:val="00520677"/>
    <w:rsid w:val="005208F1"/>
    <w:rsid w:val="00520C8E"/>
    <w:rsid w:val="00520CD4"/>
    <w:rsid w:val="0052152E"/>
    <w:rsid w:val="00521609"/>
    <w:rsid w:val="00521761"/>
    <w:rsid w:val="0052184A"/>
    <w:rsid w:val="00521A98"/>
    <w:rsid w:val="00521AF2"/>
    <w:rsid w:val="00521BEE"/>
    <w:rsid w:val="00522097"/>
    <w:rsid w:val="00522565"/>
    <w:rsid w:val="00522602"/>
    <w:rsid w:val="005228AF"/>
    <w:rsid w:val="00522D84"/>
    <w:rsid w:val="005233AE"/>
    <w:rsid w:val="00523656"/>
    <w:rsid w:val="0052365F"/>
    <w:rsid w:val="00524499"/>
    <w:rsid w:val="00524504"/>
    <w:rsid w:val="0052451E"/>
    <w:rsid w:val="00524723"/>
    <w:rsid w:val="00524D3C"/>
    <w:rsid w:val="00524EAD"/>
    <w:rsid w:val="005259F4"/>
    <w:rsid w:val="00525A6E"/>
    <w:rsid w:val="00525AFC"/>
    <w:rsid w:val="00525BF3"/>
    <w:rsid w:val="00525FAB"/>
    <w:rsid w:val="00526302"/>
    <w:rsid w:val="005264AA"/>
    <w:rsid w:val="005265BB"/>
    <w:rsid w:val="00526879"/>
    <w:rsid w:val="00526F84"/>
    <w:rsid w:val="00527E07"/>
    <w:rsid w:val="00530114"/>
    <w:rsid w:val="00530425"/>
    <w:rsid w:val="00530FD7"/>
    <w:rsid w:val="005311D0"/>
    <w:rsid w:val="00531313"/>
    <w:rsid w:val="005319A1"/>
    <w:rsid w:val="00531A78"/>
    <w:rsid w:val="00531F67"/>
    <w:rsid w:val="005321FA"/>
    <w:rsid w:val="00532682"/>
    <w:rsid w:val="0053297B"/>
    <w:rsid w:val="0053339C"/>
    <w:rsid w:val="00533564"/>
    <w:rsid w:val="0053374B"/>
    <w:rsid w:val="00533754"/>
    <w:rsid w:val="005338CF"/>
    <w:rsid w:val="005339C6"/>
    <w:rsid w:val="00533C81"/>
    <w:rsid w:val="00533D68"/>
    <w:rsid w:val="005346CB"/>
    <w:rsid w:val="00534847"/>
    <w:rsid w:val="00534D1B"/>
    <w:rsid w:val="00534E3A"/>
    <w:rsid w:val="00535440"/>
    <w:rsid w:val="00535469"/>
    <w:rsid w:val="00535653"/>
    <w:rsid w:val="0053598D"/>
    <w:rsid w:val="00535A9E"/>
    <w:rsid w:val="00535C9A"/>
    <w:rsid w:val="005368F3"/>
    <w:rsid w:val="00536A64"/>
    <w:rsid w:val="00536FDE"/>
    <w:rsid w:val="00537100"/>
    <w:rsid w:val="005378C0"/>
    <w:rsid w:val="005378D9"/>
    <w:rsid w:val="005401CD"/>
    <w:rsid w:val="00540314"/>
    <w:rsid w:val="005407EA"/>
    <w:rsid w:val="00540B80"/>
    <w:rsid w:val="00540EAE"/>
    <w:rsid w:val="00541933"/>
    <w:rsid w:val="00541D3C"/>
    <w:rsid w:val="0054289A"/>
    <w:rsid w:val="00543034"/>
    <w:rsid w:val="005436E2"/>
    <w:rsid w:val="005437E4"/>
    <w:rsid w:val="0054421D"/>
    <w:rsid w:val="0054472F"/>
    <w:rsid w:val="00544A95"/>
    <w:rsid w:val="00544B22"/>
    <w:rsid w:val="00544F0D"/>
    <w:rsid w:val="00545086"/>
    <w:rsid w:val="00545290"/>
    <w:rsid w:val="00545D81"/>
    <w:rsid w:val="00546020"/>
    <w:rsid w:val="00546342"/>
    <w:rsid w:val="005466C3"/>
    <w:rsid w:val="005467E7"/>
    <w:rsid w:val="0054680A"/>
    <w:rsid w:val="0054694D"/>
    <w:rsid w:val="00546C41"/>
    <w:rsid w:val="00547546"/>
    <w:rsid w:val="0054796A"/>
    <w:rsid w:val="0055001E"/>
    <w:rsid w:val="0055070A"/>
    <w:rsid w:val="0055075A"/>
    <w:rsid w:val="00550837"/>
    <w:rsid w:val="00550BFA"/>
    <w:rsid w:val="0055134A"/>
    <w:rsid w:val="005517FC"/>
    <w:rsid w:val="00551C68"/>
    <w:rsid w:val="00551D09"/>
    <w:rsid w:val="00552045"/>
    <w:rsid w:val="00552500"/>
    <w:rsid w:val="0055262F"/>
    <w:rsid w:val="00552AF9"/>
    <w:rsid w:val="00552B5A"/>
    <w:rsid w:val="00552D98"/>
    <w:rsid w:val="00553641"/>
    <w:rsid w:val="0055377C"/>
    <w:rsid w:val="005537B6"/>
    <w:rsid w:val="00553A82"/>
    <w:rsid w:val="00554026"/>
    <w:rsid w:val="0055434D"/>
    <w:rsid w:val="00554B14"/>
    <w:rsid w:val="00554BA4"/>
    <w:rsid w:val="00554FDC"/>
    <w:rsid w:val="0055511E"/>
    <w:rsid w:val="005553A4"/>
    <w:rsid w:val="005553DB"/>
    <w:rsid w:val="005562A4"/>
    <w:rsid w:val="00556668"/>
    <w:rsid w:val="005576E2"/>
    <w:rsid w:val="0055784B"/>
    <w:rsid w:val="0055797D"/>
    <w:rsid w:val="00557A36"/>
    <w:rsid w:val="00557EEA"/>
    <w:rsid w:val="00560052"/>
    <w:rsid w:val="00560624"/>
    <w:rsid w:val="005609A0"/>
    <w:rsid w:val="005614A9"/>
    <w:rsid w:val="00561569"/>
    <w:rsid w:val="00561E78"/>
    <w:rsid w:val="0056218E"/>
    <w:rsid w:val="005625F2"/>
    <w:rsid w:val="0056278B"/>
    <w:rsid w:val="00562848"/>
    <w:rsid w:val="00562AB9"/>
    <w:rsid w:val="00562B08"/>
    <w:rsid w:val="005631BC"/>
    <w:rsid w:val="00563378"/>
    <w:rsid w:val="0056362F"/>
    <w:rsid w:val="00563B50"/>
    <w:rsid w:val="00563C25"/>
    <w:rsid w:val="00563C40"/>
    <w:rsid w:val="00564580"/>
    <w:rsid w:val="0056504C"/>
    <w:rsid w:val="00565B86"/>
    <w:rsid w:val="00565F24"/>
    <w:rsid w:val="0056614D"/>
    <w:rsid w:val="0056680B"/>
    <w:rsid w:val="00566C69"/>
    <w:rsid w:val="00566DBC"/>
    <w:rsid w:val="00567F48"/>
    <w:rsid w:val="00570E44"/>
    <w:rsid w:val="0057161D"/>
    <w:rsid w:val="0057169F"/>
    <w:rsid w:val="005716C1"/>
    <w:rsid w:val="00571A1A"/>
    <w:rsid w:val="00571CD8"/>
    <w:rsid w:val="00571F58"/>
    <w:rsid w:val="005723D5"/>
    <w:rsid w:val="00572508"/>
    <w:rsid w:val="00572A18"/>
    <w:rsid w:val="00572A52"/>
    <w:rsid w:val="00572DA1"/>
    <w:rsid w:val="00573111"/>
    <w:rsid w:val="00573CD2"/>
    <w:rsid w:val="00573E6B"/>
    <w:rsid w:val="00574D4C"/>
    <w:rsid w:val="005756D8"/>
    <w:rsid w:val="00576026"/>
    <w:rsid w:val="005763E5"/>
    <w:rsid w:val="005769C9"/>
    <w:rsid w:val="005769E7"/>
    <w:rsid w:val="00576E2A"/>
    <w:rsid w:val="00577375"/>
    <w:rsid w:val="005775CA"/>
    <w:rsid w:val="00577D59"/>
    <w:rsid w:val="0058005D"/>
    <w:rsid w:val="00580232"/>
    <w:rsid w:val="005807B3"/>
    <w:rsid w:val="00580FDF"/>
    <w:rsid w:val="005811B2"/>
    <w:rsid w:val="00581A9C"/>
    <w:rsid w:val="005829C7"/>
    <w:rsid w:val="00582D29"/>
    <w:rsid w:val="00582D88"/>
    <w:rsid w:val="005831E8"/>
    <w:rsid w:val="005833C7"/>
    <w:rsid w:val="005838F9"/>
    <w:rsid w:val="00583F80"/>
    <w:rsid w:val="00584426"/>
    <w:rsid w:val="00584AD3"/>
    <w:rsid w:val="00584C18"/>
    <w:rsid w:val="00584D7B"/>
    <w:rsid w:val="00584DAB"/>
    <w:rsid w:val="00584E77"/>
    <w:rsid w:val="00584F34"/>
    <w:rsid w:val="00585519"/>
    <w:rsid w:val="005856B4"/>
    <w:rsid w:val="005864A6"/>
    <w:rsid w:val="0058657F"/>
    <w:rsid w:val="005871F3"/>
    <w:rsid w:val="005874ED"/>
    <w:rsid w:val="00587845"/>
    <w:rsid w:val="00587B77"/>
    <w:rsid w:val="00587C79"/>
    <w:rsid w:val="00587D94"/>
    <w:rsid w:val="00587F8D"/>
    <w:rsid w:val="0059015A"/>
    <w:rsid w:val="00590570"/>
    <w:rsid w:val="0059084F"/>
    <w:rsid w:val="005908F0"/>
    <w:rsid w:val="00590BB7"/>
    <w:rsid w:val="00591252"/>
    <w:rsid w:val="0059141A"/>
    <w:rsid w:val="00591904"/>
    <w:rsid w:val="0059193E"/>
    <w:rsid w:val="00591DCE"/>
    <w:rsid w:val="00591EDE"/>
    <w:rsid w:val="00592273"/>
    <w:rsid w:val="005924CE"/>
    <w:rsid w:val="005926C9"/>
    <w:rsid w:val="0059276C"/>
    <w:rsid w:val="0059300C"/>
    <w:rsid w:val="005930F5"/>
    <w:rsid w:val="00593647"/>
    <w:rsid w:val="00593BD3"/>
    <w:rsid w:val="005947F2"/>
    <w:rsid w:val="00594924"/>
    <w:rsid w:val="005950C0"/>
    <w:rsid w:val="00595404"/>
    <w:rsid w:val="00595411"/>
    <w:rsid w:val="0059546E"/>
    <w:rsid w:val="005955F2"/>
    <w:rsid w:val="00596A08"/>
    <w:rsid w:val="00596C0A"/>
    <w:rsid w:val="00596E5C"/>
    <w:rsid w:val="00596EF0"/>
    <w:rsid w:val="00597033"/>
    <w:rsid w:val="0059737D"/>
    <w:rsid w:val="00597576"/>
    <w:rsid w:val="005978ED"/>
    <w:rsid w:val="005979A6"/>
    <w:rsid w:val="00597A02"/>
    <w:rsid w:val="005A01C3"/>
    <w:rsid w:val="005A0228"/>
    <w:rsid w:val="005A0529"/>
    <w:rsid w:val="005A069C"/>
    <w:rsid w:val="005A0A33"/>
    <w:rsid w:val="005A0B79"/>
    <w:rsid w:val="005A0D3F"/>
    <w:rsid w:val="005A0F5F"/>
    <w:rsid w:val="005A1123"/>
    <w:rsid w:val="005A14FF"/>
    <w:rsid w:val="005A176F"/>
    <w:rsid w:val="005A36BF"/>
    <w:rsid w:val="005A39BB"/>
    <w:rsid w:val="005A403F"/>
    <w:rsid w:val="005A42F1"/>
    <w:rsid w:val="005A431E"/>
    <w:rsid w:val="005A43D7"/>
    <w:rsid w:val="005A45A5"/>
    <w:rsid w:val="005A46F3"/>
    <w:rsid w:val="005A4CFB"/>
    <w:rsid w:val="005A4EB8"/>
    <w:rsid w:val="005A59E4"/>
    <w:rsid w:val="005A5F0F"/>
    <w:rsid w:val="005A637E"/>
    <w:rsid w:val="005A6A53"/>
    <w:rsid w:val="005A703A"/>
    <w:rsid w:val="005A72E6"/>
    <w:rsid w:val="005A72FB"/>
    <w:rsid w:val="005A7718"/>
    <w:rsid w:val="005A7CC3"/>
    <w:rsid w:val="005A7E39"/>
    <w:rsid w:val="005A7E46"/>
    <w:rsid w:val="005B04FF"/>
    <w:rsid w:val="005B05F1"/>
    <w:rsid w:val="005B0E2B"/>
    <w:rsid w:val="005B152C"/>
    <w:rsid w:val="005B15C3"/>
    <w:rsid w:val="005B1DD6"/>
    <w:rsid w:val="005B2FA1"/>
    <w:rsid w:val="005B32FC"/>
    <w:rsid w:val="005B3C2F"/>
    <w:rsid w:val="005B3C36"/>
    <w:rsid w:val="005B4189"/>
    <w:rsid w:val="005B4254"/>
    <w:rsid w:val="005B47F7"/>
    <w:rsid w:val="005B4B52"/>
    <w:rsid w:val="005B5786"/>
    <w:rsid w:val="005B640A"/>
    <w:rsid w:val="005B6E2C"/>
    <w:rsid w:val="005B732B"/>
    <w:rsid w:val="005B750D"/>
    <w:rsid w:val="005B7727"/>
    <w:rsid w:val="005B7C5B"/>
    <w:rsid w:val="005B7C75"/>
    <w:rsid w:val="005C027A"/>
    <w:rsid w:val="005C0B88"/>
    <w:rsid w:val="005C0C90"/>
    <w:rsid w:val="005C1148"/>
    <w:rsid w:val="005C19E3"/>
    <w:rsid w:val="005C2BFD"/>
    <w:rsid w:val="005C2D1C"/>
    <w:rsid w:val="005C343F"/>
    <w:rsid w:val="005C34E9"/>
    <w:rsid w:val="005C3C54"/>
    <w:rsid w:val="005C419B"/>
    <w:rsid w:val="005C48FE"/>
    <w:rsid w:val="005C4AF9"/>
    <w:rsid w:val="005C4ED5"/>
    <w:rsid w:val="005C51B0"/>
    <w:rsid w:val="005C53A5"/>
    <w:rsid w:val="005C54BC"/>
    <w:rsid w:val="005C5BB6"/>
    <w:rsid w:val="005C5D01"/>
    <w:rsid w:val="005C5E02"/>
    <w:rsid w:val="005C602E"/>
    <w:rsid w:val="005C632F"/>
    <w:rsid w:val="005C65BC"/>
    <w:rsid w:val="005C683B"/>
    <w:rsid w:val="005C6941"/>
    <w:rsid w:val="005C6BF3"/>
    <w:rsid w:val="005C6D53"/>
    <w:rsid w:val="005C6F82"/>
    <w:rsid w:val="005C6FA9"/>
    <w:rsid w:val="005C70DC"/>
    <w:rsid w:val="005C733E"/>
    <w:rsid w:val="005C7F45"/>
    <w:rsid w:val="005D05A3"/>
    <w:rsid w:val="005D0600"/>
    <w:rsid w:val="005D09E6"/>
    <w:rsid w:val="005D0B96"/>
    <w:rsid w:val="005D0BDE"/>
    <w:rsid w:val="005D0FFA"/>
    <w:rsid w:val="005D1436"/>
    <w:rsid w:val="005D16AD"/>
    <w:rsid w:val="005D1E68"/>
    <w:rsid w:val="005D1F06"/>
    <w:rsid w:val="005D1F82"/>
    <w:rsid w:val="005D28E6"/>
    <w:rsid w:val="005D294A"/>
    <w:rsid w:val="005D2B9C"/>
    <w:rsid w:val="005D3175"/>
    <w:rsid w:val="005D3A1A"/>
    <w:rsid w:val="005D3AAB"/>
    <w:rsid w:val="005D3BC0"/>
    <w:rsid w:val="005D3E73"/>
    <w:rsid w:val="005D4560"/>
    <w:rsid w:val="005D4B56"/>
    <w:rsid w:val="005D5AC1"/>
    <w:rsid w:val="005D610A"/>
    <w:rsid w:val="005D6641"/>
    <w:rsid w:val="005D6711"/>
    <w:rsid w:val="005D6B8F"/>
    <w:rsid w:val="005D7D2D"/>
    <w:rsid w:val="005D7DBC"/>
    <w:rsid w:val="005D7E3D"/>
    <w:rsid w:val="005E09B5"/>
    <w:rsid w:val="005E0BAB"/>
    <w:rsid w:val="005E0E40"/>
    <w:rsid w:val="005E0E55"/>
    <w:rsid w:val="005E16BA"/>
    <w:rsid w:val="005E1767"/>
    <w:rsid w:val="005E180B"/>
    <w:rsid w:val="005E18D8"/>
    <w:rsid w:val="005E1B9F"/>
    <w:rsid w:val="005E2666"/>
    <w:rsid w:val="005E291D"/>
    <w:rsid w:val="005E3060"/>
    <w:rsid w:val="005E3145"/>
    <w:rsid w:val="005E31B9"/>
    <w:rsid w:val="005E376E"/>
    <w:rsid w:val="005E3A10"/>
    <w:rsid w:val="005E3DBC"/>
    <w:rsid w:val="005E413D"/>
    <w:rsid w:val="005E5050"/>
    <w:rsid w:val="005E5B2C"/>
    <w:rsid w:val="005E60ED"/>
    <w:rsid w:val="005E6A36"/>
    <w:rsid w:val="005E6CAC"/>
    <w:rsid w:val="005E78B7"/>
    <w:rsid w:val="005E7A8C"/>
    <w:rsid w:val="005E7FF3"/>
    <w:rsid w:val="005F0018"/>
    <w:rsid w:val="005F0331"/>
    <w:rsid w:val="005F0AB3"/>
    <w:rsid w:val="005F0E27"/>
    <w:rsid w:val="005F1652"/>
    <w:rsid w:val="005F16E5"/>
    <w:rsid w:val="005F1959"/>
    <w:rsid w:val="005F1DDC"/>
    <w:rsid w:val="005F1F55"/>
    <w:rsid w:val="005F1FD4"/>
    <w:rsid w:val="005F2385"/>
    <w:rsid w:val="005F2970"/>
    <w:rsid w:val="005F2B52"/>
    <w:rsid w:val="005F2BF2"/>
    <w:rsid w:val="005F2C1B"/>
    <w:rsid w:val="005F321F"/>
    <w:rsid w:val="005F3296"/>
    <w:rsid w:val="005F3DA2"/>
    <w:rsid w:val="005F3E78"/>
    <w:rsid w:val="005F3EEE"/>
    <w:rsid w:val="005F3FF2"/>
    <w:rsid w:val="005F4263"/>
    <w:rsid w:val="005F441A"/>
    <w:rsid w:val="005F4904"/>
    <w:rsid w:val="005F4A8B"/>
    <w:rsid w:val="005F4D2C"/>
    <w:rsid w:val="005F51B1"/>
    <w:rsid w:val="005F5594"/>
    <w:rsid w:val="005F586F"/>
    <w:rsid w:val="005F6404"/>
    <w:rsid w:val="005F6415"/>
    <w:rsid w:val="005F7772"/>
    <w:rsid w:val="005F7952"/>
    <w:rsid w:val="005F7A67"/>
    <w:rsid w:val="005F7E06"/>
    <w:rsid w:val="00600391"/>
    <w:rsid w:val="006004BB"/>
    <w:rsid w:val="006005C5"/>
    <w:rsid w:val="00600975"/>
    <w:rsid w:val="006015A4"/>
    <w:rsid w:val="00601B6B"/>
    <w:rsid w:val="00601C61"/>
    <w:rsid w:val="00602168"/>
    <w:rsid w:val="0060256E"/>
    <w:rsid w:val="006028C3"/>
    <w:rsid w:val="006033DA"/>
    <w:rsid w:val="00603827"/>
    <w:rsid w:val="006039C2"/>
    <w:rsid w:val="00603AC0"/>
    <w:rsid w:val="00604122"/>
    <w:rsid w:val="0060483F"/>
    <w:rsid w:val="00604BBF"/>
    <w:rsid w:val="00604EBB"/>
    <w:rsid w:val="00604EE1"/>
    <w:rsid w:val="006051B9"/>
    <w:rsid w:val="006053EF"/>
    <w:rsid w:val="0060566B"/>
    <w:rsid w:val="006057B4"/>
    <w:rsid w:val="006057BF"/>
    <w:rsid w:val="00605917"/>
    <w:rsid w:val="00605C83"/>
    <w:rsid w:val="00605E71"/>
    <w:rsid w:val="0060668A"/>
    <w:rsid w:val="00606FEF"/>
    <w:rsid w:val="00607107"/>
    <w:rsid w:val="00607356"/>
    <w:rsid w:val="006073EF"/>
    <w:rsid w:val="006075E1"/>
    <w:rsid w:val="00611393"/>
    <w:rsid w:val="006124A9"/>
    <w:rsid w:val="00612641"/>
    <w:rsid w:val="00612C78"/>
    <w:rsid w:val="00612F1D"/>
    <w:rsid w:val="006136F8"/>
    <w:rsid w:val="00613913"/>
    <w:rsid w:val="00613E39"/>
    <w:rsid w:val="00613EAA"/>
    <w:rsid w:val="00613F68"/>
    <w:rsid w:val="0061406D"/>
    <w:rsid w:val="006141F4"/>
    <w:rsid w:val="006143F7"/>
    <w:rsid w:val="00614543"/>
    <w:rsid w:val="00615265"/>
    <w:rsid w:val="006157C6"/>
    <w:rsid w:val="00615902"/>
    <w:rsid w:val="00615E22"/>
    <w:rsid w:val="0061602D"/>
    <w:rsid w:val="0061678F"/>
    <w:rsid w:val="006167C2"/>
    <w:rsid w:val="006167F0"/>
    <w:rsid w:val="0061682F"/>
    <w:rsid w:val="00616B8F"/>
    <w:rsid w:val="00616EA4"/>
    <w:rsid w:val="006173A9"/>
    <w:rsid w:val="00617EC2"/>
    <w:rsid w:val="00620168"/>
    <w:rsid w:val="006202C5"/>
    <w:rsid w:val="00620330"/>
    <w:rsid w:val="006204F1"/>
    <w:rsid w:val="006205FA"/>
    <w:rsid w:val="0062080B"/>
    <w:rsid w:val="00620C70"/>
    <w:rsid w:val="00621005"/>
    <w:rsid w:val="006212E3"/>
    <w:rsid w:val="006214EF"/>
    <w:rsid w:val="00621D9A"/>
    <w:rsid w:val="0062220B"/>
    <w:rsid w:val="0062244C"/>
    <w:rsid w:val="00622697"/>
    <w:rsid w:val="006228D9"/>
    <w:rsid w:val="006231CE"/>
    <w:rsid w:val="006232AE"/>
    <w:rsid w:val="006233EF"/>
    <w:rsid w:val="00623A1E"/>
    <w:rsid w:val="00623F03"/>
    <w:rsid w:val="00624190"/>
    <w:rsid w:val="0062426E"/>
    <w:rsid w:val="006251C1"/>
    <w:rsid w:val="00625385"/>
    <w:rsid w:val="00625CB0"/>
    <w:rsid w:val="00626197"/>
    <w:rsid w:val="00626909"/>
    <w:rsid w:val="006278EB"/>
    <w:rsid w:val="00627957"/>
    <w:rsid w:val="00627CDA"/>
    <w:rsid w:val="00627E85"/>
    <w:rsid w:val="0063049B"/>
    <w:rsid w:val="006307E8"/>
    <w:rsid w:val="006309F6"/>
    <w:rsid w:val="00630C8A"/>
    <w:rsid w:val="00631269"/>
    <w:rsid w:val="00631840"/>
    <w:rsid w:val="006325E1"/>
    <w:rsid w:val="0063291C"/>
    <w:rsid w:val="00632B71"/>
    <w:rsid w:val="006331FC"/>
    <w:rsid w:val="006339D3"/>
    <w:rsid w:val="00633F35"/>
    <w:rsid w:val="0063449A"/>
    <w:rsid w:val="00634C80"/>
    <w:rsid w:val="00635742"/>
    <w:rsid w:val="006357B5"/>
    <w:rsid w:val="0063604A"/>
    <w:rsid w:val="00636064"/>
    <w:rsid w:val="00636609"/>
    <w:rsid w:val="00636887"/>
    <w:rsid w:val="00636971"/>
    <w:rsid w:val="00636BF6"/>
    <w:rsid w:val="00636C76"/>
    <w:rsid w:val="006370B0"/>
    <w:rsid w:val="006376CF"/>
    <w:rsid w:val="0064020C"/>
    <w:rsid w:val="0064075F"/>
    <w:rsid w:val="006408E0"/>
    <w:rsid w:val="006409A4"/>
    <w:rsid w:val="00641314"/>
    <w:rsid w:val="006417DE"/>
    <w:rsid w:val="00641C50"/>
    <w:rsid w:val="00642401"/>
    <w:rsid w:val="006432A9"/>
    <w:rsid w:val="0064339C"/>
    <w:rsid w:val="006438D6"/>
    <w:rsid w:val="00643B48"/>
    <w:rsid w:val="0064421D"/>
    <w:rsid w:val="006449BC"/>
    <w:rsid w:val="00644B17"/>
    <w:rsid w:val="00644C35"/>
    <w:rsid w:val="00645646"/>
    <w:rsid w:val="006458F2"/>
    <w:rsid w:val="006461F3"/>
    <w:rsid w:val="00646303"/>
    <w:rsid w:val="00646483"/>
    <w:rsid w:val="00646704"/>
    <w:rsid w:val="00646E3C"/>
    <w:rsid w:val="00646E63"/>
    <w:rsid w:val="006478CC"/>
    <w:rsid w:val="006501BB"/>
    <w:rsid w:val="0065020B"/>
    <w:rsid w:val="006506A7"/>
    <w:rsid w:val="006509F1"/>
    <w:rsid w:val="00650BFA"/>
    <w:rsid w:val="00650D8F"/>
    <w:rsid w:val="006510B4"/>
    <w:rsid w:val="00651213"/>
    <w:rsid w:val="00651A97"/>
    <w:rsid w:val="006526AA"/>
    <w:rsid w:val="006526C1"/>
    <w:rsid w:val="00652FCF"/>
    <w:rsid w:val="0065332B"/>
    <w:rsid w:val="00653AFD"/>
    <w:rsid w:val="00653BD7"/>
    <w:rsid w:val="00653E8B"/>
    <w:rsid w:val="00654208"/>
    <w:rsid w:val="006544FA"/>
    <w:rsid w:val="00654A5B"/>
    <w:rsid w:val="00654E26"/>
    <w:rsid w:val="00654EED"/>
    <w:rsid w:val="006554DB"/>
    <w:rsid w:val="00656CBA"/>
    <w:rsid w:val="00656D95"/>
    <w:rsid w:val="00656DD6"/>
    <w:rsid w:val="006570B5"/>
    <w:rsid w:val="00657430"/>
    <w:rsid w:val="0065760E"/>
    <w:rsid w:val="00657FF3"/>
    <w:rsid w:val="00660179"/>
    <w:rsid w:val="0066063F"/>
    <w:rsid w:val="006607D8"/>
    <w:rsid w:val="00661793"/>
    <w:rsid w:val="00661AB5"/>
    <w:rsid w:val="006622CF"/>
    <w:rsid w:val="006624ED"/>
    <w:rsid w:val="00662C91"/>
    <w:rsid w:val="00662D6B"/>
    <w:rsid w:val="006630EF"/>
    <w:rsid w:val="00663DFB"/>
    <w:rsid w:val="006640AC"/>
    <w:rsid w:val="00664581"/>
    <w:rsid w:val="00664600"/>
    <w:rsid w:val="00664DC0"/>
    <w:rsid w:val="00665131"/>
    <w:rsid w:val="00665859"/>
    <w:rsid w:val="00665EA0"/>
    <w:rsid w:val="00666BA3"/>
    <w:rsid w:val="006675AE"/>
    <w:rsid w:val="00667E79"/>
    <w:rsid w:val="0067022A"/>
    <w:rsid w:val="00670AC3"/>
    <w:rsid w:val="00670FEF"/>
    <w:rsid w:val="0067107D"/>
    <w:rsid w:val="00671834"/>
    <w:rsid w:val="00671C11"/>
    <w:rsid w:val="00671C9B"/>
    <w:rsid w:val="00671D83"/>
    <w:rsid w:val="0067280F"/>
    <w:rsid w:val="006728BA"/>
    <w:rsid w:val="00672937"/>
    <w:rsid w:val="00672D87"/>
    <w:rsid w:val="00672EC2"/>
    <w:rsid w:val="00672FB1"/>
    <w:rsid w:val="006735A1"/>
    <w:rsid w:val="006736EE"/>
    <w:rsid w:val="00673876"/>
    <w:rsid w:val="006738EC"/>
    <w:rsid w:val="00673B28"/>
    <w:rsid w:val="00673FAE"/>
    <w:rsid w:val="00673FD4"/>
    <w:rsid w:val="00674980"/>
    <w:rsid w:val="006749A6"/>
    <w:rsid w:val="00674B0A"/>
    <w:rsid w:val="00674C2B"/>
    <w:rsid w:val="00674C75"/>
    <w:rsid w:val="006756AB"/>
    <w:rsid w:val="0067588A"/>
    <w:rsid w:val="00675AA2"/>
    <w:rsid w:val="00675F61"/>
    <w:rsid w:val="00676020"/>
    <w:rsid w:val="00676096"/>
    <w:rsid w:val="00676152"/>
    <w:rsid w:val="0067615F"/>
    <w:rsid w:val="00676404"/>
    <w:rsid w:val="0067665D"/>
    <w:rsid w:val="00676E2C"/>
    <w:rsid w:val="00676FBC"/>
    <w:rsid w:val="0067711F"/>
    <w:rsid w:val="0067730D"/>
    <w:rsid w:val="00677874"/>
    <w:rsid w:val="00677AEE"/>
    <w:rsid w:val="006801AA"/>
    <w:rsid w:val="00680F9C"/>
    <w:rsid w:val="0068147C"/>
    <w:rsid w:val="006814C6"/>
    <w:rsid w:val="00681575"/>
    <w:rsid w:val="00681697"/>
    <w:rsid w:val="00681999"/>
    <w:rsid w:val="00681B08"/>
    <w:rsid w:val="0068242F"/>
    <w:rsid w:val="00682ACA"/>
    <w:rsid w:val="00682DB8"/>
    <w:rsid w:val="00682DE7"/>
    <w:rsid w:val="00682EF3"/>
    <w:rsid w:val="0068307B"/>
    <w:rsid w:val="0068309B"/>
    <w:rsid w:val="006831E1"/>
    <w:rsid w:val="006834ED"/>
    <w:rsid w:val="006836D2"/>
    <w:rsid w:val="00683723"/>
    <w:rsid w:val="00683A56"/>
    <w:rsid w:val="00683CE7"/>
    <w:rsid w:val="00683EF2"/>
    <w:rsid w:val="00684000"/>
    <w:rsid w:val="006848EA"/>
    <w:rsid w:val="00685185"/>
    <w:rsid w:val="00685505"/>
    <w:rsid w:val="00685808"/>
    <w:rsid w:val="00685C32"/>
    <w:rsid w:val="00685ED8"/>
    <w:rsid w:val="00686831"/>
    <w:rsid w:val="00686CAB"/>
    <w:rsid w:val="00686D0B"/>
    <w:rsid w:val="00686DEC"/>
    <w:rsid w:val="00687347"/>
    <w:rsid w:val="006879F2"/>
    <w:rsid w:val="00687C81"/>
    <w:rsid w:val="006901CB"/>
    <w:rsid w:val="006906DA"/>
    <w:rsid w:val="00690758"/>
    <w:rsid w:val="00690C9D"/>
    <w:rsid w:val="00691078"/>
    <w:rsid w:val="00691AD8"/>
    <w:rsid w:val="00691ADA"/>
    <w:rsid w:val="00691B66"/>
    <w:rsid w:val="00692228"/>
    <w:rsid w:val="0069264C"/>
    <w:rsid w:val="0069295F"/>
    <w:rsid w:val="00692BBF"/>
    <w:rsid w:val="0069337C"/>
    <w:rsid w:val="00693748"/>
    <w:rsid w:val="006937CC"/>
    <w:rsid w:val="00693B16"/>
    <w:rsid w:val="00694346"/>
    <w:rsid w:val="00694406"/>
    <w:rsid w:val="00694463"/>
    <w:rsid w:val="006945AB"/>
    <w:rsid w:val="00694A3E"/>
    <w:rsid w:val="00694B6B"/>
    <w:rsid w:val="006952F9"/>
    <w:rsid w:val="00695301"/>
    <w:rsid w:val="0069592D"/>
    <w:rsid w:val="00695D71"/>
    <w:rsid w:val="00695D79"/>
    <w:rsid w:val="00696134"/>
    <w:rsid w:val="00696269"/>
    <w:rsid w:val="0069627A"/>
    <w:rsid w:val="0069693A"/>
    <w:rsid w:val="00697497"/>
    <w:rsid w:val="006977ED"/>
    <w:rsid w:val="00697CDC"/>
    <w:rsid w:val="006A0198"/>
    <w:rsid w:val="006A02C2"/>
    <w:rsid w:val="006A0563"/>
    <w:rsid w:val="006A08D7"/>
    <w:rsid w:val="006A0A53"/>
    <w:rsid w:val="006A0ACE"/>
    <w:rsid w:val="006A1E40"/>
    <w:rsid w:val="006A304D"/>
    <w:rsid w:val="006A30F1"/>
    <w:rsid w:val="006A323D"/>
    <w:rsid w:val="006A3BB9"/>
    <w:rsid w:val="006A3CD6"/>
    <w:rsid w:val="006A3F39"/>
    <w:rsid w:val="006A409D"/>
    <w:rsid w:val="006A479A"/>
    <w:rsid w:val="006A5572"/>
    <w:rsid w:val="006A583F"/>
    <w:rsid w:val="006A5F07"/>
    <w:rsid w:val="006A6468"/>
    <w:rsid w:val="006A64D3"/>
    <w:rsid w:val="006A65CE"/>
    <w:rsid w:val="006A668B"/>
    <w:rsid w:val="006A6E3B"/>
    <w:rsid w:val="006A71DF"/>
    <w:rsid w:val="006A76AC"/>
    <w:rsid w:val="006A76BC"/>
    <w:rsid w:val="006A7B37"/>
    <w:rsid w:val="006A7BB3"/>
    <w:rsid w:val="006A7F43"/>
    <w:rsid w:val="006B1205"/>
    <w:rsid w:val="006B130B"/>
    <w:rsid w:val="006B1A20"/>
    <w:rsid w:val="006B22FF"/>
    <w:rsid w:val="006B244D"/>
    <w:rsid w:val="006B259D"/>
    <w:rsid w:val="006B298B"/>
    <w:rsid w:val="006B2BC2"/>
    <w:rsid w:val="006B3985"/>
    <w:rsid w:val="006B3ECE"/>
    <w:rsid w:val="006B4340"/>
    <w:rsid w:val="006B4769"/>
    <w:rsid w:val="006B49AA"/>
    <w:rsid w:val="006B4A43"/>
    <w:rsid w:val="006B4AE8"/>
    <w:rsid w:val="006B4CEB"/>
    <w:rsid w:val="006B502C"/>
    <w:rsid w:val="006B55F8"/>
    <w:rsid w:val="006B5FCD"/>
    <w:rsid w:val="006B60BE"/>
    <w:rsid w:val="006B6514"/>
    <w:rsid w:val="006B670A"/>
    <w:rsid w:val="006B6B72"/>
    <w:rsid w:val="006B6E1C"/>
    <w:rsid w:val="006B6E52"/>
    <w:rsid w:val="006B6F44"/>
    <w:rsid w:val="006B750B"/>
    <w:rsid w:val="006B7686"/>
    <w:rsid w:val="006B769C"/>
    <w:rsid w:val="006B7E44"/>
    <w:rsid w:val="006B7EE6"/>
    <w:rsid w:val="006C1096"/>
    <w:rsid w:val="006C116C"/>
    <w:rsid w:val="006C18A3"/>
    <w:rsid w:val="006C1CB6"/>
    <w:rsid w:val="006C213A"/>
    <w:rsid w:val="006C235E"/>
    <w:rsid w:val="006C2376"/>
    <w:rsid w:val="006C2647"/>
    <w:rsid w:val="006C27A4"/>
    <w:rsid w:val="006C3326"/>
    <w:rsid w:val="006C34A2"/>
    <w:rsid w:val="006C3602"/>
    <w:rsid w:val="006C3C69"/>
    <w:rsid w:val="006C3F48"/>
    <w:rsid w:val="006C4353"/>
    <w:rsid w:val="006C4469"/>
    <w:rsid w:val="006C4527"/>
    <w:rsid w:val="006C4C1B"/>
    <w:rsid w:val="006C4C25"/>
    <w:rsid w:val="006C4EA1"/>
    <w:rsid w:val="006C59CF"/>
    <w:rsid w:val="006C5B1C"/>
    <w:rsid w:val="006C5E2D"/>
    <w:rsid w:val="006C5F51"/>
    <w:rsid w:val="006C5FEE"/>
    <w:rsid w:val="006C5FF4"/>
    <w:rsid w:val="006C6312"/>
    <w:rsid w:val="006C6760"/>
    <w:rsid w:val="006C6908"/>
    <w:rsid w:val="006C71A4"/>
    <w:rsid w:val="006C74E8"/>
    <w:rsid w:val="006C75E2"/>
    <w:rsid w:val="006C778A"/>
    <w:rsid w:val="006C7885"/>
    <w:rsid w:val="006C78C7"/>
    <w:rsid w:val="006D0242"/>
    <w:rsid w:val="006D087F"/>
    <w:rsid w:val="006D0944"/>
    <w:rsid w:val="006D0D62"/>
    <w:rsid w:val="006D1318"/>
    <w:rsid w:val="006D17D0"/>
    <w:rsid w:val="006D18CD"/>
    <w:rsid w:val="006D1A0F"/>
    <w:rsid w:val="006D1DA0"/>
    <w:rsid w:val="006D21D8"/>
    <w:rsid w:val="006D325B"/>
    <w:rsid w:val="006D32E6"/>
    <w:rsid w:val="006D385F"/>
    <w:rsid w:val="006D3A78"/>
    <w:rsid w:val="006D3E34"/>
    <w:rsid w:val="006D3F48"/>
    <w:rsid w:val="006D424E"/>
    <w:rsid w:val="006D50C4"/>
    <w:rsid w:val="006D50E9"/>
    <w:rsid w:val="006D5581"/>
    <w:rsid w:val="006D5A89"/>
    <w:rsid w:val="006D5F7A"/>
    <w:rsid w:val="006D6209"/>
    <w:rsid w:val="006D6224"/>
    <w:rsid w:val="006D655F"/>
    <w:rsid w:val="006D6C35"/>
    <w:rsid w:val="006D7024"/>
    <w:rsid w:val="006D7053"/>
    <w:rsid w:val="006D7328"/>
    <w:rsid w:val="006D7423"/>
    <w:rsid w:val="006D77E3"/>
    <w:rsid w:val="006D7C6B"/>
    <w:rsid w:val="006D7FD7"/>
    <w:rsid w:val="006E0076"/>
    <w:rsid w:val="006E0683"/>
    <w:rsid w:val="006E08AA"/>
    <w:rsid w:val="006E1052"/>
    <w:rsid w:val="006E1059"/>
    <w:rsid w:val="006E1F31"/>
    <w:rsid w:val="006E2421"/>
    <w:rsid w:val="006E25AE"/>
    <w:rsid w:val="006E298B"/>
    <w:rsid w:val="006E29ED"/>
    <w:rsid w:val="006E2C5F"/>
    <w:rsid w:val="006E3D73"/>
    <w:rsid w:val="006E4015"/>
    <w:rsid w:val="006E420E"/>
    <w:rsid w:val="006E43BF"/>
    <w:rsid w:val="006E4835"/>
    <w:rsid w:val="006E4F22"/>
    <w:rsid w:val="006E59E5"/>
    <w:rsid w:val="006E5AFC"/>
    <w:rsid w:val="006E6D9F"/>
    <w:rsid w:val="006E6FB4"/>
    <w:rsid w:val="006E7028"/>
    <w:rsid w:val="006E7156"/>
    <w:rsid w:val="006E7AD8"/>
    <w:rsid w:val="006F0CFC"/>
    <w:rsid w:val="006F1133"/>
    <w:rsid w:val="006F128B"/>
    <w:rsid w:val="006F142F"/>
    <w:rsid w:val="006F1BC0"/>
    <w:rsid w:val="006F1D22"/>
    <w:rsid w:val="006F21E5"/>
    <w:rsid w:val="006F22D4"/>
    <w:rsid w:val="006F26FA"/>
    <w:rsid w:val="006F27F8"/>
    <w:rsid w:val="006F28E7"/>
    <w:rsid w:val="006F2A0F"/>
    <w:rsid w:val="006F2D90"/>
    <w:rsid w:val="006F2E1E"/>
    <w:rsid w:val="006F4363"/>
    <w:rsid w:val="006F46E3"/>
    <w:rsid w:val="006F49F5"/>
    <w:rsid w:val="006F4DD7"/>
    <w:rsid w:val="006F4E94"/>
    <w:rsid w:val="006F5045"/>
    <w:rsid w:val="006F52E8"/>
    <w:rsid w:val="006F540C"/>
    <w:rsid w:val="006F54C2"/>
    <w:rsid w:val="006F5D7B"/>
    <w:rsid w:val="006F5E68"/>
    <w:rsid w:val="006F5FB6"/>
    <w:rsid w:val="006F6102"/>
    <w:rsid w:val="006F68AB"/>
    <w:rsid w:val="006F701E"/>
    <w:rsid w:val="006F7C5D"/>
    <w:rsid w:val="006F7D56"/>
    <w:rsid w:val="006F7E18"/>
    <w:rsid w:val="006F7F9B"/>
    <w:rsid w:val="00700040"/>
    <w:rsid w:val="00700547"/>
    <w:rsid w:val="0070075F"/>
    <w:rsid w:val="00700D9C"/>
    <w:rsid w:val="00700EBA"/>
    <w:rsid w:val="0070117B"/>
    <w:rsid w:val="00701653"/>
    <w:rsid w:val="00701D0B"/>
    <w:rsid w:val="00701DA7"/>
    <w:rsid w:val="00702D02"/>
    <w:rsid w:val="0070331D"/>
    <w:rsid w:val="00703556"/>
    <w:rsid w:val="007044DA"/>
    <w:rsid w:val="00704853"/>
    <w:rsid w:val="00704B27"/>
    <w:rsid w:val="007052DA"/>
    <w:rsid w:val="00705835"/>
    <w:rsid w:val="00705D4C"/>
    <w:rsid w:val="00706187"/>
    <w:rsid w:val="00706318"/>
    <w:rsid w:val="007067C4"/>
    <w:rsid w:val="00706ACC"/>
    <w:rsid w:val="0070702D"/>
    <w:rsid w:val="007074B4"/>
    <w:rsid w:val="00707955"/>
    <w:rsid w:val="00707B34"/>
    <w:rsid w:val="00710280"/>
    <w:rsid w:val="007103AA"/>
    <w:rsid w:val="0071064C"/>
    <w:rsid w:val="007107DC"/>
    <w:rsid w:val="00710916"/>
    <w:rsid w:val="0071136C"/>
    <w:rsid w:val="007116A6"/>
    <w:rsid w:val="00711715"/>
    <w:rsid w:val="00711C96"/>
    <w:rsid w:val="00711DA2"/>
    <w:rsid w:val="00711DD1"/>
    <w:rsid w:val="00712680"/>
    <w:rsid w:val="00712789"/>
    <w:rsid w:val="0071316A"/>
    <w:rsid w:val="00713736"/>
    <w:rsid w:val="007139C8"/>
    <w:rsid w:val="00713EF0"/>
    <w:rsid w:val="007140AD"/>
    <w:rsid w:val="0071540B"/>
    <w:rsid w:val="00715E13"/>
    <w:rsid w:val="00715F4D"/>
    <w:rsid w:val="00716645"/>
    <w:rsid w:val="007168F3"/>
    <w:rsid w:val="00716C8E"/>
    <w:rsid w:val="00716D39"/>
    <w:rsid w:val="00716D73"/>
    <w:rsid w:val="0071742B"/>
    <w:rsid w:val="00717813"/>
    <w:rsid w:val="007200B6"/>
    <w:rsid w:val="0072017B"/>
    <w:rsid w:val="007202D0"/>
    <w:rsid w:val="00720715"/>
    <w:rsid w:val="007208A2"/>
    <w:rsid w:val="007209F5"/>
    <w:rsid w:val="00720A4A"/>
    <w:rsid w:val="00720DDB"/>
    <w:rsid w:val="007212F4"/>
    <w:rsid w:val="00721390"/>
    <w:rsid w:val="007214B4"/>
    <w:rsid w:val="0072171C"/>
    <w:rsid w:val="007217AC"/>
    <w:rsid w:val="00721AD0"/>
    <w:rsid w:val="00721D53"/>
    <w:rsid w:val="007221E8"/>
    <w:rsid w:val="0072239C"/>
    <w:rsid w:val="007223D4"/>
    <w:rsid w:val="0072265B"/>
    <w:rsid w:val="007232BD"/>
    <w:rsid w:val="007236BA"/>
    <w:rsid w:val="00723CE4"/>
    <w:rsid w:val="0072432A"/>
    <w:rsid w:val="007248BA"/>
    <w:rsid w:val="00724B16"/>
    <w:rsid w:val="00724E51"/>
    <w:rsid w:val="00725204"/>
    <w:rsid w:val="00725246"/>
    <w:rsid w:val="007254A2"/>
    <w:rsid w:val="007256C2"/>
    <w:rsid w:val="007258FF"/>
    <w:rsid w:val="0072624B"/>
    <w:rsid w:val="007266D8"/>
    <w:rsid w:val="00726BFD"/>
    <w:rsid w:val="00727093"/>
    <w:rsid w:val="0072752B"/>
    <w:rsid w:val="00727585"/>
    <w:rsid w:val="00727A7E"/>
    <w:rsid w:val="00727BCB"/>
    <w:rsid w:val="00727FB5"/>
    <w:rsid w:val="0073056E"/>
    <w:rsid w:val="00730592"/>
    <w:rsid w:val="0073080D"/>
    <w:rsid w:val="00730A04"/>
    <w:rsid w:val="007315A7"/>
    <w:rsid w:val="00731CD0"/>
    <w:rsid w:val="00732425"/>
    <w:rsid w:val="00732A8D"/>
    <w:rsid w:val="00732C5B"/>
    <w:rsid w:val="0073346C"/>
    <w:rsid w:val="00733ED2"/>
    <w:rsid w:val="007345E8"/>
    <w:rsid w:val="007346D1"/>
    <w:rsid w:val="00734808"/>
    <w:rsid w:val="00734F4F"/>
    <w:rsid w:val="007355CA"/>
    <w:rsid w:val="007357DF"/>
    <w:rsid w:val="00735F1E"/>
    <w:rsid w:val="00735FC5"/>
    <w:rsid w:val="0073607C"/>
    <w:rsid w:val="007360E3"/>
    <w:rsid w:val="00736297"/>
    <w:rsid w:val="00736834"/>
    <w:rsid w:val="007368A8"/>
    <w:rsid w:val="0073693D"/>
    <w:rsid w:val="00736DCE"/>
    <w:rsid w:val="00736E04"/>
    <w:rsid w:val="00737013"/>
    <w:rsid w:val="00737C23"/>
    <w:rsid w:val="007402E3"/>
    <w:rsid w:val="0074044B"/>
    <w:rsid w:val="00740528"/>
    <w:rsid w:val="0074074C"/>
    <w:rsid w:val="007411C6"/>
    <w:rsid w:val="0074146F"/>
    <w:rsid w:val="00741F05"/>
    <w:rsid w:val="00742299"/>
    <w:rsid w:val="0074231A"/>
    <w:rsid w:val="00742A33"/>
    <w:rsid w:val="00742CC0"/>
    <w:rsid w:val="00742CE0"/>
    <w:rsid w:val="007433CF"/>
    <w:rsid w:val="00743D16"/>
    <w:rsid w:val="00744040"/>
    <w:rsid w:val="00744F69"/>
    <w:rsid w:val="0074528C"/>
    <w:rsid w:val="007455F6"/>
    <w:rsid w:val="00746A96"/>
    <w:rsid w:val="007470D9"/>
    <w:rsid w:val="00747131"/>
    <w:rsid w:val="00747A7B"/>
    <w:rsid w:val="0075045E"/>
    <w:rsid w:val="0075051C"/>
    <w:rsid w:val="0075068D"/>
    <w:rsid w:val="007507C8"/>
    <w:rsid w:val="00750F05"/>
    <w:rsid w:val="00750FA9"/>
    <w:rsid w:val="007515E4"/>
    <w:rsid w:val="0075170B"/>
    <w:rsid w:val="00751A63"/>
    <w:rsid w:val="00751AB1"/>
    <w:rsid w:val="00751C5B"/>
    <w:rsid w:val="00751E32"/>
    <w:rsid w:val="00751EE3"/>
    <w:rsid w:val="0075202D"/>
    <w:rsid w:val="007520C0"/>
    <w:rsid w:val="007522E4"/>
    <w:rsid w:val="00752429"/>
    <w:rsid w:val="00752629"/>
    <w:rsid w:val="00752D9B"/>
    <w:rsid w:val="00752DC1"/>
    <w:rsid w:val="00753051"/>
    <w:rsid w:val="0075335E"/>
    <w:rsid w:val="007536B0"/>
    <w:rsid w:val="00753B2D"/>
    <w:rsid w:val="00753B4D"/>
    <w:rsid w:val="007544C8"/>
    <w:rsid w:val="00755067"/>
    <w:rsid w:val="00755154"/>
    <w:rsid w:val="007559BD"/>
    <w:rsid w:val="00755A01"/>
    <w:rsid w:val="00755D4E"/>
    <w:rsid w:val="00755E59"/>
    <w:rsid w:val="007567D0"/>
    <w:rsid w:val="00756F66"/>
    <w:rsid w:val="007578FA"/>
    <w:rsid w:val="00757A08"/>
    <w:rsid w:val="0076024F"/>
    <w:rsid w:val="007604AA"/>
    <w:rsid w:val="007608FE"/>
    <w:rsid w:val="00760B28"/>
    <w:rsid w:val="00760B29"/>
    <w:rsid w:val="00760EA0"/>
    <w:rsid w:val="0076149F"/>
    <w:rsid w:val="00761824"/>
    <w:rsid w:val="00761A30"/>
    <w:rsid w:val="0076202E"/>
    <w:rsid w:val="0076214B"/>
    <w:rsid w:val="007625E8"/>
    <w:rsid w:val="00762622"/>
    <w:rsid w:val="007626A7"/>
    <w:rsid w:val="00762EDC"/>
    <w:rsid w:val="00763276"/>
    <w:rsid w:val="007632D1"/>
    <w:rsid w:val="00763336"/>
    <w:rsid w:val="007638BF"/>
    <w:rsid w:val="0076421F"/>
    <w:rsid w:val="007642F0"/>
    <w:rsid w:val="0076458B"/>
    <w:rsid w:val="00764D93"/>
    <w:rsid w:val="00764E20"/>
    <w:rsid w:val="00764F3A"/>
    <w:rsid w:val="00764FBE"/>
    <w:rsid w:val="007650BB"/>
    <w:rsid w:val="00765283"/>
    <w:rsid w:val="0076587C"/>
    <w:rsid w:val="00765926"/>
    <w:rsid w:val="00766662"/>
    <w:rsid w:val="00766809"/>
    <w:rsid w:val="007668C9"/>
    <w:rsid w:val="00766957"/>
    <w:rsid w:val="00766A2A"/>
    <w:rsid w:val="00766C89"/>
    <w:rsid w:val="0076709C"/>
    <w:rsid w:val="007673B6"/>
    <w:rsid w:val="00767A5D"/>
    <w:rsid w:val="00767E48"/>
    <w:rsid w:val="00770048"/>
    <w:rsid w:val="007700B2"/>
    <w:rsid w:val="00770374"/>
    <w:rsid w:val="0077102C"/>
    <w:rsid w:val="007711DE"/>
    <w:rsid w:val="00771BC9"/>
    <w:rsid w:val="00771C71"/>
    <w:rsid w:val="00771F7E"/>
    <w:rsid w:val="007728C6"/>
    <w:rsid w:val="00772C73"/>
    <w:rsid w:val="007737E6"/>
    <w:rsid w:val="00773A18"/>
    <w:rsid w:val="0077445C"/>
    <w:rsid w:val="00774E0F"/>
    <w:rsid w:val="00774F3D"/>
    <w:rsid w:val="0077532F"/>
    <w:rsid w:val="007758F2"/>
    <w:rsid w:val="007759F9"/>
    <w:rsid w:val="0077637E"/>
    <w:rsid w:val="00776889"/>
    <w:rsid w:val="007768CE"/>
    <w:rsid w:val="00776DDA"/>
    <w:rsid w:val="007776A1"/>
    <w:rsid w:val="00777A10"/>
    <w:rsid w:val="00777A1C"/>
    <w:rsid w:val="00777E8B"/>
    <w:rsid w:val="00780143"/>
    <w:rsid w:val="00780145"/>
    <w:rsid w:val="00780D0E"/>
    <w:rsid w:val="00780D8A"/>
    <w:rsid w:val="00781038"/>
    <w:rsid w:val="007814FC"/>
    <w:rsid w:val="00781740"/>
    <w:rsid w:val="00781DA9"/>
    <w:rsid w:val="00781E24"/>
    <w:rsid w:val="00782A1C"/>
    <w:rsid w:val="00782D56"/>
    <w:rsid w:val="00782D96"/>
    <w:rsid w:val="00782FDB"/>
    <w:rsid w:val="007832C0"/>
    <w:rsid w:val="007834AE"/>
    <w:rsid w:val="00783A90"/>
    <w:rsid w:val="00783C0E"/>
    <w:rsid w:val="00783E36"/>
    <w:rsid w:val="00784153"/>
    <w:rsid w:val="0078440F"/>
    <w:rsid w:val="00784445"/>
    <w:rsid w:val="00784543"/>
    <w:rsid w:val="00784E2A"/>
    <w:rsid w:val="00784F86"/>
    <w:rsid w:val="007858E1"/>
    <w:rsid w:val="0078671F"/>
    <w:rsid w:val="007867F8"/>
    <w:rsid w:val="00786E65"/>
    <w:rsid w:val="00787164"/>
    <w:rsid w:val="0078716B"/>
    <w:rsid w:val="0078731C"/>
    <w:rsid w:val="00787875"/>
    <w:rsid w:val="00787BA2"/>
    <w:rsid w:val="00787E23"/>
    <w:rsid w:val="007905F5"/>
    <w:rsid w:val="00790E49"/>
    <w:rsid w:val="00791674"/>
    <w:rsid w:val="007916D8"/>
    <w:rsid w:val="0079177B"/>
    <w:rsid w:val="00791E68"/>
    <w:rsid w:val="007921C9"/>
    <w:rsid w:val="00792B64"/>
    <w:rsid w:val="00792CCF"/>
    <w:rsid w:val="00792D3E"/>
    <w:rsid w:val="00792E03"/>
    <w:rsid w:val="00792FC6"/>
    <w:rsid w:val="00793239"/>
    <w:rsid w:val="0079334F"/>
    <w:rsid w:val="00793395"/>
    <w:rsid w:val="007941E5"/>
    <w:rsid w:val="007945E7"/>
    <w:rsid w:val="00794952"/>
    <w:rsid w:val="00795198"/>
    <w:rsid w:val="007957CD"/>
    <w:rsid w:val="00795879"/>
    <w:rsid w:val="00795964"/>
    <w:rsid w:val="007959D4"/>
    <w:rsid w:val="00795C42"/>
    <w:rsid w:val="00795CCC"/>
    <w:rsid w:val="00796237"/>
    <w:rsid w:val="0079663D"/>
    <w:rsid w:val="00796A4E"/>
    <w:rsid w:val="00796B3B"/>
    <w:rsid w:val="00796E6B"/>
    <w:rsid w:val="0079721C"/>
    <w:rsid w:val="0079759B"/>
    <w:rsid w:val="007A0302"/>
    <w:rsid w:val="007A0479"/>
    <w:rsid w:val="007A1742"/>
    <w:rsid w:val="007A18E2"/>
    <w:rsid w:val="007A1CFB"/>
    <w:rsid w:val="007A27AC"/>
    <w:rsid w:val="007A2AAB"/>
    <w:rsid w:val="007A3BF3"/>
    <w:rsid w:val="007A43E4"/>
    <w:rsid w:val="007A4A89"/>
    <w:rsid w:val="007A4DFA"/>
    <w:rsid w:val="007A4E2A"/>
    <w:rsid w:val="007A4E8D"/>
    <w:rsid w:val="007A50B0"/>
    <w:rsid w:val="007A5444"/>
    <w:rsid w:val="007A547D"/>
    <w:rsid w:val="007A55CC"/>
    <w:rsid w:val="007A575F"/>
    <w:rsid w:val="007A5997"/>
    <w:rsid w:val="007A5D2F"/>
    <w:rsid w:val="007A60C6"/>
    <w:rsid w:val="007A77E1"/>
    <w:rsid w:val="007A7BCD"/>
    <w:rsid w:val="007A7E4A"/>
    <w:rsid w:val="007A7F20"/>
    <w:rsid w:val="007B0070"/>
    <w:rsid w:val="007B00E1"/>
    <w:rsid w:val="007B0111"/>
    <w:rsid w:val="007B08A6"/>
    <w:rsid w:val="007B0B63"/>
    <w:rsid w:val="007B1059"/>
    <w:rsid w:val="007B1688"/>
    <w:rsid w:val="007B168D"/>
    <w:rsid w:val="007B2AAA"/>
    <w:rsid w:val="007B2FD8"/>
    <w:rsid w:val="007B314B"/>
    <w:rsid w:val="007B34CC"/>
    <w:rsid w:val="007B3523"/>
    <w:rsid w:val="007B3928"/>
    <w:rsid w:val="007B39A7"/>
    <w:rsid w:val="007B3CA3"/>
    <w:rsid w:val="007B3F3F"/>
    <w:rsid w:val="007B4CB2"/>
    <w:rsid w:val="007B59B7"/>
    <w:rsid w:val="007B5FAC"/>
    <w:rsid w:val="007B61FC"/>
    <w:rsid w:val="007B6467"/>
    <w:rsid w:val="007B68ED"/>
    <w:rsid w:val="007B6CCA"/>
    <w:rsid w:val="007B7516"/>
    <w:rsid w:val="007B7F2C"/>
    <w:rsid w:val="007C04CD"/>
    <w:rsid w:val="007C0771"/>
    <w:rsid w:val="007C0871"/>
    <w:rsid w:val="007C08C2"/>
    <w:rsid w:val="007C0902"/>
    <w:rsid w:val="007C0A10"/>
    <w:rsid w:val="007C0A56"/>
    <w:rsid w:val="007C1038"/>
    <w:rsid w:val="007C18BC"/>
    <w:rsid w:val="007C1963"/>
    <w:rsid w:val="007C1C46"/>
    <w:rsid w:val="007C21E2"/>
    <w:rsid w:val="007C2245"/>
    <w:rsid w:val="007C265E"/>
    <w:rsid w:val="007C2ADD"/>
    <w:rsid w:val="007C2C70"/>
    <w:rsid w:val="007C3704"/>
    <w:rsid w:val="007C3917"/>
    <w:rsid w:val="007C3BB8"/>
    <w:rsid w:val="007C421B"/>
    <w:rsid w:val="007C42F5"/>
    <w:rsid w:val="007C4516"/>
    <w:rsid w:val="007C4561"/>
    <w:rsid w:val="007C4CA2"/>
    <w:rsid w:val="007C51DE"/>
    <w:rsid w:val="007C5607"/>
    <w:rsid w:val="007C5DA3"/>
    <w:rsid w:val="007C5E4D"/>
    <w:rsid w:val="007C6BBB"/>
    <w:rsid w:val="007C6F5D"/>
    <w:rsid w:val="007C729C"/>
    <w:rsid w:val="007C766A"/>
    <w:rsid w:val="007D0394"/>
    <w:rsid w:val="007D05FB"/>
    <w:rsid w:val="007D1145"/>
    <w:rsid w:val="007D1174"/>
    <w:rsid w:val="007D1474"/>
    <w:rsid w:val="007D1C34"/>
    <w:rsid w:val="007D1E48"/>
    <w:rsid w:val="007D212F"/>
    <w:rsid w:val="007D21AA"/>
    <w:rsid w:val="007D239F"/>
    <w:rsid w:val="007D2403"/>
    <w:rsid w:val="007D25F7"/>
    <w:rsid w:val="007D2CE6"/>
    <w:rsid w:val="007D3206"/>
    <w:rsid w:val="007D32F7"/>
    <w:rsid w:val="007D339B"/>
    <w:rsid w:val="007D33EF"/>
    <w:rsid w:val="007D35F3"/>
    <w:rsid w:val="007D3899"/>
    <w:rsid w:val="007D3950"/>
    <w:rsid w:val="007D4743"/>
    <w:rsid w:val="007D47A1"/>
    <w:rsid w:val="007D4B13"/>
    <w:rsid w:val="007D4B3F"/>
    <w:rsid w:val="007D4B70"/>
    <w:rsid w:val="007D4E95"/>
    <w:rsid w:val="007D4ED9"/>
    <w:rsid w:val="007D4F36"/>
    <w:rsid w:val="007D4FA0"/>
    <w:rsid w:val="007D5398"/>
    <w:rsid w:val="007D5668"/>
    <w:rsid w:val="007D6BD2"/>
    <w:rsid w:val="007D73B6"/>
    <w:rsid w:val="007E03B9"/>
    <w:rsid w:val="007E04D9"/>
    <w:rsid w:val="007E06BA"/>
    <w:rsid w:val="007E0BAA"/>
    <w:rsid w:val="007E0F2C"/>
    <w:rsid w:val="007E0FB0"/>
    <w:rsid w:val="007E1086"/>
    <w:rsid w:val="007E1432"/>
    <w:rsid w:val="007E291B"/>
    <w:rsid w:val="007E2C58"/>
    <w:rsid w:val="007E2D65"/>
    <w:rsid w:val="007E32D6"/>
    <w:rsid w:val="007E3432"/>
    <w:rsid w:val="007E384D"/>
    <w:rsid w:val="007E3B07"/>
    <w:rsid w:val="007E3B1E"/>
    <w:rsid w:val="007E3B56"/>
    <w:rsid w:val="007E4527"/>
    <w:rsid w:val="007E484A"/>
    <w:rsid w:val="007E4D27"/>
    <w:rsid w:val="007E5D10"/>
    <w:rsid w:val="007E5D79"/>
    <w:rsid w:val="007E5E56"/>
    <w:rsid w:val="007E5F33"/>
    <w:rsid w:val="007E62EB"/>
    <w:rsid w:val="007E64DB"/>
    <w:rsid w:val="007E6500"/>
    <w:rsid w:val="007E6A36"/>
    <w:rsid w:val="007E6BCF"/>
    <w:rsid w:val="007E6E31"/>
    <w:rsid w:val="007E7276"/>
    <w:rsid w:val="007E793B"/>
    <w:rsid w:val="007E7965"/>
    <w:rsid w:val="007E799B"/>
    <w:rsid w:val="007E7A39"/>
    <w:rsid w:val="007E7AFC"/>
    <w:rsid w:val="007E7F39"/>
    <w:rsid w:val="007E7FA2"/>
    <w:rsid w:val="007F0586"/>
    <w:rsid w:val="007F06AD"/>
    <w:rsid w:val="007F0721"/>
    <w:rsid w:val="007F1A3A"/>
    <w:rsid w:val="007F1A6B"/>
    <w:rsid w:val="007F1C40"/>
    <w:rsid w:val="007F1C4A"/>
    <w:rsid w:val="007F1FC0"/>
    <w:rsid w:val="007F2B80"/>
    <w:rsid w:val="007F2F1E"/>
    <w:rsid w:val="007F33BE"/>
    <w:rsid w:val="007F35B7"/>
    <w:rsid w:val="007F3C6E"/>
    <w:rsid w:val="007F3E0E"/>
    <w:rsid w:val="007F46E9"/>
    <w:rsid w:val="007F4B1A"/>
    <w:rsid w:val="007F5082"/>
    <w:rsid w:val="007F52E1"/>
    <w:rsid w:val="007F5707"/>
    <w:rsid w:val="007F5896"/>
    <w:rsid w:val="007F5CAC"/>
    <w:rsid w:val="007F6235"/>
    <w:rsid w:val="007F669F"/>
    <w:rsid w:val="007F695D"/>
    <w:rsid w:val="007F6B66"/>
    <w:rsid w:val="007F735D"/>
    <w:rsid w:val="007F79E5"/>
    <w:rsid w:val="007F7B1E"/>
    <w:rsid w:val="007F7F3F"/>
    <w:rsid w:val="00800A55"/>
    <w:rsid w:val="00801308"/>
    <w:rsid w:val="00801BFD"/>
    <w:rsid w:val="00801C02"/>
    <w:rsid w:val="00801C64"/>
    <w:rsid w:val="00801F5D"/>
    <w:rsid w:val="008023A8"/>
    <w:rsid w:val="00802F5F"/>
    <w:rsid w:val="00803535"/>
    <w:rsid w:val="0080375C"/>
    <w:rsid w:val="008037F5"/>
    <w:rsid w:val="0080413D"/>
    <w:rsid w:val="008045E5"/>
    <w:rsid w:val="00805069"/>
    <w:rsid w:val="0080526F"/>
    <w:rsid w:val="0080544E"/>
    <w:rsid w:val="008058C0"/>
    <w:rsid w:val="00805AB3"/>
    <w:rsid w:val="00805EC7"/>
    <w:rsid w:val="00806597"/>
    <w:rsid w:val="008065F8"/>
    <w:rsid w:val="00806713"/>
    <w:rsid w:val="00806738"/>
    <w:rsid w:val="00806C23"/>
    <w:rsid w:val="00806E71"/>
    <w:rsid w:val="00806FF7"/>
    <w:rsid w:val="008070A8"/>
    <w:rsid w:val="008070BA"/>
    <w:rsid w:val="008071F5"/>
    <w:rsid w:val="008072F2"/>
    <w:rsid w:val="008103C3"/>
    <w:rsid w:val="00810628"/>
    <w:rsid w:val="008106A8"/>
    <w:rsid w:val="008107BB"/>
    <w:rsid w:val="00810A5C"/>
    <w:rsid w:val="008115FC"/>
    <w:rsid w:val="0081192E"/>
    <w:rsid w:val="00811996"/>
    <w:rsid w:val="00811B3D"/>
    <w:rsid w:val="00811C3E"/>
    <w:rsid w:val="00811DB1"/>
    <w:rsid w:val="008123CF"/>
    <w:rsid w:val="00812523"/>
    <w:rsid w:val="00813592"/>
    <w:rsid w:val="0081381B"/>
    <w:rsid w:val="0081383F"/>
    <w:rsid w:val="00813ACF"/>
    <w:rsid w:val="00813C18"/>
    <w:rsid w:val="00814188"/>
    <w:rsid w:val="0081481A"/>
    <w:rsid w:val="008149FA"/>
    <w:rsid w:val="00814B31"/>
    <w:rsid w:val="00815284"/>
    <w:rsid w:val="00815A82"/>
    <w:rsid w:val="00815AE1"/>
    <w:rsid w:val="00815E21"/>
    <w:rsid w:val="008167C7"/>
    <w:rsid w:val="00816962"/>
    <w:rsid w:val="00817159"/>
    <w:rsid w:val="008174DB"/>
    <w:rsid w:val="00817AE7"/>
    <w:rsid w:val="00817C5A"/>
    <w:rsid w:val="00817FE2"/>
    <w:rsid w:val="0082020A"/>
    <w:rsid w:val="00820A45"/>
    <w:rsid w:val="00821007"/>
    <w:rsid w:val="008225AD"/>
    <w:rsid w:val="00822626"/>
    <w:rsid w:val="00822709"/>
    <w:rsid w:val="00822922"/>
    <w:rsid w:val="00823024"/>
    <w:rsid w:val="00824237"/>
    <w:rsid w:val="0082432A"/>
    <w:rsid w:val="00824607"/>
    <w:rsid w:val="008249FE"/>
    <w:rsid w:val="00825793"/>
    <w:rsid w:val="00825962"/>
    <w:rsid w:val="00825D5F"/>
    <w:rsid w:val="008267F6"/>
    <w:rsid w:val="00826898"/>
    <w:rsid w:val="00826B93"/>
    <w:rsid w:val="00826BF2"/>
    <w:rsid w:val="008273E9"/>
    <w:rsid w:val="00827699"/>
    <w:rsid w:val="008278E9"/>
    <w:rsid w:val="00827D45"/>
    <w:rsid w:val="008301CC"/>
    <w:rsid w:val="008303BA"/>
    <w:rsid w:val="00830409"/>
    <w:rsid w:val="0083041E"/>
    <w:rsid w:val="008306DB"/>
    <w:rsid w:val="008309F3"/>
    <w:rsid w:val="00830D35"/>
    <w:rsid w:val="00830E28"/>
    <w:rsid w:val="00831289"/>
    <w:rsid w:val="0083164A"/>
    <w:rsid w:val="00831BCA"/>
    <w:rsid w:val="00831C8E"/>
    <w:rsid w:val="00831D38"/>
    <w:rsid w:val="00831FAB"/>
    <w:rsid w:val="008323B4"/>
    <w:rsid w:val="008328BC"/>
    <w:rsid w:val="00832BD7"/>
    <w:rsid w:val="00832DBC"/>
    <w:rsid w:val="008338E7"/>
    <w:rsid w:val="00833B55"/>
    <w:rsid w:val="00833FCC"/>
    <w:rsid w:val="0083446E"/>
    <w:rsid w:val="0083499B"/>
    <w:rsid w:val="00834A8B"/>
    <w:rsid w:val="00834D60"/>
    <w:rsid w:val="00834E90"/>
    <w:rsid w:val="00835531"/>
    <w:rsid w:val="00835DE6"/>
    <w:rsid w:val="00835F79"/>
    <w:rsid w:val="008366D3"/>
    <w:rsid w:val="008371CF"/>
    <w:rsid w:val="008372A5"/>
    <w:rsid w:val="008374F9"/>
    <w:rsid w:val="00837C02"/>
    <w:rsid w:val="00837C9F"/>
    <w:rsid w:val="00837E37"/>
    <w:rsid w:val="0084018C"/>
    <w:rsid w:val="008412BA"/>
    <w:rsid w:val="0084130C"/>
    <w:rsid w:val="0084157A"/>
    <w:rsid w:val="00841D99"/>
    <w:rsid w:val="0084227B"/>
    <w:rsid w:val="00842BE7"/>
    <w:rsid w:val="0084362B"/>
    <w:rsid w:val="00843A67"/>
    <w:rsid w:val="00844486"/>
    <w:rsid w:val="008451B5"/>
    <w:rsid w:val="00845B22"/>
    <w:rsid w:val="00845BD3"/>
    <w:rsid w:val="00845D92"/>
    <w:rsid w:val="00845E6B"/>
    <w:rsid w:val="00845FDE"/>
    <w:rsid w:val="00846309"/>
    <w:rsid w:val="008463A7"/>
    <w:rsid w:val="008466DC"/>
    <w:rsid w:val="00846CEE"/>
    <w:rsid w:val="00847731"/>
    <w:rsid w:val="0084776B"/>
    <w:rsid w:val="00847951"/>
    <w:rsid w:val="00847A82"/>
    <w:rsid w:val="00847C91"/>
    <w:rsid w:val="00847F13"/>
    <w:rsid w:val="008501D5"/>
    <w:rsid w:val="00850312"/>
    <w:rsid w:val="008505EE"/>
    <w:rsid w:val="00850AE7"/>
    <w:rsid w:val="0085116D"/>
    <w:rsid w:val="00851B69"/>
    <w:rsid w:val="00851C01"/>
    <w:rsid w:val="00851CCB"/>
    <w:rsid w:val="00851D54"/>
    <w:rsid w:val="00851DA9"/>
    <w:rsid w:val="00852D43"/>
    <w:rsid w:val="00852E8A"/>
    <w:rsid w:val="00853134"/>
    <w:rsid w:val="00853189"/>
    <w:rsid w:val="00853562"/>
    <w:rsid w:val="00853A3D"/>
    <w:rsid w:val="00853AAE"/>
    <w:rsid w:val="00853B78"/>
    <w:rsid w:val="00853C1F"/>
    <w:rsid w:val="00853C3A"/>
    <w:rsid w:val="0085419E"/>
    <w:rsid w:val="008548D7"/>
    <w:rsid w:val="008549F1"/>
    <w:rsid w:val="0085549D"/>
    <w:rsid w:val="00855A7D"/>
    <w:rsid w:val="00855D98"/>
    <w:rsid w:val="00855E52"/>
    <w:rsid w:val="008564CA"/>
    <w:rsid w:val="0085664C"/>
    <w:rsid w:val="00856A79"/>
    <w:rsid w:val="008574BB"/>
    <w:rsid w:val="00857670"/>
    <w:rsid w:val="0085768A"/>
    <w:rsid w:val="00857B64"/>
    <w:rsid w:val="00857F5B"/>
    <w:rsid w:val="008601A8"/>
    <w:rsid w:val="00860500"/>
    <w:rsid w:val="0086069C"/>
    <w:rsid w:val="00860BF6"/>
    <w:rsid w:val="00860F0F"/>
    <w:rsid w:val="008612A0"/>
    <w:rsid w:val="008612C2"/>
    <w:rsid w:val="00861B5C"/>
    <w:rsid w:val="00861CB3"/>
    <w:rsid w:val="00861EE9"/>
    <w:rsid w:val="008620F5"/>
    <w:rsid w:val="0086235E"/>
    <w:rsid w:val="00862590"/>
    <w:rsid w:val="00862783"/>
    <w:rsid w:val="008627FB"/>
    <w:rsid w:val="00862973"/>
    <w:rsid w:val="00863252"/>
    <w:rsid w:val="0086382B"/>
    <w:rsid w:val="00863D39"/>
    <w:rsid w:val="0086467C"/>
    <w:rsid w:val="00865A69"/>
    <w:rsid w:val="00865CB2"/>
    <w:rsid w:val="00866152"/>
    <w:rsid w:val="00866322"/>
    <w:rsid w:val="00866A1B"/>
    <w:rsid w:val="00866C3D"/>
    <w:rsid w:val="00866CEF"/>
    <w:rsid w:val="00867110"/>
    <w:rsid w:val="00867653"/>
    <w:rsid w:val="00867696"/>
    <w:rsid w:val="00867895"/>
    <w:rsid w:val="00870A39"/>
    <w:rsid w:val="00870A4C"/>
    <w:rsid w:val="0087179E"/>
    <w:rsid w:val="00872470"/>
    <w:rsid w:val="00873144"/>
    <w:rsid w:val="008732AA"/>
    <w:rsid w:val="008733DA"/>
    <w:rsid w:val="00873483"/>
    <w:rsid w:val="0087377D"/>
    <w:rsid w:val="00873965"/>
    <w:rsid w:val="00873CDA"/>
    <w:rsid w:val="00873F8E"/>
    <w:rsid w:val="0087477A"/>
    <w:rsid w:val="0087492A"/>
    <w:rsid w:val="00874C22"/>
    <w:rsid w:val="00875058"/>
    <w:rsid w:val="00875990"/>
    <w:rsid w:val="00875AAF"/>
    <w:rsid w:val="00875E26"/>
    <w:rsid w:val="008761DD"/>
    <w:rsid w:val="008764DB"/>
    <w:rsid w:val="00876532"/>
    <w:rsid w:val="00876672"/>
    <w:rsid w:val="00876973"/>
    <w:rsid w:val="00876A43"/>
    <w:rsid w:val="00876D09"/>
    <w:rsid w:val="00876F31"/>
    <w:rsid w:val="00876F84"/>
    <w:rsid w:val="008776E3"/>
    <w:rsid w:val="008776EA"/>
    <w:rsid w:val="008779F0"/>
    <w:rsid w:val="00877A88"/>
    <w:rsid w:val="008805AA"/>
    <w:rsid w:val="00880A0C"/>
    <w:rsid w:val="008811B8"/>
    <w:rsid w:val="0088185D"/>
    <w:rsid w:val="00881996"/>
    <w:rsid w:val="00881C0D"/>
    <w:rsid w:val="0088255D"/>
    <w:rsid w:val="00882669"/>
    <w:rsid w:val="00882BB6"/>
    <w:rsid w:val="00882ECC"/>
    <w:rsid w:val="00883031"/>
    <w:rsid w:val="0088316F"/>
    <w:rsid w:val="00883360"/>
    <w:rsid w:val="00883467"/>
    <w:rsid w:val="0088387B"/>
    <w:rsid w:val="00883CC5"/>
    <w:rsid w:val="00883F38"/>
    <w:rsid w:val="00884142"/>
    <w:rsid w:val="00884312"/>
    <w:rsid w:val="00884B3B"/>
    <w:rsid w:val="00884B47"/>
    <w:rsid w:val="00884E43"/>
    <w:rsid w:val="00885261"/>
    <w:rsid w:val="00885A7B"/>
    <w:rsid w:val="00885CDC"/>
    <w:rsid w:val="0088611B"/>
    <w:rsid w:val="008872CB"/>
    <w:rsid w:val="008876E6"/>
    <w:rsid w:val="008879F6"/>
    <w:rsid w:val="00890062"/>
    <w:rsid w:val="008908FA"/>
    <w:rsid w:val="00890AA8"/>
    <w:rsid w:val="00890F3F"/>
    <w:rsid w:val="008910F0"/>
    <w:rsid w:val="0089119E"/>
    <w:rsid w:val="0089162A"/>
    <w:rsid w:val="00891715"/>
    <w:rsid w:val="00891B56"/>
    <w:rsid w:val="00891BBC"/>
    <w:rsid w:val="00891E33"/>
    <w:rsid w:val="00891F18"/>
    <w:rsid w:val="0089203C"/>
    <w:rsid w:val="008923F8"/>
    <w:rsid w:val="00893523"/>
    <w:rsid w:val="0089356D"/>
    <w:rsid w:val="0089359B"/>
    <w:rsid w:val="00893941"/>
    <w:rsid w:val="00893ABF"/>
    <w:rsid w:val="00893FDE"/>
    <w:rsid w:val="008941AB"/>
    <w:rsid w:val="00894C65"/>
    <w:rsid w:val="008955B8"/>
    <w:rsid w:val="00895ACA"/>
    <w:rsid w:val="00896975"/>
    <w:rsid w:val="0089699F"/>
    <w:rsid w:val="00896A2A"/>
    <w:rsid w:val="008970A5"/>
    <w:rsid w:val="00897937"/>
    <w:rsid w:val="00897977"/>
    <w:rsid w:val="00897E40"/>
    <w:rsid w:val="00897F07"/>
    <w:rsid w:val="008A0013"/>
    <w:rsid w:val="008A0183"/>
    <w:rsid w:val="008A031D"/>
    <w:rsid w:val="008A0468"/>
    <w:rsid w:val="008A1382"/>
    <w:rsid w:val="008A17D5"/>
    <w:rsid w:val="008A1BB4"/>
    <w:rsid w:val="008A21F8"/>
    <w:rsid w:val="008A270A"/>
    <w:rsid w:val="008A2821"/>
    <w:rsid w:val="008A3377"/>
    <w:rsid w:val="008A3596"/>
    <w:rsid w:val="008A3943"/>
    <w:rsid w:val="008A3CA6"/>
    <w:rsid w:val="008A3FA6"/>
    <w:rsid w:val="008A4A6C"/>
    <w:rsid w:val="008A4E04"/>
    <w:rsid w:val="008A5011"/>
    <w:rsid w:val="008A56C5"/>
    <w:rsid w:val="008A5747"/>
    <w:rsid w:val="008A58CE"/>
    <w:rsid w:val="008A598B"/>
    <w:rsid w:val="008A5A3D"/>
    <w:rsid w:val="008A5ABD"/>
    <w:rsid w:val="008A6152"/>
    <w:rsid w:val="008A61E3"/>
    <w:rsid w:val="008A6921"/>
    <w:rsid w:val="008A6F8D"/>
    <w:rsid w:val="008A762B"/>
    <w:rsid w:val="008A7B27"/>
    <w:rsid w:val="008B01FD"/>
    <w:rsid w:val="008B0464"/>
    <w:rsid w:val="008B0E41"/>
    <w:rsid w:val="008B0E5D"/>
    <w:rsid w:val="008B1451"/>
    <w:rsid w:val="008B14B3"/>
    <w:rsid w:val="008B18A3"/>
    <w:rsid w:val="008B1E1B"/>
    <w:rsid w:val="008B1F78"/>
    <w:rsid w:val="008B2816"/>
    <w:rsid w:val="008B2A4F"/>
    <w:rsid w:val="008B2D40"/>
    <w:rsid w:val="008B320B"/>
    <w:rsid w:val="008B4C5E"/>
    <w:rsid w:val="008B52D6"/>
    <w:rsid w:val="008B5816"/>
    <w:rsid w:val="008B6443"/>
    <w:rsid w:val="008B673D"/>
    <w:rsid w:val="008B683C"/>
    <w:rsid w:val="008B6995"/>
    <w:rsid w:val="008B767E"/>
    <w:rsid w:val="008C03BD"/>
    <w:rsid w:val="008C03CC"/>
    <w:rsid w:val="008C079A"/>
    <w:rsid w:val="008C085B"/>
    <w:rsid w:val="008C09B4"/>
    <w:rsid w:val="008C0BAC"/>
    <w:rsid w:val="008C0BBE"/>
    <w:rsid w:val="008C0FA3"/>
    <w:rsid w:val="008C108E"/>
    <w:rsid w:val="008C14F8"/>
    <w:rsid w:val="008C17CE"/>
    <w:rsid w:val="008C184D"/>
    <w:rsid w:val="008C1C39"/>
    <w:rsid w:val="008C2527"/>
    <w:rsid w:val="008C29C3"/>
    <w:rsid w:val="008C317C"/>
    <w:rsid w:val="008C324F"/>
    <w:rsid w:val="008C3CCA"/>
    <w:rsid w:val="008C45C5"/>
    <w:rsid w:val="008C4728"/>
    <w:rsid w:val="008C54D8"/>
    <w:rsid w:val="008C5599"/>
    <w:rsid w:val="008C5E8F"/>
    <w:rsid w:val="008C600E"/>
    <w:rsid w:val="008C60D7"/>
    <w:rsid w:val="008C65F4"/>
    <w:rsid w:val="008C6799"/>
    <w:rsid w:val="008C6A87"/>
    <w:rsid w:val="008C6FFC"/>
    <w:rsid w:val="008C75AA"/>
    <w:rsid w:val="008C764A"/>
    <w:rsid w:val="008C76C1"/>
    <w:rsid w:val="008C77A6"/>
    <w:rsid w:val="008C77B3"/>
    <w:rsid w:val="008C77DE"/>
    <w:rsid w:val="008D03EA"/>
    <w:rsid w:val="008D103A"/>
    <w:rsid w:val="008D1254"/>
    <w:rsid w:val="008D172B"/>
    <w:rsid w:val="008D1917"/>
    <w:rsid w:val="008D19C2"/>
    <w:rsid w:val="008D1F71"/>
    <w:rsid w:val="008D2631"/>
    <w:rsid w:val="008D2969"/>
    <w:rsid w:val="008D2B0C"/>
    <w:rsid w:val="008D382E"/>
    <w:rsid w:val="008D396A"/>
    <w:rsid w:val="008D3CFD"/>
    <w:rsid w:val="008D4220"/>
    <w:rsid w:val="008D47B1"/>
    <w:rsid w:val="008D499B"/>
    <w:rsid w:val="008D4B20"/>
    <w:rsid w:val="008D4D4E"/>
    <w:rsid w:val="008D5852"/>
    <w:rsid w:val="008D5F87"/>
    <w:rsid w:val="008D63A3"/>
    <w:rsid w:val="008D6695"/>
    <w:rsid w:val="008D6719"/>
    <w:rsid w:val="008D68A3"/>
    <w:rsid w:val="008D6B0E"/>
    <w:rsid w:val="008D6C31"/>
    <w:rsid w:val="008D70CA"/>
    <w:rsid w:val="008D7220"/>
    <w:rsid w:val="008D7764"/>
    <w:rsid w:val="008D7973"/>
    <w:rsid w:val="008D7DAC"/>
    <w:rsid w:val="008D7F74"/>
    <w:rsid w:val="008E01A5"/>
    <w:rsid w:val="008E0330"/>
    <w:rsid w:val="008E067F"/>
    <w:rsid w:val="008E07F7"/>
    <w:rsid w:val="008E0C4A"/>
    <w:rsid w:val="008E1074"/>
    <w:rsid w:val="008E10BA"/>
    <w:rsid w:val="008E125F"/>
    <w:rsid w:val="008E18CA"/>
    <w:rsid w:val="008E1F83"/>
    <w:rsid w:val="008E1FE7"/>
    <w:rsid w:val="008E2774"/>
    <w:rsid w:val="008E2881"/>
    <w:rsid w:val="008E2C5A"/>
    <w:rsid w:val="008E2E2E"/>
    <w:rsid w:val="008E2EB9"/>
    <w:rsid w:val="008E339F"/>
    <w:rsid w:val="008E359A"/>
    <w:rsid w:val="008E3659"/>
    <w:rsid w:val="008E3E4D"/>
    <w:rsid w:val="008E3FFA"/>
    <w:rsid w:val="008E40B3"/>
    <w:rsid w:val="008E4BCB"/>
    <w:rsid w:val="008E5136"/>
    <w:rsid w:val="008E56CA"/>
    <w:rsid w:val="008E5B61"/>
    <w:rsid w:val="008E5D10"/>
    <w:rsid w:val="008E5ED8"/>
    <w:rsid w:val="008E60DF"/>
    <w:rsid w:val="008E6459"/>
    <w:rsid w:val="008E6879"/>
    <w:rsid w:val="008E69E2"/>
    <w:rsid w:val="008E6BBC"/>
    <w:rsid w:val="008E6E8D"/>
    <w:rsid w:val="008E6F99"/>
    <w:rsid w:val="008E7720"/>
    <w:rsid w:val="008F00E7"/>
    <w:rsid w:val="008F120C"/>
    <w:rsid w:val="008F130E"/>
    <w:rsid w:val="008F156D"/>
    <w:rsid w:val="008F16C1"/>
    <w:rsid w:val="008F16F9"/>
    <w:rsid w:val="008F185D"/>
    <w:rsid w:val="008F1A48"/>
    <w:rsid w:val="008F1D8E"/>
    <w:rsid w:val="008F1F39"/>
    <w:rsid w:val="008F208F"/>
    <w:rsid w:val="008F2329"/>
    <w:rsid w:val="008F24E1"/>
    <w:rsid w:val="008F2BB7"/>
    <w:rsid w:val="008F2D53"/>
    <w:rsid w:val="008F2E46"/>
    <w:rsid w:val="008F2E78"/>
    <w:rsid w:val="008F35D0"/>
    <w:rsid w:val="008F360E"/>
    <w:rsid w:val="008F38F6"/>
    <w:rsid w:val="008F39C8"/>
    <w:rsid w:val="008F3A32"/>
    <w:rsid w:val="008F3D6B"/>
    <w:rsid w:val="008F40E6"/>
    <w:rsid w:val="008F47F9"/>
    <w:rsid w:val="008F4859"/>
    <w:rsid w:val="008F48CB"/>
    <w:rsid w:val="008F4A4A"/>
    <w:rsid w:val="008F4BAC"/>
    <w:rsid w:val="008F4FE6"/>
    <w:rsid w:val="008F5166"/>
    <w:rsid w:val="008F5500"/>
    <w:rsid w:val="008F687D"/>
    <w:rsid w:val="008F71B8"/>
    <w:rsid w:val="008F7741"/>
    <w:rsid w:val="0090024E"/>
    <w:rsid w:val="00900472"/>
    <w:rsid w:val="00900590"/>
    <w:rsid w:val="00901209"/>
    <w:rsid w:val="00901843"/>
    <w:rsid w:val="00901924"/>
    <w:rsid w:val="00901F6C"/>
    <w:rsid w:val="009022F4"/>
    <w:rsid w:val="00902500"/>
    <w:rsid w:val="00902642"/>
    <w:rsid w:val="00902B01"/>
    <w:rsid w:val="00903637"/>
    <w:rsid w:val="009036EC"/>
    <w:rsid w:val="0090396D"/>
    <w:rsid w:val="00903BB5"/>
    <w:rsid w:val="0090497A"/>
    <w:rsid w:val="00904D65"/>
    <w:rsid w:val="00904EDB"/>
    <w:rsid w:val="00905060"/>
    <w:rsid w:val="009052B8"/>
    <w:rsid w:val="00905565"/>
    <w:rsid w:val="00905CCE"/>
    <w:rsid w:val="00905D1B"/>
    <w:rsid w:val="00906283"/>
    <w:rsid w:val="0090647F"/>
    <w:rsid w:val="009066BB"/>
    <w:rsid w:val="00907182"/>
    <w:rsid w:val="009079D4"/>
    <w:rsid w:val="00907B22"/>
    <w:rsid w:val="00907C61"/>
    <w:rsid w:val="009105BE"/>
    <w:rsid w:val="00910A3D"/>
    <w:rsid w:val="00911507"/>
    <w:rsid w:val="009118EA"/>
    <w:rsid w:val="009129D2"/>
    <w:rsid w:val="00912BCC"/>
    <w:rsid w:val="00913052"/>
    <w:rsid w:val="00913069"/>
    <w:rsid w:val="00913159"/>
    <w:rsid w:val="0091348C"/>
    <w:rsid w:val="009135DE"/>
    <w:rsid w:val="00913922"/>
    <w:rsid w:val="009140CD"/>
    <w:rsid w:val="00914A95"/>
    <w:rsid w:val="00914C79"/>
    <w:rsid w:val="00914E4B"/>
    <w:rsid w:val="009151EC"/>
    <w:rsid w:val="00915699"/>
    <w:rsid w:val="0091580E"/>
    <w:rsid w:val="00915F9F"/>
    <w:rsid w:val="00916546"/>
    <w:rsid w:val="009167A5"/>
    <w:rsid w:val="00916941"/>
    <w:rsid w:val="00916F91"/>
    <w:rsid w:val="0091709A"/>
    <w:rsid w:val="00917B60"/>
    <w:rsid w:val="00917B8B"/>
    <w:rsid w:val="00917C09"/>
    <w:rsid w:val="00917D00"/>
    <w:rsid w:val="00920036"/>
    <w:rsid w:val="0092014A"/>
    <w:rsid w:val="009205AE"/>
    <w:rsid w:val="009211FD"/>
    <w:rsid w:val="00921433"/>
    <w:rsid w:val="009214CA"/>
    <w:rsid w:val="00921507"/>
    <w:rsid w:val="0092240B"/>
    <w:rsid w:val="0092246F"/>
    <w:rsid w:val="009224A3"/>
    <w:rsid w:val="00922730"/>
    <w:rsid w:val="00922CE0"/>
    <w:rsid w:val="00922D88"/>
    <w:rsid w:val="009238A3"/>
    <w:rsid w:val="009238F6"/>
    <w:rsid w:val="00923BBD"/>
    <w:rsid w:val="0092445C"/>
    <w:rsid w:val="009254BA"/>
    <w:rsid w:val="009254FB"/>
    <w:rsid w:val="00925580"/>
    <w:rsid w:val="00926161"/>
    <w:rsid w:val="00926DCF"/>
    <w:rsid w:val="00926E31"/>
    <w:rsid w:val="0092750A"/>
    <w:rsid w:val="00927974"/>
    <w:rsid w:val="00927F96"/>
    <w:rsid w:val="00930158"/>
    <w:rsid w:val="0093056C"/>
    <w:rsid w:val="00930573"/>
    <w:rsid w:val="00930D42"/>
    <w:rsid w:val="009315B9"/>
    <w:rsid w:val="00931667"/>
    <w:rsid w:val="00931E21"/>
    <w:rsid w:val="00932678"/>
    <w:rsid w:val="00933113"/>
    <w:rsid w:val="00933235"/>
    <w:rsid w:val="00933944"/>
    <w:rsid w:val="00933E7D"/>
    <w:rsid w:val="00933EA6"/>
    <w:rsid w:val="009340E8"/>
    <w:rsid w:val="009343EC"/>
    <w:rsid w:val="00934E43"/>
    <w:rsid w:val="009359EA"/>
    <w:rsid w:val="009362E0"/>
    <w:rsid w:val="009369BE"/>
    <w:rsid w:val="009369DA"/>
    <w:rsid w:val="00936C2A"/>
    <w:rsid w:val="009372B0"/>
    <w:rsid w:val="0093747F"/>
    <w:rsid w:val="0093752D"/>
    <w:rsid w:val="00937C61"/>
    <w:rsid w:val="00937F56"/>
    <w:rsid w:val="009402D4"/>
    <w:rsid w:val="009402FB"/>
    <w:rsid w:val="0094071A"/>
    <w:rsid w:val="0094082D"/>
    <w:rsid w:val="00940C24"/>
    <w:rsid w:val="00940F79"/>
    <w:rsid w:val="0094147C"/>
    <w:rsid w:val="0094178C"/>
    <w:rsid w:val="0094183C"/>
    <w:rsid w:val="009418FE"/>
    <w:rsid w:val="00941DAA"/>
    <w:rsid w:val="0094220A"/>
    <w:rsid w:val="00942518"/>
    <w:rsid w:val="009429E9"/>
    <w:rsid w:val="00943B76"/>
    <w:rsid w:val="009449DA"/>
    <w:rsid w:val="009449ED"/>
    <w:rsid w:val="00944AC2"/>
    <w:rsid w:val="00944C64"/>
    <w:rsid w:val="00944F3E"/>
    <w:rsid w:val="0094505E"/>
    <w:rsid w:val="00945D8C"/>
    <w:rsid w:val="00945FF4"/>
    <w:rsid w:val="0094617D"/>
    <w:rsid w:val="00946CA1"/>
    <w:rsid w:val="00946CFB"/>
    <w:rsid w:val="00947246"/>
    <w:rsid w:val="00947267"/>
    <w:rsid w:val="0094740A"/>
    <w:rsid w:val="00947437"/>
    <w:rsid w:val="00947778"/>
    <w:rsid w:val="0094786A"/>
    <w:rsid w:val="00947A56"/>
    <w:rsid w:val="00947B30"/>
    <w:rsid w:val="0095026C"/>
    <w:rsid w:val="0095095C"/>
    <w:rsid w:val="00950C2C"/>
    <w:rsid w:val="00950EA7"/>
    <w:rsid w:val="00951033"/>
    <w:rsid w:val="0095142B"/>
    <w:rsid w:val="009515A7"/>
    <w:rsid w:val="00951AFC"/>
    <w:rsid w:val="00951B20"/>
    <w:rsid w:val="00951E61"/>
    <w:rsid w:val="00952FF0"/>
    <w:rsid w:val="009539CE"/>
    <w:rsid w:val="00953FA1"/>
    <w:rsid w:val="00954285"/>
    <w:rsid w:val="00954D0A"/>
    <w:rsid w:val="00954E11"/>
    <w:rsid w:val="00954FFA"/>
    <w:rsid w:val="00955225"/>
    <w:rsid w:val="00955EBD"/>
    <w:rsid w:val="00956043"/>
    <w:rsid w:val="0095608C"/>
    <w:rsid w:val="009561F9"/>
    <w:rsid w:val="009562E9"/>
    <w:rsid w:val="00957647"/>
    <w:rsid w:val="00957E30"/>
    <w:rsid w:val="00960122"/>
    <w:rsid w:val="00960356"/>
    <w:rsid w:val="00960718"/>
    <w:rsid w:val="00960791"/>
    <w:rsid w:val="00960FE0"/>
    <w:rsid w:val="00961361"/>
    <w:rsid w:val="009616EA"/>
    <w:rsid w:val="00961CB4"/>
    <w:rsid w:val="00961D2F"/>
    <w:rsid w:val="009633E6"/>
    <w:rsid w:val="0096368F"/>
    <w:rsid w:val="00963C09"/>
    <w:rsid w:val="00963DEC"/>
    <w:rsid w:val="009641A4"/>
    <w:rsid w:val="009641AC"/>
    <w:rsid w:val="009643C9"/>
    <w:rsid w:val="009649F3"/>
    <w:rsid w:val="00964D4A"/>
    <w:rsid w:val="00964E4F"/>
    <w:rsid w:val="00965A26"/>
    <w:rsid w:val="009661E5"/>
    <w:rsid w:val="009664CD"/>
    <w:rsid w:val="009665F7"/>
    <w:rsid w:val="009666D9"/>
    <w:rsid w:val="009673CC"/>
    <w:rsid w:val="00967A06"/>
    <w:rsid w:val="00967EF2"/>
    <w:rsid w:val="00970114"/>
    <w:rsid w:val="009702BA"/>
    <w:rsid w:val="0097039A"/>
    <w:rsid w:val="009707C3"/>
    <w:rsid w:val="00970D86"/>
    <w:rsid w:val="00970DC3"/>
    <w:rsid w:val="00970E58"/>
    <w:rsid w:val="009711CB"/>
    <w:rsid w:val="0097226A"/>
    <w:rsid w:val="009724A1"/>
    <w:rsid w:val="009726DE"/>
    <w:rsid w:val="00972DD3"/>
    <w:rsid w:val="00973154"/>
    <w:rsid w:val="009735D9"/>
    <w:rsid w:val="00973993"/>
    <w:rsid w:val="00973B3A"/>
    <w:rsid w:val="00974270"/>
    <w:rsid w:val="009742B7"/>
    <w:rsid w:val="009743EA"/>
    <w:rsid w:val="00975350"/>
    <w:rsid w:val="00975455"/>
    <w:rsid w:val="0097566C"/>
    <w:rsid w:val="0097577F"/>
    <w:rsid w:val="0097588C"/>
    <w:rsid w:val="00975B58"/>
    <w:rsid w:val="00975C27"/>
    <w:rsid w:val="00975E0E"/>
    <w:rsid w:val="00975E56"/>
    <w:rsid w:val="00975E9C"/>
    <w:rsid w:val="00976021"/>
    <w:rsid w:val="00976603"/>
    <w:rsid w:val="0097694F"/>
    <w:rsid w:val="00976B81"/>
    <w:rsid w:val="00976DE4"/>
    <w:rsid w:val="00977023"/>
    <w:rsid w:val="009771C7"/>
    <w:rsid w:val="00977764"/>
    <w:rsid w:val="009778D4"/>
    <w:rsid w:val="0097795D"/>
    <w:rsid w:val="00977C18"/>
    <w:rsid w:val="009800FF"/>
    <w:rsid w:val="0098046C"/>
    <w:rsid w:val="00980531"/>
    <w:rsid w:val="0098056E"/>
    <w:rsid w:val="00980582"/>
    <w:rsid w:val="00980747"/>
    <w:rsid w:val="00980A18"/>
    <w:rsid w:val="00980A99"/>
    <w:rsid w:val="00980C1E"/>
    <w:rsid w:val="00980CBE"/>
    <w:rsid w:val="00980D20"/>
    <w:rsid w:val="00980FC5"/>
    <w:rsid w:val="009815C1"/>
    <w:rsid w:val="00981C70"/>
    <w:rsid w:val="00981CE6"/>
    <w:rsid w:val="0098217B"/>
    <w:rsid w:val="00982484"/>
    <w:rsid w:val="0098280D"/>
    <w:rsid w:val="00982911"/>
    <w:rsid w:val="009829A5"/>
    <w:rsid w:val="00982BFE"/>
    <w:rsid w:val="00982E40"/>
    <w:rsid w:val="00982EE9"/>
    <w:rsid w:val="00982F53"/>
    <w:rsid w:val="0098355F"/>
    <w:rsid w:val="00984504"/>
    <w:rsid w:val="0098627E"/>
    <w:rsid w:val="0098676A"/>
    <w:rsid w:val="009869A5"/>
    <w:rsid w:val="00986CDF"/>
    <w:rsid w:val="00986DFE"/>
    <w:rsid w:val="00986E4F"/>
    <w:rsid w:val="009874EE"/>
    <w:rsid w:val="00987522"/>
    <w:rsid w:val="0098756A"/>
    <w:rsid w:val="00987679"/>
    <w:rsid w:val="00987B3C"/>
    <w:rsid w:val="00987BD5"/>
    <w:rsid w:val="00987C65"/>
    <w:rsid w:val="00987F40"/>
    <w:rsid w:val="009903F3"/>
    <w:rsid w:val="00990938"/>
    <w:rsid w:val="009909E6"/>
    <w:rsid w:val="00990BF9"/>
    <w:rsid w:val="00990D2C"/>
    <w:rsid w:val="009914FE"/>
    <w:rsid w:val="009915FB"/>
    <w:rsid w:val="009917A5"/>
    <w:rsid w:val="009917CC"/>
    <w:rsid w:val="00991AB7"/>
    <w:rsid w:val="00991B7E"/>
    <w:rsid w:val="00991D93"/>
    <w:rsid w:val="00991EDC"/>
    <w:rsid w:val="00992B09"/>
    <w:rsid w:val="009936A6"/>
    <w:rsid w:val="00993E13"/>
    <w:rsid w:val="00993FB0"/>
    <w:rsid w:val="0099453F"/>
    <w:rsid w:val="00994E15"/>
    <w:rsid w:val="009958F6"/>
    <w:rsid w:val="009961E9"/>
    <w:rsid w:val="009964F6"/>
    <w:rsid w:val="00996645"/>
    <w:rsid w:val="009969CA"/>
    <w:rsid w:val="00997152"/>
    <w:rsid w:val="009A0D3C"/>
    <w:rsid w:val="009A10B4"/>
    <w:rsid w:val="009A11E2"/>
    <w:rsid w:val="009A1201"/>
    <w:rsid w:val="009A1707"/>
    <w:rsid w:val="009A241F"/>
    <w:rsid w:val="009A245F"/>
    <w:rsid w:val="009A281E"/>
    <w:rsid w:val="009A28C9"/>
    <w:rsid w:val="009A28E5"/>
    <w:rsid w:val="009A2CA7"/>
    <w:rsid w:val="009A3016"/>
    <w:rsid w:val="009A3298"/>
    <w:rsid w:val="009A32A3"/>
    <w:rsid w:val="009A3480"/>
    <w:rsid w:val="009A357C"/>
    <w:rsid w:val="009A3581"/>
    <w:rsid w:val="009A41AA"/>
    <w:rsid w:val="009A4775"/>
    <w:rsid w:val="009A4D52"/>
    <w:rsid w:val="009A5B1B"/>
    <w:rsid w:val="009A5CEC"/>
    <w:rsid w:val="009A66FF"/>
    <w:rsid w:val="009A74FE"/>
    <w:rsid w:val="009A7610"/>
    <w:rsid w:val="009A783D"/>
    <w:rsid w:val="009A79E8"/>
    <w:rsid w:val="009A7C30"/>
    <w:rsid w:val="009A7DED"/>
    <w:rsid w:val="009A7E6F"/>
    <w:rsid w:val="009A7EE1"/>
    <w:rsid w:val="009B0033"/>
    <w:rsid w:val="009B0302"/>
    <w:rsid w:val="009B0612"/>
    <w:rsid w:val="009B092A"/>
    <w:rsid w:val="009B0B32"/>
    <w:rsid w:val="009B0CE9"/>
    <w:rsid w:val="009B0DB6"/>
    <w:rsid w:val="009B116A"/>
    <w:rsid w:val="009B14B6"/>
    <w:rsid w:val="009B170C"/>
    <w:rsid w:val="009B1B25"/>
    <w:rsid w:val="009B1FDE"/>
    <w:rsid w:val="009B2447"/>
    <w:rsid w:val="009B28FA"/>
    <w:rsid w:val="009B2F02"/>
    <w:rsid w:val="009B32F3"/>
    <w:rsid w:val="009B335C"/>
    <w:rsid w:val="009B38D0"/>
    <w:rsid w:val="009B38E3"/>
    <w:rsid w:val="009B3AF5"/>
    <w:rsid w:val="009B419C"/>
    <w:rsid w:val="009B44FE"/>
    <w:rsid w:val="009B4962"/>
    <w:rsid w:val="009B49C4"/>
    <w:rsid w:val="009B4CCA"/>
    <w:rsid w:val="009B4D35"/>
    <w:rsid w:val="009B5198"/>
    <w:rsid w:val="009B52DF"/>
    <w:rsid w:val="009B5765"/>
    <w:rsid w:val="009B5F3E"/>
    <w:rsid w:val="009B636D"/>
    <w:rsid w:val="009B63DC"/>
    <w:rsid w:val="009B67BD"/>
    <w:rsid w:val="009B6AC7"/>
    <w:rsid w:val="009B6BE1"/>
    <w:rsid w:val="009B6E66"/>
    <w:rsid w:val="009B6E81"/>
    <w:rsid w:val="009B7057"/>
    <w:rsid w:val="009B70A2"/>
    <w:rsid w:val="009B7170"/>
    <w:rsid w:val="009B7414"/>
    <w:rsid w:val="009B762C"/>
    <w:rsid w:val="009B76E8"/>
    <w:rsid w:val="009B78C1"/>
    <w:rsid w:val="009B7A2D"/>
    <w:rsid w:val="009B7C73"/>
    <w:rsid w:val="009B7E4E"/>
    <w:rsid w:val="009C0097"/>
    <w:rsid w:val="009C0AAA"/>
    <w:rsid w:val="009C0C5A"/>
    <w:rsid w:val="009C25FF"/>
    <w:rsid w:val="009C2608"/>
    <w:rsid w:val="009C2989"/>
    <w:rsid w:val="009C29D0"/>
    <w:rsid w:val="009C2A0B"/>
    <w:rsid w:val="009C3031"/>
    <w:rsid w:val="009C34D1"/>
    <w:rsid w:val="009C3878"/>
    <w:rsid w:val="009C5E3C"/>
    <w:rsid w:val="009C62D9"/>
    <w:rsid w:val="009C62DA"/>
    <w:rsid w:val="009C677A"/>
    <w:rsid w:val="009C687C"/>
    <w:rsid w:val="009C6914"/>
    <w:rsid w:val="009C6BEB"/>
    <w:rsid w:val="009C73B0"/>
    <w:rsid w:val="009C74A4"/>
    <w:rsid w:val="009C7FA1"/>
    <w:rsid w:val="009C7FE4"/>
    <w:rsid w:val="009D01AA"/>
    <w:rsid w:val="009D03AA"/>
    <w:rsid w:val="009D04EA"/>
    <w:rsid w:val="009D0956"/>
    <w:rsid w:val="009D0EFF"/>
    <w:rsid w:val="009D10DE"/>
    <w:rsid w:val="009D211B"/>
    <w:rsid w:val="009D21DC"/>
    <w:rsid w:val="009D22EA"/>
    <w:rsid w:val="009D23DE"/>
    <w:rsid w:val="009D2FAE"/>
    <w:rsid w:val="009D3C69"/>
    <w:rsid w:val="009D3E5D"/>
    <w:rsid w:val="009D4154"/>
    <w:rsid w:val="009D469F"/>
    <w:rsid w:val="009D4CB9"/>
    <w:rsid w:val="009D5270"/>
    <w:rsid w:val="009D5287"/>
    <w:rsid w:val="009D55A3"/>
    <w:rsid w:val="009D56BC"/>
    <w:rsid w:val="009D5729"/>
    <w:rsid w:val="009D5A32"/>
    <w:rsid w:val="009D6AA2"/>
    <w:rsid w:val="009D6B7C"/>
    <w:rsid w:val="009D6C73"/>
    <w:rsid w:val="009D6EA1"/>
    <w:rsid w:val="009D7028"/>
    <w:rsid w:val="009D72F4"/>
    <w:rsid w:val="009D7755"/>
    <w:rsid w:val="009D776D"/>
    <w:rsid w:val="009D7F06"/>
    <w:rsid w:val="009E0610"/>
    <w:rsid w:val="009E06DC"/>
    <w:rsid w:val="009E0F59"/>
    <w:rsid w:val="009E1105"/>
    <w:rsid w:val="009E1386"/>
    <w:rsid w:val="009E14AB"/>
    <w:rsid w:val="009E14FF"/>
    <w:rsid w:val="009E18F3"/>
    <w:rsid w:val="009E21D9"/>
    <w:rsid w:val="009E21F0"/>
    <w:rsid w:val="009E273D"/>
    <w:rsid w:val="009E2A68"/>
    <w:rsid w:val="009E2BE4"/>
    <w:rsid w:val="009E3B54"/>
    <w:rsid w:val="009E3D71"/>
    <w:rsid w:val="009E3FCE"/>
    <w:rsid w:val="009E3FF8"/>
    <w:rsid w:val="009E413C"/>
    <w:rsid w:val="009E4757"/>
    <w:rsid w:val="009E4E8E"/>
    <w:rsid w:val="009E5ADF"/>
    <w:rsid w:val="009E5BCD"/>
    <w:rsid w:val="009E5CBF"/>
    <w:rsid w:val="009E6139"/>
    <w:rsid w:val="009E67DB"/>
    <w:rsid w:val="009E6952"/>
    <w:rsid w:val="009E6AE5"/>
    <w:rsid w:val="009E6E57"/>
    <w:rsid w:val="009E722F"/>
    <w:rsid w:val="009E788E"/>
    <w:rsid w:val="009F0241"/>
    <w:rsid w:val="009F02A1"/>
    <w:rsid w:val="009F03B8"/>
    <w:rsid w:val="009F0609"/>
    <w:rsid w:val="009F06DA"/>
    <w:rsid w:val="009F0B09"/>
    <w:rsid w:val="009F0DA1"/>
    <w:rsid w:val="009F19D2"/>
    <w:rsid w:val="009F19FB"/>
    <w:rsid w:val="009F1AC1"/>
    <w:rsid w:val="009F1B85"/>
    <w:rsid w:val="009F1DA6"/>
    <w:rsid w:val="009F1F1E"/>
    <w:rsid w:val="009F1FAD"/>
    <w:rsid w:val="009F2633"/>
    <w:rsid w:val="009F27F3"/>
    <w:rsid w:val="009F2ADB"/>
    <w:rsid w:val="009F3C3F"/>
    <w:rsid w:val="009F3D9E"/>
    <w:rsid w:val="009F3E73"/>
    <w:rsid w:val="009F483D"/>
    <w:rsid w:val="009F4978"/>
    <w:rsid w:val="009F5056"/>
    <w:rsid w:val="009F50E0"/>
    <w:rsid w:val="009F54F1"/>
    <w:rsid w:val="009F5CB3"/>
    <w:rsid w:val="009F5EEA"/>
    <w:rsid w:val="009F63D5"/>
    <w:rsid w:val="009F68A0"/>
    <w:rsid w:val="009F6DD7"/>
    <w:rsid w:val="009F6DE1"/>
    <w:rsid w:val="009F7A40"/>
    <w:rsid w:val="009F7BFE"/>
    <w:rsid w:val="00A0045A"/>
    <w:rsid w:val="00A005B8"/>
    <w:rsid w:val="00A00802"/>
    <w:rsid w:val="00A01F22"/>
    <w:rsid w:val="00A02189"/>
    <w:rsid w:val="00A0251D"/>
    <w:rsid w:val="00A02761"/>
    <w:rsid w:val="00A02E1D"/>
    <w:rsid w:val="00A0327B"/>
    <w:rsid w:val="00A034F8"/>
    <w:rsid w:val="00A042FC"/>
    <w:rsid w:val="00A04365"/>
    <w:rsid w:val="00A046E3"/>
    <w:rsid w:val="00A04F3A"/>
    <w:rsid w:val="00A04FDF"/>
    <w:rsid w:val="00A05365"/>
    <w:rsid w:val="00A05422"/>
    <w:rsid w:val="00A056DE"/>
    <w:rsid w:val="00A057C8"/>
    <w:rsid w:val="00A058DE"/>
    <w:rsid w:val="00A05982"/>
    <w:rsid w:val="00A05EE1"/>
    <w:rsid w:val="00A05FE1"/>
    <w:rsid w:val="00A0647C"/>
    <w:rsid w:val="00A06C34"/>
    <w:rsid w:val="00A06D5D"/>
    <w:rsid w:val="00A07117"/>
    <w:rsid w:val="00A0760B"/>
    <w:rsid w:val="00A0764A"/>
    <w:rsid w:val="00A076D9"/>
    <w:rsid w:val="00A078E5"/>
    <w:rsid w:val="00A07A4A"/>
    <w:rsid w:val="00A07AF8"/>
    <w:rsid w:val="00A10BC1"/>
    <w:rsid w:val="00A10C35"/>
    <w:rsid w:val="00A10CD0"/>
    <w:rsid w:val="00A11496"/>
    <w:rsid w:val="00A12291"/>
    <w:rsid w:val="00A12804"/>
    <w:rsid w:val="00A12C51"/>
    <w:rsid w:val="00A1360C"/>
    <w:rsid w:val="00A13789"/>
    <w:rsid w:val="00A13933"/>
    <w:rsid w:val="00A13FAE"/>
    <w:rsid w:val="00A14041"/>
    <w:rsid w:val="00A14EBF"/>
    <w:rsid w:val="00A15C2D"/>
    <w:rsid w:val="00A15EFA"/>
    <w:rsid w:val="00A16816"/>
    <w:rsid w:val="00A16B5A"/>
    <w:rsid w:val="00A16BD7"/>
    <w:rsid w:val="00A16C7F"/>
    <w:rsid w:val="00A174A3"/>
    <w:rsid w:val="00A17C05"/>
    <w:rsid w:val="00A20714"/>
    <w:rsid w:val="00A20A0E"/>
    <w:rsid w:val="00A20F26"/>
    <w:rsid w:val="00A214BD"/>
    <w:rsid w:val="00A21769"/>
    <w:rsid w:val="00A21EB3"/>
    <w:rsid w:val="00A220F3"/>
    <w:rsid w:val="00A22252"/>
    <w:rsid w:val="00A2226F"/>
    <w:rsid w:val="00A22CB3"/>
    <w:rsid w:val="00A22F5B"/>
    <w:rsid w:val="00A233C0"/>
    <w:rsid w:val="00A233D9"/>
    <w:rsid w:val="00A2344D"/>
    <w:rsid w:val="00A2376C"/>
    <w:rsid w:val="00A23B00"/>
    <w:rsid w:val="00A23C76"/>
    <w:rsid w:val="00A23F93"/>
    <w:rsid w:val="00A24318"/>
    <w:rsid w:val="00A24781"/>
    <w:rsid w:val="00A24D02"/>
    <w:rsid w:val="00A24DBF"/>
    <w:rsid w:val="00A24E2F"/>
    <w:rsid w:val="00A252DA"/>
    <w:rsid w:val="00A25C6C"/>
    <w:rsid w:val="00A26296"/>
    <w:rsid w:val="00A26612"/>
    <w:rsid w:val="00A279A2"/>
    <w:rsid w:val="00A27E69"/>
    <w:rsid w:val="00A30089"/>
    <w:rsid w:val="00A3008C"/>
    <w:rsid w:val="00A3014A"/>
    <w:rsid w:val="00A301C7"/>
    <w:rsid w:val="00A30260"/>
    <w:rsid w:val="00A303BE"/>
    <w:rsid w:val="00A303D2"/>
    <w:rsid w:val="00A30646"/>
    <w:rsid w:val="00A30823"/>
    <w:rsid w:val="00A31540"/>
    <w:rsid w:val="00A319B6"/>
    <w:rsid w:val="00A3203F"/>
    <w:rsid w:val="00A3256B"/>
    <w:rsid w:val="00A326AA"/>
    <w:rsid w:val="00A32BDE"/>
    <w:rsid w:val="00A331BC"/>
    <w:rsid w:val="00A3332A"/>
    <w:rsid w:val="00A333D6"/>
    <w:rsid w:val="00A33ABF"/>
    <w:rsid w:val="00A33D2E"/>
    <w:rsid w:val="00A347F9"/>
    <w:rsid w:val="00A3511D"/>
    <w:rsid w:val="00A3532D"/>
    <w:rsid w:val="00A3547A"/>
    <w:rsid w:val="00A35D3C"/>
    <w:rsid w:val="00A360C4"/>
    <w:rsid w:val="00A365E1"/>
    <w:rsid w:val="00A36FE1"/>
    <w:rsid w:val="00A370F1"/>
    <w:rsid w:val="00A372E1"/>
    <w:rsid w:val="00A3757C"/>
    <w:rsid w:val="00A402C5"/>
    <w:rsid w:val="00A40405"/>
    <w:rsid w:val="00A407C7"/>
    <w:rsid w:val="00A409FA"/>
    <w:rsid w:val="00A40E5A"/>
    <w:rsid w:val="00A41021"/>
    <w:rsid w:val="00A4162C"/>
    <w:rsid w:val="00A419B9"/>
    <w:rsid w:val="00A41CDA"/>
    <w:rsid w:val="00A421AA"/>
    <w:rsid w:val="00A429A3"/>
    <w:rsid w:val="00A42DE6"/>
    <w:rsid w:val="00A430AC"/>
    <w:rsid w:val="00A431D7"/>
    <w:rsid w:val="00A437AF"/>
    <w:rsid w:val="00A43B62"/>
    <w:rsid w:val="00A43D53"/>
    <w:rsid w:val="00A44573"/>
    <w:rsid w:val="00A45213"/>
    <w:rsid w:val="00A4578B"/>
    <w:rsid w:val="00A45A63"/>
    <w:rsid w:val="00A45B1C"/>
    <w:rsid w:val="00A45F7B"/>
    <w:rsid w:val="00A46004"/>
    <w:rsid w:val="00A468AA"/>
    <w:rsid w:val="00A469DB"/>
    <w:rsid w:val="00A46AA5"/>
    <w:rsid w:val="00A46F3F"/>
    <w:rsid w:val="00A470D0"/>
    <w:rsid w:val="00A4727D"/>
    <w:rsid w:val="00A47AA7"/>
    <w:rsid w:val="00A47DE2"/>
    <w:rsid w:val="00A50100"/>
    <w:rsid w:val="00A50B14"/>
    <w:rsid w:val="00A50C93"/>
    <w:rsid w:val="00A51100"/>
    <w:rsid w:val="00A5140B"/>
    <w:rsid w:val="00A514C7"/>
    <w:rsid w:val="00A51DAB"/>
    <w:rsid w:val="00A51E81"/>
    <w:rsid w:val="00A5203A"/>
    <w:rsid w:val="00A524DB"/>
    <w:rsid w:val="00A52870"/>
    <w:rsid w:val="00A529DD"/>
    <w:rsid w:val="00A52AC3"/>
    <w:rsid w:val="00A52F0D"/>
    <w:rsid w:val="00A54097"/>
    <w:rsid w:val="00A540DE"/>
    <w:rsid w:val="00A546D5"/>
    <w:rsid w:val="00A5535E"/>
    <w:rsid w:val="00A557DD"/>
    <w:rsid w:val="00A55C57"/>
    <w:rsid w:val="00A5603C"/>
    <w:rsid w:val="00A56BB7"/>
    <w:rsid w:val="00A56CC0"/>
    <w:rsid w:val="00A56F41"/>
    <w:rsid w:val="00A5712A"/>
    <w:rsid w:val="00A57519"/>
    <w:rsid w:val="00A575E0"/>
    <w:rsid w:val="00A579E3"/>
    <w:rsid w:val="00A6037D"/>
    <w:rsid w:val="00A60B68"/>
    <w:rsid w:val="00A6176A"/>
    <w:rsid w:val="00A617A9"/>
    <w:rsid w:val="00A61EC0"/>
    <w:rsid w:val="00A61F67"/>
    <w:rsid w:val="00A62804"/>
    <w:rsid w:val="00A6280C"/>
    <w:rsid w:val="00A62846"/>
    <w:rsid w:val="00A62D02"/>
    <w:rsid w:val="00A62E78"/>
    <w:rsid w:val="00A63028"/>
    <w:rsid w:val="00A63063"/>
    <w:rsid w:val="00A63267"/>
    <w:rsid w:val="00A632FA"/>
    <w:rsid w:val="00A635A0"/>
    <w:rsid w:val="00A63C5F"/>
    <w:rsid w:val="00A63CE7"/>
    <w:rsid w:val="00A6406A"/>
    <w:rsid w:val="00A6428A"/>
    <w:rsid w:val="00A64A62"/>
    <w:rsid w:val="00A64AEA"/>
    <w:rsid w:val="00A64B39"/>
    <w:rsid w:val="00A64B88"/>
    <w:rsid w:val="00A65871"/>
    <w:rsid w:val="00A65A7C"/>
    <w:rsid w:val="00A65B4D"/>
    <w:rsid w:val="00A660F3"/>
    <w:rsid w:val="00A661BE"/>
    <w:rsid w:val="00A66B83"/>
    <w:rsid w:val="00A66EC5"/>
    <w:rsid w:val="00A6713F"/>
    <w:rsid w:val="00A6740B"/>
    <w:rsid w:val="00A703C8"/>
    <w:rsid w:val="00A704CF"/>
    <w:rsid w:val="00A71512"/>
    <w:rsid w:val="00A71760"/>
    <w:rsid w:val="00A71951"/>
    <w:rsid w:val="00A72182"/>
    <w:rsid w:val="00A729F8"/>
    <w:rsid w:val="00A729FF"/>
    <w:rsid w:val="00A7302E"/>
    <w:rsid w:val="00A7391D"/>
    <w:rsid w:val="00A73CF5"/>
    <w:rsid w:val="00A742DB"/>
    <w:rsid w:val="00A744D6"/>
    <w:rsid w:val="00A74961"/>
    <w:rsid w:val="00A74A6E"/>
    <w:rsid w:val="00A74C08"/>
    <w:rsid w:val="00A74D49"/>
    <w:rsid w:val="00A74DF3"/>
    <w:rsid w:val="00A752FE"/>
    <w:rsid w:val="00A754F7"/>
    <w:rsid w:val="00A75A20"/>
    <w:rsid w:val="00A75A50"/>
    <w:rsid w:val="00A76622"/>
    <w:rsid w:val="00A7666B"/>
    <w:rsid w:val="00A76879"/>
    <w:rsid w:val="00A769B5"/>
    <w:rsid w:val="00A77511"/>
    <w:rsid w:val="00A776BE"/>
    <w:rsid w:val="00A7796C"/>
    <w:rsid w:val="00A77B6F"/>
    <w:rsid w:val="00A77E38"/>
    <w:rsid w:val="00A802A4"/>
    <w:rsid w:val="00A806E2"/>
    <w:rsid w:val="00A80A36"/>
    <w:rsid w:val="00A80B20"/>
    <w:rsid w:val="00A80B5B"/>
    <w:rsid w:val="00A80E1D"/>
    <w:rsid w:val="00A814FE"/>
    <w:rsid w:val="00A81551"/>
    <w:rsid w:val="00A817C9"/>
    <w:rsid w:val="00A81D97"/>
    <w:rsid w:val="00A820CE"/>
    <w:rsid w:val="00A8244D"/>
    <w:rsid w:val="00A82A1B"/>
    <w:rsid w:val="00A82DFD"/>
    <w:rsid w:val="00A831D2"/>
    <w:rsid w:val="00A83D3A"/>
    <w:rsid w:val="00A84556"/>
    <w:rsid w:val="00A84BE4"/>
    <w:rsid w:val="00A84CEF"/>
    <w:rsid w:val="00A84EE6"/>
    <w:rsid w:val="00A850AB"/>
    <w:rsid w:val="00A853A5"/>
    <w:rsid w:val="00A86C39"/>
    <w:rsid w:val="00A871CB"/>
    <w:rsid w:val="00A87205"/>
    <w:rsid w:val="00A8750B"/>
    <w:rsid w:val="00A876BA"/>
    <w:rsid w:val="00A879ED"/>
    <w:rsid w:val="00A90025"/>
    <w:rsid w:val="00A90118"/>
    <w:rsid w:val="00A9017F"/>
    <w:rsid w:val="00A901A9"/>
    <w:rsid w:val="00A9043C"/>
    <w:rsid w:val="00A909CD"/>
    <w:rsid w:val="00A91467"/>
    <w:rsid w:val="00A9148B"/>
    <w:rsid w:val="00A9190F"/>
    <w:rsid w:val="00A919B3"/>
    <w:rsid w:val="00A91B6F"/>
    <w:rsid w:val="00A92193"/>
    <w:rsid w:val="00A92700"/>
    <w:rsid w:val="00A9288A"/>
    <w:rsid w:val="00A9331C"/>
    <w:rsid w:val="00A93702"/>
    <w:rsid w:val="00A937ED"/>
    <w:rsid w:val="00A9383A"/>
    <w:rsid w:val="00A93CCF"/>
    <w:rsid w:val="00A94B62"/>
    <w:rsid w:val="00A94CB0"/>
    <w:rsid w:val="00A9561D"/>
    <w:rsid w:val="00A95B1D"/>
    <w:rsid w:val="00A95F5B"/>
    <w:rsid w:val="00A95F9E"/>
    <w:rsid w:val="00A9631A"/>
    <w:rsid w:val="00A96700"/>
    <w:rsid w:val="00A968CA"/>
    <w:rsid w:val="00A968D4"/>
    <w:rsid w:val="00A9785A"/>
    <w:rsid w:val="00A9789D"/>
    <w:rsid w:val="00A97EC7"/>
    <w:rsid w:val="00AA0956"/>
    <w:rsid w:val="00AA0A94"/>
    <w:rsid w:val="00AA0AD1"/>
    <w:rsid w:val="00AA0C6C"/>
    <w:rsid w:val="00AA0E24"/>
    <w:rsid w:val="00AA1660"/>
    <w:rsid w:val="00AA1732"/>
    <w:rsid w:val="00AA1931"/>
    <w:rsid w:val="00AA19F0"/>
    <w:rsid w:val="00AA1C2F"/>
    <w:rsid w:val="00AA1CD9"/>
    <w:rsid w:val="00AA27E3"/>
    <w:rsid w:val="00AA2DD0"/>
    <w:rsid w:val="00AA2E25"/>
    <w:rsid w:val="00AA32DC"/>
    <w:rsid w:val="00AA33C7"/>
    <w:rsid w:val="00AA3576"/>
    <w:rsid w:val="00AA38C5"/>
    <w:rsid w:val="00AA3EBE"/>
    <w:rsid w:val="00AA44AD"/>
    <w:rsid w:val="00AA4564"/>
    <w:rsid w:val="00AA47D9"/>
    <w:rsid w:val="00AA48A7"/>
    <w:rsid w:val="00AA4985"/>
    <w:rsid w:val="00AA4AC4"/>
    <w:rsid w:val="00AA4C67"/>
    <w:rsid w:val="00AA5D21"/>
    <w:rsid w:val="00AA6703"/>
    <w:rsid w:val="00AA6BAD"/>
    <w:rsid w:val="00AA757B"/>
    <w:rsid w:val="00AA7DA9"/>
    <w:rsid w:val="00AA7EB3"/>
    <w:rsid w:val="00AA7FE2"/>
    <w:rsid w:val="00AB02A9"/>
    <w:rsid w:val="00AB03D6"/>
    <w:rsid w:val="00AB03F4"/>
    <w:rsid w:val="00AB05DD"/>
    <w:rsid w:val="00AB06F9"/>
    <w:rsid w:val="00AB09EF"/>
    <w:rsid w:val="00AB117D"/>
    <w:rsid w:val="00AB1B64"/>
    <w:rsid w:val="00AB1D34"/>
    <w:rsid w:val="00AB1F77"/>
    <w:rsid w:val="00AB24BF"/>
    <w:rsid w:val="00AB2750"/>
    <w:rsid w:val="00AB2884"/>
    <w:rsid w:val="00AB3125"/>
    <w:rsid w:val="00AB32AC"/>
    <w:rsid w:val="00AB339B"/>
    <w:rsid w:val="00AB36B5"/>
    <w:rsid w:val="00AB3908"/>
    <w:rsid w:val="00AB3999"/>
    <w:rsid w:val="00AB3AD7"/>
    <w:rsid w:val="00AB3EE5"/>
    <w:rsid w:val="00AB4996"/>
    <w:rsid w:val="00AB4BC1"/>
    <w:rsid w:val="00AB4C6C"/>
    <w:rsid w:val="00AB51BE"/>
    <w:rsid w:val="00AB5533"/>
    <w:rsid w:val="00AB55F6"/>
    <w:rsid w:val="00AB5D14"/>
    <w:rsid w:val="00AB6145"/>
    <w:rsid w:val="00AB62E2"/>
    <w:rsid w:val="00AB6544"/>
    <w:rsid w:val="00AB65CB"/>
    <w:rsid w:val="00AB7D3D"/>
    <w:rsid w:val="00AC0710"/>
    <w:rsid w:val="00AC0C63"/>
    <w:rsid w:val="00AC0CC9"/>
    <w:rsid w:val="00AC0D9D"/>
    <w:rsid w:val="00AC11EA"/>
    <w:rsid w:val="00AC1D7E"/>
    <w:rsid w:val="00AC2C96"/>
    <w:rsid w:val="00AC2CDC"/>
    <w:rsid w:val="00AC2DBC"/>
    <w:rsid w:val="00AC3034"/>
    <w:rsid w:val="00AC3339"/>
    <w:rsid w:val="00AC38EC"/>
    <w:rsid w:val="00AC446F"/>
    <w:rsid w:val="00AC49F3"/>
    <w:rsid w:val="00AC4A6E"/>
    <w:rsid w:val="00AC5252"/>
    <w:rsid w:val="00AC6E78"/>
    <w:rsid w:val="00AC70F0"/>
    <w:rsid w:val="00AC75F1"/>
    <w:rsid w:val="00AC7A65"/>
    <w:rsid w:val="00AC7D39"/>
    <w:rsid w:val="00AC7FEF"/>
    <w:rsid w:val="00AD03F2"/>
    <w:rsid w:val="00AD0EDB"/>
    <w:rsid w:val="00AD1484"/>
    <w:rsid w:val="00AD182F"/>
    <w:rsid w:val="00AD1A8F"/>
    <w:rsid w:val="00AD1B4E"/>
    <w:rsid w:val="00AD20C6"/>
    <w:rsid w:val="00AD26A0"/>
    <w:rsid w:val="00AD2BC3"/>
    <w:rsid w:val="00AD2F3A"/>
    <w:rsid w:val="00AD31A3"/>
    <w:rsid w:val="00AD3510"/>
    <w:rsid w:val="00AD3FF1"/>
    <w:rsid w:val="00AD4280"/>
    <w:rsid w:val="00AD501E"/>
    <w:rsid w:val="00AD554F"/>
    <w:rsid w:val="00AD579D"/>
    <w:rsid w:val="00AD5802"/>
    <w:rsid w:val="00AD5E6F"/>
    <w:rsid w:val="00AD5FD9"/>
    <w:rsid w:val="00AD6104"/>
    <w:rsid w:val="00AD62DD"/>
    <w:rsid w:val="00AD6439"/>
    <w:rsid w:val="00AD64C8"/>
    <w:rsid w:val="00AD6E9B"/>
    <w:rsid w:val="00AD71D2"/>
    <w:rsid w:val="00AE026E"/>
    <w:rsid w:val="00AE0BB2"/>
    <w:rsid w:val="00AE1098"/>
    <w:rsid w:val="00AE162B"/>
    <w:rsid w:val="00AE174A"/>
    <w:rsid w:val="00AE18A0"/>
    <w:rsid w:val="00AE1E19"/>
    <w:rsid w:val="00AE1F3F"/>
    <w:rsid w:val="00AE2183"/>
    <w:rsid w:val="00AE2B79"/>
    <w:rsid w:val="00AE2BF2"/>
    <w:rsid w:val="00AE2DDB"/>
    <w:rsid w:val="00AE37D5"/>
    <w:rsid w:val="00AE3CB9"/>
    <w:rsid w:val="00AE4117"/>
    <w:rsid w:val="00AE44B9"/>
    <w:rsid w:val="00AE480B"/>
    <w:rsid w:val="00AE49C3"/>
    <w:rsid w:val="00AE52D3"/>
    <w:rsid w:val="00AE5521"/>
    <w:rsid w:val="00AE5E4B"/>
    <w:rsid w:val="00AE6DA2"/>
    <w:rsid w:val="00AE6F66"/>
    <w:rsid w:val="00AE7600"/>
    <w:rsid w:val="00AE7726"/>
    <w:rsid w:val="00AE77A3"/>
    <w:rsid w:val="00AE77B1"/>
    <w:rsid w:val="00AE79C5"/>
    <w:rsid w:val="00AE7CFA"/>
    <w:rsid w:val="00AE7EE1"/>
    <w:rsid w:val="00AE7F5B"/>
    <w:rsid w:val="00AF04D3"/>
    <w:rsid w:val="00AF061D"/>
    <w:rsid w:val="00AF07C4"/>
    <w:rsid w:val="00AF0859"/>
    <w:rsid w:val="00AF14A3"/>
    <w:rsid w:val="00AF1671"/>
    <w:rsid w:val="00AF1A10"/>
    <w:rsid w:val="00AF1D30"/>
    <w:rsid w:val="00AF1FD3"/>
    <w:rsid w:val="00AF23E0"/>
    <w:rsid w:val="00AF2CF0"/>
    <w:rsid w:val="00AF3254"/>
    <w:rsid w:val="00AF36CA"/>
    <w:rsid w:val="00AF3787"/>
    <w:rsid w:val="00AF3BE9"/>
    <w:rsid w:val="00AF418B"/>
    <w:rsid w:val="00AF421E"/>
    <w:rsid w:val="00AF432F"/>
    <w:rsid w:val="00AF4356"/>
    <w:rsid w:val="00AF4451"/>
    <w:rsid w:val="00AF4598"/>
    <w:rsid w:val="00AF46EA"/>
    <w:rsid w:val="00AF4AB5"/>
    <w:rsid w:val="00AF4EC9"/>
    <w:rsid w:val="00AF50DF"/>
    <w:rsid w:val="00AF66BE"/>
    <w:rsid w:val="00AF6921"/>
    <w:rsid w:val="00AF69C4"/>
    <w:rsid w:val="00AF6C3E"/>
    <w:rsid w:val="00AF6C91"/>
    <w:rsid w:val="00AF75B5"/>
    <w:rsid w:val="00AF7A1C"/>
    <w:rsid w:val="00AF7AB9"/>
    <w:rsid w:val="00AF7BB8"/>
    <w:rsid w:val="00B00058"/>
    <w:rsid w:val="00B00166"/>
    <w:rsid w:val="00B001BD"/>
    <w:rsid w:val="00B0081A"/>
    <w:rsid w:val="00B00BF1"/>
    <w:rsid w:val="00B013AD"/>
    <w:rsid w:val="00B01476"/>
    <w:rsid w:val="00B01DB4"/>
    <w:rsid w:val="00B01F82"/>
    <w:rsid w:val="00B01F94"/>
    <w:rsid w:val="00B01FBD"/>
    <w:rsid w:val="00B030CE"/>
    <w:rsid w:val="00B04401"/>
    <w:rsid w:val="00B04C14"/>
    <w:rsid w:val="00B04ED3"/>
    <w:rsid w:val="00B04F95"/>
    <w:rsid w:val="00B05501"/>
    <w:rsid w:val="00B05904"/>
    <w:rsid w:val="00B05928"/>
    <w:rsid w:val="00B059D7"/>
    <w:rsid w:val="00B05D73"/>
    <w:rsid w:val="00B062CC"/>
    <w:rsid w:val="00B06419"/>
    <w:rsid w:val="00B064DE"/>
    <w:rsid w:val="00B064E4"/>
    <w:rsid w:val="00B06521"/>
    <w:rsid w:val="00B06AED"/>
    <w:rsid w:val="00B06BB6"/>
    <w:rsid w:val="00B06EFE"/>
    <w:rsid w:val="00B07310"/>
    <w:rsid w:val="00B07344"/>
    <w:rsid w:val="00B07A5D"/>
    <w:rsid w:val="00B07F70"/>
    <w:rsid w:val="00B10049"/>
    <w:rsid w:val="00B100E4"/>
    <w:rsid w:val="00B10174"/>
    <w:rsid w:val="00B10190"/>
    <w:rsid w:val="00B1025F"/>
    <w:rsid w:val="00B102E1"/>
    <w:rsid w:val="00B10BBA"/>
    <w:rsid w:val="00B10C12"/>
    <w:rsid w:val="00B10C5A"/>
    <w:rsid w:val="00B10E4B"/>
    <w:rsid w:val="00B112E4"/>
    <w:rsid w:val="00B11627"/>
    <w:rsid w:val="00B11A0C"/>
    <w:rsid w:val="00B11B77"/>
    <w:rsid w:val="00B12211"/>
    <w:rsid w:val="00B128F8"/>
    <w:rsid w:val="00B12E0F"/>
    <w:rsid w:val="00B1384D"/>
    <w:rsid w:val="00B13A09"/>
    <w:rsid w:val="00B14AEF"/>
    <w:rsid w:val="00B14F0F"/>
    <w:rsid w:val="00B15005"/>
    <w:rsid w:val="00B152B4"/>
    <w:rsid w:val="00B158EF"/>
    <w:rsid w:val="00B15ABC"/>
    <w:rsid w:val="00B1624A"/>
    <w:rsid w:val="00B1652A"/>
    <w:rsid w:val="00B16CF6"/>
    <w:rsid w:val="00B16E87"/>
    <w:rsid w:val="00B173E5"/>
    <w:rsid w:val="00B174C3"/>
    <w:rsid w:val="00B179C5"/>
    <w:rsid w:val="00B17E19"/>
    <w:rsid w:val="00B20423"/>
    <w:rsid w:val="00B20622"/>
    <w:rsid w:val="00B21062"/>
    <w:rsid w:val="00B21391"/>
    <w:rsid w:val="00B22486"/>
    <w:rsid w:val="00B23F31"/>
    <w:rsid w:val="00B24063"/>
    <w:rsid w:val="00B2411D"/>
    <w:rsid w:val="00B2417E"/>
    <w:rsid w:val="00B241DF"/>
    <w:rsid w:val="00B24274"/>
    <w:rsid w:val="00B24415"/>
    <w:rsid w:val="00B2463D"/>
    <w:rsid w:val="00B248A0"/>
    <w:rsid w:val="00B24F18"/>
    <w:rsid w:val="00B2529B"/>
    <w:rsid w:val="00B25486"/>
    <w:rsid w:val="00B2550C"/>
    <w:rsid w:val="00B25FBF"/>
    <w:rsid w:val="00B26AE6"/>
    <w:rsid w:val="00B26FB0"/>
    <w:rsid w:val="00B270B7"/>
    <w:rsid w:val="00B270D7"/>
    <w:rsid w:val="00B27D25"/>
    <w:rsid w:val="00B3027E"/>
    <w:rsid w:val="00B30742"/>
    <w:rsid w:val="00B30A7E"/>
    <w:rsid w:val="00B31503"/>
    <w:rsid w:val="00B3223C"/>
    <w:rsid w:val="00B3224A"/>
    <w:rsid w:val="00B3261E"/>
    <w:rsid w:val="00B32B05"/>
    <w:rsid w:val="00B3364E"/>
    <w:rsid w:val="00B33946"/>
    <w:rsid w:val="00B33B07"/>
    <w:rsid w:val="00B33EC1"/>
    <w:rsid w:val="00B33EE5"/>
    <w:rsid w:val="00B33EFB"/>
    <w:rsid w:val="00B33FE7"/>
    <w:rsid w:val="00B34100"/>
    <w:rsid w:val="00B343EE"/>
    <w:rsid w:val="00B34452"/>
    <w:rsid w:val="00B349E4"/>
    <w:rsid w:val="00B3568B"/>
    <w:rsid w:val="00B35809"/>
    <w:rsid w:val="00B35A4F"/>
    <w:rsid w:val="00B35F99"/>
    <w:rsid w:val="00B362B4"/>
    <w:rsid w:val="00B369AB"/>
    <w:rsid w:val="00B36D58"/>
    <w:rsid w:val="00B36E5F"/>
    <w:rsid w:val="00B36EB4"/>
    <w:rsid w:val="00B37029"/>
    <w:rsid w:val="00B371DE"/>
    <w:rsid w:val="00B374E0"/>
    <w:rsid w:val="00B37EC0"/>
    <w:rsid w:val="00B37FAE"/>
    <w:rsid w:val="00B403B7"/>
    <w:rsid w:val="00B4044F"/>
    <w:rsid w:val="00B40555"/>
    <w:rsid w:val="00B40F67"/>
    <w:rsid w:val="00B40F77"/>
    <w:rsid w:val="00B41202"/>
    <w:rsid w:val="00B41B02"/>
    <w:rsid w:val="00B41C00"/>
    <w:rsid w:val="00B41D87"/>
    <w:rsid w:val="00B42A12"/>
    <w:rsid w:val="00B42C5B"/>
    <w:rsid w:val="00B42CB4"/>
    <w:rsid w:val="00B42DBE"/>
    <w:rsid w:val="00B42F65"/>
    <w:rsid w:val="00B43058"/>
    <w:rsid w:val="00B43086"/>
    <w:rsid w:val="00B43514"/>
    <w:rsid w:val="00B44179"/>
    <w:rsid w:val="00B44532"/>
    <w:rsid w:val="00B44B71"/>
    <w:rsid w:val="00B450CC"/>
    <w:rsid w:val="00B45255"/>
    <w:rsid w:val="00B45483"/>
    <w:rsid w:val="00B45552"/>
    <w:rsid w:val="00B45659"/>
    <w:rsid w:val="00B45E46"/>
    <w:rsid w:val="00B46427"/>
    <w:rsid w:val="00B46F4D"/>
    <w:rsid w:val="00B46F78"/>
    <w:rsid w:val="00B4709F"/>
    <w:rsid w:val="00B470EF"/>
    <w:rsid w:val="00B47130"/>
    <w:rsid w:val="00B47AC3"/>
    <w:rsid w:val="00B5046A"/>
    <w:rsid w:val="00B5056E"/>
    <w:rsid w:val="00B50637"/>
    <w:rsid w:val="00B50651"/>
    <w:rsid w:val="00B50799"/>
    <w:rsid w:val="00B50CE5"/>
    <w:rsid w:val="00B50F13"/>
    <w:rsid w:val="00B50F8A"/>
    <w:rsid w:val="00B51082"/>
    <w:rsid w:val="00B51551"/>
    <w:rsid w:val="00B5262C"/>
    <w:rsid w:val="00B529B3"/>
    <w:rsid w:val="00B52F8C"/>
    <w:rsid w:val="00B52FD5"/>
    <w:rsid w:val="00B533D7"/>
    <w:rsid w:val="00B53A89"/>
    <w:rsid w:val="00B54C99"/>
    <w:rsid w:val="00B5517B"/>
    <w:rsid w:val="00B553BE"/>
    <w:rsid w:val="00B554AF"/>
    <w:rsid w:val="00B55927"/>
    <w:rsid w:val="00B55B31"/>
    <w:rsid w:val="00B56645"/>
    <w:rsid w:val="00B5664C"/>
    <w:rsid w:val="00B572E8"/>
    <w:rsid w:val="00B60214"/>
    <w:rsid w:val="00B60985"/>
    <w:rsid w:val="00B60C67"/>
    <w:rsid w:val="00B61383"/>
    <w:rsid w:val="00B614A3"/>
    <w:rsid w:val="00B61A67"/>
    <w:rsid w:val="00B61E67"/>
    <w:rsid w:val="00B6267B"/>
    <w:rsid w:val="00B62885"/>
    <w:rsid w:val="00B62C57"/>
    <w:rsid w:val="00B63152"/>
    <w:rsid w:val="00B631E1"/>
    <w:rsid w:val="00B6364D"/>
    <w:rsid w:val="00B6365A"/>
    <w:rsid w:val="00B63F81"/>
    <w:rsid w:val="00B64046"/>
    <w:rsid w:val="00B645E7"/>
    <w:rsid w:val="00B64678"/>
    <w:rsid w:val="00B647B1"/>
    <w:rsid w:val="00B64A53"/>
    <w:rsid w:val="00B64E7F"/>
    <w:rsid w:val="00B6501B"/>
    <w:rsid w:val="00B6527E"/>
    <w:rsid w:val="00B65868"/>
    <w:rsid w:val="00B65D3F"/>
    <w:rsid w:val="00B66049"/>
    <w:rsid w:val="00B66052"/>
    <w:rsid w:val="00B66337"/>
    <w:rsid w:val="00B66642"/>
    <w:rsid w:val="00B66852"/>
    <w:rsid w:val="00B66A77"/>
    <w:rsid w:val="00B67378"/>
    <w:rsid w:val="00B67884"/>
    <w:rsid w:val="00B67ADF"/>
    <w:rsid w:val="00B67DF6"/>
    <w:rsid w:val="00B70707"/>
    <w:rsid w:val="00B7084F"/>
    <w:rsid w:val="00B70F25"/>
    <w:rsid w:val="00B710DD"/>
    <w:rsid w:val="00B71BC3"/>
    <w:rsid w:val="00B71EDA"/>
    <w:rsid w:val="00B720DA"/>
    <w:rsid w:val="00B725B4"/>
    <w:rsid w:val="00B726F0"/>
    <w:rsid w:val="00B72773"/>
    <w:rsid w:val="00B72778"/>
    <w:rsid w:val="00B7283D"/>
    <w:rsid w:val="00B72AB1"/>
    <w:rsid w:val="00B72C60"/>
    <w:rsid w:val="00B731F3"/>
    <w:rsid w:val="00B732C1"/>
    <w:rsid w:val="00B73535"/>
    <w:rsid w:val="00B73DE9"/>
    <w:rsid w:val="00B74120"/>
    <w:rsid w:val="00B74205"/>
    <w:rsid w:val="00B7428C"/>
    <w:rsid w:val="00B74344"/>
    <w:rsid w:val="00B744AA"/>
    <w:rsid w:val="00B750D4"/>
    <w:rsid w:val="00B75812"/>
    <w:rsid w:val="00B7595E"/>
    <w:rsid w:val="00B75B07"/>
    <w:rsid w:val="00B75E30"/>
    <w:rsid w:val="00B75F12"/>
    <w:rsid w:val="00B76125"/>
    <w:rsid w:val="00B762E1"/>
    <w:rsid w:val="00B765E1"/>
    <w:rsid w:val="00B76A49"/>
    <w:rsid w:val="00B76AB2"/>
    <w:rsid w:val="00B76EF2"/>
    <w:rsid w:val="00B77144"/>
    <w:rsid w:val="00B803B4"/>
    <w:rsid w:val="00B80C0D"/>
    <w:rsid w:val="00B81699"/>
    <w:rsid w:val="00B81B45"/>
    <w:rsid w:val="00B81C83"/>
    <w:rsid w:val="00B81D8D"/>
    <w:rsid w:val="00B81FAC"/>
    <w:rsid w:val="00B81FBD"/>
    <w:rsid w:val="00B820BE"/>
    <w:rsid w:val="00B823D2"/>
    <w:rsid w:val="00B82FF9"/>
    <w:rsid w:val="00B83191"/>
    <w:rsid w:val="00B83406"/>
    <w:rsid w:val="00B83462"/>
    <w:rsid w:val="00B8376A"/>
    <w:rsid w:val="00B83C71"/>
    <w:rsid w:val="00B83E0E"/>
    <w:rsid w:val="00B83F6B"/>
    <w:rsid w:val="00B84196"/>
    <w:rsid w:val="00B84437"/>
    <w:rsid w:val="00B84EBD"/>
    <w:rsid w:val="00B84EDB"/>
    <w:rsid w:val="00B85417"/>
    <w:rsid w:val="00B854DC"/>
    <w:rsid w:val="00B854FF"/>
    <w:rsid w:val="00B8554B"/>
    <w:rsid w:val="00B856F7"/>
    <w:rsid w:val="00B86070"/>
    <w:rsid w:val="00B863EF"/>
    <w:rsid w:val="00B8650A"/>
    <w:rsid w:val="00B865CF"/>
    <w:rsid w:val="00B86AB4"/>
    <w:rsid w:val="00B86F2D"/>
    <w:rsid w:val="00B86FE9"/>
    <w:rsid w:val="00B8719E"/>
    <w:rsid w:val="00B87291"/>
    <w:rsid w:val="00B87436"/>
    <w:rsid w:val="00B87766"/>
    <w:rsid w:val="00B902D7"/>
    <w:rsid w:val="00B9035E"/>
    <w:rsid w:val="00B904E9"/>
    <w:rsid w:val="00B904EF"/>
    <w:rsid w:val="00B9089B"/>
    <w:rsid w:val="00B90D8F"/>
    <w:rsid w:val="00B91497"/>
    <w:rsid w:val="00B914A1"/>
    <w:rsid w:val="00B9177E"/>
    <w:rsid w:val="00B920AF"/>
    <w:rsid w:val="00B92ADF"/>
    <w:rsid w:val="00B92BC9"/>
    <w:rsid w:val="00B930DB"/>
    <w:rsid w:val="00B9362E"/>
    <w:rsid w:val="00B936C7"/>
    <w:rsid w:val="00B93A09"/>
    <w:rsid w:val="00B93AD6"/>
    <w:rsid w:val="00B93BBE"/>
    <w:rsid w:val="00B93F67"/>
    <w:rsid w:val="00B93F9A"/>
    <w:rsid w:val="00B9429B"/>
    <w:rsid w:val="00B942E2"/>
    <w:rsid w:val="00B9473A"/>
    <w:rsid w:val="00B94F98"/>
    <w:rsid w:val="00B954BB"/>
    <w:rsid w:val="00B95C6F"/>
    <w:rsid w:val="00B95E0E"/>
    <w:rsid w:val="00B9673B"/>
    <w:rsid w:val="00B96C76"/>
    <w:rsid w:val="00B96E1A"/>
    <w:rsid w:val="00B970EA"/>
    <w:rsid w:val="00B97C63"/>
    <w:rsid w:val="00BA0605"/>
    <w:rsid w:val="00BA0A80"/>
    <w:rsid w:val="00BA0D65"/>
    <w:rsid w:val="00BA0E1F"/>
    <w:rsid w:val="00BA1229"/>
    <w:rsid w:val="00BA1402"/>
    <w:rsid w:val="00BA1C76"/>
    <w:rsid w:val="00BA1DAF"/>
    <w:rsid w:val="00BA22AC"/>
    <w:rsid w:val="00BA2432"/>
    <w:rsid w:val="00BA2574"/>
    <w:rsid w:val="00BA2643"/>
    <w:rsid w:val="00BA2881"/>
    <w:rsid w:val="00BA29F5"/>
    <w:rsid w:val="00BA2BB8"/>
    <w:rsid w:val="00BA2D2D"/>
    <w:rsid w:val="00BA3293"/>
    <w:rsid w:val="00BA33DF"/>
    <w:rsid w:val="00BA348C"/>
    <w:rsid w:val="00BA350E"/>
    <w:rsid w:val="00BA3D41"/>
    <w:rsid w:val="00BA3F3F"/>
    <w:rsid w:val="00BA4229"/>
    <w:rsid w:val="00BA5090"/>
    <w:rsid w:val="00BA5155"/>
    <w:rsid w:val="00BA5608"/>
    <w:rsid w:val="00BA56FE"/>
    <w:rsid w:val="00BA5B3E"/>
    <w:rsid w:val="00BA6088"/>
    <w:rsid w:val="00BA61D4"/>
    <w:rsid w:val="00BA62DC"/>
    <w:rsid w:val="00BA6C6B"/>
    <w:rsid w:val="00BA6E97"/>
    <w:rsid w:val="00BA6EEE"/>
    <w:rsid w:val="00BA76B7"/>
    <w:rsid w:val="00BA77C3"/>
    <w:rsid w:val="00BA7DF3"/>
    <w:rsid w:val="00BB003E"/>
    <w:rsid w:val="00BB04C5"/>
    <w:rsid w:val="00BB0A1C"/>
    <w:rsid w:val="00BB0AF0"/>
    <w:rsid w:val="00BB0B39"/>
    <w:rsid w:val="00BB0BC1"/>
    <w:rsid w:val="00BB0EDB"/>
    <w:rsid w:val="00BB164A"/>
    <w:rsid w:val="00BB1747"/>
    <w:rsid w:val="00BB19AA"/>
    <w:rsid w:val="00BB19D6"/>
    <w:rsid w:val="00BB1B32"/>
    <w:rsid w:val="00BB205A"/>
    <w:rsid w:val="00BB24F3"/>
    <w:rsid w:val="00BB2C27"/>
    <w:rsid w:val="00BB2D4A"/>
    <w:rsid w:val="00BB3662"/>
    <w:rsid w:val="00BB45B9"/>
    <w:rsid w:val="00BB46FD"/>
    <w:rsid w:val="00BB47B8"/>
    <w:rsid w:val="00BB4CF1"/>
    <w:rsid w:val="00BB4E1F"/>
    <w:rsid w:val="00BB4E40"/>
    <w:rsid w:val="00BB503E"/>
    <w:rsid w:val="00BB537E"/>
    <w:rsid w:val="00BB574D"/>
    <w:rsid w:val="00BB5D0D"/>
    <w:rsid w:val="00BB5E11"/>
    <w:rsid w:val="00BB71E0"/>
    <w:rsid w:val="00BB7614"/>
    <w:rsid w:val="00BB795C"/>
    <w:rsid w:val="00BB7BFC"/>
    <w:rsid w:val="00BB7ED0"/>
    <w:rsid w:val="00BC0D84"/>
    <w:rsid w:val="00BC0F35"/>
    <w:rsid w:val="00BC1552"/>
    <w:rsid w:val="00BC1698"/>
    <w:rsid w:val="00BC169A"/>
    <w:rsid w:val="00BC1C9B"/>
    <w:rsid w:val="00BC2292"/>
    <w:rsid w:val="00BC2587"/>
    <w:rsid w:val="00BC3666"/>
    <w:rsid w:val="00BC420A"/>
    <w:rsid w:val="00BC43E4"/>
    <w:rsid w:val="00BC5235"/>
    <w:rsid w:val="00BC53B7"/>
    <w:rsid w:val="00BC5501"/>
    <w:rsid w:val="00BC578D"/>
    <w:rsid w:val="00BC5D6A"/>
    <w:rsid w:val="00BC6063"/>
    <w:rsid w:val="00BC6122"/>
    <w:rsid w:val="00BC66F0"/>
    <w:rsid w:val="00BC67D7"/>
    <w:rsid w:val="00BC683B"/>
    <w:rsid w:val="00BC691E"/>
    <w:rsid w:val="00BC6D69"/>
    <w:rsid w:val="00BC75F2"/>
    <w:rsid w:val="00BC7EF7"/>
    <w:rsid w:val="00BD001D"/>
    <w:rsid w:val="00BD02B7"/>
    <w:rsid w:val="00BD0C1A"/>
    <w:rsid w:val="00BD1272"/>
    <w:rsid w:val="00BD1472"/>
    <w:rsid w:val="00BD147A"/>
    <w:rsid w:val="00BD1662"/>
    <w:rsid w:val="00BD17BB"/>
    <w:rsid w:val="00BD1CB1"/>
    <w:rsid w:val="00BD2720"/>
    <w:rsid w:val="00BD296B"/>
    <w:rsid w:val="00BD2DA4"/>
    <w:rsid w:val="00BD2FF1"/>
    <w:rsid w:val="00BD38BF"/>
    <w:rsid w:val="00BD3927"/>
    <w:rsid w:val="00BD3C14"/>
    <w:rsid w:val="00BD3FD3"/>
    <w:rsid w:val="00BD4046"/>
    <w:rsid w:val="00BD4140"/>
    <w:rsid w:val="00BD4502"/>
    <w:rsid w:val="00BD497B"/>
    <w:rsid w:val="00BD5509"/>
    <w:rsid w:val="00BD55DE"/>
    <w:rsid w:val="00BD5A81"/>
    <w:rsid w:val="00BD5F29"/>
    <w:rsid w:val="00BD6671"/>
    <w:rsid w:val="00BD6B74"/>
    <w:rsid w:val="00BD6D41"/>
    <w:rsid w:val="00BD70A3"/>
    <w:rsid w:val="00BD7620"/>
    <w:rsid w:val="00BD7D84"/>
    <w:rsid w:val="00BD7DA6"/>
    <w:rsid w:val="00BD7F54"/>
    <w:rsid w:val="00BE179E"/>
    <w:rsid w:val="00BE1BF4"/>
    <w:rsid w:val="00BE2157"/>
    <w:rsid w:val="00BE2507"/>
    <w:rsid w:val="00BE2885"/>
    <w:rsid w:val="00BE2E00"/>
    <w:rsid w:val="00BE3B28"/>
    <w:rsid w:val="00BE41D6"/>
    <w:rsid w:val="00BE440C"/>
    <w:rsid w:val="00BE44FF"/>
    <w:rsid w:val="00BE455B"/>
    <w:rsid w:val="00BE4B19"/>
    <w:rsid w:val="00BE4C79"/>
    <w:rsid w:val="00BE5062"/>
    <w:rsid w:val="00BE52B3"/>
    <w:rsid w:val="00BE5918"/>
    <w:rsid w:val="00BE5FA4"/>
    <w:rsid w:val="00BE6184"/>
    <w:rsid w:val="00BE69D9"/>
    <w:rsid w:val="00BE6E72"/>
    <w:rsid w:val="00BE70AB"/>
    <w:rsid w:val="00BE72F1"/>
    <w:rsid w:val="00BE7432"/>
    <w:rsid w:val="00BE7828"/>
    <w:rsid w:val="00BE7F51"/>
    <w:rsid w:val="00BF0016"/>
    <w:rsid w:val="00BF0073"/>
    <w:rsid w:val="00BF0390"/>
    <w:rsid w:val="00BF0A51"/>
    <w:rsid w:val="00BF0A91"/>
    <w:rsid w:val="00BF0AF6"/>
    <w:rsid w:val="00BF0E42"/>
    <w:rsid w:val="00BF159B"/>
    <w:rsid w:val="00BF17B7"/>
    <w:rsid w:val="00BF19E3"/>
    <w:rsid w:val="00BF1A1A"/>
    <w:rsid w:val="00BF1CD2"/>
    <w:rsid w:val="00BF1F06"/>
    <w:rsid w:val="00BF1F16"/>
    <w:rsid w:val="00BF2125"/>
    <w:rsid w:val="00BF2344"/>
    <w:rsid w:val="00BF267E"/>
    <w:rsid w:val="00BF269B"/>
    <w:rsid w:val="00BF27D4"/>
    <w:rsid w:val="00BF2802"/>
    <w:rsid w:val="00BF29D0"/>
    <w:rsid w:val="00BF2DD1"/>
    <w:rsid w:val="00BF2F0F"/>
    <w:rsid w:val="00BF3394"/>
    <w:rsid w:val="00BF45A8"/>
    <w:rsid w:val="00BF4719"/>
    <w:rsid w:val="00BF478D"/>
    <w:rsid w:val="00BF4827"/>
    <w:rsid w:val="00BF569F"/>
    <w:rsid w:val="00BF586C"/>
    <w:rsid w:val="00BF5E5A"/>
    <w:rsid w:val="00BF60F9"/>
    <w:rsid w:val="00BF6333"/>
    <w:rsid w:val="00BF6549"/>
    <w:rsid w:val="00BF6929"/>
    <w:rsid w:val="00BF712A"/>
    <w:rsid w:val="00BF737A"/>
    <w:rsid w:val="00BF7C64"/>
    <w:rsid w:val="00BF7DA0"/>
    <w:rsid w:val="00BF7F1D"/>
    <w:rsid w:val="00C0010E"/>
    <w:rsid w:val="00C0083C"/>
    <w:rsid w:val="00C00B58"/>
    <w:rsid w:val="00C00C7D"/>
    <w:rsid w:val="00C017DC"/>
    <w:rsid w:val="00C01AAB"/>
    <w:rsid w:val="00C02043"/>
    <w:rsid w:val="00C025A2"/>
    <w:rsid w:val="00C02B8C"/>
    <w:rsid w:val="00C033AD"/>
    <w:rsid w:val="00C037FB"/>
    <w:rsid w:val="00C038F1"/>
    <w:rsid w:val="00C03B4B"/>
    <w:rsid w:val="00C03F03"/>
    <w:rsid w:val="00C04AC1"/>
    <w:rsid w:val="00C04DB5"/>
    <w:rsid w:val="00C052FB"/>
    <w:rsid w:val="00C0565D"/>
    <w:rsid w:val="00C06290"/>
    <w:rsid w:val="00C06322"/>
    <w:rsid w:val="00C063E6"/>
    <w:rsid w:val="00C06B46"/>
    <w:rsid w:val="00C11156"/>
    <w:rsid w:val="00C11448"/>
    <w:rsid w:val="00C12086"/>
    <w:rsid w:val="00C12A91"/>
    <w:rsid w:val="00C12D35"/>
    <w:rsid w:val="00C12FDE"/>
    <w:rsid w:val="00C13008"/>
    <w:rsid w:val="00C13110"/>
    <w:rsid w:val="00C136FA"/>
    <w:rsid w:val="00C13FBE"/>
    <w:rsid w:val="00C14021"/>
    <w:rsid w:val="00C142C0"/>
    <w:rsid w:val="00C142D4"/>
    <w:rsid w:val="00C1434D"/>
    <w:rsid w:val="00C150BA"/>
    <w:rsid w:val="00C1522E"/>
    <w:rsid w:val="00C153A7"/>
    <w:rsid w:val="00C158DD"/>
    <w:rsid w:val="00C1613C"/>
    <w:rsid w:val="00C1633A"/>
    <w:rsid w:val="00C16618"/>
    <w:rsid w:val="00C167B4"/>
    <w:rsid w:val="00C16C4D"/>
    <w:rsid w:val="00C175A9"/>
    <w:rsid w:val="00C176A7"/>
    <w:rsid w:val="00C17A44"/>
    <w:rsid w:val="00C17D48"/>
    <w:rsid w:val="00C20414"/>
    <w:rsid w:val="00C208CA"/>
    <w:rsid w:val="00C20A7B"/>
    <w:rsid w:val="00C20BB3"/>
    <w:rsid w:val="00C21068"/>
    <w:rsid w:val="00C213A0"/>
    <w:rsid w:val="00C2141F"/>
    <w:rsid w:val="00C21C9C"/>
    <w:rsid w:val="00C21E66"/>
    <w:rsid w:val="00C21FA2"/>
    <w:rsid w:val="00C22103"/>
    <w:rsid w:val="00C2248E"/>
    <w:rsid w:val="00C22766"/>
    <w:rsid w:val="00C22C64"/>
    <w:rsid w:val="00C22DCE"/>
    <w:rsid w:val="00C232ED"/>
    <w:rsid w:val="00C2333F"/>
    <w:rsid w:val="00C23768"/>
    <w:rsid w:val="00C23F9C"/>
    <w:rsid w:val="00C24764"/>
    <w:rsid w:val="00C24937"/>
    <w:rsid w:val="00C24950"/>
    <w:rsid w:val="00C249EC"/>
    <w:rsid w:val="00C24A78"/>
    <w:rsid w:val="00C2536E"/>
    <w:rsid w:val="00C25B6C"/>
    <w:rsid w:val="00C25DF9"/>
    <w:rsid w:val="00C25F35"/>
    <w:rsid w:val="00C26471"/>
    <w:rsid w:val="00C269D1"/>
    <w:rsid w:val="00C26BE9"/>
    <w:rsid w:val="00C27876"/>
    <w:rsid w:val="00C27EA3"/>
    <w:rsid w:val="00C300E8"/>
    <w:rsid w:val="00C30624"/>
    <w:rsid w:val="00C306CF"/>
    <w:rsid w:val="00C308B1"/>
    <w:rsid w:val="00C30C0C"/>
    <w:rsid w:val="00C311C1"/>
    <w:rsid w:val="00C311D4"/>
    <w:rsid w:val="00C3156A"/>
    <w:rsid w:val="00C31647"/>
    <w:rsid w:val="00C31719"/>
    <w:rsid w:val="00C31DD8"/>
    <w:rsid w:val="00C3336C"/>
    <w:rsid w:val="00C33F12"/>
    <w:rsid w:val="00C33F94"/>
    <w:rsid w:val="00C34677"/>
    <w:rsid w:val="00C34797"/>
    <w:rsid w:val="00C34F7F"/>
    <w:rsid w:val="00C357C1"/>
    <w:rsid w:val="00C36547"/>
    <w:rsid w:val="00C37024"/>
    <w:rsid w:val="00C37094"/>
    <w:rsid w:val="00C37979"/>
    <w:rsid w:val="00C37FA4"/>
    <w:rsid w:val="00C402DC"/>
    <w:rsid w:val="00C402F1"/>
    <w:rsid w:val="00C404EA"/>
    <w:rsid w:val="00C40A7B"/>
    <w:rsid w:val="00C41169"/>
    <w:rsid w:val="00C4139F"/>
    <w:rsid w:val="00C41975"/>
    <w:rsid w:val="00C41C90"/>
    <w:rsid w:val="00C42A6F"/>
    <w:rsid w:val="00C43192"/>
    <w:rsid w:val="00C432DD"/>
    <w:rsid w:val="00C432EE"/>
    <w:rsid w:val="00C43343"/>
    <w:rsid w:val="00C433F4"/>
    <w:rsid w:val="00C43683"/>
    <w:rsid w:val="00C446DE"/>
    <w:rsid w:val="00C44AE2"/>
    <w:rsid w:val="00C44CFD"/>
    <w:rsid w:val="00C455D5"/>
    <w:rsid w:val="00C455F4"/>
    <w:rsid w:val="00C4602D"/>
    <w:rsid w:val="00C46642"/>
    <w:rsid w:val="00C466BC"/>
    <w:rsid w:val="00C469D0"/>
    <w:rsid w:val="00C46CC7"/>
    <w:rsid w:val="00C46EB4"/>
    <w:rsid w:val="00C50336"/>
    <w:rsid w:val="00C503A4"/>
    <w:rsid w:val="00C506BE"/>
    <w:rsid w:val="00C5102A"/>
    <w:rsid w:val="00C5135F"/>
    <w:rsid w:val="00C51576"/>
    <w:rsid w:val="00C51A45"/>
    <w:rsid w:val="00C51FDB"/>
    <w:rsid w:val="00C521E3"/>
    <w:rsid w:val="00C52959"/>
    <w:rsid w:val="00C53377"/>
    <w:rsid w:val="00C53859"/>
    <w:rsid w:val="00C53C63"/>
    <w:rsid w:val="00C53F6B"/>
    <w:rsid w:val="00C53FE2"/>
    <w:rsid w:val="00C5402D"/>
    <w:rsid w:val="00C54079"/>
    <w:rsid w:val="00C5444A"/>
    <w:rsid w:val="00C54692"/>
    <w:rsid w:val="00C546C6"/>
    <w:rsid w:val="00C547AB"/>
    <w:rsid w:val="00C54F3C"/>
    <w:rsid w:val="00C5504A"/>
    <w:rsid w:val="00C55286"/>
    <w:rsid w:val="00C55545"/>
    <w:rsid w:val="00C55656"/>
    <w:rsid w:val="00C5566E"/>
    <w:rsid w:val="00C56034"/>
    <w:rsid w:val="00C56780"/>
    <w:rsid w:val="00C56A9C"/>
    <w:rsid w:val="00C56F62"/>
    <w:rsid w:val="00C57070"/>
    <w:rsid w:val="00C57178"/>
    <w:rsid w:val="00C5729A"/>
    <w:rsid w:val="00C57732"/>
    <w:rsid w:val="00C579A2"/>
    <w:rsid w:val="00C60593"/>
    <w:rsid w:val="00C606D0"/>
    <w:rsid w:val="00C60725"/>
    <w:rsid w:val="00C608EF"/>
    <w:rsid w:val="00C60D15"/>
    <w:rsid w:val="00C60E69"/>
    <w:rsid w:val="00C60F0E"/>
    <w:rsid w:val="00C616AA"/>
    <w:rsid w:val="00C61796"/>
    <w:rsid w:val="00C61C2A"/>
    <w:rsid w:val="00C6253E"/>
    <w:rsid w:val="00C6264B"/>
    <w:rsid w:val="00C631ED"/>
    <w:rsid w:val="00C633CF"/>
    <w:rsid w:val="00C637BB"/>
    <w:rsid w:val="00C63847"/>
    <w:rsid w:val="00C63D41"/>
    <w:rsid w:val="00C63DAA"/>
    <w:rsid w:val="00C63E5B"/>
    <w:rsid w:val="00C64268"/>
    <w:rsid w:val="00C6444B"/>
    <w:rsid w:val="00C64466"/>
    <w:rsid w:val="00C64B20"/>
    <w:rsid w:val="00C64B63"/>
    <w:rsid w:val="00C64C81"/>
    <w:rsid w:val="00C64EA1"/>
    <w:rsid w:val="00C64F52"/>
    <w:rsid w:val="00C64F68"/>
    <w:rsid w:val="00C653CB"/>
    <w:rsid w:val="00C65469"/>
    <w:rsid w:val="00C658B7"/>
    <w:rsid w:val="00C664FA"/>
    <w:rsid w:val="00C668BC"/>
    <w:rsid w:val="00C67582"/>
    <w:rsid w:val="00C67A6C"/>
    <w:rsid w:val="00C7190A"/>
    <w:rsid w:val="00C71C5E"/>
    <w:rsid w:val="00C71C93"/>
    <w:rsid w:val="00C71F6B"/>
    <w:rsid w:val="00C72D6F"/>
    <w:rsid w:val="00C72E06"/>
    <w:rsid w:val="00C72FA6"/>
    <w:rsid w:val="00C73163"/>
    <w:rsid w:val="00C736B5"/>
    <w:rsid w:val="00C736F1"/>
    <w:rsid w:val="00C73A8A"/>
    <w:rsid w:val="00C73B44"/>
    <w:rsid w:val="00C73C13"/>
    <w:rsid w:val="00C742E8"/>
    <w:rsid w:val="00C7491D"/>
    <w:rsid w:val="00C74CB9"/>
    <w:rsid w:val="00C751A3"/>
    <w:rsid w:val="00C7536C"/>
    <w:rsid w:val="00C75F00"/>
    <w:rsid w:val="00C76D0E"/>
    <w:rsid w:val="00C76E27"/>
    <w:rsid w:val="00C7717D"/>
    <w:rsid w:val="00C771F8"/>
    <w:rsid w:val="00C772E9"/>
    <w:rsid w:val="00C773E1"/>
    <w:rsid w:val="00C77A71"/>
    <w:rsid w:val="00C77C66"/>
    <w:rsid w:val="00C81C82"/>
    <w:rsid w:val="00C81E4C"/>
    <w:rsid w:val="00C82BAC"/>
    <w:rsid w:val="00C8340E"/>
    <w:rsid w:val="00C834F4"/>
    <w:rsid w:val="00C83520"/>
    <w:rsid w:val="00C83826"/>
    <w:rsid w:val="00C83E64"/>
    <w:rsid w:val="00C84575"/>
    <w:rsid w:val="00C84582"/>
    <w:rsid w:val="00C84585"/>
    <w:rsid w:val="00C847C4"/>
    <w:rsid w:val="00C84F27"/>
    <w:rsid w:val="00C8503E"/>
    <w:rsid w:val="00C857B5"/>
    <w:rsid w:val="00C85962"/>
    <w:rsid w:val="00C85F57"/>
    <w:rsid w:val="00C869BE"/>
    <w:rsid w:val="00C86BC0"/>
    <w:rsid w:val="00C86D7C"/>
    <w:rsid w:val="00C87FB9"/>
    <w:rsid w:val="00C90778"/>
    <w:rsid w:val="00C90C0A"/>
    <w:rsid w:val="00C91705"/>
    <w:rsid w:val="00C92013"/>
    <w:rsid w:val="00C92563"/>
    <w:rsid w:val="00C928A4"/>
    <w:rsid w:val="00C929F3"/>
    <w:rsid w:val="00C92A2F"/>
    <w:rsid w:val="00C92FA3"/>
    <w:rsid w:val="00C9328C"/>
    <w:rsid w:val="00C93544"/>
    <w:rsid w:val="00C93B98"/>
    <w:rsid w:val="00C93D1D"/>
    <w:rsid w:val="00C94280"/>
    <w:rsid w:val="00C947D3"/>
    <w:rsid w:val="00C94C96"/>
    <w:rsid w:val="00C955E1"/>
    <w:rsid w:val="00C955F4"/>
    <w:rsid w:val="00C95930"/>
    <w:rsid w:val="00C963F1"/>
    <w:rsid w:val="00C96B67"/>
    <w:rsid w:val="00C96C08"/>
    <w:rsid w:val="00C96E5E"/>
    <w:rsid w:val="00C978B5"/>
    <w:rsid w:val="00C97CCD"/>
    <w:rsid w:val="00C97E0E"/>
    <w:rsid w:val="00C97E48"/>
    <w:rsid w:val="00CA02C4"/>
    <w:rsid w:val="00CA058F"/>
    <w:rsid w:val="00CA0E83"/>
    <w:rsid w:val="00CA187D"/>
    <w:rsid w:val="00CA1993"/>
    <w:rsid w:val="00CA1BE9"/>
    <w:rsid w:val="00CA2542"/>
    <w:rsid w:val="00CA3923"/>
    <w:rsid w:val="00CA3935"/>
    <w:rsid w:val="00CA3DFA"/>
    <w:rsid w:val="00CA4292"/>
    <w:rsid w:val="00CA42B1"/>
    <w:rsid w:val="00CA4468"/>
    <w:rsid w:val="00CA4D6C"/>
    <w:rsid w:val="00CA568D"/>
    <w:rsid w:val="00CA5998"/>
    <w:rsid w:val="00CA5B6A"/>
    <w:rsid w:val="00CA5D0D"/>
    <w:rsid w:val="00CA6A6D"/>
    <w:rsid w:val="00CA73E9"/>
    <w:rsid w:val="00CA77EA"/>
    <w:rsid w:val="00CA787E"/>
    <w:rsid w:val="00CA7A0D"/>
    <w:rsid w:val="00CA7B70"/>
    <w:rsid w:val="00CA7E06"/>
    <w:rsid w:val="00CA7F7C"/>
    <w:rsid w:val="00CB01E6"/>
    <w:rsid w:val="00CB04BB"/>
    <w:rsid w:val="00CB05C5"/>
    <w:rsid w:val="00CB0DD8"/>
    <w:rsid w:val="00CB1B3A"/>
    <w:rsid w:val="00CB20C1"/>
    <w:rsid w:val="00CB2434"/>
    <w:rsid w:val="00CB26A5"/>
    <w:rsid w:val="00CB26FC"/>
    <w:rsid w:val="00CB2F4F"/>
    <w:rsid w:val="00CB378F"/>
    <w:rsid w:val="00CB3AAB"/>
    <w:rsid w:val="00CB3ADE"/>
    <w:rsid w:val="00CB3BAE"/>
    <w:rsid w:val="00CB4012"/>
    <w:rsid w:val="00CB45C2"/>
    <w:rsid w:val="00CB47F0"/>
    <w:rsid w:val="00CB4C60"/>
    <w:rsid w:val="00CB551D"/>
    <w:rsid w:val="00CB5C5A"/>
    <w:rsid w:val="00CB5F14"/>
    <w:rsid w:val="00CB5FE1"/>
    <w:rsid w:val="00CB6B89"/>
    <w:rsid w:val="00CB6CA4"/>
    <w:rsid w:val="00CB7294"/>
    <w:rsid w:val="00CB774A"/>
    <w:rsid w:val="00CB77EE"/>
    <w:rsid w:val="00CC07FD"/>
    <w:rsid w:val="00CC0835"/>
    <w:rsid w:val="00CC0BD0"/>
    <w:rsid w:val="00CC0F10"/>
    <w:rsid w:val="00CC1A3B"/>
    <w:rsid w:val="00CC1FEA"/>
    <w:rsid w:val="00CC2651"/>
    <w:rsid w:val="00CC295D"/>
    <w:rsid w:val="00CC2CF4"/>
    <w:rsid w:val="00CC2EA0"/>
    <w:rsid w:val="00CC2F7E"/>
    <w:rsid w:val="00CC3430"/>
    <w:rsid w:val="00CC35C4"/>
    <w:rsid w:val="00CC3B1F"/>
    <w:rsid w:val="00CC3DCE"/>
    <w:rsid w:val="00CC4388"/>
    <w:rsid w:val="00CC50F6"/>
    <w:rsid w:val="00CC5103"/>
    <w:rsid w:val="00CC5216"/>
    <w:rsid w:val="00CC5F30"/>
    <w:rsid w:val="00CC615B"/>
    <w:rsid w:val="00CC63EC"/>
    <w:rsid w:val="00CC63F1"/>
    <w:rsid w:val="00CC644D"/>
    <w:rsid w:val="00CC74DE"/>
    <w:rsid w:val="00CC7519"/>
    <w:rsid w:val="00CC79EB"/>
    <w:rsid w:val="00CD0929"/>
    <w:rsid w:val="00CD1314"/>
    <w:rsid w:val="00CD1472"/>
    <w:rsid w:val="00CD1C5F"/>
    <w:rsid w:val="00CD1F68"/>
    <w:rsid w:val="00CD22EA"/>
    <w:rsid w:val="00CD24ED"/>
    <w:rsid w:val="00CD270E"/>
    <w:rsid w:val="00CD2830"/>
    <w:rsid w:val="00CD2C84"/>
    <w:rsid w:val="00CD2E9B"/>
    <w:rsid w:val="00CD315B"/>
    <w:rsid w:val="00CD3744"/>
    <w:rsid w:val="00CD479F"/>
    <w:rsid w:val="00CD4982"/>
    <w:rsid w:val="00CD4C66"/>
    <w:rsid w:val="00CD4F39"/>
    <w:rsid w:val="00CD646C"/>
    <w:rsid w:val="00CD658B"/>
    <w:rsid w:val="00CD671D"/>
    <w:rsid w:val="00CD6D19"/>
    <w:rsid w:val="00CD78B4"/>
    <w:rsid w:val="00CD7BFC"/>
    <w:rsid w:val="00CE001B"/>
    <w:rsid w:val="00CE0220"/>
    <w:rsid w:val="00CE0278"/>
    <w:rsid w:val="00CE06E2"/>
    <w:rsid w:val="00CE072C"/>
    <w:rsid w:val="00CE0A1A"/>
    <w:rsid w:val="00CE0AB1"/>
    <w:rsid w:val="00CE15E8"/>
    <w:rsid w:val="00CE1834"/>
    <w:rsid w:val="00CE1A2B"/>
    <w:rsid w:val="00CE1CEF"/>
    <w:rsid w:val="00CE1EC2"/>
    <w:rsid w:val="00CE2249"/>
    <w:rsid w:val="00CE2B38"/>
    <w:rsid w:val="00CE2D9C"/>
    <w:rsid w:val="00CE2F99"/>
    <w:rsid w:val="00CE2FCC"/>
    <w:rsid w:val="00CE30E0"/>
    <w:rsid w:val="00CE3AE6"/>
    <w:rsid w:val="00CE3EE2"/>
    <w:rsid w:val="00CE403B"/>
    <w:rsid w:val="00CE4569"/>
    <w:rsid w:val="00CE4B45"/>
    <w:rsid w:val="00CE4C73"/>
    <w:rsid w:val="00CE57EC"/>
    <w:rsid w:val="00CE633F"/>
    <w:rsid w:val="00CE7261"/>
    <w:rsid w:val="00CE764B"/>
    <w:rsid w:val="00CE7ACD"/>
    <w:rsid w:val="00CE7DEE"/>
    <w:rsid w:val="00CE7E2F"/>
    <w:rsid w:val="00CE7FC2"/>
    <w:rsid w:val="00CF04F3"/>
    <w:rsid w:val="00CF0CF6"/>
    <w:rsid w:val="00CF1313"/>
    <w:rsid w:val="00CF157F"/>
    <w:rsid w:val="00CF1D8C"/>
    <w:rsid w:val="00CF1F07"/>
    <w:rsid w:val="00CF457E"/>
    <w:rsid w:val="00CF4990"/>
    <w:rsid w:val="00CF4B19"/>
    <w:rsid w:val="00CF4D62"/>
    <w:rsid w:val="00CF57EA"/>
    <w:rsid w:val="00CF5F71"/>
    <w:rsid w:val="00CF688A"/>
    <w:rsid w:val="00CF6C68"/>
    <w:rsid w:val="00CF6EC2"/>
    <w:rsid w:val="00CF7486"/>
    <w:rsid w:val="00CF7975"/>
    <w:rsid w:val="00CF7B44"/>
    <w:rsid w:val="00CF7B74"/>
    <w:rsid w:val="00CF7C8A"/>
    <w:rsid w:val="00D00392"/>
    <w:rsid w:val="00D0096D"/>
    <w:rsid w:val="00D00DB3"/>
    <w:rsid w:val="00D01424"/>
    <w:rsid w:val="00D01526"/>
    <w:rsid w:val="00D0158F"/>
    <w:rsid w:val="00D015EC"/>
    <w:rsid w:val="00D01760"/>
    <w:rsid w:val="00D01972"/>
    <w:rsid w:val="00D023AE"/>
    <w:rsid w:val="00D02FCF"/>
    <w:rsid w:val="00D03223"/>
    <w:rsid w:val="00D03233"/>
    <w:rsid w:val="00D03C89"/>
    <w:rsid w:val="00D03CD7"/>
    <w:rsid w:val="00D03F6A"/>
    <w:rsid w:val="00D046BF"/>
    <w:rsid w:val="00D0489C"/>
    <w:rsid w:val="00D04A90"/>
    <w:rsid w:val="00D04DA1"/>
    <w:rsid w:val="00D04E1A"/>
    <w:rsid w:val="00D05274"/>
    <w:rsid w:val="00D05454"/>
    <w:rsid w:val="00D059B2"/>
    <w:rsid w:val="00D061AF"/>
    <w:rsid w:val="00D064AF"/>
    <w:rsid w:val="00D0682C"/>
    <w:rsid w:val="00D068D4"/>
    <w:rsid w:val="00D06DBE"/>
    <w:rsid w:val="00D06E69"/>
    <w:rsid w:val="00D07229"/>
    <w:rsid w:val="00D0739B"/>
    <w:rsid w:val="00D07686"/>
    <w:rsid w:val="00D0791E"/>
    <w:rsid w:val="00D10246"/>
    <w:rsid w:val="00D102AD"/>
    <w:rsid w:val="00D10C8C"/>
    <w:rsid w:val="00D1155A"/>
    <w:rsid w:val="00D11795"/>
    <w:rsid w:val="00D11EB6"/>
    <w:rsid w:val="00D12637"/>
    <w:rsid w:val="00D1294C"/>
    <w:rsid w:val="00D12BC4"/>
    <w:rsid w:val="00D12E23"/>
    <w:rsid w:val="00D1302A"/>
    <w:rsid w:val="00D13512"/>
    <w:rsid w:val="00D13605"/>
    <w:rsid w:val="00D1370D"/>
    <w:rsid w:val="00D13E07"/>
    <w:rsid w:val="00D1427D"/>
    <w:rsid w:val="00D14814"/>
    <w:rsid w:val="00D153F0"/>
    <w:rsid w:val="00D15611"/>
    <w:rsid w:val="00D157C4"/>
    <w:rsid w:val="00D158DB"/>
    <w:rsid w:val="00D159F1"/>
    <w:rsid w:val="00D15A0F"/>
    <w:rsid w:val="00D15D96"/>
    <w:rsid w:val="00D15F1E"/>
    <w:rsid w:val="00D16017"/>
    <w:rsid w:val="00D164E1"/>
    <w:rsid w:val="00D168A3"/>
    <w:rsid w:val="00D1729C"/>
    <w:rsid w:val="00D1749D"/>
    <w:rsid w:val="00D17E18"/>
    <w:rsid w:val="00D17F4D"/>
    <w:rsid w:val="00D20234"/>
    <w:rsid w:val="00D20236"/>
    <w:rsid w:val="00D203BA"/>
    <w:rsid w:val="00D204C6"/>
    <w:rsid w:val="00D20E0F"/>
    <w:rsid w:val="00D20E87"/>
    <w:rsid w:val="00D20EDE"/>
    <w:rsid w:val="00D218DE"/>
    <w:rsid w:val="00D21A27"/>
    <w:rsid w:val="00D226A5"/>
    <w:rsid w:val="00D22779"/>
    <w:rsid w:val="00D2286E"/>
    <w:rsid w:val="00D23017"/>
    <w:rsid w:val="00D23175"/>
    <w:rsid w:val="00D23262"/>
    <w:rsid w:val="00D23867"/>
    <w:rsid w:val="00D23ABE"/>
    <w:rsid w:val="00D23AFA"/>
    <w:rsid w:val="00D23C47"/>
    <w:rsid w:val="00D23D10"/>
    <w:rsid w:val="00D23DC0"/>
    <w:rsid w:val="00D23E61"/>
    <w:rsid w:val="00D23F74"/>
    <w:rsid w:val="00D246FC"/>
    <w:rsid w:val="00D25085"/>
    <w:rsid w:val="00D252A2"/>
    <w:rsid w:val="00D2579F"/>
    <w:rsid w:val="00D25C6B"/>
    <w:rsid w:val="00D25E66"/>
    <w:rsid w:val="00D26039"/>
    <w:rsid w:val="00D264CF"/>
    <w:rsid w:val="00D26BE3"/>
    <w:rsid w:val="00D279BC"/>
    <w:rsid w:val="00D27D01"/>
    <w:rsid w:val="00D30227"/>
    <w:rsid w:val="00D302BA"/>
    <w:rsid w:val="00D307F9"/>
    <w:rsid w:val="00D3083E"/>
    <w:rsid w:val="00D30E0D"/>
    <w:rsid w:val="00D31519"/>
    <w:rsid w:val="00D31698"/>
    <w:rsid w:val="00D31BCD"/>
    <w:rsid w:val="00D326F7"/>
    <w:rsid w:val="00D32A76"/>
    <w:rsid w:val="00D32EA9"/>
    <w:rsid w:val="00D330E6"/>
    <w:rsid w:val="00D33709"/>
    <w:rsid w:val="00D339B5"/>
    <w:rsid w:val="00D33A13"/>
    <w:rsid w:val="00D33F70"/>
    <w:rsid w:val="00D34BA7"/>
    <w:rsid w:val="00D34C25"/>
    <w:rsid w:val="00D35470"/>
    <w:rsid w:val="00D35495"/>
    <w:rsid w:val="00D35531"/>
    <w:rsid w:val="00D355CF"/>
    <w:rsid w:val="00D356DB"/>
    <w:rsid w:val="00D35E44"/>
    <w:rsid w:val="00D35ED6"/>
    <w:rsid w:val="00D3618F"/>
    <w:rsid w:val="00D3668A"/>
    <w:rsid w:val="00D36D6C"/>
    <w:rsid w:val="00D36DDB"/>
    <w:rsid w:val="00D372C2"/>
    <w:rsid w:val="00D37ADC"/>
    <w:rsid w:val="00D37EDB"/>
    <w:rsid w:val="00D40278"/>
    <w:rsid w:val="00D415EE"/>
    <w:rsid w:val="00D41C99"/>
    <w:rsid w:val="00D41D5F"/>
    <w:rsid w:val="00D42530"/>
    <w:rsid w:val="00D43679"/>
    <w:rsid w:val="00D4378C"/>
    <w:rsid w:val="00D4392C"/>
    <w:rsid w:val="00D43B3E"/>
    <w:rsid w:val="00D43F9A"/>
    <w:rsid w:val="00D44203"/>
    <w:rsid w:val="00D44223"/>
    <w:rsid w:val="00D44226"/>
    <w:rsid w:val="00D4428D"/>
    <w:rsid w:val="00D44754"/>
    <w:rsid w:val="00D4475B"/>
    <w:rsid w:val="00D44767"/>
    <w:rsid w:val="00D447C5"/>
    <w:rsid w:val="00D44A5B"/>
    <w:rsid w:val="00D4510F"/>
    <w:rsid w:val="00D46652"/>
    <w:rsid w:val="00D46C8D"/>
    <w:rsid w:val="00D46CA7"/>
    <w:rsid w:val="00D46F88"/>
    <w:rsid w:val="00D46FFF"/>
    <w:rsid w:val="00D472B1"/>
    <w:rsid w:val="00D4761E"/>
    <w:rsid w:val="00D508E7"/>
    <w:rsid w:val="00D50B95"/>
    <w:rsid w:val="00D50CC1"/>
    <w:rsid w:val="00D51588"/>
    <w:rsid w:val="00D518DF"/>
    <w:rsid w:val="00D51B27"/>
    <w:rsid w:val="00D51E01"/>
    <w:rsid w:val="00D52282"/>
    <w:rsid w:val="00D538A3"/>
    <w:rsid w:val="00D53916"/>
    <w:rsid w:val="00D53BDF"/>
    <w:rsid w:val="00D53D48"/>
    <w:rsid w:val="00D5421C"/>
    <w:rsid w:val="00D5426E"/>
    <w:rsid w:val="00D54CF5"/>
    <w:rsid w:val="00D54FFD"/>
    <w:rsid w:val="00D5501B"/>
    <w:rsid w:val="00D55098"/>
    <w:rsid w:val="00D55ED1"/>
    <w:rsid w:val="00D56149"/>
    <w:rsid w:val="00D568A3"/>
    <w:rsid w:val="00D56989"/>
    <w:rsid w:val="00D569AD"/>
    <w:rsid w:val="00D56BF7"/>
    <w:rsid w:val="00D56C55"/>
    <w:rsid w:val="00D56DA1"/>
    <w:rsid w:val="00D56E5A"/>
    <w:rsid w:val="00D575DD"/>
    <w:rsid w:val="00D57781"/>
    <w:rsid w:val="00D577F6"/>
    <w:rsid w:val="00D57C04"/>
    <w:rsid w:val="00D57C9B"/>
    <w:rsid w:val="00D601AD"/>
    <w:rsid w:val="00D6023F"/>
    <w:rsid w:val="00D60955"/>
    <w:rsid w:val="00D61760"/>
    <w:rsid w:val="00D6196C"/>
    <w:rsid w:val="00D62086"/>
    <w:rsid w:val="00D62A36"/>
    <w:rsid w:val="00D62AF7"/>
    <w:rsid w:val="00D62B1D"/>
    <w:rsid w:val="00D62CB5"/>
    <w:rsid w:val="00D62D52"/>
    <w:rsid w:val="00D62DCA"/>
    <w:rsid w:val="00D63A61"/>
    <w:rsid w:val="00D63C12"/>
    <w:rsid w:val="00D64229"/>
    <w:rsid w:val="00D645B6"/>
    <w:rsid w:val="00D64F84"/>
    <w:rsid w:val="00D6522D"/>
    <w:rsid w:val="00D653CF"/>
    <w:rsid w:val="00D667E6"/>
    <w:rsid w:val="00D66979"/>
    <w:rsid w:val="00D66B79"/>
    <w:rsid w:val="00D6756D"/>
    <w:rsid w:val="00D67A0D"/>
    <w:rsid w:val="00D67D85"/>
    <w:rsid w:val="00D700FF"/>
    <w:rsid w:val="00D70AB6"/>
    <w:rsid w:val="00D711D1"/>
    <w:rsid w:val="00D7121D"/>
    <w:rsid w:val="00D71792"/>
    <w:rsid w:val="00D7196D"/>
    <w:rsid w:val="00D72057"/>
    <w:rsid w:val="00D72424"/>
    <w:rsid w:val="00D72560"/>
    <w:rsid w:val="00D7274B"/>
    <w:rsid w:val="00D72A7F"/>
    <w:rsid w:val="00D733A3"/>
    <w:rsid w:val="00D735A2"/>
    <w:rsid w:val="00D73731"/>
    <w:rsid w:val="00D739E8"/>
    <w:rsid w:val="00D73B4E"/>
    <w:rsid w:val="00D73B82"/>
    <w:rsid w:val="00D73C8E"/>
    <w:rsid w:val="00D7422F"/>
    <w:rsid w:val="00D74480"/>
    <w:rsid w:val="00D74721"/>
    <w:rsid w:val="00D748A3"/>
    <w:rsid w:val="00D75397"/>
    <w:rsid w:val="00D7574B"/>
    <w:rsid w:val="00D75AED"/>
    <w:rsid w:val="00D75B19"/>
    <w:rsid w:val="00D76BCD"/>
    <w:rsid w:val="00D76FFD"/>
    <w:rsid w:val="00D7759C"/>
    <w:rsid w:val="00D7761E"/>
    <w:rsid w:val="00D77C8A"/>
    <w:rsid w:val="00D77D93"/>
    <w:rsid w:val="00D80234"/>
    <w:rsid w:val="00D805F7"/>
    <w:rsid w:val="00D80A7C"/>
    <w:rsid w:val="00D825B4"/>
    <w:rsid w:val="00D827A5"/>
    <w:rsid w:val="00D82C6F"/>
    <w:rsid w:val="00D830B1"/>
    <w:rsid w:val="00D831A1"/>
    <w:rsid w:val="00D8367F"/>
    <w:rsid w:val="00D83A6D"/>
    <w:rsid w:val="00D83D7B"/>
    <w:rsid w:val="00D848D6"/>
    <w:rsid w:val="00D84B04"/>
    <w:rsid w:val="00D85606"/>
    <w:rsid w:val="00D85E07"/>
    <w:rsid w:val="00D869D6"/>
    <w:rsid w:val="00D87B67"/>
    <w:rsid w:val="00D9012C"/>
    <w:rsid w:val="00D901A8"/>
    <w:rsid w:val="00D901E2"/>
    <w:rsid w:val="00D90345"/>
    <w:rsid w:val="00D9034D"/>
    <w:rsid w:val="00D9088E"/>
    <w:rsid w:val="00D90A97"/>
    <w:rsid w:val="00D90E7D"/>
    <w:rsid w:val="00D91019"/>
    <w:rsid w:val="00D91685"/>
    <w:rsid w:val="00D91FA5"/>
    <w:rsid w:val="00D92136"/>
    <w:rsid w:val="00D92327"/>
    <w:rsid w:val="00D92909"/>
    <w:rsid w:val="00D93300"/>
    <w:rsid w:val="00D93311"/>
    <w:rsid w:val="00D933D1"/>
    <w:rsid w:val="00D9363C"/>
    <w:rsid w:val="00D93D44"/>
    <w:rsid w:val="00D93DD9"/>
    <w:rsid w:val="00D93FFD"/>
    <w:rsid w:val="00D946FE"/>
    <w:rsid w:val="00D94AEE"/>
    <w:rsid w:val="00D94DA0"/>
    <w:rsid w:val="00D951B3"/>
    <w:rsid w:val="00D953FB"/>
    <w:rsid w:val="00D954DF"/>
    <w:rsid w:val="00D9562F"/>
    <w:rsid w:val="00D95D8E"/>
    <w:rsid w:val="00D96093"/>
    <w:rsid w:val="00D96456"/>
    <w:rsid w:val="00D967D3"/>
    <w:rsid w:val="00D96E4F"/>
    <w:rsid w:val="00D972B6"/>
    <w:rsid w:val="00D9740F"/>
    <w:rsid w:val="00D97CF4"/>
    <w:rsid w:val="00DA0BDA"/>
    <w:rsid w:val="00DA11DD"/>
    <w:rsid w:val="00DA1D73"/>
    <w:rsid w:val="00DA1FD8"/>
    <w:rsid w:val="00DA2057"/>
    <w:rsid w:val="00DA206E"/>
    <w:rsid w:val="00DA23B2"/>
    <w:rsid w:val="00DA28DF"/>
    <w:rsid w:val="00DA2E13"/>
    <w:rsid w:val="00DA2F96"/>
    <w:rsid w:val="00DA347D"/>
    <w:rsid w:val="00DA36AB"/>
    <w:rsid w:val="00DA36F0"/>
    <w:rsid w:val="00DA3929"/>
    <w:rsid w:val="00DA39A4"/>
    <w:rsid w:val="00DA3A85"/>
    <w:rsid w:val="00DA3C09"/>
    <w:rsid w:val="00DA3C7A"/>
    <w:rsid w:val="00DA4348"/>
    <w:rsid w:val="00DA441C"/>
    <w:rsid w:val="00DA47CB"/>
    <w:rsid w:val="00DA4936"/>
    <w:rsid w:val="00DA5AF9"/>
    <w:rsid w:val="00DA5BA8"/>
    <w:rsid w:val="00DA627F"/>
    <w:rsid w:val="00DA6309"/>
    <w:rsid w:val="00DA6361"/>
    <w:rsid w:val="00DA685D"/>
    <w:rsid w:val="00DA6A63"/>
    <w:rsid w:val="00DA6EDA"/>
    <w:rsid w:val="00DA71F6"/>
    <w:rsid w:val="00DA7289"/>
    <w:rsid w:val="00DA72DA"/>
    <w:rsid w:val="00DA7D47"/>
    <w:rsid w:val="00DA7EAA"/>
    <w:rsid w:val="00DB0844"/>
    <w:rsid w:val="00DB0DD2"/>
    <w:rsid w:val="00DB16D5"/>
    <w:rsid w:val="00DB1774"/>
    <w:rsid w:val="00DB1C01"/>
    <w:rsid w:val="00DB1C4D"/>
    <w:rsid w:val="00DB1D6B"/>
    <w:rsid w:val="00DB2092"/>
    <w:rsid w:val="00DB287E"/>
    <w:rsid w:val="00DB28F7"/>
    <w:rsid w:val="00DB3032"/>
    <w:rsid w:val="00DB3B0A"/>
    <w:rsid w:val="00DB3F75"/>
    <w:rsid w:val="00DB41EC"/>
    <w:rsid w:val="00DB42C7"/>
    <w:rsid w:val="00DB444C"/>
    <w:rsid w:val="00DB48D9"/>
    <w:rsid w:val="00DB49BE"/>
    <w:rsid w:val="00DB4B03"/>
    <w:rsid w:val="00DB4E9A"/>
    <w:rsid w:val="00DB5115"/>
    <w:rsid w:val="00DB554C"/>
    <w:rsid w:val="00DB5791"/>
    <w:rsid w:val="00DB57EC"/>
    <w:rsid w:val="00DB5809"/>
    <w:rsid w:val="00DB5CCB"/>
    <w:rsid w:val="00DB628C"/>
    <w:rsid w:val="00DB6355"/>
    <w:rsid w:val="00DB6752"/>
    <w:rsid w:val="00DB6D0D"/>
    <w:rsid w:val="00DB6E3A"/>
    <w:rsid w:val="00DB7043"/>
    <w:rsid w:val="00DB7096"/>
    <w:rsid w:val="00DB7517"/>
    <w:rsid w:val="00DB781C"/>
    <w:rsid w:val="00DB7A19"/>
    <w:rsid w:val="00DB7A48"/>
    <w:rsid w:val="00DB7EE9"/>
    <w:rsid w:val="00DC04EC"/>
    <w:rsid w:val="00DC0F68"/>
    <w:rsid w:val="00DC1460"/>
    <w:rsid w:val="00DC15EF"/>
    <w:rsid w:val="00DC2394"/>
    <w:rsid w:val="00DC2400"/>
    <w:rsid w:val="00DC27C0"/>
    <w:rsid w:val="00DC2A97"/>
    <w:rsid w:val="00DC2B1D"/>
    <w:rsid w:val="00DC301E"/>
    <w:rsid w:val="00DC30DA"/>
    <w:rsid w:val="00DC4165"/>
    <w:rsid w:val="00DC42DE"/>
    <w:rsid w:val="00DC4EA8"/>
    <w:rsid w:val="00DC59CB"/>
    <w:rsid w:val="00DC5F4F"/>
    <w:rsid w:val="00DC6090"/>
    <w:rsid w:val="00DC6B51"/>
    <w:rsid w:val="00DC6C7B"/>
    <w:rsid w:val="00DC75E5"/>
    <w:rsid w:val="00DC783F"/>
    <w:rsid w:val="00DC7A0D"/>
    <w:rsid w:val="00DD04A4"/>
    <w:rsid w:val="00DD08B9"/>
    <w:rsid w:val="00DD2865"/>
    <w:rsid w:val="00DD31AE"/>
    <w:rsid w:val="00DD3C4E"/>
    <w:rsid w:val="00DD4599"/>
    <w:rsid w:val="00DD5008"/>
    <w:rsid w:val="00DD537D"/>
    <w:rsid w:val="00DD5689"/>
    <w:rsid w:val="00DD64BD"/>
    <w:rsid w:val="00DD6B7A"/>
    <w:rsid w:val="00DD6CC0"/>
    <w:rsid w:val="00DD6EAB"/>
    <w:rsid w:val="00DD724C"/>
    <w:rsid w:val="00DD72F9"/>
    <w:rsid w:val="00DD73B8"/>
    <w:rsid w:val="00DD7464"/>
    <w:rsid w:val="00DD755A"/>
    <w:rsid w:val="00DD7717"/>
    <w:rsid w:val="00DD7A78"/>
    <w:rsid w:val="00DD7B79"/>
    <w:rsid w:val="00DD7B7A"/>
    <w:rsid w:val="00DD7D55"/>
    <w:rsid w:val="00DD7DF6"/>
    <w:rsid w:val="00DD7EE8"/>
    <w:rsid w:val="00DD7FA7"/>
    <w:rsid w:val="00DE00EE"/>
    <w:rsid w:val="00DE1312"/>
    <w:rsid w:val="00DE1771"/>
    <w:rsid w:val="00DE1C64"/>
    <w:rsid w:val="00DE2050"/>
    <w:rsid w:val="00DE284A"/>
    <w:rsid w:val="00DE2E54"/>
    <w:rsid w:val="00DE2FC0"/>
    <w:rsid w:val="00DE3301"/>
    <w:rsid w:val="00DE3ADF"/>
    <w:rsid w:val="00DE3D15"/>
    <w:rsid w:val="00DE3F60"/>
    <w:rsid w:val="00DE4509"/>
    <w:rsid w:val="00DE4BE1"/>
    <w:rsid w:val="00DE4DB1"/>
    <w:rsid w:val="00DE4E08"/>
    <w:rsid w:val="00DE4EFC"/>
    <w:rsid w:val="00DE55BD"/>
    <w:rsid w:val="00DE57A1"/>
    <w:rsid w:val="00DE5CAD"/>
    <w:rsid w:val="00DE5E4B"/>
    <w:rsid w:val="00DE5EA9"/>
    <w:rsid w:val="00DE5F47"/>
    <w:rsid w:val="00DE6193"/>
    <w:rsid w:val="00DE68C1"/>
    <w:rsid w:val="00DE6D0D"/>
    <w:rsid w:val="00DE6DB4"/>
    <w:rsid w:val="00DE6FE1"/>
    <w:rsid w:val="00DE76BC"/>
    <w:rsid w:val="00DE7786"/>
    <w:rsid w:val="00DF05C1"/>
    <w:rsid w:val="00DF098A"/>
    <w:rsid w:val="00DF0A10"/>
    <w:rsid w:val="00DF1511"/>
    <w:rsid w:val="00DF1F65"/>
    <w:rsid w:val="00DF21B3"/>
    <w:rsid w:val="00DF23E7"/>
    <w:rsid w:val="00DF2B85"/>
    <w:rsid w:val="00DF2D06"/>
    <w:rsid w:val="00DF2D21"/>
    <w:rsid w:val="00DF2F51"/>
    <w:rsid w:val="00DF4163"/>
    <w:rsid w:val="00DF441C"/>
    <w:rsid w:val="00DF4D1B"/>
    <w:rsid w:val="00DF5158"/>
    <w:rsid w:val="00DF5893"/>
    <w:rsid w:val="00DF5A08"/>
    <w:rsid w:val="00DF5B0B"/>
    <w:rsid w:val="00DF5EE0"/>
    <w:rsid w:val="00DF6800"/>
    <w:rsid w:val="00DF6A6A"/>
    <w:rsid w:val="00DF6DB4"/>
    <w:rsid w:val="00DF6EB4"/>
    <w:rsid w:val="00DF71F6"/>
    <w:rsid w:val="00DF780E"/>
    <w:rsid w:val="00DF785B"/>
    <w:rsid w:val="00DF7888"/>
    <w:rsid w:val="00DF7D55"/>
    <w:rsid w:val="00E00441"/>
    <w:rsid w:val="00E00517"/>
    <w:rsid w:val="00E00921"/>
    <w:rsid w:val="00E010DD"/>
    <w:rsid w:val="00E012A8"/>
    <w:rsid w:val="00E018A4"/>
    <w:rsid w:val="00E0286B"/>
    <w:rsid w:val="00E03838"/>
    <w:rsid w:val="00E03865"/>
    <w:rsid w:val="00E03BCD"/>
    <w:rsid w:val="00E044D8"/>
    <w:rsid w:val="00E0481C"/>
    <w:rsid w:val="00E0503C"/>
    <w:rsid w:val="00E0521E"/>
    <w:rsid w:val="00E05232"/>
    <w:rsid w:val="00E052A4"/>
    <w:rsid w:val="00E052D0"/>
    <w:rsid w:val="00E054AB"/>
    <w:rsid w:val="00E05856"/>
    <w:rsid w:val="00E059C8"/>
    <w:rsid w:val="00E06268"/>
    <w:rsid w:val="00E06724"/>
    <w:rsid w:val="00E076A5"/>
    <w:rsid w:val="00E1049D"/>
    <w:rsid w:val="00E10558"/>
    <w:rsid w:val="00E10DCA"/>
    <w:rsid w:val="00E11A26"/>
    <w:rsid w:val="00E11E5E"/>
    <w:rsid w:val="00E120AA"/>
    <w:rsid w:val="00E121C2"/>
    <w:rsid w:val="00E125D0"/>
    <w:rsid w:val="00E12B59"/>
    <w:rsid w:val="00E13375"/>
    <w:rsid w:val="00E13386"/>
    <w:rsid w:val="00E13835"/>
    <w:rsid w:val="00E13F1F"/>
    <w:rsid w:val="00E13FC4"/>
    <w:rsid w:val="00E1444C"/>
    <w:rsid w:val="00E14678"/>
    <w:rsid w:val="00E14D50"/>
    <w:rsid w:val="00E1521B"/>
    <w:rsid w:val="00E1527A"/>
    <w:rsid w:val="00E1543C"/>
    <w:rsid w:val="00E157D2"/>
    <w:rsid w:val="00E158C9"/>
    <w:rsid w:val="00E159E1"/>
    <w:rsid w:val="00E15C94"/>
    <w:rsid w:val="00E15E16"/>
    <w:rsid w:val="00E1603D"/>
    <w:rsid w:val="00E161AB"/>
    <w:rsid w:val="00E1643D"/>
    <w:rsid w:val="00E167DB"/>
    <w:rsid w:val="00E16EEA"/>
    <w:rsid w:val="00E17B40"/>
    <w:rsid w:val="00E17E67"/>
    <w:rsid w:val="00E20211"/>
    <w:rsid w:val="00E20C68"/>
    <w:rsid w:val="00E20D6E"/>
    <w:rsid w:val="00E20F5D"/>
    <w:rsid w:val="00E2111D"/>
    <w:rsid w:val="00E21682"/>
    <w:rsid w:val="00E21BD6"/>
    <w:rsid w:val="00E21F1F"/>
    <w:rsid w:val="00E21FB5"/>
    <w:rsid w:val="00E22302"/>
    <w:rsid w:val="00E22826"/>
    <w:rsid w:val="00E228B6"/>
    <w:rsid w:val="00E22E22"/>
    <w:rsid w:val="00E23085"/>
    <w:rsid w:val="00E23780"/>
    <w:rsid w:val="00E23B68"/>
    <w:rsid w:val="00E240F6"/>
    <w:rsid w:val="00E24179"/>
    <w:rsid w:val="00E24F32"/>
    <w:rsid w:val="00E253C3"/>
    <w:rsid w:val="00E25B7E"/>
    <w:rsid w:val="00E25ECC"/>
    <w:rsid w:val="00E26792"/>
    <w:rsid w:val="00E26881"/>
    <w:rsid w:val="00E26C2F"/>
    <w:rsid w:val="00E26EC8"/>
    <w:rsid w:val="00E2719A"/>
    <w:rsid w:val="00E275CF"/>
    <w:rsid w:val="00E278A9"/>
    <w:rsid w:val="00E2795F"/>
    <w:rsid w:val="00E27A7D"/>
    <w:rsid w:val="00E27C54"/>
    <w:rsid w:val="00E27E3E"/>
    <w:rsid w:val="00E30270"/>
    <w:rsid w:val="00E302D4"/>
    <w:rsid w:val="00E30519"/>
    <w:rsid w:val="00E30C98"/>
    <w:rsid w:val="00E30FB8"/>
    <w:rsid w:val="00E31962"/>
    <w:rsid w:val="00E319D1"/>
    <w:rsid w:val="00E32449"/>
    <w:rsid w:val="00E32F64"/>
    <w:rsid w:val="00E32FD2"/>
    <w:rsid w:val="00E33778"/>
    <w:rsid w:val="00E33A97"/>
    <w:rsid w:val="00E33D7D"/>
    <w:rsid w:val="00E343AB"/>
    <w:rsid w:val="00E34EBF"/>
    <w:rsid w:val="00E3521D"/>
    <w:rsid w:val="00E35528"/>
    <w:rsid w:val="00E35CEF"/>
    <w:rsid w:val="00E3622C"/>
    <w:rsid w:val="00E36961"/>
    <w:rsid w:val="00E36A5B"/>
    <w:rsid w:val="00E36E4D"/>
    <w:rsid w:val="00E37101"/>
    <w:rsid w:val="00E37C5D"/>
    <w:rsid w:val="00E37CE5"/>
    <w:rsid w:val="00E37EAA"/>
    <w:rsid w:val="00E403BC"/>
    <w:rsid w:val="00E406CF"/>
    <w:rsid w:val="00E40847"/>
    <w:rsid w:val="00E4088F"/>
    <w:rsid w:val="00E40A8A"/>
    <w:rsid w:val="00E40AFA"/>
    <w:rsid w:val="00E410BE"/>
    <w:rsid w:val="00E41412"/>
    <w:rsid w:val="00E41803"/>
    <w:rsid w:val="00E4207F"/>
    <w:rsid w:val="00E426DC"/>
    <w:rsid w:val="00E42A91"/>
    <w:rsid w:val="00E42AAE"/>
    <w:rsid w:val="00E42E43"/>
    <w:rsid w:val="00E42FE1"/>
    <w:rsid w:val="00E43B0B"/>
    <w:rsid w:val="00E449B5"/>
    <w:rsid w:val="00E44D1C"/>
    <w:rsid w:val="00E44DF7"/>
    <w:rsid w:val="00E44EF6"/>
    <w:rsid w:val="00E45544"/>
    <w:rsid w:val="00E4566D"/>
    <w:rsid w:val="00E459FB"/>
    <w:rsid w:val="00E45A28"/>
    <w:rsid w:val="00E47402"/>
    <w:rsid w:val="00E4770D"/>
    <w:rsid w:val="00E478E6"/>
    <w:rsid w:val="00E47945"/>
    <w:rsid w:val="00E5000D"/>
    <w:rsid w:val="00E5083B"/>
    <w:rsid w:val="00E510E5"/>
    <w:rsid w:val="00E5123D"/>
    <w:rsid w:val="00E516B2"/>
    <w:rsid w:val="00E51A5C"/>
    <w:rsid w:val="00E51D28"/>
    <w:rsid w:val="00E51FC9"/>
    <w:rsid w:val="00E520B1"/>
    <w:rsid w:val="00E525A5"/>
    <w:rsid w:val="00E52A39"/>
    <w:rsid w:val="00E52D47"/>
    <w:rsid w:val="00E52EBB"/>
    <w:rsid w:val="00E5313A"/>
    <w:rsid w:val="00E54255"/>
    <w:rsid w:val="00E54311"/>
    <w:rsid w:val="00E54513"/>
    <w:rsid w:val="00E5465E"/>
    <w:rsid w:val="00E54664"/>
    <w:rsid w:val="00E54F39"/>
    <w:rsid w:val="00E55348"/>
    <w:rsid w:val="00E55A2B"/>
    <w:rsid w:val="00E562F5"/>
    <w:rsid w:val="00E5687A"/>
    <w:rsid w:val="00E56C45"/>
    <w:rsid w:val="00E56D34"/>
    <w:rsid w:val="00E571B9"/>
    <w:rsid w:val="00E57F1C"/>
    <w:rsid w:val="00E57F9D"/>
    <w:rsid w:val="00E57FE8"/>
    <w:rsid w:val="00E60ABC"/>
    <w:rsid w:val="00E60B3A"/>
    <w:rsid w:val="00E610EC"/>
    <w:rsid w:val="00E61A34"/>
    <w:rsid w:val="00E63244"/>
    <w:rsid w:val="00E638FD"/>
    <w:rsid w:val="00E63A9A"/>
    <w:rsid w:val="00E63EC1"/>
    <w:rsid w:val="00E63ECB"/>
    <w:rsid w:val="00E64517"/>
    <w:rsid w:val="00E64C70"/>
    <w:rsid w:val="00E64E3C"/>
    <w:rsid w:val="00E65691"/>
    <w:rsid w:val="00E65803"/>
    <w:rsid w:val="00E65E26"/>
    <w:rsid w:val="00E65EBA"/>
    <w:rsid w:val="00E65F92"/>
    <w:rsid w:val="00E667F0"/>
    <w:rsid w:val="00E66BFC"/>
    <w:rsid w:val="00E67001"/>
    <w:rsid w:val="00E671A0"/>
    <w:rsid w:val="00E671FD"/>
    <w:rsid w:val="00E6725F"/>
    <w:rsid w:val="00E67537"/>
    <w:rsid w:val="00E679EA"/>
    <w:rsid w:val="00E67D9E"/>
    <w:rsid w:val="00E67E20"/>
    <w:rsid w:val="00E70B86"/>
    <w:rsid w:val="00E713A1"/>
    <w:rsid w:val="00E719D1"/>
    <w:rsid w:val="00E71A66"/>
    <w:rsid w:val="00E71BFF"/>
    <w:rsid w:val="00E71FCD"/>
    <w:rsid w:val="00E727CD"/>
    <w:rsid w:val="00E746D2"/>
    <w:rsid w:val="00E74779"/>
    <w:rsid w:val="00E748FC"/>
    <w:rsid w:val="00E750E8"/>
    <w:rsid w:val="00E75A6A"/>
    <w:rsid w:val="00E75B42"/>
    <w:rsid w:val="00E75E97"/>
    <w:rsid w:val="00E764B5"/>
    <w:rsid w:val="00E765ED"/>
    <w:rsid w:val="00E773CF"/>
    <w:rsid w:val="00E7773A"/>
    <w:rsid w:val="00E77913"/>
    <w:rsid w:val="00E779FB"/>
    <w:rsid w:val="00E8013E"/>
    <w:rsid w:val="00E8014E"/>
    <w:rsid w:val="00E801D8"/>
    <w:rsid w:val="00E80342"/>
    <w:rsid w:val="00E80EE2"/>
    <w:rsid w:val="00E811BE"/>
    <w:rsid w:val="00E81643"/>
    <w:rsid w:val="00E826BB"/>
    <w:rsid w:val="00E82966"/>
    <w:rsid w:val="00E83488"/>
    <w:rsid w:val="00E8393C"/>
    <w:rsid w:val="00E83A74"/>
    <w:rsid w:val="00E83BEB"/>
    <w:rsid w:val="00E84624"/>
    <w:rsid w:val="00E8479E"/>
    <w:rsid w:val="00E84863"/>
    <w:rsid w:val="00E84882"/>
    <w:rsid w:val="00E84B60"/>
    <w:rsid w:val="00E85203"/>
    <w:rsid w:val="00E85597"/>
    <w:rsid w:val="00E85BD2"/>
    <w:rsid w:val="00E85BE0"/>
    <w:rsid w:val="00E85E61"/>
    <w:rsid w:val="00E85F80"/>
    <w:rsid w:val="00E86A98"/>
    <w:rsid w:val="00E87939"/>
    <w:rsid w:val="00E8794E"/>
    <w:rsid w:val="00E902F3"/>
    <w:rsid w:val="00E90C3E"/>
    <w:rsid w:val="00E90ECF"/>
    <w:rsid w:val="00E91451"/>
    <w:rsid w:val="00E917ED"/>
    <w:rsid w:val="00E9264C"/>
    <w:rsid w:val="00E92B72"/>
    <w:rsid w:val="00E92D59"/>
    <w:rsid w:val="00E92E91"/>
    <w:rsid w:val="00E92EC6"/>
    <w:rsid w:val="00E93255"/>
    <w:rsid w:val="00E9416C"/>
    <w:rsid w:val="00E94D5D"/>
    <w:rsid w:val="00E94D85"/>
    <w:rsid w:val="00E950B2"/>
    <w:rsid w:val="00E96052"/>
    <w:rsid w:val="00E96099"/>
    <w:rsid w:val="00E96408"/>
    <w:rsid w:val="00E9663F"/>
    <w:rsid w:val="00E9670B"/>
    <w:rsid w:val="00E97DA1"/>
    <w:rsid w:val="00EA023D"/>
    <w:rsid w:val="00EA03D2"/>
    <w:rsid w:val="00EA0908"/>
    <w:rsid w:val="00EA1319"/>
    <w:rsid w:val="00EA16DF"/>
    <w:rsid w:val="00EA1A06"/>
    <w:rsid w:val="00EA26C0"/>
    <w:rsid w:val="00EA3096"/>
    <w:rsid w:val="00EA385D"/>
    <w:rsid w:val="00EA38F2"/>
    <w:rsid w:val="00EA3BBC"/>
    <w:rsid w:val="00EA4685"/>
    <w:rsid w:val="00EA48D9"/>
    <w:rsid w:val="00EA4B25"/>
    <w:rsid w:val="00EA4CC2"/>
    <w:rsid w:val="00EA4F86"/>
    <w:rsid w:val="00EA5851"/>
    <w:rsid w:val="00EA6938"/>
    <w:rsid w:val="00EA6C5A"/>
    <w:rsid w:val="00EA6CA6"/>
    <w:rsid w:val="00EA6FA0"/>
    <w:rsid w:val="00EA71CC"/>
    <w:rsid w:val="00EA748E"/>
    <w:rsid w:val="00EA7A3C"/>
    <w:rsid w:val="00EA7DB6"/>
    <w:rsid w:val="00EB0388"/>
    <w:rsid w:val="00EB0877"/>
    <w:rsid w:val="00EB08AC"/>
    <w:rsid w:val="00EB093B"/>
    <w:rsid w:val="00EB1A07"/>
    <w:rsid w:val="00EB1B65"/>
    <w:rsid w:val="00EB1D2C"/>
    <w:rsid w:val="00EB2562"/>
    <w:rsid w:val="00EB264F"/>
    <w:rsid w:val="00EB27D6"/>
    <w:rsid w:val="00EB2A73"/>
    <w:rsid w:val="00EB2E4C"/>
    <w:rsid w:val="00EB2FA2"/>
    <w:rsid w:val="00EB3069"/>
    <w:rsid w:val="00EB3437"/>
    <w:rsid w:val="00EB3C19"/>
    <w:rsid w:val="00EB3F89"/>
    <w:rsid w:val="00EB446A"/>
    <w:rsid w:val="00EB45AC"/>
    <w:rsid w:val="00EB45FD"/>
    <w:rsid w:val="00EB4AE6"/>
    <w:rsid w:val="00EB55F7"/>
    <w:rsid w:val="00EB5862"/>
    <w:rsid w:val="00EB593E"/>
    <w:rsid w:val="00EB5CDC"/>
    <w:rsid w:val="00EB5DD3"/>
    <w:rsid w:val="00EB5F58"/>
    <w:rsid w:val="00EB62CB"/>
    <w:rsid w:val="00EB6ED7"/>
    <w:rsid w:val="00EB75DA"/>
    <w:rsid w:val="00EB7F7E"/>
    <w:rsid w:val="00EC092B"/>
    <w:rsid w:val="00EC0943"/>
    <w:rsid w:val="00EC0B06"/>
    <w:rsid w:val="00EC0B37"/>
    <w:rsid w:val="00EC1023"/>
    <w:rsid w:val="00EC1052"/>
    <w:rsid w:val="00EC1AFD"/>
    <w:rsid w:val="00EC1BD0"/>
    <w:rsid w:val="00EC1BE5"/>
    <w:rsid w:val="00EC1EC3"/>
    <w:rsid w:val="00EC21E4"/>
    <w:rsid w:val="00EC2217"/>
    <w:rsid w:val="00EC27B7"/>
    <w:rsid w:val="00EC2A42"/>
    <w:rsid w:val="00EC2B1F"/>
    <w:rsid w:val="00EC2E06"/>
    <w:rsid w:val="00EC2F19"/>
    <w:rsid w:val="00EC387A"/>
    <w:rsid w:val="00EC3A68"/>
    <w:rsid w:val="00EC3C8D"/>
    <w:rsid w:val="00EC465B"/>
    <w:rsid w:val="00EC4739"/>
    <w:rsid w:val="00EC4775"/>
    <w:rsid w:val="00EC47CA"/>
    <w:rsid w:val="00EC4A8D"/>
    <w:rsid w:val="00EC4D58"/>
    <w:rsid w:val="00EC4F84"/>
    <w:rsid w:val="00EC55C0"/>
    <w:rsid w:val="00EC5C47"/>
    <w:rsid w:val="00EC6133"/>
    <w:rsid w:val="00EC62BC"/>
    <w:rsid w:val="00EC634C"/>
    <w:rsid w:val="00EC665B"/>
    <w:rsid w:val="00EC673A"/>
    <w:rsid w:val="00EC6C53"/>
    <w:rsid w:val="00EC6D0D"/>
    <w:rsid w:val="00EC7335"/>
    <w:rsid w:val="00EC7638"/>
    <w:rsid w:val="00ED02E2"/>
    <w:rsid w:val="00ED0445"/>
    <w:rsid w:val="00ED066F"/>
    <w:rsid w:val="00ED0673"/>
    <w:rsid w:val="00ED0CA6"/>
    <w:rsid w:val="00ED0DDA"/>
    <w:rsid w:val="00ED0F7E"/>
    <w:rsid w:val="00ED1191"/>
    <w:rsid w:val="00ED14BC"/>
    <w:rsid w:val="00ED196E"/>
    <w:rsid w:val="00ED1E47"/>
    <w:rsid w:val="00ED1E7F"/>
    <w:rsid w:val="00ED1F77"/>
    <w:rsid w:val="00ED2521"/>
    <w:rsid w:val="00ED2B3C"/>
    <w:rsid w:val="00ED2C6E"/>
    <w:rsid w:val="00ED2FF5"/>
    <w:rsid w:val="00ED30F9"/>
    <w:rsid w:val="00ED33EC"/>
    <w:rsid w:val="00ED3456"/>
    <w:rsid w:val="00ED390B"/>
    <w:rsid w:val="00ED4252"/>
    <w:rsid w:val="00ED4653"/>
    <w:rsid w:val="00ED49A7"/>
    <w:rsid w:val="00ED4D08"/>
    <w:rsid w:val="00ED56DB"/>
    <w:rsid w:val="00ED5787"/>
    <w:rsid w:val="00ED593C"/>
    <w:rsid w:val="00ED5ADB"/>
    <w:rsid w:val="00ED5C4D"/>
    <w:rsid w:val="00ED68A7"/>
    <w:rsid w:val="00ED6933"/>
    <w:rsid w:val="00ED726B"/>
    <w:rsid w:val="00ED786F"/>
    <w:rsid w:val="00EE02D7"/>
    <w:rsid w:val="00EE0C4D"/>
    <w:rsid w:val="00EE1427"/>
    <w:rsid w:val="00EE1619"/>
    <w:rsid w:val="00EE19BD"/>
    <w:rsid w:val="00EE1C65"/>
    <w:rsid w:val="00EE2493"/>
    <w:rsid w:val="00EE2CA4"/>
    <w:rsid w:val="00EE2D01"/>
    <w:rsid w:val="00EE32D4"/>
    <w:rsid w:val="00EE3C00"/>
    <w:rsid w:val="00EE3C16"/>
    <w:rsid w:val="00EE3CB0"/>
    <w:rsid w:val="00EE3E3F"/>
    <w:rsid w:val="00EE4739"/>
    <w:rsid w:val="00EE4814"/>
    <w:rsid w:val="00EE4FF9"/>
    <w:rsid w:val="00EE52E0"/>
    <w:rsid w:val="00EE5301"/>
    <w:rsid w:val="00EE546B"/>
    <w:rsid w:val="00EE5895"/>
    <w:rsid w:val="00EE5A25"/>
    <w:rsid w:val="00EE613C"/>
    <w:rsid w:val="00EE62E1"/>
    <w:rsid w:val="00EE66CF"/>
    <w:rsid w:val="00EE6A2F"/>
    <w:rsid w:val="00EE6D15"/>
    <w:rsid w:val="00EE7152"/>
    <w:rsid w:val="00EE74CC"/>
    <w:rsid w:val="00EE7EE1"/>
    <w:rsid w:val="00EF0651"/>
    <w:rsid w:val="00EF1920"/>
    <w:rsid w:val="00EF1A2E"/>
    <w:rsid w:val="00EF1A4C"/>
    <w:rsid w:val="00EF1BA2"/>
    <w:rsid w:val="00EF2211"/>
    <w:rsid w:val="00EF22DD"/>
    <w:rsid w:val="00EF2F1D"/>
    <w:rsid w:val="00EF3862"/>
    <w:rsid w:val="00EF3E4B"/>
    <w:rsid w:val="00EF3ECA"/>
    <w:rsid w:val="00EF43D8"/>
    <w:rsid w:val="00EF4551"/>
    <w:rsid w:val="00EF4D48"/>
    <w:rsid w:val="00EF4D96"/>
    <w:rsid w:val="00EF4F9E"/>
    <w:rsid w:val="00EF5877"/>
    <w:rsid w:val="00EF6071"/>
    <w:rsid w:val="00EF6360"/>
    <w:rsid w:val="00EF66F0"/>
    <w:rsid w:val="00F0025A"/>
    <w:rsid w:val="00F00272"/>
    <w:rsid w:val="00F01109"/>
    <w:rsid w:val="00F01E36"/>
    <w:rsid w:val="00F02176"/>
    <w:rsid w:val="00F024FF"/>
    <w:rsid w:val="00F0268B"/>
    <w:rsid w:val="00F02E05"/>
    <w:rsid w:val="00F037CC"/>
    <w:rsid w:val="00F03A30"/>
    <w:rsid w:val="00F03C88"/>
    <w:rsid w:val="00F0421E"/>
    <w:rsid w:val="00F045D0"/>
    <w:rsid w:val="00F0487B"/>
    <w:rsid w:val="00F04CAA"/>
    <w:rsid w:val="00F0502C"/>
    <w:rsid w:val="00F05410"/>
    <w:rsid w:val="00F05496"/>
    <w:rsid w:val="00F06C3B"/>
    <w:rsid w:val="00F07146"/>
    <w:rsid w:val="00F07C8D"/>
    <w:rsid w:val="00F07D38"/>
    <w:rsid w:val="00F10031"/>
    <w:rsid w:val="00F10060"/>
    <w:rsid w:val="00F104C8"/>
    <w:rsid w:val="00F10590"/>
    <w:rsid w:val="00F106F4"/>
    <w:rsid w:val="00F10BCF"/>
    <w:rsid w:val="00F10D7A"/>
    <w:rsid w:val="00F1112A"/>
    <w:rsid w:val="00F1177E"/>
    <w:rsid w:val="00F119C1"/>
    <w:rsid w:val="00F119CE"/>
    <w:rsid w:val="00F12747"/>
    <w:rsid w:val="00F12BDB"/>
    <w:rsid w:val="00F12DA7"/>
    <w:rsid w:val="00F13031"/>
    <w:rsid w:val="00F13094"/>
    <w:rsid w:val="00F13242"/>
    <w:rsid w:val="00F13DAA"/>
    <w:rsid w:val="00F1408E"/>
    <w:rsid w:val="00F14132"/>
    <w:rsid w:val="00F14D3A"/>
    <w:rsid w:val="00F1549E"/>
    <w:rsid w:val="00F15780"/>
    <w:rsid w:val="00F161EA"/>
    <w:rsid w:val="00F16CF3"/>
    <w:rsid w:val="00F1749B"/>
    <w:rsid w:val="00F1774A"/>
    <w:rsid w:val="00F178C7"/>
    <w:rsid w:val="00F17B58"/>
    <w:rsid w:val="00F20192"/>
    <w:rsid w:val="00F21AF0"/>
    <w:rsid w:val="00F21EDC"/>
    <w:rsid w:val="00F2316A"/>
    <w:rsid w:val="00F232EE"/>
    <w:rsid w:val="00F23881"/>
    <w:rsid w:val="00F239D5"/>
    <w:rsid w:val="00F23DC7"/>
    <w:rsid w:val="00F23F55"/>
    <w:rsid w:val="00F240EA"/>
    <w:rsid w:val="00F2466B"/>
    <w:rsid w:val="00F247E1"/>
    <w:rsid w:val="00F2596C"/>
    <w:rsid w:val="00F25E78"/>
    <w:rsid w:val="00F264AF"/>
    <w:rsid w:val="00F26C4A"/>
    <w:rsid w:val="00F27260"/>
    <w:rsid w:val="00F27386"/>
    <w:rsid w:val="00F27C71"/>
    <w:rsid w:val="00F27E81"/>
    <w:rsid w:val="00F30469"/>
    <w:rsid w:val="00F30702"/>
    <w:rsid w:val="00F30F1B"/>
    <w:rsid w:val="00F31214"/>
    <w:rsid w:val="00F3135A"/>
    <w:rsid w:val="00F31413"/>
    <w:rsid w:val="00F314CB"/>
    <w:rsid w:val="00F31865"/>
    <w:rsid w:val="00F31AC5"/>
    <w:rsid w:val="00F31B0A"/>
    <w:rsid w:val="00F324B8"/>
    <w:rsid w:val="00F325BD"/>
    <w:rsid w:val="00F32973"/>
    <w:rsid w:val="00F32FFF"/>
    <w:rsid w:val="00F33F8F"/>
    <w:rsid w:val="00F34323"/>
    <w:rsid w:val="00F34645"/>
    <w:rsid w:val="00F34B76"/>
    <w:rsid w:val="00F34C31"/>
    <w:rsid w:val="00F34DB2"/>
    <w:rsid w:val="00F35248"/>
    <w:rsid w:val="00F3543D"/>
    <w:rsid w:val="00F359A4"/>
    <w:rsid w:val="00F35F1B"/>
    <w:rsid w:val="00F360F2"/>
    <w:rsid w:val="00F36224"/>
    <w:rsid w:val="00F366E9"/>
    <w:rsid w:val="00F367AB"/>
    <w:rsid w:val="00F371EF"/>
    <w:rsid w:val="00F377EB"/>
    <w:rsid w:val="00F37C68"/>
    <w:rsid w:val="00F4024C"/>
    <w:rsid w:val="00F409F4"/>
    <w:rsid w:val="00F40A8A"/>
    <w:rsid w:val="00F40FA9"/>
    <w:rsid w:val="00F41958"/>
    <w:rsid w:val="00F4196A"/>
    <w:rsid w:val="00F41D60"/>
    <w:rsid w:val="00F41E4B"/>
    <w:rsid w:val="00F41F6F"/>
    <w:rsid w:val="00F42523"/>
    <w:rsid w:val="00F4262E"/>
    <w:rsid w:val="00F42795"/>
    <w:rsid w:val="00F42A73"/>
    <w:rsid w:val="00F42FFF"/>
    <w:rsid w:val="00F430A5"/>
    <w:rsid w:val="00F43750"/>
    <w:rsid w:val="00F43E48"/>
    <w:rsid w:val="00F43EF3"/>
    <w:rsid w:val="00F44676"/>
    <w:rsid w:val="00F44964"/>
    <w:rsid w:val="00F44A62"/>
    <w:rsid w:val="00F45088"/>
    <w:rsid w:val="00F456A1"/>
    <w:rsid w:val="00F4594A"/>
    <w:rsid w:val="00F45CCC"/>
    <w:rsid w:val="00F45E8C"/>
    <w:rsid w:val="00F46363"/>
    <w:rsid w:val="00F4693C"/>
    <w:rsid w:val="00F46EF7"/>
    <w:rsid w:val="00F47B94"/>
    <w:rsid w:val="00F500FE"/>
    <w:rsid w:val="00F501D7"/>
    <w:rsid w:val="00F507BD"/>
    <w:rsid w:val="00F50E94"/>
    <w:rsid w:val="00F512FD"/>
    <w:rsid w:val="00F519E7"/>
    <w:rsid w:val="00F51E5D"/>
    <w:rsid w:val="00F5224E"/>
    <w:rsid w:val="00F52430"/>
    <w:rsid w:val="00F527F0"/>
    <w:rsid w:val="00F52D3B"/>
    <w:rsid w:val="00F53079"/>
    <w:rsid w:val="00F53177"/>
    <w:rsid w:val="00F53396"/>
    <w:rsid w:val="00F5362F"/>
    <w:rsid w:val="00F54B1F"/>
    <w:rsid w:val="00F5512B"/>
    <w:rsid w:val="00F551CC"/>
    <w:rsid w:val="00F551DE"/>
    <w:rsid w:val="00F554CD"/>
    <w:rsid w:val="00F5551E"/>
    <w:rsid w:val="00F555CA"/>
    <w:rsid w:val="00F55886"/>
    <w:rsid w:val="00F565C4"/>
    <w:rsid w:val="00F56E57"/>
    <w:rsid w:val="00F57066"/>
    <w:rsid w:val="00F575CE"/>
    <w:rsid w:val="00F579E2"/>
    <w:rsid w:val="00F60529"/>
    <w:rsid w:val="00F60731"/>
    <w:rsid w:val="00F61065"/>
    <w:rsid w:val="00F6124E"/>
    <w:rsid w:val="00F61339"/>
    <w:rsid w:val="00F6156B"/>
    <w:rsid w:val="00F619A3"/>
    <w:rsid w:val="00F61B9E"/>
    <w:rsid w:val="00F62354"/>
    <w:rsid w:val="00F627B4"/>
    <w:rsid w:val="00F62977"/>
    <w:rsid w:val="00F6301B"/>
    <w:rsid w:val="00F63357"/>
    <w:rsid w:val="00F63588"/>
    <w:rsid w:val="00F6378B"/>
    <w:rsid w:val="00F64206"/>
    <w:rsid w:val="00F64883"/>
    <w:rsid w:val="00F64FB0"/>
    <w:rsid w:val="00F651E2"/>
    <w:rsid w:val="00F6626C"/>
    <w:rsid w:val="00F662C0"/>
    <w:rsid w:val="00F663A7"/>
    <w:rsid w:val="00F665D4"/>
    <w:rsid w:val="00F667B5"/>
    <w:rsid w:val="00F668A2"/>
    <w:rsid w:val="00F673A3"/>
    <w:rsid w:val="00F676C3"/>
    <w:rsid w:val="00F677B7"/>
    <w:rsid w:val="00F67C1F"/>
    <w:rsid w:val="00F67E09"/>
    <w:rsid w:val="00F67FEA"/>
    <w:rsid w:val="00F7026B"/>
    <w:rsid w:val="00F70BFA"/>
    <w:rsid w:val="00F71375"/>
    <w:rsid w:val="00F71A85"/>
    <w:rsid w:val="00F71B74"/>
    <w:rsid w:val="00F720FB"/>
    <w:rsid w:val="00F728DC"/>
    <w:rsid w:val="00F72953"/>
    <w:rsid w:val="00F72AA8"/>
    <w:rsid w:val="00F72EE3"/>
    <w:rsid w:val="00F73321"/>
    <w:rsid w:val="00F73473"/>
    <w:rsid w:val="00F73613"/>
    <w:rsid w:val="00F739A7"/>
    <w:rsid w:val="00F73A7C"/>
    <w:rsid w:val="00F73DB0"/>
    <w:rsid w:val="00F73E27"/>
    <w:rsid w:val="00F73F38"/>
    <w:rsid w:val="00F7404B"/>
    <w:rsid w:val="00F746BF"/>
    <w:rsid w:val="00F74B58"/>
    <w:rsid w:val="00F74CA3"/>
    <w:rsid w:val="00F74FD0"/>
    <w:rsid w:val="00F75641"/>
    <w:rsid w:val="00F75AFE"/>
    <w:rsid w:val="00F75CC2"/>
    <w:rsid w:val="00F75EAA"/>
    <w:rsid w:val="00F761C2"/>
    <w:rsid w:val="00F765A4"/>
    <w:rsid w:val="00F766D0"/>
    <w:rsid w:val="00F766E0"/>
    <w:rsid w:val="00F7671E"/>
    <w:rsid w:val="00F77017"/>
    <w:rsid w:val="00F7740B"/>
    <w:rsid w:val="00F77C72"/>
    <w:rsid w:val="00F77D96"/>
    <w:rsid w:val="00F77EFC"/>
    <w:rsid w:val="00F801D1"/>
    <w:rsid w:val="00F80DAB"/>
    <w:rsid w:val="00F81067"/>
    <w:rsid w:val="00F81624"/>
    <w:rsid w:val="00F81B6B"/>
    <w:rsid w:val="00F8203A"/>
    <w:rsid w:val="00F82889"/>
    <w:rsid w:val="00F82F21"/>
    <w:rsid w:val="00F8366F"/>
    <w:rsid w:val="00F836A6"/>
    <w:rsid w:val="00F838AE"/>
    <w:rsid w:val="00F843B5"/>
    <w:rsid w:val="00F84A31"/>
    <w:rsid w:val="00F84A88"/>
    <w:rsid w:val="00F84A96"/>
    <w:rsid w:val="00F84B12"/>
    <w:rsid w:val="00F8516E"/>
    <w:rsid w:val="00F8577C"/>
    <w:rsid w:val="00F85837"/>
    <w:rsid w:val="00F85DFC"/>
    <w:rsid w:val="00F85EDC"/>
    <w:rsid w:val="00F86019"/>
    <w:rsid w:val="00F86D9C"/>
    <w:rsid w:val="00F87128"/>
    <w:rsid w:val="00F875C0"/>
    <w:rsid w:val="00F876CA"/>
    <w:rsid w:val="00F87D5F"/>
    <w:rsid w:val="00F87F65"/>
    <w:rsid w:val="00F9043C"/>
    <w:rsid w:val="00F915B2"/>
    <w:rsid w:val="00F917C5"/>
    <w:rsid w:val="00F92344"/>
    <w:rsid w:val="00F92804"/>
    <w:rsid w:val="00F92815"/>
    <w:rsid w:val="00F929FF"/>
    <w:rsid w:val="00F92B3A"/>
    <w:rsid w:val="00F92CDD"/>
    <w:rsid w:val="00F92D9C"/>
    <w:rsid w:val="00F938A9"/>
    <w:rsid w:val="00F9390D"/>
    <w:rsid w:val="00F93989"/>
    <w:rsid w:val="00F93CBB"/>
    <w:rsid w:val="00F93D39"/>
    <w:rsid w:val="00F9426E"/>
    <w:rsid w:val="00F94828"/>
    <w:rsid w:val="00F94AF6"/>
    <w:rsid w:val="00F94B8A"/>
    <w:rsid w:val="00F9508E"/>
    <w:rsid w:val="00F956D4"/>
    <w:rsid w:val="00F95914"/>
    <w:rsid w:val="00F95932"/>
    <w:rsid w:val="00F9596B"/>
    <w:rsid w:val="00F95974"/>
    <w:rsid w:val="00F95BB6"/>
    <w:rsid w:val="00F9631A"/>
    <w:rsid w:val="00F969B6"/>
    <w:rsid w:val="00F96A32"/>
    <w:rsid w:val="00F96ACF"/>
    <w:rsid w:val="00F96D88"/>
    <w:rsid w:val="00F96FF1"/>
    <w:rsid w:val="00F97717"/>
    <w:rsid w:val="00FA05F3"/>
    <w:rsid w:val="00FA0AF5"/>
    <w:rsid w:val="00FA1135"/>
    <w:rsid w:val="00FA126C"/>
    <w:rsid w:val="00FA15C8"/>
    <w:rsid w:val="00FA19AD"/>
    <w:rsid w:val="00FA1A03"/>
    <w:rsid w:val="00FA1BDE"/>
    <w:rsid w:val="00FA1C53"/>
    <w:rsid w:val="00FA1DC8"/>
    <w:rsid w:val="00FA1F2F"/>
    <w:rsid w:val="00FA2E35"/>
    <w:rsid w:val="00FA3849"/>
    <w:rsid w:val="00FA3EEC"/>
    <w:rsid w:val="00FA3F68"/>
    <w:rsid w:val="00FA3FCA"/>
    <w:rsid w:val="00FA4051"/>
    <w:rsid w:val="00FA440F"/>
    <w:rsid w:val="00FA4668"/>
    <w:rsid w:val="00FA4A8E"/>
    <w:rsid w:val="00FA4D59"/>
    <w:rsid w:val="00FA5399"/>
    <w:rsid w:val="00FA5484"/>
    <w:rsid w:val="00FA5EA3"/>
    <w:rsid w:val="00FA61C1"/>
    <w:rsid w:val="00FA6201"/>
    <w:rsid w:val="00FA621B"/>
    <w:rsid w:val="00FA631F"/>
    <w:rsid w:val="00FA6348"/>
    <w:rsid w:val="00FA70DF"/>
    <w:rsid w:val="00FA72C5"/>
    <w:rsid w:val="00FA74C0"/>
    <w:rsid w:val="00FA79D7"/>
    <w:rsid w:val="00FA7FE0"/>
    <w:rsid w:val="00FB058A"/>
    <w:rsid w:val="00FB09F5"/>
    <w:rsid w:val="00FB0D6F"/>
    <w:rsid w:val="00FB12AA"/>
    <w:rsid w:val="00FB1D04"/>
    <w:rsid w:val="00FB2585"/>
    <w:rsid w:val="00FB25A6"/>
    <w:rsid w:val="00FB270B"/>
    <w:rsid w:val="00FB2890"/>
    <w:rsid w:val="00FB2EF3"/>
    <w:rsid w:val="00FB332B"/>
    <w:rsid w:val="00FB35A5"/>
    <w:rsid w:val="00FB377F"/>
    <w:rsid w:val="00FB3CE9"/>
    <w:rsid w:val="00FB3D1E"/>
    <w:rsid w:val="00FB3FB8"/>
    <w:rsid w:val="00FB4B1F"/>
    <w:rsid w:val="00FB4D63"/>
    <w:rsid w:val="00FB4E99"/>
    <w:rsid w:val="00FB51A9"/>
    <w:rsid w:val="00FB51C1"/>
    <w:rsid w:val="00FB56C2"/>
    <w:rsid w:val="00FB5DF2"/>
    <w:rsid w:val="00FB60E3"/>
    <w:rsid w:val="00FB6C25"/>
    <w:rsid w:val="00FB70B1"/>
    <w:rsid w:val="00FB71A4"/>
    <w:rsid w:val="00FB751B"/>
    <w:rsid w:val="00FB75DA"/>
    <w:rsid w:val="00FB767F"/>
    <w:rsid w:val="00FC0641"/>
    <w:rsid w:val="00FC07E3"/>
    <w:rsid w:val="00FC0A57"/>
    <w:rsid w:val="00FC0E16"/>
    <w:rsid w:val="00FC13EF"/>
    <w:rsid w:val="00FC14C8"/>
    <w:rsid w:val="00FC1740"/>
    <w:rsid w:val="00FC1828"/>
    <w:rsid w:val="00FC1C29"/>
    <w:rsid w:val="00FC200D"/>
    <w:rsid w:val="00FC20CA"/>
    <w:rsid w:val="00FC2567"/>
    <w:rsid w:val="00FC29E0"/>
    <w:rsid w:val="00FC2B18"/>
    <w:rsid w:val="00FC3368"/>
    <w:rsid w:val="00FC341C"/>
    <w:rsid w:val="00FC367B"/>
    <w:rsid w:val="00FC37ED"/>
    <w:rsid w:val="00FC3A91"/>
    <w:rsid w:val="00FC3BA6"/>
    <w:rsid w:val="00FC4243"/>
    <w:rsid w:val="00FC442E"/>
    <w:rsid w:val="00FC4601"/>
    <w:rsid w:val="00FC4D1B"/>
    <w:rsid w:val="00FC5071"/>
    <w:rsid w:val="00FC562F"/>
    <w:rsid w:val="00FC5724"/>
    <w:rsid w:val="00FC5895"/>
    <w:rsid w:val="00FC59B3"/>
    <w:rsid w:val="00FC5B6B"/>
    <w:rsid w:val="00FC5DB9"/>
    <w:rsid w:val="00FC5EF2"/>
    <w:rsid w:val="00FC628B"/>
    <w:rsid w:val="00FC62CF"/>
    <w:rsid w:val="00FC6918"/>
    <w:rsid w:val="00FC6A62"/>
    <w:rsid w:val="00FC6B2F"/>
    <w:rsid w:val="00FC73E3"/>
    <w:rsid w:val="00FC7412"/>
    <w:rsid w:val="00FC7C64"/>
    <w:rsid w:val="00FC7DFB"/>
    <w:rsid w:val="00FD010D"/>
    <w:rsid w:val="00FD046E"/>
    <w:rsid w:val="00FD05BD"/>
    <w:rsid w:val="00FD064B"/>
    <w:rsid w:val="00FD0E18"/>
    <w:rsid w:val="00FD142B"/>
    <w:rsid w:val="00FD17AF"/>
    <w:rsid w:val="00FD1D49"/>
    <w:rsid w:val="00FD1F10"/>
    <w:rsid w:val="00FD20F3"/>
    <w:rsid w:val="00FD20F7"/>
    <w:rsid w:val="00FD29BC"/>
    <w:rsid w:val="00FD335F"/>
    <w:rsid w:val="00FD392C"/>
    <w:rsid w:val="00FD427C"/>
    <w:rsid w:val="00FD4316"/>
    <w:rsid w:val="00FD4649"/>
    <w:rsid w:val="00FD4CCB"/>
    <w:rsid w:val="00FD5E9F"/>
    <w:rsid w:val="00FD6018"/>
    <w:rsid w:val="00FD6136"/>
    <w:rsid w:val="00FD6362"/>
    <w:rsid w:val="00FD7AFC"/>
    <w:rsid w:val="00FD7F36"/>
    <w:rsid w:val="00FD7F5B"/>
    <w:rsid w:val="00FE00FC"/>
    <w:rsid w:val="00FE0536"/>
    <w:rsid w:val="00FE0596"/>
    <w:rsid w:val="00FE0AAD"/>
    <w:rsid w:val="00FE0EE5"/>
    <w:rsid w:val="00FE1049"/>
    <w:rsid w:val="00FE1C4F"/>
    <w:rsid w:val="00FE1DDD"/>
    <w:rsid w:val="00FE1EE3"/>
    <w:rsid w:val="00FE277F"/>
    <w:rsid w:val="00FE2EB7"/>
    <w:rsid w:val="00FE36B2"/>
    <w:rsid w:val="00FE3871"/>
    <w:rsid w:val="00FE38FD"/>
    <w:rsid w:val="00FE4718"/>
    <w:rsid w:val="00FE4934"/>
    <w:rsid w:val="00FE4D5B"/>
    <w:rsid w:val="00FE568D"/>
    <w:rsid w:val="00FE58CC"/>
    <w:rsid w:val="00FE5A27"/>
    <w:rsid w:val="00FE5B5B"/>
    <w:rsid w:val="00FE6696"/>
    <w:rsid w:val="00FE66A5"/>
    <w:rsid w:val="00FE7460"/>
    <w:rsid w:val="00FE7869"/>
    <w:rsid w:val="00FE7994"/>
    <w:rsid w:val="00FE7B7C"/>
    <w:rsid w:val="00FE7D03"/>
    <w:rsid w:val="00FE7FE6"/>
    <w:rsid w:val="00FF00C0"/>
    <w:rsid w:val="00FF0414"/>
    <w:rsid w:val="00FF042E"/>
    <w:rsid w:val="00FF1064"/>
    <w:rsid w:val="00FF1514"/>
    <w:rsid w:val="00FF1C2F"/>
    <w:rsid w:val="00FF2E19"/>
    <w:rsid w:val="00FF3053"/>
    <w:rsid w:val="00FF306E"/>
    <w:rsid w:val="00FF3292"/>
    <w:rsid w:val="00FF32C2"/>
    <w:rsid w:val="00FF393D"/>
    <w:rsid w:val="00FF39A9"/>
    <w:rsid w:val="00FF41E0"/>
    <w:rsid w:val="00FF44A5"/>
    <w:rsid w:val="00FF477D"/>
    <w:rsid w:val="00FF51C2"/>
    <w:rsid w:val="00FF5B43"/>
    <w:rsid w:val="00FF5F65"/>
    <w:rsid w:val="00FF6470"/>
    <w:rsid w:val="00FF6613"/>
    <w:rsid w:val="00FF6A9B"/>
    <w:rsid w:val="00FF6E56"/>
    <w:rsid w:val="00FF757E"/>
    <w:rsid w:val="00FF7674"/>
    <w:rsid w:val="00FF77C4"/>
    <w:rsid w:val="00FF7D42"/>
    <w:rsid w:val="00FF7DBC"/>
    <w:rsid w:val="00FF7E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A59B50"/>
  <w15:docId w15:val="{F0D12AB4-3204-402D-ABBF-3111D8F92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CB0"/>
    <w:rPr>
      <w:rFonts w:ascii="Times New Roman" w:hAnsi="Times New Roman"/>
      <w:sz w:val="24"/>
      <w:lang w:bidi="ar-SA"/>
    </w:rPr>
  </w:style>
  <w:style w:type="paragraph" w:styleId="Heading1">
    <w:name w:val="heading 1"/>
    <w:basedOn w:val="Normal"/>
    <w:next w:val="bodytext"/>
    <w:link w:val="Heading1Char"/>
    <w:uiPriority w:val="9"/>
    <w:qFormat/>
    <w:rsid w:val="007140AD"/>
    <w:pPr>
      <w:keepNext/>
      <w:keepLines/>
      <w:spacing w:before="240" w:line="480" w:lineRule="exact"/>
      <w:jc w:val="center"/>
      <w:outlineLvl w:val="0"/>
    </w:pPr>
    <w:rPr>
      <w:b/>
      <w:bCs/>
      <w:caps/>
    </w:rPr>
  </w:style>
  <w:style w:type="paragraph" w:styleId="Heading2">
    <w:name w:val="heading 2"/>
    <w:aliases w:val="ahead,a"/>
    <w:basedOn w:val="Normal"/>
    <w:next w:val="bodytext"/>
    <w:qFormat/>
    <w:pPr>
      <w:keepNext/>
      <w:keepLines/>
      <w:spacing w:before="240" w:line="480" w:lineRule="exact"/>
      <w:jc w:val="center"/>
      <w:outlineLvl w:val="1"/>
    </w:pPr>
    <w:rPr>
      <w:i/>
    </w:rPr>
  </w:style>
  <w:style w:type="paragraph" w:styleId="Heading3">
    <w:name w:val="heading 3"/>
    <w:aliases w:val="bhead,b"/>
    <w:basedOn w:val="Heading2"/>
    <w:next w:val="bodytext"/>
    <w:qFormat/>
    <w:pPr>
      <w:outlineLvl w:val="2"/>
    </w:pPr>
    <w:rPr>
      <w:i w:val="0"/>
    </w:rPr>
  </w:style>
  <w:style w:type="paragraph" w:styleId="Heading4">
    <w:name w:val="heading 4"/>
    <w:aliases w:val="chead,c"/>
    <w:basedOn w:val="Heading2"/>
    <w:next w:val="bodytext"/>
    <w:qFormat/>
    <w:pPr>
      <w:jc w:val="left"/>
      <w:outlineLvl w:val="3"/>
    </w:pPr>
  </w:style>
  <w:style w:type="paragraph" w:styleId="Heading5">
    <w:name w:val="heading 5"/>
    <w:aliases w:val="dhead,d"/>
    <w:basedOn w:val="Heading2"/>
    <w:next w:val="bodytext"/>
    <w:qFormat/>
    <w:pPr>
      <w:jc w:val="left"/>
      <w:outlineLvl w:val="4"/>
    </w:pPr>
    <w:rPr>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aliases w:val="t,Text"/>
    <w:basedOn w:val="Normal"/>
    <w:link w:val="bodytextChar"/>
    <w:pPr>
      <w:spacing w:line="480" w:lineRule="exact"/>
      <w:ind w:firstLine="720"/>
    </w:pPr>
  </w:style>
  <w:style w:type="paragraph" w:styleId="TOC5">
    <w:name w:val="toc 5"/>
    <w:basedOn w:val="Normal"/>
    <w:next w:val="Normal"/>
    <w:semiHidden/>
    <w:pPr>
      <w:tabs>
        <w:tab w:val="right" w:leader="dot" w:pos="8640"/>
      </w:tabs>
      <w:ind w:left="2880" w:right="720"/>
    </w:pPr>
  </w:style>
  <w:style w:type="paragraph" w:styleId="TOC4">
    <w:name w:val="toc 4"/>
    <w:basedOn w:val="Normal"/>
    <w:next w:val="Normal"/>
    <w:uiPriority w:val="39"/>
    <w:pPr>
      <w:tabs>
        <w:tab w:val="right" w:leader="dot" w:pos="8640"/>
      </w:tabs>
      <w:ind w:left="2160" w:right="720"/>
    </w:pPr>
  </w:style>
  <w:style w:type="paragraph" w:styleId="TOC3">
    <w:name w:val="toc 3"/>
    <w:basedOn w:val="Normal"/>
    <w:next w:val="Normal"/>
    <w:uiPriority w:val="39"/>
    <w:pPr>
      <w:tabs>
        <w:tab w:val="right" w:leader="dot" w:pos="8640"/>
      </w:tabs>
      <w:ind w:left="1440" w:right="720"/>
    </w:pPr>
  </w:style>
  <w:style w:type="paragraph" w:styleId="TOC2">
    <w:name w:val="toc 2"/>
    <w:basedOn w:val="Normal"/>
    <w:next w:val="Normal"/>
    <w:uiPriority w:val="39"/>
    <w:pPr>
      <w:tabs>
        <w:tab w:val="right" w:leader="dot" w:pos="8640"/>
      </w:tabs>
      <w:ind w:left="720" w:right="720"/>
    </w:pPr>
    <w:rPr>
      <w:caps/>
    </w:rPr>
  </w:style>
  <w:style w:type="paragraph" w:styleId="TOC1">
    <w:name w:val="toc 1"/>
    <w:basedOn w:val="Normal"/>
    <w:next w:val="Normal"/>
    <w:uiPriority w:val="39"/>
    <w:pPr>
      <w:tabs>
        <w:tab w:val="right" w:leader="dot" w:pos="8640"/>
      </w:tabs>
      <w:ind w:right="720"/>
    </w:pPr>
  </w:style>
  <w:style w:type="paragraph" w:styleId="Footer">
    <w:name w:val="footer"/>
    <w:basedOn w:val="Normal"/>
    <w:pPr>
      <w:tabs>
        <w:tab w:val="center" w:pos="4320"/>
        <w:tab w:val="right" w:pos="8640"/>
      </w:tabs>
      <w:spacing w:line="480" w:lineRule="exact"/>
    </w:pPr>
    <w:rPr>
      <w:position w:val="-6"/>
    </w:rPr>
  </w:style>
  <w:style w:type="paragraph" w:styleId="Header">
    <w:name w:val="header"/>
    <w:basedOn w:val="Normal"/>
    <w:pPr>
      <w:tabs>
        <w:tab w:val="right" w:pos="8640"/>
      </w:tabs>
      <w:spacing w:line="240" w:lineRule="exact"/>
    </w:pPr>
  </w:style>
  <w:style w:type="character" w:styleId="FootnoteReference">
    <w:name w:val="footnote reference"/>
    <w:basedOn w:val="DefaultParagraphFont"/>
    <w:semiHidden/>
    <w:rPr>
      <w:position w:val="8"/>
      <w:sz w:val="18"/>
    </w:rPr>
  </w:style>
  <w:style w:type="paragraph" w:styleId="FootnoteText">
    <w:name w:val="footnote text"/>
    <w:aliases w:val="f"/>
    <w:basedOn w:val="Normal"/>
    <w:link w:val="FootnoteTextChar"/>
    <w:semiHidden/>
    <w:pPr>
      <w:spacing w:before="240" w:line="240" w:lineRule="exact"/>
      <w:ind w:firstLine="720"/>
    </w:pPr>
    <w:rPr>
      <w:sz w:val="20"/>
    </w:rPr>
  </w:style>
  <w:style w:type="character" w:styleId="PageNumber">
    <w:name w:val="page number"/>
    <w:basedOn w:val="DefaultParagraphFont"/>
  </w:style>
  <w:style w:type="paragraph" w:customStyle="1" w:styleId="titlecon">
    <w:name w:val="titlecon"/>
    <w:aliases w:val="tc"/>
    <w:basedOn w:val="Heading1"/>
    <w:next w:val="bodytext"/>
    <w:pPr>
      <w:framePr w:wrap="notBeside" w:hAnchor="text"/>
      <w:outlineLvl w:val="9"/>
    </w:pPr>
  </w:style>
  <w:style w:type="paragraph" w:customStyle="1" w:styleId="footnoteline">
    <w:name w:val="footnote line"/>
    <w:basedOn w:val="Normal"/>
    <w:pPr>
      <w:tabs>
        <w:tab w:val="left" w:pos="2880"/>
      </w:tabs>
      <w:spacing w:line="240" w:lineRule="exact"/>
    </w:pPr>
    <w:rPr>
      <w:u w:val="single"/>
    </w:rPr>
  </w:style>
  <w:style w:type="paragraph" w:customStyle="1" w:styleId="firstheader">
    <w:name w:val="firstheader"/>
    <w:basedOn w:val="Header"/>
    <w:pPr>
      <w:spacing w:line="1400" w:lineRule="exact"/>
    </w:pPr>
  </w:style>
  <w:style w:type="paragraph" w:customStyle="1" w:styleId="Bibliography1">
    <w:name w:val="Bibliography1"/>
    <w:aliases w:val="bib"/>
    <w:basedOn w:val="bodytext"/>
    <w:pPr>
      <w:spacing w:after="240" w:line="240" w:lineRule="exact"/>
      <w:ind w:left="720" w:hanging="720"/>
    </w:pPr>
  </w:style>
  <w:style w:type="paragraph" w:customStyle="1" w:styleId="Quote1">
    <w:name w:val="Quote1"/>
    <w:aliases w:val="q"/>
    <w:basedOn w:val="Normal"/>
    <w:next w:val="bodytext"/>
    <w:pPr>
      <w:spacing w:before="200" w:line="240" w:lineRule="exact"/>
      <w:ind w:left="720"/>
    </w:pPr>
    <w:rPr>
      <w:sz w:val="20"/>
    </w:rPr>
  </w:style>
  <w:style w:type="paragraph" w:customStyle="1" w:styleId="continuation">
    <w:name w:val="continuation"/>
    <w:aliases w:val="con"/>
    <w:basedOn w:val="bodytext"/>
    <w:next w:val="bodytext"/>
    <w:pPr>
      <w:ind w:firstLine="0"/>
    </w:pPr>
  </w:style>
  <w:style w:type="character" w:styleId="CommentReference">
    <w:name w:val="annotation reference"/>
    <w:basedOn w:val="DefaultParagraphFont"/>
    <w:semiHidden/>
    <w:rPr>
      <w:vanish/>
      <w:color w:val="FF0000"/>
      <w:sz w:val="16"/>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CommentText">
    <w:name w:val="annotation text"/>
    <w:basedOn w:val="Normal"/>
    <w:link w:val="CommentTextChar"/>
    <w:semiHidden/>
    <w:rPr>
      <w:rFonts w:ascii="Century Schoolbook" w:hAnsi="Century Schoolbook"/>
      <w:sz w:val="20"/>
    </w:rPr>
  </w:style>
  <w:style w:type="character" w:styleId="Hyperlink">
    <w:name w:val="Hyperlink"/>
    <w:basedOn w:val="DefaultParagraphFont"/>
    <w:uiPriority w:val="99"/>
    <w:unhideWhenUsed/>
    <w:rsid w:val="009E3FCE"/>
    <w:rPr>
      <w:color w:val="0000FF" w:themeColor="hyperlink"/>
      <w:u w:val="single"/>
    </w:rPr>
  </w:style>
  <w:style w:type="paragraph" w:customStyle="1" w:styleId="BibHeader">
    <w:name w:val="Bib Header"/>
    <w:basedOn w:val="Header"/>
    <w:pPr>
      <w:spacing w:after="240"/>
    </w:pPr>
  </w:style>
  <w:style w:type="paragraph" w:customStyle="1" w:styleId="InvisibleHeading">
    <w:name w:val="Invisible Heading"/>
    <w:aliases w:val="ihead,i"/>
    <w:basedOn w:val="Heading2"/>
    <w:next w:val="bodytext"/>
    <w:pPr>
      <w:spacing w:before="0" w:line="20" w:lineRule="exact"/>
    </w:pPr>
    <w:rPr>
      <w:i w:val="0"/>
      <w:caps/>
      <w:color w:val="FFFFFF"/>
      <w:sz w:val="2"/>
    </w:rPr>
  </w:style>
  <w:style w:type="paragraph" w:customStyle="1" w:styleId="PaperTitle">
    <w:name w:val="Paper Title"/>
    <w:basedOn w:val="Heading1"/>
    <w:pPr>
      <w:framePr w:wrap="notBeside" w:hAnchor="text"/>
      <w:outlineLvl w:val="8"/>
    </w:pPr>
  </w:style>
  <w:style w:type="paragraph" w:styleId="NoSpacing">
    <w:name w:val="No Spacing"/>
    <w:uiPriority w:val="1"/>
    <w:qFormat/>
    <w:rsid w:val="00ED4252"/>
    <w:rPr>
      <w:rFonts w:ascii="Times New Roman" w:eastAsiaTheme="minorHAnsi" w:hAnsi="Times New Roman" w:cstheme="minorBidi"/>
      <w:sz w:val="22"/>
      <w:szCs w:val="22"/>
      <w:lang w:bidi="ar-SA"/>
    </w:rPr>
  </w:style>
  <w:style w:type="character" w:styleId="PlaceholderText">
    <w:name w:val="Placeholder Text"/>
    <w:basedOn w:val="DefaultParagraphFont"/>
    <w:uiPriority w:val="99"/>
    <w:semiHidden/>
    <w:rsid w:val="00C77C66"/>
    <w:rPr>
      <w:color w:val="808080"/>
    </w:rPr>
  </w:style>
  <w:style w:type="character" w:styleId="FollowedHyperlink">
    <w:name w:val="FollowedHyperlink"/>
    <w:basedOn w:val="DefaultParagraphFont"/>
    <w:uiPriority w:val="99"/>
    <w:semiHidden/>
    <w:unhideWhenUsed/>
    <w:rsid w:val="007107DC"/>
    <w:rPr>
      <w:color w:val="800080" w:themeColor="followedHyperlink"/>
      <w:u w:val="single"/>
    </w:rPr>
  </w:style>
  <w:style w:type="character" w:customStyle="1" w:styleId="Heading1Char">
    <w:name w:val="Heading 1 Char"/>
    <w:basedOn w:val="DefaultParagraphFont"/>
    <w:link w:val="Heading1"/>
    <w:uiPriority w:val="9"/>
    <w:rsid w:val="007140AD"/>
    <w:rPr>
      <w:rFonts w:ascii="Book Antiqua" w:hAnsi="Book Antiqua"/>
      <w:b/>
      <w:bCs/>
      <w:caps/>
      <w:sz w:val="24"/>
      <w:lang w:bidi="ar-SA"/>
    </w:rPr>
  </w:style>
  <w:style w:type="paragraph" w:styleId="Bibliography">
    <w:name w:val="Bibliography"/>
    <w:basedOn w:val="Normal"/>
    <w:next w:val="Normal"/>
    <w:uiPriority w:val="37"/>
    <w:unhideWhenUsed/>
    <w:rsid w:val="00CF7975"/>
  </w:style>
  <w:style w:type="character" w:styleId="UnresolvedMention">
    <w:name w:val="Unresolved Mention"/>
    <w:basedOn w:val="DefaultParagraphFont"/>
    <w:uiPriority w:val="99"/>
    <w:semiHidden/>
    <w:unhideWhenUsed/>
    <w:rsid w:val="005A1123"/>
    <w:rPr>
      <w:color w:val="605E5C"/>
      <w:shd w:val="clear" w:color="auto" w:fill="E1DFDD"/>
    </w:rPr>
  </w:style>
  <w:style w:type="character" w:styleId="SubtleEmphasis">
    <w:name w:val="Subtle Emphasis"/>
    <w:basedOn w:val="DefaultParagraphFont"/>
    <w:uiPriority w:val="19"/>
    <w:qFormat/>
    <w:rsid w:val="008A0013"/>
    <w:rPr>
      <w:i/>
      <w:iCs/>
      <w:color w:val="404040" w:themeColor="text1" w:themeTint="BF"/>
    </w:rPr>
  </w:style>
  <w:style w:type="character" w:styleId="Emphasis">
    <w:name w:val="Emphasis"/>
    <w:basedOn w:val="DefaultParagraphFont"/>
    <w:uiPriority w:val="20"/>
    <w:qFormat/>
    <w:rsid w:val="00F663A7"/>
    <w:rPr>
      <w:i/>
      <w:iCs/>
    </w:rPr>
  </w:style>
  <w:style w:type="paragraph" w:styleId="NormalWeb">
    <w:name w:val="Normal (Web)"/>
    <w:basedOn w:val="Normal"/>
    <w:uiPriority w:val="99"/>
    <w:semiHidden/>
    <w:unhideWhenUsed/>
    <w:rsid w:val="00175F38"/>
    <w:rPr>
      <w:szCs w:val="24"/>
    </w:rPr>
  </w:style>
  <w:style w:type="paragraph" w:styleId="Quote">
    <w:name w:val="Quote"/>
    <w:basedOn w:val="Normal"/>
    <w:next w:val="Normal"/>
    <w:link w:val="QuoteChar"/>
    <w:uiPriority w:val="29"/>
    <w:qFormat/>
    <w:rsid w:val="009372B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372B0"/>
    <w:rPr>
      <w:rFonts w:ascii="Book Antiqua" w:hAnsi="Book Antiqua"/>
      <w:i/>
      <w:iCs/>
      <w:color w:val="404040" w:themeColor="text1" w:themeTint="BF"/>
      <w:sz w:val="24"/>
      <w:lang w:bidi="ar-SA"/>
    </w:rPr>
  </w:style>
  <w:style w:type="paragraph" w:styleId="IntenseQuote">
    <w:name w:val="Intense Quote"/>
    <w:basedOn w:val="Normal"/>
    <w:next w:val="Normal"/>
    <w:link w:val="IntenseQuoteChar"/>
    <w:uiPriority w:val="30"/>
    <w:qFormat/>
    <w:rsid w:val="009372B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372B0"/>
    <w:rPr>
      <w:rFonts w:ascii="Book Antiqua" w:hAnsi="Book Antiqua"/>
      <w:i/>
      <w:iCs/>
      <w:color w:val="4F81BD" w:themeColor="accent1"/>
      <w:sz w:val="24"/>
      <w:lang w:bidi="ar-SA"/>
    </w:rPr>
  </w:style>
  <w:style w:type="character" w:styleId="SubtleReference">
    <w:name w:val="Subtle Reference"/>
    <w:basedOn w:val="DefaultParagraphFont"/>
    <w:uiPriority w:val="31"/>
    <w:qFormat/>
    <w:rsid w:val="008045E5"/>
    <w:rPr>
      <w:smallCaps/>
      <w:color w:val="5A5A5A" w:themeColor="text1" w:themeTint="A5"/>
    </w:rPr>
  </w:style>
  <w:style w:type="character" w:styleId="IntenseReference">
    <w:name w:val="Intense Reference"/>
    <w:basedOn w:val="DefaultParagraphFont"/>
    <w:uiPriority w:val="32"/>
    <w:qFormat/>
    <w:rsid w:val="008045E5"/>
    <w:rPr>
      <w:b/>
      <w:bCs/>
      <w:smallCaps/>
      <w:color w:val="4F81BD" w:themeColor="accent1"/>
      <w:spacing w:val="5"/>
    </w:rPr>
  </w:style>
  <w:style w:type="paragraph" w:customStyle="1" w:styleId="BlockQuote">
    <w:name w:val="Block Quote"/>
    <w:basedOn w:val="Normal"/>
    <w:link w:val="BlockQuoteChar"/>
    <w:qFormat/>
    <w:rsid w:val="007A27AC"/>
    <w:pPr>
      <w:spacing w:before="240" w:after="240"/>
      <w:ind w:left="720"/>
    </w:pPr>
    <w:rPr>
      <w:lang w:bidi="he-IL"/>
    </w:rPr>
  </w:style>
  <w:style w:type="character" w:customStyle="1" w:styleId="BlockQuoteChar">
    <w:name w:val="Block Quote Char"/>
    <w:basedOn w:val="DefaultParagraphFont"/>
    <w:link w:val="BlockQuote"/>
    <w:rsid w:val="007A27AC"/>
    <w:rPr>
      <w:rFonts w:ascii="Times New Roman" w:hAnsi="Times New Roman"/>
      <w:sz w:val="24"/>
    </w:rPr>
  </w:style>
  <w:style w:type="character" w:styleId="Strong">
    <w:name w:val="Strong"/>
    <w:basedOn w:val="DefaultParagraphFont"/>
    <w:uiPriority w:val="22"/>
    <w:qFormat/>
    <w:rsid w:val="0036634B"/>
    <w:rPr>
      <w:b/>
      <w:bCs/>
    </w:rPr>
  </w:style>
  <w:style w:type="character" w:customStyle="1" w:styleId="CommentTextChar">
    <w:name w:val="Comment Text Char"/>
    <w:basedOn w:val="DefaultParagraphFont"/>
    <w:link w:val="CommentText"/>
    <w:semiHidden/>
    <w:rsid w:val="00EE3CB0"/>
    <w:rPr>
      <w:rFonts w:ascii="Century Schoolbook" w:hAnsi="Century Schoolbook"/>
      <w:lang w:bidi="ar-SA"/>
    </w:rPr>
  </w:style>
  <w:style w:type="paragraph" w:customStyle="1" w:styleId="Paragraph">
    <w:name w:val="Paragraph"/>
    <w:basedOn w:val="bodytext"/>
    <w:link w:val="ParagraphChar"/>
    <w:qFormat/>
    <w:rsid w:val="001B234E"/>
  </w:style>
  <w:style w:type="character" w:customStyle="1" w:styleId="bodytextChar">
    <w:name w:val="bodytext Char"/>
    <w:aliases w:val="t Char,Text Char"/>
    <w:basedOn w:val="DefaultParagraphFont"/>
    <w:link w:val="bodytext"/>
    <w:rsid w:val="001B234E"/>
    <w:rPr>
      <w:rFonts w:ascii="Times New Roman" w:hAnsi="Times New Roman"/>
      <w:sz w:val="24"/>
      <w:lang w:bidi="ar-SA"/>
    </w:rPr>
  </w:style>
  <w:style w:type="character" w:customStyle="1" w:styleId="ParagraphChar">
    <w:name w:val="Paragraph Char"/>
    <w:basedOn w:val="bodytextChar"/>
    <w:link w:val="Paragraph"/>
    <w:rsid w:val="001B234E"/>
    <w:rPr>
      <w:rFonts w:ascii="Times New Roman" w:hAnsi="Times New Roman"/>
      <w:sz w:val="24"/>
      <w:lang w:bidi="ar-SA"/>
    </w:rPr>
  </w:style>
  <w:style w:type="paragraph" w:styleId="ListParagraph">
    <w:name w:val="List Paragraph"/>
    <w:basedOn w:val="Normal"/>
    <w:uiPriority w:val="34"/>
    <w:qFormat/>
    <w:rsid w:val="007905F5"/>
    <w:pPr>
      <w:ind w:left="720"/>
      <w:contextualSpacing/>
    </w:pPr>
  </w:style>
  <w:style w:type="character" w:customStyle="1" w:styleId="FootnoteTextChar">
    <w:name w:val="Footnote Text Char"/>
    <w:aliases w:val="f Char"/>
    <w:basedOn w:val="DefaultParagraphFont"/>
    <w:link w:val="FootnoteText"/>
    <w:semiHidden/>
    <w:rsid w:val="001F5453"/>
    <w:rPr>
      <w:rFonts w:ascii="Times New Roman" w:hAnsi="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2992">
      <w:bodyDiv w:val="1"/>
      <w:marLeft w:val="0"/>
      <w:marRight w:val="0"/>
      <w:marTop w:val="0"/>
      <w:marBottom w:val="0"/>
      <w:divBdr>
        <w:top w:val="none" w:sz="0" w:space="0" w:color="auto"/>
        <w:left w:val="none" w:sz="0" w:space="0" w:color="auto"/>
        <w:bottom w:val="none" w:sz="0" w:space="0" w:color="auto"/>
        <w:right w:val="none" w:sz="0" w:space="0" w:color="auto"/>
      </w:divBdr>
    </w:div>
    <w:div w:id="9064606">
      <w:bodyDiv w:val="1"/>
      <w:marLeft w:val="0"/>
      <w:marRight w:val="0"/>
      <w:marTop w:val="0"/>
      <w:marBottom w:val="0"/>
      <w:divBdr>
        <w:top w:val="none" w:sz="0" w:space="0" w:color="auto"/>
        <w:left w:val="none" w:sz="0" w:space="0" w:color="auto"/>
        <w:bottom w:val="none" w:sz="0" w:space="0" w:color="auto"/>
        <w:right w:val="none" w:sz="0" w:space="0" w:color="auto"/>
      </w:divBdr>
    </w:div>
    <w:div w:id="11539593">
      <w:bodyDiv w:val="1"/>
      <w:marLeft w:val="0"/>
      <w:marRight w:val="0"/>
      <w:marTop w:val="0"/>
      <w:marBottom w:val="0"/>
      <w:divBdr>
        <w:top w:val="none" w:sz="0" w:space="0" w:color="auto"/>
        <w:left w:val="none" w:sz="0" w:space="0" w:color="auto"/>
        <w:bottom w:val="none" w:sz="0" w:space="0" w:color="auto"/>
        <w:right w:val="none" w:sz="0" w:space="0" w:color="auto"/>
      </w:divBdr>
    </w:div>
    <w:div w:id="23869935">
      <w:bodyDiv w:val="1"/>
      <w:marLeft w:val="0"/>
      <w:marRight w:val="0"/>
      <w:marTop w:val="0"/>
      <w:marBottom w:val="0"/>
      <w:divBdr>
        <w:top w:val="none" w:sz="0" w:space="0" w:color="auto"/>
        <w:left w:val="none" w:sz="0" w:space="0" w:color="auto"/>
        <w:bottom w:val="none" w:sz="0" w:space="0" w:color="auto"/>
        <w:right w:val="none" w:sz="0" w:space="0" w:color="auto"/>
      </w:divBdr>
    </w:div>
    <w:div w:id="24915991">
      <w:bodyDiv w:val="1"/>
      <w:marLeft w:val="0"/>
      <w:marRight w:val="0"/>
      <w:marTop w:val="0"/>
      <w:marBottom w:val="0"/>
      <w:divBdr>
        <w:top w:val="none" w:sz="0" w:space="0" w:color="auto"/>
        <w:left w:val="none" w:sz="0" w:space="0" w:color="auto"/>
        <w:bottom w:val="none" w:sz="0" w:space="0" w:color="auto"/>
        <w:right w:val="none" w:sz="0" w:space="0" w:color="auto"/>
      </w:divBdr>
    </w:div>
    <w:div w:id="33358255">
      <w:bodyDiv w:val="1"/>
      <w:marLeft w:val="0"/>
      <w:marRight w:val="0"/>
      <w:marTop w:val="0"/>
      <w:marBottom w:val="0"/>
      <w:divBdr>
        <w:top w:val="none" w:sz="0" w:space="0" w:color="auto"/>
        <w:left w:val="none" w:sz="0" w:space="0" w:color="auto"/>
        <w:bottom w:val="none" w:sz="0" w:space="0" w:color="auto"/>
        <w:right w:val="none" w:sz="0" w:space="0" w:color="auto"/>
      </w:divBdr>
    </w:div>
    <w:div w:id="33698831">
      <w:bodyDiv w:val="1"/>
      <w:marLeft w:val="0"/>
      <w:marRight w:val="0"/>
      <w:marTop w:val="0"/>
      <w:marBottom w:val="0"/>
      <w:divBdr>
        <w:top w:val="none" w:sz="0" w:space="0" w:color="auto"/>
        <w:left w:val="none" w:sz="0" w:space="0" w:color="auto"/>
        <w:bottom w:val="none" w:sz="0" w:space="0" w:color="auto"/>
        <w:right w:val="none" w:sz="0" w:space="0" w:color="auto"/>
      </w:divBdr>
    </w:div>
    <w:div w:id="45689717">
      <w:bodyDiv w:val="1"/>
      <w:marLeft w:val="0"/>
      <w:marRight w:val="0"/>
      <w:marTop w:val="0"/>
      <w:marBottom w:val="0"/>
      <w:divBdr>
        <w:top w:val="none" w:sz="0" w:space="0" w:color="auto"/>
        <w:left w:val="none" w:sz="0" w:space="0" w:color="auto"/>
        <w:bottom w:val="none" w:sz="0" w:space="0" w:color="auto"/>
        <w:right w:val="none" w:sz="0" w:space="0" w:color="auto"/>
      </w:divBdr>
    </w:div>
    <w:div w:id="52318132">
      <w:bodyDiv w:val="1"/>
      <w:marLeft w:val="0"/>
      <w:marRight w:val="0"/>
      <w:marTop w:val="0"/>
      <w:marBottom w:val="0"/>
      <w:divBdr>
        <w:top w:val="none" w:sz="0" w:space="0" w:color="auto"/>
        <w:left w:val="none" w:sz="0" w:space="0" w:color="auto"/>
        <w:bottom w:val="none" w:sz="0" w:space="0" w:color="auto"/>
        <w:right w:val="none" w:sz="0" w:space="0" w:color="auto"/>
      </w:divBdr>
    </w:div>
    <w:div w:id="78064532">
      <w:bodyDiv w:val="1"/>
      <w:marLeft w:val="0"/>
      <w:marRight w:val="0"/>
      <w:marTop w:val="0"/>
      <w:marBottom w:val="0"/>
      <w:divBdr>
        <w:top w:val="none" w:sz="0" w:space="0" w:color="auto"/>
        <w:left w:val="none" w:sz="0" w:space="0" w:color="auto"/>
        <w:bottom w:val="none" w:sz="0" w:space="0" w:color="auto"/>
        <w:right w:val="none" w:sz="0" w:space="0" w:color="auto"/>
      </w:divBdr>
    </w:div>
    <w:div w:id="80764912">
      <w:bodyDiv w:val="1"/>
      <w:marLeft w:val="0"/>
      <w:marRight w:val="0"/>
      <w:marTop w:val="0"/>
      <w:marBottom w:val="0"/>
      <w:divBdr>
        <w:top w:val="none" w:sz="0" w:space="0" w:color="auto"/>
        <w:left w:val="none" w:sz="0" w:space="0" w:color="auto"/>
        <w:bottom w:val="none" w:sz="0" w:space="0" w:color="auto"/>
        <w:right w:val="none" w:sz="0" w:space="0" w:color="auto"/>
      </w:divBdr>
    </w:div>
    <w:div w:id="83962423">
      <w:bodyDiv w:val="1"/>
      <w:marLeft w:val="0"/>
      <w:marRight w:val="0"/>
      <w:marTop w:val="0"/>
      <w:marBottom w:val="0"/>
      <w:divBdr>
        <w:top w:val="none" w:sz="0" w:space="0" w:color="auto"/>
        <w:left w:val="none" w:sz="0" w:space="0" w:color="auto"/>
        <w:bottom w:val="none" w:sz="0" w:space="0" w:color="auto"/>
        <w:right w:val="none" w:sz="0" w:space="0" w:color="auto"/>
      </w:divBdr>
    </w:div>
    <w:div w:id="97454942">
      <w:bodyDiv w:val="1"/>
      <w:marLeft w:val="0"/>
      <w:marRight w:val="0"/>
      <w:marTop w:val="0"/>
      <w:marBottom w:val="0"/>
      <w:divBdr>
        <w:top w:val="none" w:sz="0" w:space="0" w:color="auto"/>
        <w:left w:val="none" w:sz="0" w:space="0" w:color="auto"/>
        <w:bottom w:val="none" w:sz="0" w:space="0" w:color="auto"/>
        <w:right w:val="none" w:sz="0" w:space="0" w:color="auto"/>
      </w:divBdr>
    </w:div>
    <w:div w:id="116609324">
      <w:bodyDiv w:val="1"/>
      <w:marLeft w:val="0"/>
      <w:marRight w:val="0"/>
      <w:marTop w:val="0"/>
      <w:marBottom w:val="0"/>
      <w:divBdr>
        <w:top w:val="none" w:sz="0" w:space="0" w:color="auto"/>
        <w:left w:val="none" w:sz="0" w:space="0" w:color="auto"/>
        <w:bottom w:val="none" w:sz="0" w:space="0" w:color="auto"/>
        <w:right w:val="none" w:sz="0" w:space="0" w:color="auto"/>
      </w:divBdr>
    </w:div>
    <w:div w:id="127553012">
      <w:bodyDiv w:val="1"/>
      <w:marLeft w:val="0"/>
      <w:marRight w:val="0"/>
      <w:marTop w:val="0"/>
      <w:marBottom w:val="0"/>
      <w:divBdr>
        <w:top w:val="none" w:sz="0" w:space="0" w:color="auto"/>
        <w:left w:val="none" w:sz="0" w:space="0" w:color="auto"/>
        <w:bottom w:val="none" w:sz="0" w:space="0" w:color="auto"/>
        <w:right w:val="none" w:sz="0" w:space="0" w:color="auto"/>
      </w:divBdr>
    </w:div>
    <w:div w:id="141654022">
      <w:bodyDiv w:val="1"/>
      <w:marLeft w:val="0"/>
      <w:marRight w:val="0"/>
      <w:marTop w:val="0"/>
      <w:marBottom w:val="0"/>
      <w:divBdr>
        <w:top w:val="none" w:sz="0" w:space="0" w:color="auto"/>
        <w:left w:val="none" w:sz="0" w:space="0" w:color="auto"/>
        <w:bottom w:val="none" w:sz="0" w:space="0" w:color="auto"/>
        <w:right w:val="none" w:sz="0" w:space="0" w:color="auto"/>
      </w:divBdr>
    </w:div>
    <w:div w:id="160202748">
      <w:bodyDiv w:val="1"/>
      <w:marLeft w:val="0"/>
      <w:marRight w:val="0"/>
      <w:marTop w:val="0"/>
      <w:marBottom w:val="0"/>
      <w:divBdr>
        <w:top w:val="none" w:sz="0" w:space="0" w:color="auto"/>
        <w:left w:val="none" w:sz="0" w:space="0" w:color="auto"/>
        <w:bottom w:val="none" w:sz="0" w:space="0" w:color="auto"/>
        <w:right w:val="none" w:sz="0" w:space="0" w:color="auto"/>
      </w:divBdr>
    </w:div>
    <w:div w:id="171605882">
      <w:bodyDiv w:val="1"/>
      <w:marLeft w:val="0"/>
      <w:marRight w:val="0"/>
      <w:marTop w:val="0"/>
      <w:marBottom w:val="0"/>
      <w:divBdr>
        <w:top w:val="none" w:sz="0" w:space="0" w:color="auto"/>
        <w:left w:val="none" w:sz="0" w:space="0" w:color="auto"/>
        <w:bottom w:val="none" w:sz="0" w:space="0" w:color="auto"/>
        <w:right w:val="none" w:sz="0" w:space="0" w:color="auto"/>
      </w:divBdr>
    </w:div>
    <w:div w:id="185799354">
      <w:bodyDiv w:val="1"/>
      <w:marLeft w:val="0"/>
      <w:marRight w:val="0"/>
      <w:marTop w:val="0"/>
      <w:marBottom w:val="0"/>
      <w:divBdr>
        <w:top w:val="none" w:sz="0" w:space="0" w:color="auto"/>
        <w:left w:val="none" w:sz="0" w:space="0" w:color="auto"/>
        <w:bottom w:val="none" w:sz="0" w:space="0" w:color="auto"/>
        <w:right w:val="none" w:sz="0" w:space="0" w:color="auto"/>
      </w:divBdr>
    </w:div>
    <w:div w:id="204875661">
      <w:bodyDiv w:val="1"/>
      <w:marLeft w:val="0"/>
      <w:marRight w:val="0"/>
      <w:marTop w:val="0"/>
      <w:marBottom w:val="0"/>
      <w:divBdr>
        <w:top w:val="none" w:sz="0" w:space="0" w:color="auto"/>
        <w:left w:val="none" w:sz="0" w:space="0" w:color="auto"/>
        <w:bottom w:val="none" w:sz="0" w:space="0" w:color="auto"/>
        <w:right w:val="none" w:sz="0" w:space="0" w:color="auto"/>
      </w:divBdr>
    </w:div>
    <w:div w:id="206256402">
      <w:bodyDiv w:val="1"/>
      <w:marLeft w:val="0"/>
      <w:marRight w:val="0"/>
      <w:marTop w:val="0"/>
      <w:marBottom w:val="0"/>
      <w:divBdr>
        <w:top w:val="none" w:sz="0" w:space="0" w:color="auto"/>
        <w:left w:val="none" w:sz="0" w:space="0" w:color="auto"/>
        <w:bottom w:val="none" w:sz="0" w:space="0" w:color="auto"/>
        <w:right w:val="none" w:sz="0" w:space="0" w:color="auto"/>
      </w:divBdr>
    </w:div>
    <w:div w:id="258219533">
      <w:bodyDiv w:val="1"/>
      <w:marLeft w:val="0"/>
      <w:marRight w:val="0"/>
      <w:marTop w:val="0"/>
      <w:marBottom w:val="0"/>
      <w:divBdr>
        <w:top w:val="none" w:sz="0" w:space="0" w:color="auto"/>
        <w:left w:val="none" w:sz="0" w:space="0" w:color="auto"/>
        <w:bottom w:val="none" w:sz="0" w:space="0" w:color="auto"/>
        <w:right w:val="none" w:sz="0" w:space="0" w:color="auto"/>
      </w:divBdr>
    </w:div>
    <w:div w:id="282544152">
      <w:bodyDiv w:val="1"/>
      <w:marLeft w:val="0"/>
      <w:marRight w:val="0"/>
      <w:marTop w:val="0"/>
      <w:marBottom w:val="0"/>
      <w:divBdr>
        <w:top w:val="none" w:sz="0" w:space="0" w:color="auto"/>
        <w:left w:val="none" w:sz="0" w:space="0" w:color="auto"/>
        <w:bottom w:val="none" w:sz="0" w:space="0" w:color="auto"/>
        <w:right w:val="none" w:sz="0" w:space="0" w:color="auto"/>
      </w:divBdr>
    </w:div>
    <w:div w:id="285624580">
      <w:bodyDiv w:val="1"/>
      <w:marLeft w:val="0"/>
      <w:marRight w:val="0"/>
      <w:marTop w:val="0"/>
      <w:marBottom w:val="0"/>
      <w:divBdr>
        <w:top w:val="none" w:sz="0" w:space="0" w:color="auto"/>
        <w:left w:val="none" w:sz="0" w:space="0" w:color="auto"/>
        <w:bottom w:val="none" w:sz="0" w:space="0" w:color="auto"/>
        <w:right w:val="none" w:sz="0" w:space="0" w:color="auto"/>
      </w:divBdr>
    </w:div>
    <w:div w:id="303895756">
      <w:bodyDiv w:val="1"/>
      <w:marLeft w:val="0"/>
      <w:marRight w:val="0"/>
      <w:marTop w:val="0"/>
      <w:marBottom w:val="0"/>
      <w:divBdr>
        <w:top w:val="none" w:sz="0" w:space="0" w:color="auto"/>
        <w:left w:val="none" w:sz="0" w:space="0" w:color="auto"/>
        <w:bottom w:val="none" w:sz="0" w:space="0" w:color="auto"/>
        <w:right w:val="none" w:sz="0" w:space="0" w:color="auto"/>
      </w:divBdr>
    </w:div>
    <w:div w:id="309944823">
      <w:bodyDiv w:val="1"/>
      <w:marLeft w:val="0"/>
      <w:marRight w:val="0"/>
      <w:marTop w:val="0"/>
      <w:marBottom w:val="0"/>
      <w:divBdr>
        <w:top w:val="none" w:sz="0" w:space="0" w:color="auto"/>
        <w:left w:val="none" w:sz="0" w:space="0" w:color="auto"/>
        <w:bottom w:val="none" w:sz="0" w:space="0" w:color="auto"/>
        <w:right w:val="none" w:sz="0" w:space="0" w:color="auto"/>
      </w:divBdr>
    </w:div>
    <w:div w:id="343359378">
      <w:bodyDiv w:val="1"/>
      <w:marLeft w:val="0"/>
      <w:marRight w:val="0"/>
      <w:marTop w:val="0"/>
      <w:marBottom w:val="0"/>
      <w:divBdr>
        <w:top w:val="none" w:sz="0" w:space="0" w:color="auto"/>
        <w:left w:val="none" w:sz="0" w:space="0" w:color="auto"/>
        <w:bottom w:val="none" w:sz="0" w:space="0" w:color="auto"/>
        <w:right w:val="none" w:sz="0" w:space="0" w:color="auto"/>
      </w:divBdr>
    </w:div>
    <w:div w:id="347604038">
      <w:bodyDiv w:val="1"/>
      <w:marLeft w:val="0"/>
      <w:marRight w:val="0"/>
      <w:marTop w:val="0"/>
      <w:marBottom w:val="0"/>
      <w:divBdr>
        <w:top w:val="none" w:sz="0" w:space="0" w:color="auto"/>
        <w:left w:val="none" w:sz="0" w:space="0" w:color="auto"/>
        <w:bottom w:val="none" w:sz="0" w:space="0" w:color="auto"/>
        <w:right w:val="none" w:sz="0" w:space="0" w:color="auto"/>
      </w:divBdr>
    </w:div>
    <w:div w:id="354427003">
      <w:bodyDiv w:val="1"/>
      <w:marLeft w:val="0"/>
      <w:marRight w:val="0"/>
      <w:marTop w:val="0"/>
      <w:marBottom w:val="0"/>
      <w:divBdr>
        <w:top w:val="none" w:sz="0" w:space="0" w:color="auto"/>
        <w:left w:val="none" w:sz="0" w:space="0" w:color="auto"/>
        <w:bottom w:val="none" w:sz="0" w:space="0" w:color="auto"/>
        <w:right w:val="none" w:sz="0" w:space="0" w:color="auto"/>
      </w:divBdr>
    </w:div>
    <w:div w:id="357585634">
      <w:bodyDiv w:val="1"/>
      <w:marLeft w:val="0"/>
      <w:marRight w:val="0"/>
      <w:marTop w:val="0"/>
      <w:marBottom w:val="0"/>
      <w:divBdr>
        <w:top w:val="none" w:sz="0" w:space="0" w:color="auto"/>
        <w:left w:val="none" w:sz="0" w:space="0" w:color="auto"/>
        <w:bottom w:val="none" w:sz="0" w:space="0" w:color="auto"/>
        <w:right w:val="none" w:sz="0" w:space="0" w:color="auto"/>
      </w:divBdr>
    </w:div>
    <w:div w:id="386295830">
      <w:bodyDiv w:val="1"/>
      <w:marLeft w:val="0"/>
      <w:marRight w:val="0"/>
      <w:marTop w:val="0"/>
      <w:marBottom w:val="0"/>
      <w:divBdr>
        <w:top w:val="none" w:sz="0" w:space="0" w:color="auto"/>
        <w:left w:val="none" w:sz="0" w:space="0" w:color="auto"/>
        <w:bottom w:val="none" w:sz="0" w:space="0" w:color="auto"/>
        <w:right w:val="none" w:sz="0" w:space="0" w:color="auto"/>
      </w:divBdr>
    </w:div>
    <w:div w:id="390345343">
      <w:bodyDiv w:val="1"/>
      <w:marLeft w:val="0"/>
      <w:marRight w:val="0"/>
      <w:marTop w:val="0"/>
      <w:marBottom w:val="0"/>
      <w:divBdr>
        <w:top w:val="none" w:sz="0" w:space="0" w:color="auto"/>
        <w:left w:val="none" w:sz="0" w:space="0" w:color="auto"/>
        <w:bottom w:val="none" w:sz="0" w:space="0" w:color="auto"/>
        <w:right w:val="none" w:sz="0" w:space="0" w:color="auto"/>
      </w:divBdr>
    </w:div>
    <w:div w:id="395514054">
      <w:bodyDiv w:val="1"/>
      <w:marLeft w:val="0"/>
      <w:marRight w:val="0"/>
      <w:marTop w:val="0"/>
      <w:marBottom w:val="0"/>
      <w:divBdr>
        <w:top w:val="none" w:sz="0" w:space="0" w:color="auto"/>
        <w:left w:val="none" w:sz="0" w:space="0" w:color="auto"/>
        <w:bottom w:val="none" w:sz="0" w:space="0" w:color="auto"/>
        <w:right w:val="none" w:sz="0" w:space="0" w:color="auto"/>
      </w:divBdr>
    </w:div>
    <w:div w:id="410584992">
      <w:bodyDiv w:val="1"/>
      <w:marLeft w:val="0"/>
      <w:marRight w:val="0"/>
      <w:marTop w:val="0"/>
      <w:marBottom w:val="0"/>
      <w:divBdr>
        <w:top w:val="none" w:sz="0" w:space="0" w:color="auto"/>
        <w:left w:val="none" w:sz="0" w:space="0" w:color="auto"/>
        <w:bottom w:val="none" w:sz="0" w:space="0" w:color="auto"/>
        <w:right w:val="none" w:sz="0" w:space="0" w:color="auto"/>
      </w:divBdr>
    </w:div>
    <w:div w:id="448088794">
      <w:bodyDiv w:val="1"/>
      <w:marLeft w:val="0"/>
      <w:marRight w:val="0"/>
      <w:marTop w:val="0"/>
      <w:marBottom w:val="0"/>
      <w:divBdr>
        <w:top w:val="none" w:sz="0" w:space="0" w:color="auto"/>
        <w:left w:val="none" w:sz="0" w:space="0" w:color="auto"/>
        <w:bottom w:val="none" w:sz="0" w:space="0" w:color="auto"/>
        <w:right w:val="none" w:sz="0" w:space="0" w:color="auto"/>
      </w:divBdr>
    </w:div>
    <w:div w:id="459570797">
      <w:bodyDiv w:val="1"/>
      <w:marLeft w:val="0"/>
      <w:marRight w:val="0"/>
      <w:marTop w:val="0"/>
      <w:marBottom w:val="0"/>
      <w:divBdr>
        <w:top w:val="none" w:sz="0" w:space="0" w:color="auto"/>
        <w:left w:val="none" w:sz="0" w:space="0" w:color="auto"/>
        <w:bottom w:val="none" w:sz="0" w:space="0" w:color="auto"/>
        <w:right w:val="none" w:sz="0" w:space="0" w:color="auto"/>
      </w:divBdr>
    </w:div>
    <w:div w:id="459959554">
      <w:bodyDiv w:val="1"/>
      <w:marLeft w:val="0"/>
      <w:marRight w:val="0"/>
      <w:marTop w:val="0"/>
      <w:marBottom w:val="0"/>
      <w:divBdr>
        <w:top w:val="none" w:sz="0" w:space="0" w:color="auto"/>
        <w:left w:val="none" w:sz="0" w:space="0" w:color="auto"/>
        <w:bottom w:val="none" w:sz="0" w:space="0" w:color="auto"/>
        <w:right w:val="none" w:sz="0" w:space="0" w:color="auto"/>
      </w:divBdr>
    </w:div>
    <w:div w:id="469323917">
      <w:bodyDiv w:val="1"/>
      <w:marLeft w:val="0"/>
      <w:marRight w:val="0"/>
      <w:marTop w:val="0"/>
      <w:marBottom w:val="0"/>
      <w:divBdr>
        <w:top w:val="none" w:sz="0" w:space="0" w:color="auto"/>
        <w:left w:val="none" w:sz="0" w:space="0" w:color="auto"/>
        <w:bottom w:val="none" w:sz="0" w:space="0" w:color="auto"/>
        <w:right w:val="none" w:sz="0" w:space="0" w:color="auto"/>
      </w:divBdr>
    </w:div>
    <w:div w:id="478695562">
      <w:bodyDiv w:val="1"/>
      <w:marLeft w:val="0"/>
      <w:marRight w:val="0"/>
      <w:marTop w:val="0"/>
      <w:marBottom w:val="0"/>
      <w:divBdr>
        <w:top w:val="none" w:sz="0" w:space="0" w:color="auto"/>
        <w:left w:val="none" w:sz="0" w:space="0" w:color="auto"/>
        <w:bottom w:val="none" w:sz="0" w:space="0" w:color="auto"/>
        <w:right w:val="none" w:sz="0" w:space="0" w:color="auto"/>
      </w:divBdr>
    </w:div>
    <w:div w:id="479883382">
      <w:bodyDiv w:val="1"/>
      <w:marLeft w:val="0"/>
      <w:marRight w:val="0"/>
      <w:marTop w:val="0"/>
      <w:marBottom w:val="0"/>
      <w:divBdr>
        <w:top w:val="none" w:sz="0" w:space="0" w:color="auto"/>
        <w:left w:val="none" w:sz="0" w:space="0" w:color="auto"/>
        <w:bottom w:val="none" w:sz="0" w:space="0" w:color="auto"/>
        <w:right w:val="none" w:sz="0" w:space="0" w:color="auto"/>
      </w:divBdr>
    </w:div>
    <w:div w:id="481428318">
      <w:bodyDiv w:val="1"/>
      <w:marLeft w:val="0"/>
      <w:marRight w:val="0"/>
      <w:marTop w:val="0"/>
      <w:marBottom w:val="0"/>
      <w:divBdr>
        <w:top w:val="none" w:sz="0" w:space="0" w:color="auto"/>
        <w:left w:val="none" w:sz="0" w:space="0" w:color="auto"/>
        <w:bottom w:val="none" w:sz="0" w:space="0" w:color="auto"/>
        <w:right w:val="none" w:sz="0" w:space="0" w:color="auto"/>
      </w:divBdr>
    </w:div>
    <w:div w:id="485708135">
      <w:bodyDiv w:val="1"/>
      <w:marLeft w:val="0"/>
      <w:marRight w:val="0"/>
      <w:marTop w:val="0"/>
      <w:marBottom w:val="0"/>
      <w:divBdr>
        <w:top w:val="none" w:sz="0" w:space="0" w:color="auto"/>
        <w:left w:val="none" w:sz="0" w:space="0" w:color="auto"/>
        <w:bottom w:val="none" w:sz="0" w:space="0" w:color="auto"/>
        <w:right w:val="none" w:sz="0" w:space="0" w:color="auto"/>
      </w:divBdr>
    </w:div>
    <w:div w:id="503862610">
      <w:bodyDiv w:val="1"/>
      <w:marLeft w:val="0"/>
      <w:marRight w:val="0"/>
      <w:marTop w:val="0"/>
      <w:marBottom w:val="0"/>
      <w:divBdr>
        <w:top w:val="none" w:sz="0" w:space="0" w:color="auto"/>
        <w:left w:val="none" w:sz="0" w:space="0" w:color="auto"/>
        <w:bottom w:val="none" w:sz="0" w:space="0" w:color="auto"/>
        <w:right w:val="none" w:sz="0" w:space="0" w:color="auto"/>
      </w:divBdr>
    </w:div>
    <w:div w:id="511528901">
      <w:bodyDiv w:val="1"/>
      <w:marLeft w:val="0"/>
      <w:marRight w:val="0"/>
      <w:marTop w:val="0"/>
      <w:marBottom w:val="0"/>
      <w:divBdr>
        <w:top w:val="none" w:sz="0" w:space="0" w:color="auto"/>
        <w:left w:val="none" w:sz="0" w:space="0" w:color="auto"/>
        <w:bottom w:val="none" w:sz="0" w:space="0" w:color="auto"/>
        <w:right w:val="none" w:sz="0" w:space="0" w:color="auto"/>
      </w:divBdr>
    </w:div>
    <w:div w:id="514806112">
      <w:bodyDiv w:val="1"/>
      <w:marLeft w:val="0"/>
      <w:marRight w:val="0"/>
      <w:marTop w:val="0"/>
      <w:marBottom w:val="0"/>
      <w:divBdr>
        <w:top w:val="none" w:sz="0" w:space="0" w:color="auto"/>
        <w:left w:val="none" w:sz="0" w:space="0" w:color="auto"/>
        <w:bottom w:val="none" w:sz="0" w:space="0" w:color="auto"/>
        <w:right w:val="none" w:sz="0" w:space="0" w:color="auto"/>
      </w:divBdr>
    </w:div>
    <w:div w:id="517545511">
      <w:bodyDiv w:val="1"/>
      <w:marLeft w:val="0"/>
      <w:marRight w:val="0"/>
      <w:marTop w:val="0"/>
      <w:marBottom w:val="0"/>
      <w:divBdr>
        <w:top w:val="none" w:sz="0" w:space="0" w:color="auto"/>
        <w:left w:val="none" w:sz="0" w:space="0" w:color="auto"/>
        <w:bottom w:val="none" w:sz="0" w:space="0" w:color="auto"/>
        <w:right w:val="none" w:sz="0" w:space="0" w:color="auto"/>
      </w:divBdr>
    </w:div>
    <w:div w:id="523253869">
      <w:bodyDiv w:val="1"/>
      <w:marLeft w:val="0"/>
      <w:marRight w:val="0"/>
      <w:marTop w:val="0"/>
      <w:marBottom w:val="0"/>
      <w:divBdr>
        <w:top w:val="none" w:sz="0" w:space="0" w:color="auto"/>
        <w:left w:val="none" w:sz="0" w:space="0" w:color="auto"/>
        <w:bottom w:val="none" w:sz="0" w:space="0" w:color="auto"/>
        <w:right w:val="none" w:sz="0" w:space="0" w:color="auto"/>
      </w:divBdr>
    </w:div>
    <w:div w:id="558830769">
      <w:bodyDiv w:val="1"/>
      <w:marLeft w:val="0"/>
      <w:marRight w:val="0"/>
      <w:marTop w:val="0"/>
      <w:marBottom w:val="0"/>
      <w:divBdr>
        <w:top w:val="none" w:sz="0" w:space="0" w:color="auto"/>
        <w:left w:val="none" w:sz="0" w:space="0" w:color="auto"/>
        <w:bottom w:val="none" w:sz="0" w:space="0" w:color="auto"/>
        <w:right w:val="none" w:sz="0" w:space="0" w:color="auto"/>
      </w:divBdr>
    </w:div>
    <w:div w:id="574127664">
      <w:bodyDiv w:val="1"/>
      <w:marLeft w:val="0"/>
      <w:marRight w:val="0"/>
      <w:marTop w:val="0"/>
      <w:marBottom w:val="0"/>
      <w:divBdr>
        <w:top w:val="none" w:sz="0" w:space="0" w:color="auto"/>
        <w:left w:val="none" w:sz="0" w:space="0" w:color="auto"/>
        <w:bottom w:val="none" w:sz="0" w:space="0" w:color="auto"/>
        <w:right w:val="none" w:sz="0" w:space="0" w:color="auto"/>
      </w:divBdr>
    </w:div>
    <w:div w:id="578179253">
      <w:bodyDiv w:val="1"/>
      <w:marLeft w:val="0"/>
      <w:marRight w:val="0"/>
      <w:marTop w:val="0"/>
      <w:marBottom w:val="0"/>
      <w:divBdr>
        <w:top w:val="none" w:sz="0" w:space="0" w:color="auto"/>
        <w:left w:val="none" w:sz="0" w:space="0" w:color="auto"/>
        <w:bottom w:val="none" w:sz="0" w:space="0" w:color="auto"/>
        <w:right w:val="none" w:sz="0" w:space="0" w:color="auto"/>
      </w:divBdr>
    </w:div>
    <w:div w:id="581336268">
      <w:bodyDiv w:val="1"/>
      <w:marLeft w:val="0"/>
      <w:marRight w:val="0"/>
      <w:marTop w:val="0"/>
      <w:marBottom w:val="0"/>
      <w:divBdr>
        <w:top w:val="none" w:sz="0" w:space="0" w:color="auto"/>
        <w:left w:val="none" w:sz="0" w:space="0" w:color="auto"/>
        <w:bottom w:val="none" w:sz="0" w:space="0" w:color="auto"/>
        <w:right w:val="none" w:sz="0" w:space="0" w:color="auto"/>
      </w:divBdr>
    </w:div>
    <w:div w:id="592593826">
      <w:bodyDiv w:val="1"/>
      <w:marLeft w:val="0"/>
      <w:marRight w:val="0"/>
      <w:marTop w:val="0"/>
      <w:marBottom w:val="0"/>
      <w:divBdr>
        <w:top w:val="none" w:sz="0" w:space="0" w:color="auto"/>
        <w:left w:val="none" w:sz="0" w:space="0" w:color="auto"/>
        <w:bottom w:val="none" w:sz="0" w:space="0" w:color="auto"/>
        <w:right w:val="none" w:sz="0" w:space="0" w:color="auto"/>
      </w:divBdr>
    </w:div>
    <w:div w:id="595331819">
      <w:bodyDiv w:val="1"/>
      <w:marLeft w:val="0"/>
      <w:marRight w:val="0"/>
      <w:marTop w:val="0"/>
      <w:marBottom w:val="0"/>
      <w:divBdr>
        <w:top w:val="none" w:sz="0" w:space="0" w:color="auto"/>
        <w:left w:val="none" w:sz="0" w:space="0" w:color="auto"/>
        <w:bottom w:val="none" w:sz="0" w:space="0" w:color="auto"/>
        <w:right w:val="none" w:sz="0" w:space="0" w:color="auto"/>
      </w:divBdr>
    </w:div>
    <w:div w:id="635451523">
      <w:bodyDiv w:val="1"/>
      <w:marLeft w:val="0"/>
      <w:marRight w:val="0"/>
      <w:marTop w:val="0"/>
      <w:marBottom w:val="0"/>
      <w:divBdr>
        <w:top w:val="none" w:sz="0" w:space="0" w:color="auto"/>
        <w:left w:val="none" w:sz="0" w:space="0" w:color="auto"/>
        <w:bottom w:val="none" w:sz="0" w:space="0" w:color="auto"/>
        <w:right w:val="none" w:sz="0" w:space="0" w:color="auto"/>
      </w:divBdr>
    </w:div>
    <w:div w:id="640158258">
      <w:bodyDiv w:val="1"/>
      <w:marLeft w:val="0"/>
      <w:marRight w:val="0"/>
      <w:marTop w:val="0"/>
      <w:marBottom w:val="0"/>
      <w:divBdr>
        <w:top w:val="none" w:sz="0" w:space="0" w:color="auto"/>
        <w:left w:val="none" w:sz="0" w:space="0" w:color="auto"/>
        <w:bottom w:val="none" w:sz="0" w:space="0" w:color="auto"/>
        <w:right w:val="none" w:sz="0" w:space="0" w:color="auto"/>
      </w:divBdr>
    </w:div>
    <w:div w:id="642193842">
      <w:bodyDiv w:val="1"/>
      <w:marLeft w:val="0"/>
      <w:marRight w:val="0"/>
      <w:marTop w:val="0"/>
      <w:marBottom w:val="0"/>
      <w:divBdr>
        <w:top w:val="none" w:sz="0" w:space="0" w:color="auto"/>
        <w:left w:val="none" w:sz="0" w:space="0" w:color="auto"/>
        <w:bottom w:val="none" w:sz="0" w:space="0" w:color="auto"/>
        <w:right w:val="none" w:sz="0" w:space="0" w:color="auto"/>
      </w:divBdr>
    </w:div>
    <w:div w:id="704059194">
      <w:bodyDiv w:val="1"/>
      <w:marLeft w:val="0"/>
      <w:marRight w:val="0"/>
      <w:marTop w:val="0"/>
      <w:marBottom w:val="0"/>
      <w:divBdr>
        <w:top w:val="none" w:sz="0" w:space="0" w:color="auto"/>
        <w:left w:val="none" w:sz="0" w:space="0" w:color="auto"/>
        <w:bottom w:val="none" w:sz="0" w:space="0" w:color="auto"/>
        <w:right w:val="none" w:sz="0" w:space="0" w:color="auto"/>
      </w:divBdr>
    </w:div>
    <w:div w:id="705058340">
      <w:bodyDiv w:val="1"/>
      <w:marLeft w:val="0"/>
      <w:marRight w:val="0"/>
      <w:marTop w:val="0"/>
      <w:marBottom w:val="0"/>
      <w:divBdr>
        <w:top w:val="none" w:sz="0" w:space="0" w:color="auto"/>
        <w:left w:val="none" w:sz="0" w:space="0" w:color="auto"/>
        <w:bottom w:val="none" w:sz="0" w:space="0" w:color="auto"/>
        <w:right w:val="none" w:sz="0" w:space="0" w:color="auto"/>
      </w:divBdr>
    </w:div>
    <w:div w:id="738208933">
      <w:bodyDiv w:val="1"/>
      <w:marLeft w:val="0"/>
      <w:marRight w:val="0"/>
      <w:marTop w:val="0"/>
      <w:marBottom w:val="0"/>
      <w:divBdr>
        <w:top w:val="none" w:sz="0" w:space="0" w:color="auto"/>
        <w:left w:val="none" w:sz="0" w:space="0" w:color="auto"/>
        <w:bottom w:val="none" w:sz="0" w:space="0" w:color="auto"/>
        <w:right w:val="none" w:sz="0" w:space="0" w:color="auto"/>
      </w:divBdr>
    </w:div>
    <w:div w:id="761873845">
      <w:bodyDiv w:val="1"/>
      <w:marLeft w:val="0"/>
      <w:marRight w:val="0"/>
      <w:marTop w:val="0"/>
      <w:marBottom w:val="0"/>
      <w:divBdr>
        <w:top w:val="none" w:sz="0" w:space="0" w:color="auto"/>
        <w:left w:val="none" w:sz="0" w:space="0" w:color="auto"/>
        <w:bottom w:val="none" w:sz="0" w:space="0" w:color="auto"/>
        <w:right w:val="none" w:sz="0" w:space="0" w:color="auto"/>
      </w:divBdr>
    </w:div>
    <w:div w:id="778529858">
      <w:bodyDiv w:val="1"/>
      <w:marLeft w:val="0"/>
      <w:marRight w:val="0"/>
      <w:marTop w:val="0"/>
      <w:marBottom w:val="0"/>
      <w:divBdr>
        <w:top w:val="none" w:sz="0" w:space="0" w:color="auto"/>
        <w:left w:val="none" w:sz="0" w:space="0" w:color="auto"/>
        <w:bottom w:val="none" w:sz="0" w:space="0" w:color="auto"/>
        <w:right w:val="none" w:sz="0" w:space="0" w:color="auto"/>
      </w:divBdr>
    </w:div>
    <w:div w:id="788548015">
      <w:bodyDiv w:val="1"/>
      <w:marLeft w:val="0"/>
      <w:marRight w:val="0"/>
      <w:marTop w:val="0"/>
      <w:marBottom w:val="0"/>
      <w:divBdr>
        <w:top w:val="none" w:sz="0" w:space="0" w:color="auto"/>
        <w:left w:val="none" w:sz="0" w:space="0" w:color="auto"/>
        <w:bottom w:val="none" w:sz="0" w:space="0" w:color="auto"/>
        <w:right w:val="none" w:sz="0" w:space="0" w:color="auto"/>
      </w:divBdr>
    </w:div>
    <w:div w:id="792669680">
      <w:bodyDiv w:val="1"/>
      <w:marLeft w:val="0"/>
      <w:marRight w:val="0"/>
      <w:marTop w:val="0"/>
      <w:marBottom w:val="0"/>
      <w:divBdr>
        <w:top w:val="none" w:sz="0" w:space="0" w:color="auto"/>
        <w:left w:val="none" w:sz="0" w:space="0" w:color="auto"/>
        <w:bottom w:val="none" w:sz="0" w:space="0" w:color="auto"/>
        <w:right w:val="none" w:sz="0" w:space="0" w:color="auto"/>
      </w:divBdr>
    </w:div>
    <w:div w:id="803962445">
      <w:bodyDiv w:val="1"/>
      <w:marLeft w:val="0"/>
      <w:marRight w:val="0"/>
      <w:marTop w:val="0"/>
      <w:marBottom w:val="0"/>
      <w:divBdr>
        <w:top w:val="none" w:sz="0" w:space="0" w:color="auto"/>
        <w:left w:val="none" w:sz="0" w:space="0" w:color="auto"/>
        <w:bottom w:val="none" w:sz="0" w:space="0" w:color="auto"/>
        <w:right w:val="none" w:sz="0" w:space="0" w:color="auto"/>
      </w:divBdr>
    </w:div>
    <w:div w:id="807941465">
      <w:bodyDiv w:val="1"/>
      <w:marLeft w:val="0"/>
      <w:marRight w:val="0"/>
      <w:marTop w:val="0"/>
      <w:marBottom w:val="0"/>
      <w:divBdr>
        <w:top w:val="none" w:sz="0" w:space="0" w:color="auto"/>
        <w:left w:val="none" w:sz="0" w:space="0" w:color="auto"/>
        <w:bottom w:val="none" w:sz="0" w:space="0" w:color="auto"/>
        <w:right w:val="none" w:sz="0" w:space="0" w:color="auto"/>
      </w:divBdr>
    </w:div>
    <w:div w:id="847674004">
      <w:bodyDiv w:val="1"/>
      <w:marLeft w:val="0"/>
      <w:marRight w:val="0"/>
      <w:marTop w:val="0"/>
      <w:marBottom w:val="0"/>
      <w:divBdr>
        <w:top w:val="none" w:sz="0" w:space="0" w:color="auto"/>
        <w:left w:val="none" w:sz="0" w:space="0" w:color="auto"/>
        <w:bottom w:val="none" w:sz="0" w:space="0" w:color="auto"/>
        <w:right w:val="none" w:sz="0" w:space="0" w:color="auto"/>
      </w:divBdr>
    </w:div>
    <w:div w:id="866329660">
      <w:bodyDiv w:val="1"/>
      <w:marLeft w:val="0"/>
      <w:marRight w:val="0"/>
      <w:marTop w:val="0"/>
      <w:marBottom w:val="0"/>
      <w:divBdr>
        <w:top w:val="none" w:sz="0" w:space="0" w:color="auto"/>
        <w:left w:val="none" w:sz="0" w:space="0" w:color="auto"/>
        <w:bottom w:val="none" w:sz="0" w:space="0" w:color="auto"/>
        <w:right w:val="none" w:sz="0" w:space="0" w:color="auto"/>
      </w:divBdr>
    </w:div>
    <w:div w:id="879317365">
      <w:bodyDiv w:val="1"/>
      <w:marLeft w:val="0"/>
      <w:marRight w:val="0"/>
      <w:marTop w:val="0"/>
      <w:marBottom w:val="0"/>
      <w:divBdr>
        <w:top w:val="none" w:sz="0" w:space="0" w:color="auto"/>
        <w:left w:val="none" w:sz="0" w:space="0" w:color="auto"/>
        <w:bottom w:val="none" w:sz="0" w:space="0" w:color="auto"/>
        <w:right w:val="none" w:sz="0" w:space="0" w:color="auto"/>
      </w:divBdr>
    </w:div>
    <w:div w:id="909192441">
      <w:bodyDiv w:val="1"/>
      <w:marLeft w:val="0"/>
      <w:marRight w:val="0"/>
      <w:marTop w:val="0"/>
      <w:marBottom w:val="0"/>
      <w:divBdr>
        <w:top w:val="none" w:sz="0" w:space="0" w:color="auto"/>
        <w:left w:val="none" w:sz="0" w:space="0" w:color="auto"/>
        <w:bottom w:val="none" w:sz="0" w:space="0" w:color="auto"/>
        <w:right w:val="none" w:sz="0" w:space="0" w:color="auto"/>
      </w:divBdr>
    </w:div>
    <w:div w:id="915558337">
      <w:bodyDiv w:val="1"/>
      <w:marLeft w:val="0"/>
      <w:marRight w:val="0"/>
      <w:marTop w:val="0"/>
      <w:marBottom w:val="0"/>
      <w:divBdr>
        <w:top w:val="none" w:sz="0" w:space="0" w:color="auto"/>
        <w:left w:val="none" w:sz="0" w:space="0" w:color="auto"/>
        <w:bottom w:val="none" w:sz="0" w:space="0" w:color="auto"/>
        <w:right w:val="none" w:sz="0" w:space="0" w:color="auto"/>
      </w:divBdr>
    </w:div>
    <w:div w:id="992411854">
      <w:bodyDiv w:val="1"/>
      <w:marLeft w:val="0"/>
      <w:marRight w:val="0"/>
      <w:marTop w:val="0"/>
      <w:marBottom w:val="0"/>
      <w:divBdr>
        <w:top w:val="none" w:sz="0" w:space="0" w:color="auto"/>
        <w:left w:val="none" w:sz="0" w:space="0" w:color="auto"/>
        <w:bottom w:val="none" w:sz="0" w:space="0" w:color="auto"/>
        <w:right w:val="none" w:sz="0" w:space="0" w:color="auto"/>
      </w:divBdr>
    </w:div>
    <w:div w:id="1006980513">
      <w:bodyDiv w:val="1"/>
      <w:marLeft w:val="0"/>
      <w:marRight w:val="0"/>
      <w:marTop w:val="0"/>
      <w:marBottom w:val="0"/>
      <w:divBdr>
        <w:top w:val="none" w:sz="0" w:space="0" w:color="auto"/>
        <w:left w:val="none" w:sz="0" w:space="0" w:color="auto"/>
        <w:bottom w:val="none" w:sz="0" w:space="0" w:color="auto"/>
        <w:right w:val="none" w:sz="0" w:space="0" w:color="auto"/>
      </w:divBdr>
    </w:div>
    <w:div w:id="1010181274">
      <w:bodyDiv w:val="1"/>
      <w:marLeft w:val="0"/>
      <w:marRight w:val="0"/>
      <w:marTop w:val="0"/>
      <w:marBottom w:val="0"/>
      <w:divBdr>
        <w:top w:val="none" w:sz="0" w:space="0" w:color="auto"/>
        <w:left w:val="none" w:sz="0" w:space="0" w:color="auto"/>
        <w:bottom w:val="none" w:sz="0" w:space="0" w:color="auto"/>
        <w:right w:val="none" w:sz="0" w:space="0" w:color="auto"/>
      </w:divBdr>
    </w:div>
    <w:div w:id="1016930518">
      <w:bodyDiv w:val="1"/>
      <w:marLeft w:val="0"/>
      <w:marRight w:val="0"/>
      <w:marTop w:val="0"/>
      <w:marBottom w:val="0"/>
      <w:divBdr>
        <w:top w:val="none" w:sz="0" w:space="0" w:color="auto"/>
        <w:left w:val="none" w:sz="0" w:space="0" w:color="auto"/>
        <w:bottom w:val="none" w:sz="0" w:space="0" w:color="auto"/>
        <w:right w:val="none" w:sz="0" w:space="0" w:color="auto"/>
      </w:divBdr>
    </w:div>
    <w:div w:id="1036152765">
      <w:bodyDiv w:val="1"/>
      <w:marLeft w:val="0"/>
      <w:marRight w:val="0"/>
      <w:marTop w:val="0"/>
      <w:marBottom w:val="0"/>
      <w:divBdr>
        <w:top w:val="none" w:sz="0" w:space="0" w:color="auto"/>
        <w:left w:val="none" w:sz="0" w:space="0" w:color="auto"/>
        <w:bottom w:val="none" w:sz="0" w:space="0" w:color="auto"/>
        <w:right w:val="none" w:sz="0" w:space="0" w:color="auto"/>
      </w:divBdr>
    </w:div>
    <w:div w:id="1038818727">
      <w:bodyDiv w:val="1"/>
      <w:marLeft w:val="0"/>
      <w:marRight w:val="0"/>
      <w:marTop w:val="0"/>
      <w:marBottom w:val="0"/>
      <w:divBdr>
        <w:top w:val="none" w:sz="0" w:space="0" w:color="auto"/>
        <w:left w:val="none" w:sz="0" w:space="0" w:color="auto"/>
        <w:bottom w:val="none" w:sz="0" w:space="0" w:color="auto"/>
        <w:right w:val="none" w:sz="0" w:space="0" w:color="auto"/>
      </w:divBdr>
    </w:div>
    <w:div w:id="1042748503">
      <w:bodyDiv w:val="1"/>
      <w:marLeft w:val="0"/>
      <w:marRight w:val="0"/>
      <w:marTop w:val="0"/>
      <w:marBottom w:val="0"/>
      <w:divBdr>
        <w:top w:val="none" w:sz="0" w:space="0" w:color="auto"/>
        <w:left w:val="none" w:sz="0" w:space="0" w:color="auto"/>
        <w:bottom w:val="none" w:sz="0" w:space="0" w:color="auto"/>
        <w:right w:val="none" w:sz="0" w:space="0" w:color="auto"/>
      </w:divBdr>
    </w:div>
    <w:div w:id="1042901354">
      <w:bodyDiv w:val="1"/>
      <w:marLeft w:val="0"/>
      <w:marRight w:val="0"/>
      <w:marTop w:val="0"/>
      <w:marBottom w:val="0"/>
      <w:divBdr>
        <w:top w:val="none" w:sz="0" w:space="0" w:color="auto"/>
        <w:left w:val="none" w:sz="0" w:space="0" w:color="auto"/>
        <w:bottom w:val="none" w:sz="0" w:space="0" w:color="auto"/>
        <w:right w:val="none" w:sz="0" w:space="0" w:color="auto"/>
      </w:divBdr>
    </w:div>
    <w:div w:id="1085110675">
      <w:bodyDiv w:val="1"/>
      <w:marLeft w:val="0"/>
      <w:marRight w:val="0"/>
      <w:marTop w:val="0"/>
      <w:marBottom w:val="0"/>
      <w:divBdr>
        <w:top w:val="none" w:sz="0" w:space="0" w:color="auto"/>
        <w:left w:val="none" w:sz="0" w:space="0" w:color="auto"/>
        <w:bottom w:val="none" w:sz="0" w:space="0" w:color="auto"/>
        <w:right w:val="none" w:sz="0" w:space="0" w:color="auto"/>
      </w:divBdr>
    </w:div>
    <w:div w:id="1119840625">
      <w:bodyDiv w:val="1"/>
      <w:marLeft w:val="0"/>
      <w:marRight w:val="0"/>
      <w:marTop w:val="0"/>
      <w:marBottom w:val="0"/>
      <w:divBdr>
        <w:top w:val="none" w:sz="0" w:space="0" w:color="auto"/>
        <w:left w:val="none" w:sz="0" w:space="0" w:color="auto"/>
        <w:bottom w:val="none" w:sz="0" w:space="0" w:color="auto"/>
        <w:right w:val="none" w:sz="0" w:space="0" w:color="auto"/>
      </w:divBdr>
    </w:div>
    <w:div w:id="1146166411">
      <w:bodyDiv w:val="1"/>
      <w:marLeft w:val="0"/>
      <w:marRight w:val="0"/>
      <w:marTop w:val="0"/>
      <w:marBottom w:val="0"/>
      <w:divBdr>
        <w:top w:val="none" w:sz="0" w:space="0" w:color="auto"/>
        <w:left w:val="none" w:sz="0" w:space="0" w:color="auto"/>
        <w:bottom w:val="none" w:sz="0" w:space="0" w:color="auto"/>
        <w:right w:val="none" w:sz="0" w:space="0" w:color="auto"/>
      </w:divBdr>
    </w:div>
    <w:div w:id="1173760888">
      <w:bodyDiv w:val="1"/>
      <w:marLeft w:val="0"/>
      <w:marRight w:val="0"/>
      <w:marTop w:val="0"/>
      <w:marBottom w:val="0"/>
      <w:divBdr>
        <w:top w:val="none" w:sz="0" w:space="0" w:color="auto"/>
        <w:left w:val="none" w:sz="0" w:space="0" w:color="auto"/>
        <w:bottom w:val="none" w:sz="0" w:space="0" w:color="auto"/>
        <w:right w:val="none" w:sz="0" w:space="0" w:color="auto"/>
      </w:divBdr>
    </w:div>
    <w:div w:id="1175993113">
      <w:bodyDiv w:val="1"/>
      <w:marLeft w:val="0"/>
      <w:marRight w:val="0"/>
      <w:marTop w:val="0"/>
      <w:marBottom w:val="0"/>
      <w:divBdr>
        <w:top w:val="none" w:sz="0" w:space="0" w:color="auto"/>
        <w:left w:val="none" w:sz="0" w:space="0" w:color="auto"/>
        <w:bottom w:val="none" w:sz="0" w:space="0" w:color="auto"/>
        <w:right w:val="none" w:sz="0" w:space="0" w:color="auto"/>
      </w:divBdr>
    </w:div>
    <w:div w:id="1191526288">
      <w:bodyDiv w:val="1"/>
      <w:marLeft w:val="0"/>
      <w:marRight w:val="0"/>
      <w:marTop w:val="0"/>
      <w:marBottom w:val="0"/>
      <w:divBdr>
        <w:top w:val="none" w:sz="0" w:space="0" w:color="auto"/>
        <w:left w:val="none" w:sz="0" w:space="0" w:color="auto"/>
        <w:bottom w:val="none" w:sz="0" w:space="0" w:color="auto"/>
        <w:right w:val="none" w:sz="0" w:space="0" w:color="auto"/>
      </w:divBdr>
    </w:div>
    <w:div w:id="1192913714">
      <w:bodyDiv w:val="1"/>
      <w:marLeft w:val="0"/>
      <w:marRight w:val="0"/>
      <w:marTop w:val="0"/>
      <w:marBottom w:val="0"/>
      <w:divBdr>
        <w:top w:val="none" w:sz="0" w:space="0" w:color="auto"/>
        <w:left w:val="none" w:sz="0" w:space="0" w:color="auto"/>
        <w:bottom w:val="none" w:sz="0" w:space="0" w:color="auto"/>
        <w:right w:val="none" w:sz="0" w:space="0" w:color="auto"/>
      </w:divBdr>
    </w:div>
    <w:div w:id="1216089361">
      <w:bodyDiv w:val="1"/>
      <w:marLeft w:val="0"/>
      <w:marRight w:val="0"/>
      <w:marTop w:val="0"/>
      <w:marBottom w:val="0"/>
      <w:divBdr>
        <w:top w:val="none" w:sz="0" w:space="0" w:color="auto"/>
        <w:left w:val="none" w:sz="0" w:space="0" w:color="auto"/>
        <w:bottom w:val="none" w:sz="0" w:space="0" w:color="auto"/>
        <w:right w:val="none" w:sz="0" w:space="0" w:color="auto"/>
      </w:divBdr>
    </w:div>
    <w:div w:id="1247033513">
      <w:bodyDiv w:val="1"/>
      <w:marLeft w:val="0"/>
      <w:marRight w:val="0"/>
      <w:marTop w:val="0"/>
      <w:marBottom w:val="0"/>
      <w:divBdr>
        <w:top w:val="none" w:sz="0" w:space="0" w:color="auto"/>
        <w:left w:val="none" w:sz="0" w:space="0" w:color="auto"/>
        <w:bottom w:val="none" w:sz="0" w:space="0" w:color="auto"/>
        <w:right w:val="none" w:sz="0" w:space="0" w:color="auto"/>
      </w:divBdr>
    </w:div>
    <w:div w:id="1253978176">
      <w:bodyDiv w:val="1"/>
      <w:marLeft w:val="0"/>
      <w:marRight w:val="0"/>
      <w:marTop w:val="0"/>
      <w:marBottom w:val="0"/>
      <w:divBdr>
        <w:top w:val="none" w:sz="0" w:space="0" w:color="auto"/>
        <w:left w:val="none" w:sz="0" w:space="0" w:color="auto"/>
        <w:bottom w:val="none" w:sz="0" w:space="0" w:color="auto"/>
        <w:right w:val="none" w:sz="0" w:space="0" w:color="auto"/>
      </w:divBdr>
    </w:div>
    <w:div w:id="1269773614">
      <w:bodyDiv w:val="1"/>
      <w:marLeft w:val="0"/>
      <w:marRight w:val="0"/>
      <w:marTop w:val="0"/>
      <w:marBottom w:val="0"/>
      <w:divBdr>
        <w:top w:val="none" w:sz="0" w:space="0" w:color="auto"/>
        <w:left w:val="none" w:sz="0" w:space="0" w:color="auto"/>
        <w:bottom w:val="none" w:sz="0" w:space="0" w:color="auto"/>
        <w:right w:val="none" w:sz="0" w:space="0" w:color="auto"/>
      </w:divBdr>
    </w:div>
    <w:div w:id="1292248964">
      <w:bodyDiv w:val="1"/>
      <w:marLeft w:val="0"/>
      <w:marRight w:val="0"/>
      <w:marTop w:val="0"/>
      <w:marBottom w:val="0"/>
      <w:divBdr>
        <w:top w:val="none" w:sz="0" w:space="0" w:color="auto"/>
        <w:left w:val="none" w:sz="0" w:space="0" w:color="auto"/>
        <w:bottom w:val="none" w:sz="0" w:space="0" w:color="auto"/>
        <w:right w:val="none" w:sz="0" w:space="0" w:color="auto"/>
      </w:divBdr>
    </w:div>
    <w:div w:id="1312980409">
      <w:bodyDiv w:val="1"/>
      <w:marLeft w:val="0"/>
      <w:marRight w:val="0"/>
      <w:marTop w:val="0"/>
      <w:marBottom w:val="0"/>
      <w:divBdr>
        <w:top w:val="none" w:sz="0" w:space="0" w:color="auto"/>
        <w:left w:val="none" w:sz="0" w:space="0" w:color="auto"/>
        <w:bottom w:val="none" w:sz="0" w:space="0" w:color="auto"/>
        <w:right w:val="none" w:sz="0" w:space="0" w:color="auto"/>
      </w:divBdr>
    </w:div>
    <w:div w:id="1318146745">
      <w:bodyDiv w:val="1"/>
      <w:marLeft w:val="0"/>
      <w:marRight w:val="0"/>
      <w:marTop w:val="0"/>
      <w:marBottom w:val="0"/>
      <w:divBdr>
        <w:top w:val="none" w:sz="0" w:space="0" w:color="auto"/>
        <w:left w:val="none" w:sz="0" w:space="0" w:color="auto"/>
        <w:bottom w:val="none" w:sz="0" w:space="0" w:color="auto"/>
        <w:right w:val="none" w:sz="0" w:space="0" w:color="auto"/>
      </w:divBdr>
    </w:div>
    <w:div w:id="1325275755">
      <w:bodyDiv w:val="1"/>
      <w:marLeft w:val="0"/>
      <w:marRight w:val="0"/>
      <w:marTop w:val="0"/>
      <w:marBottom w:val="0"/>
      <w:divBdr>
        <w:top w:val="none" w:sz="0" w:space="0" w:color="auto"/>
        <w:left w:val="none" w:sz="0" w:space="0" w:color="auto"/>
        <w:bottom w:val="none" w:sz="0" w:space="0" w:color="auto"/>
        <w:right w:val="none" w:sz="0" w:space="0" w:color="auto"/>
      </w:divBdr>
    </w:div>
    <w:div w:id="1332443218">
      <w:bodyDiv w:val="1"/>
      <w:marLeft w:val="0"/>
      <w:marRight w:val="0"/>
      <w:marTop w:val="0"/>
      <w:marBottom w:val="0"/>
      <w:divBdr>
        <w:top w:val="none" w:sz="0" w:space="0" w:color="auto"/>
        <w:left w:val="none" w:sz="0" w:space="0" w:color="auto"/>
        <w:bottom w:val="none" w:sz="0" w:space="0" w:color="auto"/>
        <w:right w:val="none" w:sz="0" w:space="0" w:color="auto"/>
      </w:divBdr>
    </w:div>
    <w:div w:id="1336959728">
      <w:bodyDiv w:val="1"/>
      <w:marLeft w:val="0"/>
      <w:marRight w:val="0"/>
      <w:marTop w:val="0"/>
      <w:marBottom w:val="0"/>
      <w:divBdr>
        <w:top w:val="none" w:sz="0" w:space="0" w:color="auto"/>
        <w:left w:val="none" w:sz="0" w:space="0" w:color="auto"/>
        <w:bottom w:val="none" w:sz="0" w:space="0" w:color="auto"/>
        <w:right w:val="none" w:sz="0" w:space="0" w:color="auto"/>
      </w:divBdr>
    </w:div>
    <w:div w:id="1345550349">
      <w:bodyDiv w:val="1"/>
      <w:marLeft w:val="0"/>
      <w:marRight w:val="0"/>
      <w:marTop w:val="0"/>
      <w:marBottom w:val="0"/>
      <w:divBdr>
        <w:top w:val="none" w:sz="0" w:space="0" w:color="auto"/>
        <w:left w:val="none" w:sz="0" w:space="0" w:color="auto"/>
        <w:bottom w:val="none" w:sz="0" w:space="0" w:color="auto"/>
        <w:right w:val="none" w:sz="0" w:space="0" w:color="auto"/>
      </w:divBdr>
    </w:div>
    <w:div w:id="1349020148">
      <w:bodyDiv w:val="1"/>
      <w:marLeft w:val="0"/>
      <w:marRight w:val="0"/>
      <w:marTop w:val="0"/>
      <w:marBottom w:val="0"/>
      <w:divBdr>
        <w:top w:val="none" w:sz="0" w:space="0" w:color="auto"/>
        <w:left w:val="none" w:sz="0" w:space="0" w:color="auto"/>
        <w:bottom w:val="none" w:sz="0" w:space="0" w:color="auto"/>
        <w:right w:val="none" w:sz="0" w:space="0" w:color="auto"/>
      </w:divBdr>
    </w:div>
    <w:div w:id="1349022945">
      <w:bodyDiv w:val="1"/>
      <w:marLeft w:val="0"/>
      <w:marRight w:val="0"/>
      <w:marTop w:val="0"/>
      <w:marBottom w:val="0"/>
      <w:divBdr>
        <w:top w:val="none" w:sz="0" w:space="0" w:color="auto"/>
        <w:left w:val="none" w:sz="0" w:space="0" w:color="auto"/>
        <w:bottom w:val="none" w:sz="0" w:space="0" w:color="auto"/>
        <w:right w:val="none" w:sz="0" w:space="0" w:color="auto"/>
      </w:divBdr>
    </w:div>
    <w:div w:id="1358694598">
      <w:bodyDiv w:val="1"/>
      <w:marLeft w:val="0"/>
      <w:marRight w:val="0"/>
      <w:marTop w:val="0"/>
      <w:marBottom w:val="0"/>
      <w:divBdr>
        <w:top w:val="none" w:sz="0" w:space="0" w:color="auto"/>
        <w:left w:val="none" w:sz="0" w:space="0" w:color="auto"/>
        <w:bottom w:val="none" w:sz="0" w:space="0" w:color="auto"/>
        <w:right w:val="none" w:sz="0" w:space="0" w:color="auto"/>
      </w:divBdr>
    </w:div>
    <w:div w:id="1389450104">
      <w:bodyDiv w:val="1"/>
      <w:marLeft w:val="0"/>
      <w:marRight w:val="0"/>
      <w:marTop w:val="0"/>
      <w:marBottom w:val="0"/>
      <w:divBdr>
        <w:top w:val="none" w:sz="0" w:space="0" w:color="auto"/>
        <w:left w:val="none" w:sz="0" w:space="0" w:color="auto"/>
        <w:bottom w:val="none" w:sz="0" w:space="0" w:color="auto"/>
        <w:right w:val="none" w:sz="0" w:space="0" w:color="auto"/>
      </w:divBdr>
    </w:div>
    <w:div w:id="1393773884">
      <w:bodyDiv w:val="1"/>
      <w:marLeft w:val="0"/>
      <w:marRight w:val="0"/>
      <w:marTop w:val="0"/>
      <w:marBottom w:val="0"/>
      <w:divBdr>
        <w:top w:val="none" w:sz="0" w:space="0" w:color="auto"/>
        <w:left w:val="none" w:sz="0" w:space="0" w:color="auto"/>
        <w:bottom w:val="none" w:sz="0" w:space="0" w:color="auto"/>
        <w:right w:val="none" w:sz="0" w:space="0" w:color="auto"/>
      </w:divBdr>
    </w:div>
    <w:div w:id="1405449863">
      <w:bodyDiv w:val="1"/>
      <w:marLeft w:val="0"/>
      <w:marRight w:val="0"/>
      <w:marTop w:val="0"/>
      <w:marBottom w:val="0"/>
      <w:divBdr>
        <w:top w:val="none" w:sz="0" w:space="0" w:color="auto"/>
        <w:left w:val="none" w:sz="0" w:space="0" w:color="auto"/>
        <w:bottom w:val="none" w:sz="0" w:space="0" w:color="auto"/>
        <w:right w:val="none" w:sz="0" w:space="0" w:color="auto"/>
      </w:divBdr>
    </w:div>
    <w:div w:id="1408452657">
      <w:bodyDiv w:val="1"/>
      <w:marLeft w:val="0"/>
      <w:marRight w:val="0"/>
      <w:marTop w:val="0"/>
      <w:marBottom w:val="0"/>
      <w:divBdr>
        <w:top w:val="none" w:sz="0" w:space="0" w:color="auto"/>
        <w:left w:val="none" w:sz="0" w:space="0" w:color="auto"/>
        <w:bottom w:val="none" w:sz="0" w:space="0" w:color="auto"/>
        <w:right w:val="none" w:sz="0" w:space="0" w:color="auto"/>
      </w:divBdr>
    </w:div>
    <w:div w:id="1414744238">
      <w:bodyDiv w:val="1"/>
      <w:marLeft w:val="0"/>
      <w:marRight w:val="0"/>
      <w:marTop w:val="0"/>
      <w:marBottom w:val="0"/>
      <w:divBdr>
        <w:top w:val="none" w:sz="0" w:space="0" w:color="auto"/>
        <w:left w:val="none" w:sz="0" w:space="0" w:color="auto"/>
        <w:bottom w:val="none" w:sz="0" w:space="0" w:color="auto"/>
        <w:right w:val="none" w:sz="0" w:space="0" w:color="auto"/>
      </w:divBdr>
    </w:div>
    <w:div w:id="1421487606">
      <w:bodyDiv w:val="1"/>
      <w:marLeft w:val="0"/>
      <w:marRight w:val="0"/>
      <w:marTop w:val="0"/>
      <w:marBottom w:val="0"/>
      <w:divBdr>
        <w:top w:val="none" w:sz="0" w:space="0" w:color="auto"/>
        <w:left w:val="none" w:sz="0" w:space="0" w:color="auto"/>
        <w:bottom w:val="none" w:sz="0" w:space="0" w:color="auto"/>
        <w:right w:val="none" w:sz="0" w:space="0" w:color="auto"/>
      </w:divBdr>
    </w:div>
    <w:div w:id="1481655112">
      <w:bodyDiv w:val="1"/>
      <w:marLeft w:val="0"/>
      <w:marRight w:val="0"/>
      <w:marTop w:val="0"/>
      <w:marBottom w:val="0"/>
      <w:divBdr>
        <w:top w:val="none" w:sz="0" w:space="0" w:color="auto"/>
        <w:left w:val="none" w:sz="0" w:space="0" w:color="auto"/>
        <w:bottom w:val="none" w:sz="0" w:space="0" w:color="auto"/>
        <w:right w:val="none" w:sz="0" w:space="0" w:color="auto"/>
      </w:divBdr>
    </w:div>
    <w:div w:id="1507860973">
      <w:bodyDiv w:val="1"/>
      <w:marLeft w:val="0"/>
      <w:marRight w:val="0"/>
      <w:marTop w:val="0"/>
      <w:marBottom w:val="0"/>
      <w:divBdr>
        <w:top w:val="none" w:sz="0" w:space="0" w:color="auto"/>
        <w:left w:val="none" w:sz="0" w:space="0" w:color="auto"/>
        <w:bottom w:val="none" w:sz="0" w:space="0" w:color="auto"/>
        <w:right w:val="none" w:sz="0" w:space="0" w:color="auto"/>
      </w:divBdr>
    </w:div>
    <w:div w:id="1527059631">
      <w:bodyDiv w:val="1"/>
      <w:marLeft w:val="0"/>
      <w:marRight w:val="0"/>
      <w:marTop w:val="0"/>
      <w:marBottom w:val="0"/>
      <w:divBdr>
        <w:top w:val="none" w:sz="0" w:space="0" w:color="auto"/>
        <w:left w:val="none" w:sz="0" w:space="0" w:color="auto"/>
        <w:bottom w:val="none" w:sz="0" w:space="0" w:color="auto"/>
        <w:right w:val="none" w:sz="0" w:space="0" w:color="auto"/>
      </w:divBdr>
    </w:div>
    <w:div w:id="1532373466">
      <w:bodyDiv w:val="1"/>
      <w:marLeft w:val="0"/>
      <w:marRight w:val="0"/>
      <w:marTop w:val="0"/>
      <w:marBottom w:val="0"/>
      <w:divBdr>
        <w:top w:val="none" w:sz="0" w:space="0" w:color="auto"/>
        <w:left w:val="none" w:sz="0" w:space="0" w:color="auto"/>
        <w:bottom w:val="none" w:sz="0" w:space="0" w:color="auto"/>
        <w:right w:val="none" w:sz="0" w:space="0" w:color="auto"/>
      </w:divBdr>
    </w:div>
    <w:div w:id="1549417538">
      <w:bodyDiv w:val="1"/>
      <w:marLeft w:val="0"/>
      <w:marRight w:val="0"/>
      <w:marTop w:val="0"/>
      <w:marBottom w:val="0"/>
      <w:divBdr>
        <w:top w:val="none" w:sz="0" w:space="0" w:color="auto"/>
        <w:left w:val="none" w:sz="0" w:space="0" w:color="auto"/>
        <w:bottom w:val="none" w:sz="0" w:space="0" w:color="auto"/>
        <w:right w:val="none" w:sz="0" w:space="0" w:color="auto"/>
      </w:divBdr>
    </w:div>
    <w:div w:id="1553272564">
      <w:bodyDiv w:val="1"/>
      <w:marLeft w:val="0"/>
      <w:marRight w:val="0"/>
      <w:marTop w:val="0"/>
      <w:marBottom w:val="0"/>
      <w:divBdr>
        <w:top w:val="none" w:sz="0" w:space="0" w:color="auto"/>
        <w:left w:val="none" w:sz="0" w:space="0" w:color="auto"/>
        <w:bottom w:val="none" w:sz="0" w:space="0" w:color="auto"/>
        <w:right w:val="none" w:sz="0" w:space="0" w:color="auto"/>
      </w:divBdr>
    </w:div>
    <w:div w:id="1554081284">
      <w:bodyDiv w:val="1"/>
      <w:marLeft w:val="0"/>
      <w:marRight w:val="0"/>
      <w:marTop w:val="0"/>
      <w:marBottom w:val="0"/>
      <w:divBdr>
        <w:top w:val="none" w:sz="0" w:space="0" w:color="auto"/>
        <w:left w:val="none" w:sz="0" w:space="0" w:color="auto"/>
        <w:bottom w:val="none" w:sz="0" w:space="0" w:color="auto"/>
        <w:right w:val="none" w:sz="0" w:space="0" w:color="auto"/>
      </w:divBdr>
    </w:div>
    <w:div w:id="1555041459">
      <w:bodyDiv w:val="1"/>
      <w:marLeft w:val="0"/>
      <w:marRight w:val="0"/>
      <w:marTop w:val="0"/>
      <w:marBottom w:val="0"/>
      <w:divBdr>
        <w:top w:val="none" w:sz="0" w:space="0" w:color="auto"/>
        <w:left w:val="none" w:sz="0" w:space="0" w:color="auto"/>
        <w:bottom w:val="none" w:sz="0" w:space="0" w:color="auto"/>
        <w:right w:val="none" w:sz="0" w:space="0" w:color="auto"/>
      </w:divBdr>
    </w:div>
    <w:div w:id="1558515423">
      <w:bodyDiv w:val="1"/>
      <w:marLeft w:val="0"/>
      <w:marRight w:val="0"/>
      <w:marTop w:val="0"/>
      <w:marBottom w:val="0"/>
      <w:divBdr>
        <w:top w:val="none" w:sz="0" w:space="0" w:color="auto"/>
        <w:left w:val="none" w:sz="0" w:space="0" w:color="auto"/>
        <w:bottom w:val="none" w:sz="0" w:space="0" w:color="auto"/>
        <w:right w:val="none" w:sz="0" w:space="0" w:color="auto"/>
      </w:divBdr>
    </w:div>
    <w:div w:id="1562711144">
      <w:bodyDiv w:val="1"/>
      <w:marLeft w:val="0"/>
      <w:marRight w:val="0"/>
      <w:marTop w:val="0"/>
      <w:marBottom w:val="0"/>
      <w:divBdr>
        <w:top w:val="none" w:sz="0" w:space="0" w:color="auto"/>
        <w:left w:val="none" w:sz="0" w:space="0" w:color="auto"/>
        <w:bottom w:val="none" w:sz="0" w:space="0" w:color="auto"/>
        <w:right w:val="none" w:sz="0" w:space="0" w:color="auto"/>
      </w:divBdr>
    </w:div>
    <w:div w:id="1575627399">
      <w:bodyDiv w:val="1"/>
      <w:marLeft w:val="0"/>
      <w:marRight w:val="0"/>
      <w:marTop w:val="0"/>
      <w:marBottom w:val="0"/>
      <w:divBdr>
        <w:top w:val="none" w:sz="0" w:space="0" w:color="auto"/>
        <w:left w:val="none" w:sz="0" w:space="0" w:color="auto"/>
        <w:bottom w:val="none" w:sz="0" w:space="0" w:color="auto"/>
        <w:right w:val="none" w:sz="0" w:space="0" w:color="auto"/>
      </w:divBdr>
    </w:div>
    <w:div w:id="1576820269">
      <w:bodyDiv w:val="1"/>
      <w:marLeft w:val="0"/>
      <w:marRight w:val="0"/>
      <w:marTop w:val="0"/>
      <w:marBottom w:val="0"/>
      <w:divBdr>
        <w:top w:val="none" w:sz="0" w:space="0" w:color="auto"/>
        <w:left w:val="none" w:sz="0" w:space="0" w:color="auto"/>
        <w:bottom w:val="none" w:sz="0" w:space="0" w:color="auto"/>
        <w:right w:val="none" w:sz="0" w:space="0" w:color="auto"/>
      </w:divBdr>
    </w:div>
    <w:div w:id="1579902187">
      <w:bodyDiv w:val="1"/>
      <w:marLeft w:val="0"/>
      <w:marRight w:val="0"/>
      <w:marTop w:val="0"/>
      <w:marBottom w:val="0"/>
      <w:divBdr>
        <w:top w:val="none" w:sz="0" w:space="0" w:color="auto"/>
        <w:left w:val="none" w:sz="0" w:space="0" w:color="auto"/>
        <w:bottom w:val="none" w:sz="0" w:space="0" w:color="auto"/>
        <w:right w:val="none" w:sz="0" w:space="0" w:color="auto"/>
      </w:divBdr>
    </w:div>
    <w:div w:id="1590893054">
      <w:bodyDiv w:val="1"/>
      <w:marLeft w:val="0"/>
      <w:marRight w:val="0"/>
      <w:marTop w:val="0"/>
      <w:marBottom w:val="0"/>
      <w:divBdr>
        <w:top w:val="none" w:sz="0" w:space="0" w:color="auto"/>
        <w:left w:val="none" w:sz="0" w:space="0" w:color="auto"/>
        <w:bottom w:val="none" w:sz="0" w:space="0" w:color="auto"/>
        <w:right w:val="none" w:sz="0" w:space="0" w:color="auto"/>
      </w:divBdr>
    </w:div>
    <w:div w:id="1599605016">
      <w:bodyDiv w:val="1"/>
      <w:marLeft w:val="0"/>
      <w:marRight w:val="0"/>
      <w:marTop w:val="0"/>
      <w:marBottom w:val="0"/>
      <w:divBdr>
        <w:top w:val="none" w:sz="0" w:space="0" w:color="auto"/>
        <w:left w:val="none" w:sz="0" w:space="0" w:color="auto"/>
        <w:bottom w:val="none" w:sz="0" w:space="0" w:color="auto"/>
        <w:right w:val="none" w:sz="0" w:space="0" w:color="auto"/>
      </w:divBdr>
    </w:div>
    <w:div w:id="1603219899">
      <w:bodyDiv w:val="1"/>
      <w:marLeft w:val="0"/>
      <w:marRight w:val="0"/>
      <w:marTop w:val="0"/>
      <w:marBottom w:val="0"/>
      <w:divBdr>
        <w:top w:val="none" w:sz="0" w:space="0" w:color="auto"/>
        <w:left w:val="none" w:sz="0" w:space="0" w:color="auto"/>
        <w:bottom w:val="none" w:sz="0" w:space="0" w:color="auto"/>
        <w:right w:val="none" w:sz="0" w:space="0" w:color="auto"/>
      </w:divBdr>
    </w:div>
    <w:div w:id="1607810304">
      <w:bodyDiv w:val="1"/>
      <w:marLeft w:val="0"/>
      <w:marRight w:val="0"/>
      <w:marTop w:val="0"/>
      <w:marBottom w:val="0"/>
      <w:divBdr>
        <w:top w:val="none" w:sz="0" w:space="0" w:color="auto"/>
        <w:left w:val="none" w:sz="0" w:space="0" w:color="auto"/>
        <w:bottom w:val="none" w:sz="0" w:space="0" w:color="auto"/>
        <w:right w:val="none" w:sz="0" w:space="0" w:color="auto"/>
      </w:divBdr>
    </w:div>
    <w:div w:id="1641152543">
      <w:bodyDiv w:val="1"/>
      <w:marLeft w:val="0"/>
      <w:marRight w:val="0"/>
      <w:marTop w:val="0"/>
      <w:marBottom w:val="0"/>
      <w:divBdr>
        <w:top w:val="none" w:sz="0" w:space="0" w:color="auto"/>
        <w:left w:val="none" w:sz="0" w:space="0" w:color="auto"/>
        <w:bottom w:val="none" w:sz="0" w:space="0" w:color="auto"/>
        <w:right w:val="none" w:sz="0" w:space="0" w:color="auto"/>
      </w:divBdr>
    </w:div>
    <w:div w:id="1658463269">
      <w:bodyDiv w:val="1"/>
      <w:marLeft w:val="0"/>
      <w:marRight w:val="0"/>
      <w:marTop w:val="0"/>
      <w:marBottom w:val="0"/>
      <w:divBdr>
        <w:top w:val="none" w:sz="0" w:space="0" w:color="auto"/>
        <w:left w:val="none" w:sz="0" w:space="0" w:color="auto"/>
        <w:bottom w:val="none" w:sz="0" w:space="0" w:color="auto"/>
        <w:right w:val="none" w:sz="0" w:space="0" w:color="auto"/>
      </w:divBdr>
    </w:div>
    <w:div w:id="1663385840">
      <w:bodyDiv w:val="1"/>
      <w:marLeft w:val="0"/>
      <w:marRight w:val="0"/>
      <w:marTop w:val="0"/>
      <w:marBottom w:val="0"/>
      <w:divBdr>
        <w:top w:val="none" w:sz="0" w:space="0" w:color="auto"/>
        <w:left w:val="none" w:sz="0" w:space="0" w:color="auto"/>
        <w:bottom w:val="none" w:sz="0" w:space="0" w:color="auto"/>
        <w:right w:val="none" w:sz="0" w:space="0" w:color="auto"/>
      </w:divBdr>
    </w:div>
    <w:div w:id="1664896453">
      <w:bodyDiv w:val="1"/>
      <w:marLeft w:val="0"/>
      <w:marRight w:val="0"/>
      <w:marTop w:val="0"/>
      <w:marBottom w:val="0"/>
      <w:divBdr>
        <w:top w:val="none" w:sz="0" w:space="0" w:color="auto"/>
        <w:left w:val="none" w:sz="0" w:space="0" w:color="auto"/>
        <w:bottom w:val="none" w:sz="0" w:space="0" w:color="auto"/>
        <w:right w:val="none" w:sz="0" w:space="0" w:color="auto"/>
      </w:divBdr>
    </w:div>
    <w:div w:id="1676960884">
      <w:bodyDiv w:val="1"/>
      <w:marLeft w:val="0"/>
      <w:marRight w:val="0"/>
      <w:marTop w:val="0"/>
      <w:marBottom w:val="0"/>
      <w:divBdr>
        <w:top w:val="none" w:sz="0" w:space="0" w:color="auto"/>
        <w:left w:val="none" w:sz="0" w:space="0" w:color="auto"/>
        <w:bottom w:val="none" w:sz="0" w:space="0" w:color="auto"/>
        <w:right w:val="none" w:sz="0" w:space="0" w:color="auto"/>
      </w:divBdr>
    </w:div>
    <w:div w:id="1697999878">
      <w:bodyDiv w:val="1"/>
      <w:marLeft w:val="0"/>
      <w:marRight w:val="0"/>
      <w:marTop w:val="0"/>
      <w:marBottom w:val="0"/>
      <w:divBdr>
        <w:top w:val="none" w:sz="0" w:space="0" w:color="auto"/>
        <w:left w:val="none" w:sz="0" w:space="0" w:color="auto"/>
        <w:bottom w:val="none" w:sz="0" w:space="0" w:color="auto"/>
        <w:right w:val="none" w:sz="0" w:space="0" w:color="auto"/>
      </w:divBdr>
    </w:div>
    <w:div w:id="1712417703">
      <w:bodyDiv w:val="1"/>
      <w:marLeft w:val="0"/>
      <w:marRight w:val="0"/>
      <w:marTop w:val="0"/>
      <w:marBottom w:val="0"/>
      <w:divBdr>
        <w:top w:val="none" w:sz="0" w:space="0" w:color="auto"/>
        <w:left w:val="none" w:sz="0" w:space="0" w:color="auto"/>
        <w:bottom w:val="none" w:sz="0" w:space="0" w:color="auto"/>
        <w:right w:val="none" w:sz="0" w:space="0" w:color="auto"/>
      </w:divBdr>
    </w:div>
    <w:div w:id="1717506461">
      <w:bodyDiv w:val="1"/>
      <w:marLeft w:val="0"/>
      <w:marRight w:val="0"/>
      <w:marTop w:val="0"/>
      <w:marBottom w:val="0"/>
      <w:divBdr>
        <w:top w:val="none" w:sz="0" w:space="0" w:color="auto"/>
        <w:left w:val="none" w:sz="0" w:space="0" w:color="auto"/>
        <w:bottom w:val="none" w:sz="0" w:space="0" w:color="auto"/>
        <w:right w:val="none" w:sz="0" w:space="0" w:color="auto"/>
      </w:divBdr>
    </w:div>
    <w:div w:id="1722944706">
      <w:bodyDiv w:val="1"/>
      <w:marLeft w:val="0"/>
      <w:marRight w:val="0"/>
      <w:marTop w:val="0"/>
      <w:marBottom w:val="0"/>
      <w:divBdr>
        <w:top w:val="none" w:sz="0" w:space="0" w:color="auto"/>
        <w:left w:val="none" w:sz="0" w:space="0" w:color="auto"/>
        <w:bottom w:val="none" w:sz="0" w:space="0" w:color="auto"/>
        <w:right w:val="none" w:sz="0" w:space="0" w:color="auto"/>
      </w:divBdr>
    </w:div>
    <w:div w:id="1728185515">
      <w:bodyDiv w:val="1"/>
      <w:marLeft w:val="0"/>
      <w:marRight w:val="0"/>
      <w:marTop w:val="0"/>
      <w:marBottom w:val="0"/>
      <w:divBdr>
        <w:top w:val="none" w:sz="0" w:space="0" w:color="auto"/>
        <w:left w:val="none" w:sz="0" w:space="0" w:color="auto"/>
        <w:bottom w:val="none" w:sz="0" w:space="0" w:color="auto"/>
        <w:right w:val="none" w:sz="0" w:space="0" w:color="auto"/>
      </w:divBdr>
    </w:div>
    <w:div w:id="1756436563">
      <w:bodyDiv w:val="1"/>
      <w:marLeft w:val="0"/>
      <w:marRight w:val="0"/>
      <w:marTop w:val="0"/>
      <w:marBottom w:val="0"/>
      <w:divBdr>
        <w:top w:val="none" w:sz="0" w:space="0" w:color="auto"/>
        <w:left w:val="none" w:sz="0" w:space="0" w:color="auto"/>
        <w:bottom w:val="none" w:sz="0" w:space="0" w:color="auto"/>
        <w:right w:val="none" w:sz="0" w:space="0" w:color="auto"/>
      </w:divBdr>
    </w:div>
    <w:div w:id="1758549369">
      <w:bodyDiv w:val="1"/>
      <w:marLeft w:val="0"/>
      <w:marRight w:val="0"/>
      <w:marTop w:val="0"/>
      <w:marBottom w:val="0"/>
      <w:divBdr>
        <w:top w:val="none" w:sz="0" w:space="0" w:color="auto"/>
        <w:left w:val="none" w:sz="0" w:space="0" w:color="auto"/>
        <w:bottom w:val="none" w:sz="0" w:space="0" w:color="auto"/>
        <w:right w:val="none" w:sz="0" w:space="0" w:color="auto"/>
      </w:divBdr>
    </w:div>
    <w:div w:id="1784886506">
      <w:bodyDiv w:val="1"/>
      <w:marLeft w:val="0"/>
      <w:marRight w:val="0"/>
      <w:marTop w:val="0"/>
      <w:marBottom w:val="0"/>
      <w:divBdr>
        <w:top w:val="none" w:sz="0" w:space="0" w:color="auto"/>
        <w:left w:val="none" w:sz="0" w:space="0" w:color="auto"/>
        <w:bottom w:val="none" w:sz="0" w:space="0" w:color="auto"/>
        <w:right w:val="none" w:sz="0" w:space="0" w:color="auto"/>
      </w:divBdr>
    </w:div>
    <w:div w:id="1810128127">
      <w:bodyDiv w:val="1"/>
      <w:marLeft w:val="0"/>
      <w:marRight w:val="0"/>
      <w:marTop w:val="0"/>
      <w:marBottom w:val="0"/>
      <w:divBdr>
        <w:top w:val="none" w:sz="0" w:space="0" w:color="auto"/>
        <w:left w:val="none" w:sz="0" w:space="0" w:color="auto"/>
        <w:bottom w:val="none" w:sz="0" w:space="0" w:color="auto"/>
        <w:right w:val="none" w:sz="0" w:space="0" w:color="auto"/>
      </w:divBdr>
    </w:div>
    <w:div w:id="1824851813">
      <w:bodyDiv w:val="1"/>
      <w:marLeft w:val="0"/>
      <w:marRight w:val="0"/>
      <w:marTop w:val="0"/>
      <w:marBottom w:val="0"/>
      <w:divBdr>
        <w:top w:val="none" w:sz="0" w:space="0" w:color="auto"/>
        <w:left w:val="none" w:sz="0" w:space="0" w:color="auto"/>
        <w:bottom w:val="none" w:sz="0" w:space="0" w:color="auto"/>
        <w:right w:val="none" w:sz="0" w:space="0" w:color="auto"/>
      </w:divBdr>
    </w:div>
    <w:div w:id="1841695066">
      <w:bodyDiv w:val="1"/>
      <w:marLeft w:val="0"/>
      <w:marRight w:val="0"/>
      <w:marTop w:val="0"/>
      <w:marBottom w:val="0"/>
      <w:divBdr>
        <w:top w:val="none" w:sz="0" w:space="0" w:color="auto"/>
        <w:left w:val="none" w:sz="0" w:space="0" w:color="auto"/>
        <w:bottom w:val="none" w:sz="0" w:space="0" w:color="auto"/>
        <w:right w:val="none" w:sz="0" w:space="0" w:color="auto"/>
      </w:divBdr>
    </w:div>
    <w:div w:id="1843011110">
      <w:bodyDiv w:val="1"/>
      <w:marLeft w:val="0"/>
      <w:marRight w:val="0"/>
      <w:marTop w:val="0"/>
      <w:marBottom w:val="0"/>
      <w:divBdr>
        <w:top w:val="none" w:sz="0" w:space="0" w:color="auto"/>
        <w:left w:val="none" w:sz="0" w:space="0" w:color="auto"/>
        <w:bottom w:val="none" w:sz="0" w:space="0" w:color="auto"/>
        <w:right w:val="none" w:sz="0" w:space="0" w:color="auto"/>
      </w:divBdr>
    </w:div>
    <w:div w:id="1868791429">
      <w:bodyDiv w:val="1"/>
      <w:marLeft w:val="0"/>
      <w:marRight w:val="0"/>
      <w:marTop w:val="0"/>
      <w:marBottom w:val="0"/>
      <w:divBdr>
        <w:top w:val="none" w:sz="0" w:space="0" w:color="auto"/>
        <w:left w:val="none" w:sz="0" w:space="0" w:color="auto"/>
        <w:bottom w:val="none" w:sz="0" w:space="0" w:color="auto"/>
        <w:right w:val="none" w:sz="0" w:space="0" w:color="auto"/>
      </w:divBdr>
    </w:div>
    <w:div w:id="1877305665">
      <w:bodyDiv w:val="1"/>
      <w:marLeft w:val="0"/>
      <w:marRight w:val="0"/>
      <w:marTop w:val="0"/>
      <w:marBottom w:val="0"/>
      <w:divBdr>
        <w:top w:val="none" w:sz="0" w:space="0" w:color="auto"/>
        <w:left w:val="none" w:sz="0" w:space="0" w:color="auto"/>
        <w:bottom w:val="none" w:sz="0" w:space="0" w:color="auto"/>
        <w:right w:val="none" w:sz="0" w:space="0" w:color="auto"/>
      </w:divBdr>
    </w:div>
    <w:div w:id="1898200788">
      <w:bodyDiv w:val="1"/>
      <w:marLeft w:val="0"/>
      <w:marRight w:val="0"/>
      <w:marTop w:val="0"/>
      <w:marBottom w:val="0"/>
      <w:divBdr>
        <w:top w:val="none" w:sz="0" w:space="0" w:color="auto"/>
        <w:left w:val="none" w:sz="0" w:space="0" w:color="auto"/>
        <w:bottom w:val="none" w:sz="0" w:space="0" w:color="auto"/>
        <w:right w:val="none" w:sz="0" w:space="0" w:color="auto"/>
      </w:divBdr>
    </w:div>
    <w:div w:id="1908564588">
      <w:bodyDiv w:val="1"/>
      <w:marLeft w:val="0"/>
      <w:marRight w:val="0"/>
      <w:marTop w:val="0"/>
      <w:marBottom w:val="0"/>
      <w:divBdr>
        <w:top w:val="none" w:sz="0" w:space="0" w:color="auto"/>
        <w:left w:val="none" w:sz="0" w:space="0" w:color="auto"/>
        <w:bottom w:val="none" w:sz="0" w:space="0" w:color="auto"/>
        <w:right w:val="none" w:sz="0" w:space="0" w:color="auto"/>
      </w:divBdr>
    </w:div>
    <w:div w:id="1908607011">
      <w:bodyDiv w:val="1"/>
      <w:marLeft w:val="0"/>
      <w:marRight w:val="0"/>
      <w:marTop w:val="0"/>
      <w:marBottom w:val="0"/>
      <w:divBdr>
        <w:top w:val="none" w:sz="0" w:space="0" w:color="auto"/>
        <w:left w:val="none" w:sz="0" w:space="0" w:color="auto"/>
        <w:bottom w:val="none" w:sz="0" w:space="0" w:color="auto"/>
        <w:right w:val="none" w:sz="0" w:space="0" w:color="auto"/>
      </w:divBdr>
    </w:div>
    <w:div w:id="1915159040">
      <w:bodyDiv w:val="1"/>
      <w:marLeft w:val="0"/>
      <w:marRight w:val="0"/>
      <w:marTop w:val="0"/>
      <w:marBottom w:val="0"/>
      <w:divBdr>
        <w:top w:val="none" w:sz="0" w:space="0" w:color="auto"/>
        <w:left w:val="none" w:sz="0" w:space="0" w:color="auto"/>
        <w:bottom w:val="none" w:sz="0" w:space="0" w:color="auto"/>
        <w:right w:val="none" w:sz="0" w:space="0" w:color="auto"/>
      </w:divBdr>
    </w:div>
    <w:div w:id="1920630041">
      <w:bodyDiv w:val="1"/>
      <w:marLeft w:val="0"/>
      <w:marRight w:val="0"/>
      <w:marTop w:val="0"/>
      <w:marBottom w:val="0"/>
      <w:divBdr>
        <w:top w:val="none" w:sz="0" w:space="0" w:color="auto"/>
        <w:left w:val="none" w:sz="0" w:space="0" w:color="auto"/>
        <w:bottom w:val="none" w:sz="0" w:space="0" w:color="auto"/>
        <w:right w:val="none" w:sz="0" w:space="0" w:color="auto"/>
      </w:divBdr>
    </w:div>
    <w:div w:id="1924096447">
      <w:bodyDiv w:val="1"/>
      <w:marLeft w:val="0"/>
      <w:marRight w:val="0"/>
      <w:marTop w:val="0"/>
      <w:marBottom w:val="0"/>
      <w:divBdr>
        <w:top w:val="none" w:sz="0" w:space="0" w:color="auto"/>
        <w:left w:val="none" w:sz="0" w:space="0" w:color="auto"/>
        <w:bottom w:val="none" w:sz="0" w:space="0" w:color="auto"/>
        <w:right w:val="none" w:sz="0" w:space="0" w:color="auto"/>
      </w:divBdr>
    </w:div>
    <w:div w:id="1926038908">
      <w:bodyDiv w:val="1"/>
      <w:marLeft w:val="0"/>
      <w:marRight w:val="0"/>
      <w:marTop w:val="0"/>
      <w:marBottom w:val="0"/>
      <w:divBdr>
        <w:top w:val="none" w:sz="0" w:space="0" w:color="auto"/>
        <w:left w:val="none" w:sz="0" w:space="0" w:color="auto"/>
        <w:bottom w:val="none" w:sz="0" w:space="0" w:color="auto"/>
        <w:right w:val="none" w:sz="0" w:space="0" w:color="auto"/>
      </w:divBdr>
    </w:div>
    <w:div w:id="1929192848">
      <w:bodyDiv w:val="1"/>
      <w:marLeft w:val="0"/>
      <w:marRight w:val="0"/>
      <w:marTop w:val="0"/>
      <w:marBottom w:val="0"/>
      <w:divBdr>
        <w:top w:val="none" w:sz="0" w:space="0" w:color="auto"/>
        <w:left w:val="none" w:sz="0" w:space="0" w:color="auto"/>
        <w:bottom w:val="none" w:sz="0" w:space="0" w:color="auto"/>
        <w:right w:val="none" w:sz="0" w:space="0" w:color="auto"/>
      </w:divBdr>
    </w:div>
    <w:div w:id="1967271218">
      <w:bodyDiv w:val="1"/>
      <w:marLeft w:val="0"/>
      <w:marRight w:val="0"/>
      <w:marTop w:val="0"/>
      <w:marBottom w:val="0"/>
      <w:divBdr>
        <w:top w:val="none" w:sz="0" w:space="0" w:color="auto"/>
        <w:left w:val="none" w:sz="0" w:space="0" w:color="auto"/>
        <w:bottom w:val="none" w:sz="0" w:space="0" w:color="auto"/>
        <w:right w:val="none" w:sz="0" w:space="0" w:color="auto"/>
      </w:divBdr>
    </w:div>
    <w:div w:id="1967465490">
      <w:bodyDiv w:val="1"/>
      <w:marLeft w:val="0"/>
      <w:marRight w:val="0"/>
      <w:marTop w:val="0"/>
      <w:marBottom w:val="0"/>
      <w:divBdr>
        <w:top w:val="none" w:sz="0" w:space="0" w:color="auto"/>
        <w:left w:val="none" w:sz="0" w:space="0" w:color="auto"/>
        <w:bottom w:val="none" w:sz="0" w:space="0" w:color="auto"/>
        <w:right w:val="none" w:sz="0" w:space="0" w:color="auto"/>
      </w:divBdr>
    </w:div>
    <w:div w:id="1972249897">
      <w:bodyDiv w:val="1"/>
      <w:marLeft w:val="0"/>
      <w:marRight w:val="0"/>
      <w:marTop w:val="0"/>
      <w:marBottom w:val="0"/>
      <w:divBdr>
        <w:top w:val="none" w:sz="0" w:space="0" w:color="auto"/>
        <w:left w:val="none" w:sz="0" w:space="0" w:color="auto"/>
        <w:bottom w:val="none" w:sz="0" w:space="0" w:color="auto"/>
        <w:right w:val="none" w:sz="0" w:space="0" w:color="auto"/>
      </w:divBdr>
    </w:div>
    <w:div w:id="1979451830">
      <w:bodyDiv w:val="1"/>
      <w:marLeft w:val="0"/>
      <w:marRight w:val="0"/>
      <w:marTop w:val="0"/>
      <w:marBottom w:val="0"/>
      <w:divBdr>
        <w:top w:val="none" w:sz="0" w:space="0" w:color="auto"/>
        <w:left w:val="none" w:sz="0" w:space="0" w:color="auto"/>
        <w:bottom w:val="none" w:sz="0" w:space="0" w:color="auto"/>
        <w:right w:val="none" w:sz="0" w:space="0" w:color="auto"/>
      </w:divBdr>
    </w:div>
    <w:div w:id="1992905453">
      <w:bodyDiv w:val="1"/>
      <w:marLeft w:val="0"/>
      <w:marRight w:val="0"/>
      <w:marTop w:val="0"/>
      <w:marBottom w:val="0"/>
      <w:divBdr>
        <w:top w:val="none" w:sz="0" w:space="0" w:color="auto"/>
        <w:left w:val="none" w:sz="0" w:space="0" w:color="auto"/>
        <w:bottom w:val="none" w:sz="0" w:space="0" w:color="auto"/>
        <w:right w:val="none" w:sz="0" w:space="0" w:color="auto"/>
      </w:divBdr>
    </w:div>
    <w:div w:id="2042970784">
      <w:bodyDiv w:val="1"/>
      <w:marLeft w:val="0"/>
      <w:marRight w:val="0"/>
      <w:marTop w:val="0"/>
      <w:marBottom w:val="0"/>
      <w:divBdr>
        <w:top w:val="none" w:sz="0" w:space="0" w:color="auto"/>
        <w:left w:val="none" w:sz="0" w:space="0" w:color="auto"/>
        <w:bottom w:val="none" w:sz="0" w:space="0" w:color="auto"/>
        <w:right w:val="none" w:sz="0" w:space="0" w:color="auto"/>
      </w:divBdr>
    </w:div>
    <w:div w:id="2050644930">
      <w:bodyDiv w:val="1"/>
      <w:marLeft w:val="0"/>
      <w:marRight w:val="0"/>
      <w:marTop w:val="0"/>
      <w:marBottom w:val="0"/>
      <w:divBdr>
        <w:top w:val="none" w:sz="0" w:space="0" w:color="auto"/>
        <w:left w:val="none" w:sz="0" w:space="0" w:color="auto"/>
        <w:bottom w:val="none" w:sz="0" w:space="0" w:color="auto"/>
        <w:right w:val="none" w:sz="0" w:space="0" w:color="auto"/>
      </w:divBdr>
    </w:div>
    <w:div w:id="2080903676">
      <w:bodyDiv w:val="1"/>
      <w:marLeft w:val="0"/>
      <w:marRight w:val="0"/>
      <w:marTop w:val="0"/>
      <w:marBottom w:val="0"/>
      <w:divBdr>
        <w:top w:val="none" w:sz="0" w:space="0" w:color="auto"/>
        <w:left w:val="none" w:sz="0" w:space="0" w:color="auto"/>
        <w:bottom w:val="none" w:sz="0" w:space="0" w:color="auto"/>
        <w:right w:val="none" w:sz="0" w:space="0" w:color="auto"/>
      </w:divBdr>
    </w:div>
    <w:div w:id="2081175570">
      <w:bodyDiv w:val="1"/>
      <w:marLeft w:val="0"/>
      <w:marRight w:val="0"/>
      <w:marTop w:val="0"/>
      <w:marBottom w:val="0"/>
      <w:divBdr>
        <w:top w:val="none" w:sz="0" w:space="0" w:color="auto"/>
        <w:left w:val="none" w:sz="0" w:space="0" w:color="auto"/>
        <w:bottom w:val="none" w:sz="0" w:space="0" w:color="auto"/>
        <w:right w:val="none" w:sz="0" w:space="0" w:color="auto"/>
      </w:divBdr>
    </w:div>
    <w:div w:id="2106072258">
      <w:bodyDiv w:val="1"/>
      <w:marLeft w:val="0"/>
      <w:marRight w:val="0"/>
      <w:marTop w:val="0"/>
      <w:marBottom w:val="0"/>
      <w:divBdr>
        <w:top w:val="none" w:sz="0" w:space="0" w:color="auto"/>
        <w:left w:val="none" w:sz="0" w:space="0" w:color="auto"/>
        <w:bottom w:val="none" w:sz="0" w:space="0" w:color="auto"/>
        <w:right w:val="none" w:sz="0" w:space="0" w:color="auto"/>
      </w:divBdr>
    </w:div>
    <w:div w:id="2125802785">
      <w:bodyDiv w:val="1"/>
      <w:marLeft w:val="0"/>
      <w:marRight w:val="0"/>
      <w:marTop w:val="0"/>
      <w:marBottom w:val="0"/>
      <w:divBdr>
        <w:top w:val="none" w:sz="0" w:space="0" w:color="auto"/>
        <w:left w:val="none" w:sz="0" w:space="0" w:color="auto"/>
        <w:bottom w:val="none" w:sz="0" w:space="0" w:color="auto"/>
        <w:right w:val="none" w:sz="0" w:space="0" w:color="auto"/>
      </w:divBdr>
    </w:div>
    <w:div w:id="2136438779">
      <w:bodyDiv w:val="1"/>
      <w:marLeft w:val="0"/>
      <w:marRight w:val="0"/>
      <w:marTop w:val="0"/>
      <w:marBottom w:val="0"/>
      <w:divBdr>
        <w:top w:val="none" w:sz="0" w:space="0" w:color="auto"/>
        <w:left w:val="none" w:sz="0" w:space="0" w:color="auto"/>
        <w:bottom w:val="none" w:sz="0" w:space="0" w:color="auto"/>
        <w:right w:val="none" w:sz="0" w:space="0" w:color="auto"/>
      </w:divBdr>
    </w:div>
    <w:div w:id="214395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E920E2-B882-4533-AC38-A26719CA40E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Hor12</b:Tag>
    <b:SourceType>Book</b:SourceType>
    <b:Guid>{2B803B0B-EEC5-451A-AEE5-67B8F018CD1E}</b:Guid>
    <b:Title>Pilgrim Theology: Core Doctrines for Christian Disciples</b:Title>
    <b:Year>2012</b:Year>
    <b:City>Grand Rapids</b:City>
    <b:Publisher>Zondervan</b:Publisher>
    <b:StateProvince>MI</b:StateProvince>
    <b:Author>
      <b:Author>
        <b:NameList>
          <b:Person>
            <b:Last>Horton</b:Last>
            <b:First>Michael</b:First>
          </b:Person>
        </b:NameList>
      </b:Author>
    </b:Author>
    <b:RefOrder>1</b:RefOrder>
  </b:Source>
  <b:Source>
    <b:Tag>Ste80</b:Tag>
    <b:SourceType>Book</b:SourceType>
    <b:Guid>{FC5C479A-9571-4A19-8FC4-438C65A248B9}</b:Guid>
    <b:Title>East of Eden</b:Title>
    <b:Year>1952, 1980</b:Year>
    <b:Publisher>Penguin Books</b:Publisher>
    <b:Author>
      <b:Author>
        <b:NameList>
          <b:Person>
            <b:Last>Steinbeck</b:Last>
            <b:First>J.</b:First>
          </b:Person>
        </b:NameList>
      </b:Author>
    </b:Author>
    <b:RefOrder>2</b:RefOrder>
  </b:Source>
  <b:Source>
    <b:Tag>Doo18</b:Tag>
    <b:SourceType>BookSection</b:SourceType>
    <b:Guid>{3190C15A-612B-40FE-B5ED-DC51F41F645A}</b:Guid>
    <b:Title>The Spirit and Common Grace</b:Title>
    <b:Year>2018</b:Year>
    <b:City>Bellingham</b:City>
    <b:Publisher>Lexham Press</b:Publisher>
    <b:Author>
      <b:Author>
        <b:NameList>
          <b:Person>
            <b:Last>Doornbos</b:Last>
            <b:First>Gayle</b:First>
          </b:Person>
        </b:NameList>
      </b:Author>
      <b:Editor>
        <b:NameList>
          <b:Person>
            <b:Last>Ward</b:Last>
            <b:First>Mark</b:First>
          </b:Person>
          <b:Person>
            <b:Last>Parks</b:Last>
            <b:First>Jessica</b:First>
          </b:Person>
          <b:Person>
            <b:Last>Ellis</b:Last>
            <b:First>Brannon </b:First>
          </b:Person>
          <b:Person>
            <b:Last>Hains</b:Last>
            <b:First>Todd</b:First>
          </b:Person>
        </b:NameList>
      </b:Editor>
    </b:Author>
    <b:BookTitle>Lexham Survey of Theology</b:BookTitle>
    <b:StateProvince>WA</b:StateProvince>
    <b:RefOrder>3</b:RefOrder>
  </b:Source>
  <b:Source>
    <b:Tag>Tol86</b:Tag>
    <b:SourceType>BookSection</b:SourceType>
    <b:Guid>{6950DBE5-90E4-4D0D-90D9-A436CC1029EA}</b:Guid>
    <b:Title>How Much Land Does a Man Need?</b:Title>
    <b:Year>1886</b:Year>
    <b:Author>
      <b:Author>
        <b:NameList>
          <b:Person>
            <b:Last>Tolstoy</b:Last>
            <b:First>Leo</b:First>
          </b:Person>
        </b:NameList>
      </b:Author>
    </b:Author>
    <b:RefOrder>5</b:RefOrder>
  </b:Source>
  <b:Source>
    <b:Tag>Pas16</b:Tag>
    <b:SourceType>Book</b:SourceType>
    <b:Guid>{575B5943-A692-42F2-966F-331EC07BBCA0}</b:Guid>
    <b:Title>Pensées</b:Title>
    <b:Year>2016</b:Year>
    <b:City>New York</b:City>
    <b:Publisher>Philosophical Library/Open Road</b:Publisher>
    <b:Author>
      <b:Author>
        <b:NameList>
          <b:Person>
            <b:Last>Pascal</b:Last>
            <b:First>Blaise</b:First>
          </b:Person>
        </b:NameList>
      </b:Author>
    </b:Author>
    <b:StateProvince>NY</b:StateProvince>
    <b:RefOrder>6</b:RefOrder>
  </b:Source>
  <b:Source>
    <b:Tag>Ben84</b:Tag>
    <b:SourceType>Book</b:SourceType>
    <b:Guid>{15A5F2B1-7CD7-4445-91E6-A44ECCBE217F}</b:Guid>
    <b:Title>The True Adventures of John Steinbeck, Writer: A Biography</b:Title>
    <b:Year>1984</b:Year>
    <b:City>New York</b:City>
    <b:Publisher>Viking Press</b:Publisher>
    <b:Author>
      <b:Author>
        <b:NameList>
          <b:Person>
            <b:Last>Benson</b:Last>
            <b:First>Jackson</b:First>
            <b:Middle>J.</b:Middle>
          </b:Person>
        </b:NameList>
      </b:Author>
    </b:Author>
    <b:StateProvince>NY</b:StateProvince>
    <b:RefOrder>7</b:RefOrder>
  </b:Source>
  <b:Source>
    <b:Tag>Cal11</b:Tag>
    <b:SourceType>Book</b:SourceType>
    <b:Guid>{9923EE95-528F-4185-8CD5-DBB980548563}</b:Guid>
    <b:Title>Institutes of the Christian Religion Volumes One &amp; Two</b:Title>
    <b:Year>2011</b:Year>
    <b:City>Louisville</b:City>
    <b:Publisher>Westminster John Knox Press</b:Publisher>
    <b:Author>
      <b:Author>
        <b:NameList>
          <b:Person>
            <b:Last>Calvin</b:Last>
            <b:First>John</b:First>
          </b:Person>
        </b:NameList>
      </b:Author>
      <b:Editor>
        <b:NameList>
          <b:Person>
            <b:Last>McNeill</b:Last>
            <b:Middle>T.</b:Middle>
            <b:First>John</b:First>
          </b:Person>
        </b:NameList>
      </b:Editor>
      <b:Translator>
        <b:NameList>
          <b:Person>
            <b:Last>Ford</b:Last>
            <b:Middle>Battles</b:Middle>
            <b:First>Lewis</b:First>
          </b:Person>
        </b:NameList>
      </b:Translator>
    </b:Author>
    <b:StateProvince>KY</b:StateProvince>
    <b:RefOrder>8</b:RefOrder>
  </b:Source>
  <b:Source>
    <b:Tag>Eng03</b:Tag>
    <b:SourceType>InternetSite</b:SourceType>
    <b:Guid>{967B6620-BD1A-4416-ABB0-1FCB8AEC93DF}</b:Guid>
    <b:Title>Is the Doctrine of Common Grace Reformed?</b:Title>
    <b:Year>2003</b:Year>
    <b:Month>Sep</b:Month>
    <b:Day>3</b:Day>
    <b:YearAccessed>2023</b:YearAccessed>
    <b:MonthAccessed>May</b:MonthAccessed>
    <b:DayAccessed>4</b:DayAccessed>
    <b:URL>https://www.prca.org/audiosermons/ram-2/engelsma.html</b:URL>
    <b:Author>
      <b:Author>
        <b:NameList>
          <b:Person>
            <b:Last>Engelsma</b:Last>
            <b:Middle>J.</b:Middle>
            <b:First>David</b:First>
          </b:Person>
        </b:NameList>
      </b:Author>
    </b:Author>
    <b:InternetSiteTitle>Protestant Reformed Churches in America</b:InternetSiteTitle>
    <b:RefOrder>9</b:RefOrder>
  </b:Source>
  <b:Source>
    <b:Tag>Mou02</b:Tag>
    <b:SourceType>Book</b:SourceType>
    <b:Guid>{447BFF88-1923-4626-BCAC-7531F8B7DDDD}</b:Guid>
    <b:Title>He Shines in All That’s Fair: Culture and Common Grace. The Stob Lectures</b:Title>
    <b:Year>2002</b:Year>
    <b:City>Grand Rapids</b:City>
    <b:Publisher>William B. Eerdmans Publishing Company</b:Publisher>
    <b:StateProvince>MI</b:StateProvince>
    <b:Author>
      <b:Author>
        <b:NameList>
          <b:Person>
            <b:Last>Mouw</b:Last>
            <b:Middle>J.</b:Middle>
            <b:First>Richard</b:First>
          </b:Person>
        </b:NameList>
      </b:Author>
    </b:Author>
    <b:RefOrder>10</b:RefOrder>
  </b:Source>
  <b:Source>
    <b:Tag>Aug22</b:Tag>
    <b:SourceType>Book</b:SourceType>
    <b:Guid>{01904554-330B-4D22-8F9B-BF86BF53CF42}</b:Guid>
    <b:Author>
      <b:Author>
        <b:NameList>
          <b:Person>
            <b:Last>Augustine</b:Last>
          </b:Person>
        </b:NameList>
      </b:Author>
      <b:Editor>
        <b:NameList>
          <b:Person>
            <b:Last>George</b:Last>
            <b:First>Timothy</b:First>
          </b:Person>
        </b:NameList>
      </b:Editor>
    </b:Author>
    <b:Title>Augustine: On Christian Doctrine and Selected Introductory Works, ed. ,  (, TN: B&amp;H Academic, 2022), 60.</b:Title>
    <b:Year>2022</b:Year>
    <b:City>Nashville</b:City>
    <b:Publisher>B&amp;H Academic</b:Publisher>
    <b:StateProvince>TN</b:StateProvince>
    <b:RefOrder>11</b:RefOrder>
  </b:Source>
  <b:Source>
    <b:Tag>Kel10</b:Tag>
    <b:SourceType>Book</b:SourceType>
    <b:Guid>{016234A3-394C-44E1-84DD-BBA13D9DCA4E}</b:Guid>
    <b:Title>Gospel in Life Study Guide: Grace Changes Everything</b:Title>
    <b:Year>2010</b:Year>
    <b:City>Grand Rapids</b:City>
    <b:Publisher>Zondervan</b:Publisher>
    <b:Author>
      <b:Author>
        <b:NameList>
          <b:Person>
            <b:Last>Keller</b:Last>
            <b:First>Tim</b:First>
          </b:Person>
        </b:NameList>
      </b:Author>
    </b:Author>
    <b:StateProvince>MI</b:StateProvince>
    <b:RefOrder>12</b:RefOrder>
  </b:Source>
  <b:Source>
    <b:Tag>Cam42</b:Tag>
    <b:SourceType>Book</b:SourceType>
    <b:Guid>{36CD2585-30A3-41AF-B7B1-D5EDA19C2A52}</b:Guid>
    <b:Title>The Myth of Sisyphus</b:Title>
    <b:Year>1942</b:Year>
    <b:Author>
      <b:Author>
        <b:NameList>
          <b:Person>
            <b:Last>Camus</b:Last>
            <b:First>Albert</b:First>
          </b:Person>
        </b:NameList>
      </b:Author>
    </b:Author>
    <b:RefOrder>4</b:RefOrder>
  </b:Source>
  <b:Source>
    <b:Tag>Jon12</b:Tag>
    <b:SourceType>DocumentFromInternetSite</b:SourceType>
    <b:Guid>{716616B4-184A-481E-9DAB-B4F7D4006AB0}</b:Guid>
    <b:Title>All truth is God's truth." Nonsense!</b:Title>
    <b:Year>2012</b:Year>
    <b:Author>
      <b:Author>
        <b:NameList>
          <b:Person>
            <b:Last>Jones</b:Last>
            <b:First>M.L.</b:First>
            <b:Middle>Rocky</b:Middle>
          </b:Person>
        </b:NameList>
      </b:Author>
    </b:Author>
    <b:InternetSiteTitle>Rock in the Word</b:InternetSiteTitle>
    <b:Month>June</b:Month>
    <b:Day>2</b:Day>
    <b:YearAccessed>2023</b:YearAccessed>
    <b:MonthAccessed>May</b:MonthAccessed>
    <b:DayAccessed>7</b:DayAccessed>
    <b:URL>https://www.rockintheword.com/all-truth-is-gods-truth-nonsense/</b:URL>
    <b:RefOrder>13</b:RefOrder>
  </b:Source>
</b:Sources>
</file>

<file path=customXml/itemProps1.xml><?xml version="1.0" encoding="utf-8"?>
<ds:datastoreItem xmlns:ds="http://schemas.openxmlformats.org/officeDocument/2006/customXml" ds:itemID="{0160F50D-6F06-49F4-ABB1-57333673B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6461</TotalTime>
  <Pages>13</Pages>
  <Words>3407</Words>
  <Characters>17277</Characters>
  <Application>Microsoft Office Word</Application>
  <DocSecurity>0</DocSecurity>
  <Lines>308</Lines>
  <Paragraphs>70</Paragraphs>
  <ScaleCrop>false</ScaleCrop>
  <HeadingPairs>
    <vt:vector size="2" baseType="variant">
      <vt:variant>
        <vt:lpstr>Title</vt:lpstr>
      </vt:variant>
      <vt:variant>
        <vt:i4>1</vt:i4>
      </vt:variant>
    </vt:vector>
  </HeadingPairs>
  <TitlesOfParts>
    <vt:vector size="1" baseType="lpstr">
      <vt:lpstr>Turabian Wizard</vt:lpstr>
    </vt:vector>
  </TitlesOfParts>
  <Company>Lion Technologies</Company>
  <LinksUpToDate>false</LinksUpToDate>
  <CharactersWithSpaces>20614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Turabian Wizard</dc:title>
  <dc:creator/>
  <dc:description>Formats paper to meet Kate Turabian 6th standards._x000d_
Formating styles supplied by Dr. Robert Bell.</dc:description>
  <cp:lastModifiedBy>Douglas Rothauser</cp:lastModifiedBy>
  <cp:revision>2707</cp:revision>
  <cp:lastPrinted>2025-04-25T14:11:00Z</cp:lastPrinted>
  <dcterms:created xsi:type="dcterms:W3CDTF">2023-05-04T12:01:00Z</dcterms:created>
  <dcterms:modified xsi:type="dcterms:W3CDTF">2026-03-24T17:35:00Z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2002-05-21T04:00:00Z</vt:filetime>
  </property>
  <property fmtid="{D5CDD505-2E9C-101B-9397-08002B2CF9AE}" pid="3" name="Editor">
    <vt:lpwstr>Dr. Robert Bell</vt:lpwstr>
  </property>
  <property fmtid="{D5CDD505-2E9C-101B-9397-08002B2CF9AE}" pid="4" name="Language">
    <vt:lpwstr>English</vt:lpwstr>
  </property>
  <property fmtid="{D5CDD505-2E9C-101B-9397-08002B2CF9AE}" pid="5" name="Owner">
    <vt:lpwstr>Brian Kane</vt:lpwstr>
  </property>
  <property fmtid="{D5CDD505-2E9C-101B-9397-08002B2CF9AE}" pid="6" name="GrammarlyDocumentId">
    <vt:lpwstr>61d4fde2e12abeae749a6519481e0ab95777cede1cff4a9e0d9c0b5674d4b151</vt:lpwstr>
  </property>
</Properties>
</file>