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26E26" w14:textId="77777777" w:rsidR="00605D95" w:rsidRDefault="00605D95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3986D7C" w14:textId="4620A4C2" w:rsidR="00605D95" w:rsidRDefault="00605D95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u w:val="single"/>
        </w:rPr>
      </w:pPr>
      <w:r w:rsidRPr="00E42709">
        <w:rPr>
          <w:rFonts w:ascii="Helvetica" w:hAnsi="Helvetica" w:cs="Helvetica"/>
          <w:b/>
          <w:u w:val="single"/>
        </w:rPr>
        <w:t xml:space="preserve">Filter framework Analysis Notes </w:t>
      </w:r>
      <w:r w:rsidR="00E42709">
        <w:rPr>
          <w:rFonts w:ascii="Helvetica" w:hAnsi="Helvetica" w:cs="Helvetica"/>
          <w:b/>
          <w:u w:val="single"/>
        </w:rPr>
        <w:t>–</w:t>
      </w:r>
      <w:r w:rsidRPr="00E42709">
        <w:rPr>
          <w:rFonts w:ascii="Helvetica" w:hAnsi="Helvetica" w:cs="Helvetica"/>
          <w:b/>
          <w:u w:val="single"/>
        </w:rPr>
        <w:t xml:space="preserve"> HPExpt</w:t>
      </w:r>
    </w:p>
    <w:p w14:paraId="398BB884" w14:textId="77777777" w:rsidR="00E42709" w:rsidRDefault="00E42709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27677B" w14:textId="12C94E99" w:rsidR="00E42709" w:rsidRPr="00E42709" w:rsidRDefault="00E42709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Shantanu – Oct 2013</w:t>
      </w:r>
    </w:p>
    <w:p w14:paraId="69AD2B66" w14:textId="77777777" w:rsidR="00605D95" w:rsidRDefault="00605D95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366E3D6" w14:textId="77777777" w:rsidR="00605D95" w:rsidRPr="001E2BED" w:rsidRDefault="00605D95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1) DFSsj_HPexpt_getripalignspiking.m</w:t>
      </w:r>
    </w:p>
    <w:p w14:paraId="0D3F6548" w14:textId="47085EBE" w:rsidR="00605D95" w:rsidRDefault="00605D95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Calls DFAsj_getripalignspiking.m </w:t>
      </w:r>
      <w:r w:rsidR="00E42709">
        <w:rPr>
          <w:rFonts w:ascii="Helvetica" w:hAnsi="Helvetica" w:cs="Helvetica"/>
        </w:rPr>
        <w:t>(requires sj_getripples_cellinfo.m, a variant of getripples.m)</w:t>
      </w:r>
    </w:p>
    <w:p w14:paraId="541D3B25" w14:textId="77777777" w:rsidR="00605D95" w:rsidRDefault="00605D95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For run sessions, gets ripple-aligned spiking for all cells. I am running separately for PFC and CA1 cells. </w:t>
      </w:r>
    </w:p>
    <w:p w14:paraId="0072D8EE" w14:textId="77777777" w:rsidR="00605D95" w:rsidRDefault="00605D95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After filter script is done, bottom portion of code combines data for cells across run epochs, and does a significance test based on mean rate in response and bck window using a shuffle method. I am using 0-150ms, and -500 to -350ms as the windows. Data is saved in *_gather files</w:t>
      </w:r>
    </w:p>
    <w:p w14:paraId="50F8D7CF" w14:textId="77777777" w:rsidR="00605D95" w:rsidRDefault="00605D95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You have opt</w:t>
      </w:r>
      <w:r w:rsidR="0085603C">
        <w:rPr>
          <w:rFonts w:ascii="Helvetica" w:hAnsi="Helvetica" w:cs="Helvetica"/>
        </w:rPr>
        <w:t>ion to plot individual cell response</w:t>
      </w:r>
    </w:p>
    <w:p w14:paraId="757C06A0" w14:textId="77777777" w:rsidR="0085603C" w:rsidRDefault="0085603C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At end, population response is plotted.</w:t>
      </w:r>
    </w:p>
    <w:p w14:paraId="3217190B" w14:textId="77777777" w:rsidR="0085603C" w:rsidRPr="001E2BED" w:rsidRDefault="0085603C" w:rsidP="00605D9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i/>
        </w:rPr>
      </w:pPr>
    </w:p>
    <w:p w14:paraId="3B288AA5" w14:textId="77777777" w:rsidR="0085603C" w:rsidRPr="001E2BED" w:rsidRDefault="0085603C" w:rsidP="001020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2) DFSsj_HPexpt_getripalignspiking_sleep.m</w:t>
      </w:r>
    </w:p>
    <w:p w14:paraId="1D5BB901" w14:textId="77777777" w:rsidR="001020FF" w:rsidRDefault="001020FF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Same for sleep sessions.</w:t>
      </w:r>
    </w:p>
    <w:p w14:paraId="62D525C4" w14:textId="77777777" w:rsidR="001020FF" w:rsidRDefault="001020FF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Keeping pre-sleep (1</w:t>
      </w:r>
      <w:r w:rsidRPr="001020FF">
        <w:rPr>
          <w:rFonts w:ascii="Helvetica" w:hAnsi="Helvetica" w:cs="Helvetica"/>
          <w:vertAlign w:val="superscript"/>
        </w:rPr>
        <w:t>st</w:t>
      </w:r>
      <w:r>
        <w:rPr>
          <w:rFonts w:ascii="Helvetica" w:hAnsi="Helvetica" w:cs="Helvetica"/>
        </w:rPr>
        <w:t xml:space="preserve"> epoch), and post-sleep (last epoch) separate. Not doing intermediate rest sessions.</w:t>
      </w:r>
    </w:p>
    <w:p w14:paraId="2616B835" w14:textId="77777777" w:rsidR="00C872DE" w:rsidRDefault="00C872DE"/>
    <w:p w14:paraId="3D097DD4" w14:textId="22C9F432" w:rsidR="00333681" w:rsidRPr="001E2BED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3) DF</w:t>
      </w:r>
      <w:r w:rsidR="00594ADE">
        <w:rPr>
          <w:rFonts w:ascii="Helvetica" w:hAnsi="Helvetica" w:cs="Helvetica"/>
          <w:b/>
          <w:i/>
        </w:rPr>
        <w:t>Ssj_HPexpt_getripalignspiking_per</w:t>
      </w:r>
      <w:r w:rsidRPr="001E2BED">
        <w:rPr>
          <w:rFonts w:ascii="Helvetica" w:hAnsi="Helvetica" w:cs="Helvetica"/>
          <w:b/>
          <w:i/>
        </w:rPr>
        <w:t>epoch.m</w:t>
      </w:r>
    </w:p>
    <w:p w14:paraId="496DFB6C" w14:textId="53D64C21" w:rsidR="00333681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Storing ripple aligned responses for cells in each epoch separately. Saves a “ripplemod” structure file for each day, just like a “ripples” or “spikes” file.</w:t>
      </w:r>
    </w:p>
    <w:p w14:paraId="51578E2F" w14:textId="45030E91" w:rsidR="00333681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This will make it easy to just load this data in filter framework </w:t>
      </w:r>
      <w:r w:rsidR="007A7F73">
        <w:rPr>
          <w:rFonts w:ascii="Helvetica" w:hAnsi="Helvetica" w:cs="Helvetica"/>
        </w:rPr>
        <w:t>rather than re-computing everyt</w:t>
      </w:r>
      <w:r>
        <w:rPr>
          <w:rFonts w:ascii="Helvetica" w:hAnsi="Helvetica" w:cs="Helvetica"/>
        </w:rPr>
        <w:t>ime</w:t>
      </w:r>
      <w:r w:rsidR="007A7F73">
        <w:rPr>
          <w:rFonts w:ascii="Helvetica" w:hAnsi="Helvetica" w:cs="Helvetica"/>
        </w:rPr>
        <w:t>.</w:t>
      </w:r>
    </w:p>
    <w:p w14:paraId="5490D8B4" w14:textId="77777777" w:rsidR="00333681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33668D" w14:textId="578052DC" w:rsidR="00333681" w:rsidRPr="001E2BED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4) sj_addripplemodtag.m</w:t>
      </w:r>
    </w:p>
    <w:p w14:paraId="3A049D94" w14:textId="5DBE7B9F" w:rsidR="00333681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For PFC and CA1 cells, goes through run and sleep epochs (separately), and adds a tag to each cell based on whether they are significantly modulated or not.</w:t>
      </w:r>
    </w:p>
    <w:p w14:paraId="7E4CA763" w14:textId="4707C9FD" w:rsidR="00333681" w:rsidRDefault="00333681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684EB8">
        <w:rPr>
          <w:rFonts w:ascii="Helvetica" w:hAnsi="Helvetica" w:cs="Helvetica"/>
        </w:rPr>
        <w:t>For run epochs, tag is added based on data combined across epochs</w:t>
      </w:r>
    </w:p>
    <w:p w14:paraId="214AA0CE" w14:textId="10DCCFDF" w:rsidR="00684EB8" w:rsidRDefault="00684EB8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For sleep epochs, pre and post sleep are kept separate</w:t>
      </w:r>
    </w:p>
    <w:p w14:paraId="5E4B4753" w14:textId="77777777" w:rsidR="001E2BED" w:rsidRDefault="001E2BED" w:rsidP="0033368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44D8B1BE" w14:textId="27537FB6" w:rsidR="001E2BED" w:rsidRP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5) DFSsj_plotthetamod.m</w:t>
      </w:r>
    </w:p>
    <w:p w14:paraId="2C826289" w14:textId="39DCC9F4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Calls DFAsj_plotthetamod.m </w:t>
      </w:r>
    </w:p>
    <w:p w14:paraId="2576EC72" w14:textId="4C0AFB91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Get theta modulation of cells</w:t>
      </w:r>
      <w:r w:rsidR="0024665E">
        <w:rPr>
          <w:rFonts w:ascii="Helvetica" w:hAnsi="Helvetica" w:cs="Helvetica"/>
        </w:rPr>
        <w:t xml:space="preserve"> during run epochs</w:t>
      </w:r>
      <w:r>
        <w:rPr>
          <w:rFonts w:ascii="Helvetica" w:hAnsi="Helvetica" w:cs="Helvetica"/>
        </w:rPr>
        <w:t>.</w:t>
      </w:r>
      <w:r w:rsidR="0024665E">
        <w:rPr>
          <w:rFonts w:ascii="Helvetica" w:hAnsi="Helvetica" w:cs="Helvetica"/>
        </w:rPr>
        <w:t xml:space="preserve"> For both PFC and CA1, </w:t>
      </w:r>
      <w:r w:rsidR="0024665E">
        <w:rPr>
          <w:rFonts w:ascii="Helvetica" w:hAnsi="Helvetica" w:cs="Helvetica"/>
        </w:rPr>
        <w:lastRenderedPageBreak/>
        <w:t>reference is CA1 theta on dCA1 reference electrode.</w:t>
      </w:r>
      <w:r>
        <w:rPr>
          <w:rFonts w:ascii="Helvetica" w:hAnsi="Helvetica" w:cs="Helvetica"/>
        </w:rPr>
        <w:t xml:space="preserve"> </w:t>
      </w:r>
    </w:p>
    <w:p w14:paraId="57E763CE" w14:textId="6986CDF4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I run separately for PFC and CA1 cells for run sessions. Data is combined across runs, and saved in “*_gather” files with summary data which can be loaded and plotted.</w:t>
      </w:r>
      <w:r w:rsidR="005E299E">
        <w:rPr>
          <w:rFonts w:ascii="Helvetica" w:hAnsi="Helvetica" w:cs="Helvetica"/>
        </w:rPr>
        <w:t xml:space="preserve"> Combines data across run epochs and computes fits and stats of circular concentration as well. Plots for single cells as well as population summary</w:t>
      </w:r>
    </w:p>
    <w:p w14:paraId="160EF817" w14:textId="77777777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06742AFB" w14:textId="0CFDB6E5" w:rsidR="00F23434" w:rsidRPr="001E2BED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 w:rsidRPr="001E2BED">
        <w:rPr>
          <w:rFonts w:ascii="Helvetica" w:hAnsi="Helvetica" w:cs="Helvetica"/>
          <w:b/>
          <w:i/>
        </w:rPr>
        <w:t>5) sj_</w:t>
      </w:r>
      <w:r>
        <w:rPr>
          <w:rFonts w:ascii="Helvetica" w:hAnsi="Helvetica" w:cs="Helvetica"/>
          <w:b/>
          <w:i/>
        </w:rPr>
        <w:t xml:space="preserve">combine_thetaandripplemod2.m  </w:t>
      </w:r>
    </w:p>
    <w:p w14:paraId="31A196A2" w14:textId="17184A8E" w:rsidR="00F23434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Plots comparisons of theta and ripple modulation in a population. </w:t>
      </w:r>
    </w:p>
    <w:p w14:paraId="73FAF619" w14:textId="77777777" w:rsidR="00F23434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4CAC3CA6" w14:textId="571FAD15" w:rsidR="00F23434" w:rsidRPr="001E2BED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6</w:t>
      </w:r>
      <w:r w:rsidRPr="001E2BED">
        <w:rPr>
          <w:rFonts w:ascii="Helvetica" w:hAnsi="Helvetica" w:cs="Helvetica"/>
          <w:b/>
          <w:i/>
        </w:rPr>
        <w:t>) sj_</w:t>
      </w:r>
      <w:r>
        <w:rPr>
          <w:rFonts w:ascii="Helvetica" w:hAnsi="Helvetica" w:cs="Helvetica"/>
          <w:b/>
          <w:i/>
        </w:rPr>
        <w:t>combine_</w:t>
      </w:r>
      <w:r w:rsidR="00416E8B">
        <w:rPr>
          <w:rFonts w:ascii="Helvetica" w:hAnsi="Helvetica" w:cs="Helvetica"/>
          <w:b/>
          <w:i/>
        </w:rPr>
        <w:t>runandsleepripple</w:t>
      </w:r>
      <w:r>
        <w:rPr>
          <w:rFonts w:ascii="Helvetica" w:hAnsi="Helvetica" w:cs="Helvetica"/>
          <w:b/>
          <w:i/>
        </w:rPr>
        <w:t xml:space="preserve">mod2.m  </w:t>
      </w:r>
    </w:p>
    <w:p w14:paraId="069F9908" w14:textId="6CD690A8" w:rsidR="00F23434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Plots comparisons </w:t>
      </w:r>
      <w:r w:rsidR="00416E8B">
        <w:rPr>
          <w:rFonts w:ascii="Helvetica" w:hAnsi="Helvetica" w:cs="Helvetica"/>
        </w:rPr>
        <w:t>of awake and rest/ sleep</w:t>
      </w:r>
      <w:r>
        <w:rPr>
          <w:rFonts w:ascii="Helvetica" w:hAnsi="Helvetica" w:cs="Helvetica"/>
        </w:rPr>
        <w:t xml:space="preserve"> modulation in a population. </w:t>
      </w:r>
    </w:p>
    <w:p w14:paraId="7DC0132A" w14:textId="77777777" w:rsidR="00F23434" w:rsidRDefault="00F23434" w:rsidP="00F234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3029268B" w14:textId="4EC61E6D" w:rsidR="00594ADE" w:rsidRPr="001E2BED" w:rsidRDefault="00594ADE" w:rsidP="00594A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7</w:t>
      </w:r>
      <w:r w:rsidRPr="001E2BED">
        <w:rPr>
          <w:rFonts w:ascii="Helvetica" w:hAnsi="Helvetica" w:cs="Helvetica"/>
          <w:b/>
          <w:i/>
        </w:rPr>
        <w:t>) DFSsj_HPexpt_</w:t>
      </w:r>
      <w:r>
        <w:rPr>
          <w:rFonts w:ascii="Helvetica" w:hAnsi="Helvetica" w:cs="Helvetica"/>
          <w:b/>
          <w:i/>
        </w:rPr>
        <w:t>ripresp</w:t>
      </w:r>
      <w:r w:rsidRPr="001E2BED">
        <w:rPr>
          <w:rFonts w:ascii="Helvetica" w:hAnsi="Helvetica" w:cs="Helvetica"/>
          <w:b/>
          <w:i/>
        </w:rPr>
        <w:t>_</w:t>
      </w:r>
      <w:r>
        <w:rPr>
          <w:rFonts w:ascii="Helvetica" w:hAnsi="Helvetica" w:cs="Helvetica"/>
          <w:b/>
          <w:i/>
        </w:rPr>
        <w:t>corrandcoactz</w:t>
      </w:r>
      <w:r w:rsidRPr="001E2BED">
        <w:rPr>
          <w:rFonts w:ascii="Helvetica" w:hAnsi="Helvetica" w:cs="Helvetica"/>
          <w:b/>
          <w:i/>
        </w:rPr>
        <w:t>.m</w:t>
      </w:r>
    </w:p>
    <w:p w14:paraId="00CEC932" w14:textId="38A9EDFE" w:rsidR="00594ADE" w:rsidRDefault="00594ADE" w:rsidP="00594A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Calls DFA</w:t>
      </w:r>
      <w:r w:rsidRPr="00594ADE">
        <w:rPr>
          <w:rFonts w:ascii="Helvetica" w:hAnsi="Helvetica" w:cs="Helvetica"/>
        </w:rPr>
        <w:t>sj_HPexpt_</w:t>
      </w:r>
      <w:r>
        <w:rPr>
          <w:rFonts w:ascii="Helvetica" w:hAnsi="Helvetica" w:cs="Helvetica"/>
        </w:rPr>
        <w:t>get</w:t>
      </w:r>
      <w:r w:rsidRPr="00594ADE">
        <w:rPr>
          <w:rFonts w:ascii="Helvetica" w:hAnsi="Helvetica" w:cs="Helvetica"/>
        </w:rPr>
        <w:t>ripresp_corrandcoactz.m</w:t>
      </w:r>
    </w:p>
    <w:p w14:paraId="6A1BFC38" w14:textId="77777777" w:rsidR="00594ADE" w:rsidRDefault="00594ADE" w:rsidP="00594A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EA7CD1B" w14:textId="27E1B40A" w:rsidR="00594ADE" w:rsidRPr="005D2862" w:rsidRDefault="00594ADE" w:rsidP="005D2862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D2862">
        <w:rPr>
          <w:rFonts w:ascii="Helvetica" w:hAnsi="Helvetica" w:cs="Helvetica"/>
        </w:rPr>
        <w:t>Get correlations and co-activez scores for pairs of cells, and plots population summary.</w:t>
      </w:r>
    </w:p>
    <w:p w14:paraId="29CC90F4" w14:textId="77777777" w:rsidR="005D2862" w:rsidRDefault="005D2862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86A9FF1" w14:textId="4E92228F" w:rsidR="00B201DE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8) sj_addtheta</w:t>
      </w:r>
      <w:r w:rsidRPr="001E2BED">
        <w:rPr>
          <w:rFonts w:ascii="Helvetica" w:hAnsi="Helvetica" w:cs="Helvetica"/>
          <w:b/>
          <w:i/>
        </w:rPr>
        <w:t>modtag.m</w:t>
      </w:r>
    </w:p>
    <w:p w14:paraId="49ADB993" w14:textId="6882EAC7" w:rsidR="00B201DE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  <w:r>
        <w:rPr>
          <w:rFonts w:ascii="Helvetica" w:hAnsi="Helvetica" w:cs="Helvetica"/>
        </w:rPr>
        <w:t>- Similar to sj_addripplemodtag</w:t>
      </w:r>
    </w:p>
    <w:p w14:paraId="5F0EAE0A" w14:textId="77777777" w:rsidR="00B201DE" w:rsidRDefault="00B201DE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CAAFA1F" w14:textId="1D960BC2" w:rsidR="00B201DE" w:rsidRPr="001E2BED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9)</w:t>
      </w:r>
      <w:r w:rsidRPr="001E2BED">
        <w:rPr>
          <w:rFonts w:ascii="Helvetica" w:hAnsi="Helvetica" w:cs="Helvetica"/>
          <w:b/>
          <w:i/>
        </w:rPr>
        <w:t xml:space="preserve"> DFSsj_HPexpt_</w:t>
      </w:r>
      <w:r>
        <w:rPr>
          <w:rFonts w:ascii="Helvetica" w:hAnsi="Helvetica" w:cs="Helvetica"/>
          <w:b/>
          <w:i/>
        </w:rPr>
        <w:t>ThetaCovOnly</w:t>
      </w:r>
      <w:r w:rsidRPr="001E2BED">
        <w:rPr>
          <w:rFonts w:ascii="Helvetica" w:hAnsi="Helvetica" w:cs="Helvetica"/>
          <w:b/>
          <w:i/>
        </w:rPr>
        <w:t>.m</w:t>
      </w:r>
    </w:p>
    <w:p w14:paraId="364A3621" w14:textId="204DDC2F" w:rsidR="00B201DE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Calls DFAsj_getthetacrosscov.m</w:t>
      </w:r>
    </w:p>
    <w:p w14:paraId="580B52AC" w14:textId="77777777" w:rsidR="00B201DE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F83A6" w14:textId="6E802CAC" w:rsidR="00B201DE" w:rsidRDefault="00B201DE" w:rsidP="00B201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</w:t>
      </w:r>
      <w:r w:rsidR="00DF0EC4">
        <w:rPr>
          <w:rFonts w:ascii="Helvetica" w:hAnsi="Helvetica" w:cs="Helvetica"/>
        </w:rPr>
        <w:t>Get PFC-CA1 theta covariance for different categories of cells</w:t>
      </w:r>
      <w:r>
        <w:rPr>
          <w:rFonts w:ascii="Helvetica" w:hAnsi="Helvetica" w:cs="Helvetica"/>
        </w:rPr>
        <w:t>.</w:t>
      </w:r>
      <w:r w:rsidR="00DF0EC4">
        <w:rPr>
          <w:rFonts w:ascii="Helvetica" w:hAnsi="Helvetica" w:cs="Helvetica"/>
        </w:rPr>
        <w:t xml:space="preserve"> For each PFC cells, get the mean standardized cc from all its corresponding CA1 pairs. Threshold implantation for cc is like Siapas (2005) currently. I will change it to using shuffled data to account for Poisson statistics as in Wierzynski (2009)</w:t>
      </w:r>
    </w:p>
    <w:p w14:paraId="025ACA4F" w14:textId="77777777" w:rsidR="00B201DE" w:rsidRDefault="00B201DE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E41F6A" w14:textId="1E4604FD" w:rsidR="00DF0EC4" w:rsidRPr="001E2BED" w:rsidRDefault="00DF0EC4" w:rsidP="00DF0E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10)</w:t>
      </w:r>
      <w:r w:rsidR="00495287">
        <w:rPr>
          <w:rFonts w:ascii="Helvetica" w:hAnsi="Helvetica" w:cs="Helvetica"/>
          <w:b/>
          <w:i/>
        </w:rPr>
        <w:t xml:space="preserve"> </w:t>
      </w:r>
      <w:bookmarkStart w:id="0" w:name="_GoBack"/>
      <w:bookmarkEnd w:id="0"/>
      <w:r w:rsidRPr="001E2BED">
        <w:rPr>
          <w:rFonts w:ascii="Helvetica" w:hAnsi="Helvetica" w:cs="Helvetica"/>
          <w:b/>
          <w:i/>
        </w:rPr>
        <w:t>sj_HPexpt_</w:t>
      </w:r>
      <w:r>
        <w:rPr>
          <w:rFonts w:ascii="Helvetica" w:hAnsi="Helvetica" w:cs="Helvetica"/>
          <w:b/>
          <w:i/>
        </w:rPr>
        <w:t>ThetaCov_ByRipModln</w:t>
      </w:r>
      <w:r w:rsidRPr="001E2BED">
        <w:rPr>
          <w:rFonts w:ascii="Helvetica" w:hAnsi="Helvetica" w:cs="Helvetica"/>
          <w:b/>
          <w:i/>
        </w:rPr>
        <w:t>.m</w:t>
      </w:r>
    </w:p>
    <w:p w14:paraId="1E96208B" w14:textId="61E3CD89" w:rsidR="00DF0EC4" w:rsidRDefault="00DF0EC4" w:rsidP="00DF0E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Gets theta covariance files and SWR modulation files and compares the two.</w:t>
      </w:r>
    </w:p>
    <w:p w14:paraId="700FE401" w14:textId="77777777" w:rsidR="00B201DE" w:rsidRDefault="00B201DE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264D263" w14:textId="4243ED38" w:rsidR="005D2862" w:rsidRPr="001E2BED" w:rsidRDefault="00AA5158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  <w:b/>
          <w:i/>
        </w:rPr>
      </w:pPr>
      <w:r>
        <w:rPr>
          <w:rFonts w:ascii="Helvetica" w:hAnsi="Helvetica" w:cs="Helvetica"/>
          <w:b/>
          <w:i/>
        </w:rPr>
        <w:t>1</w:t>
      </w:r>
      <w:r w:rsidR="00DF0EC4">
        <w:rPr>
          <w:rFonts w:ascii="Helvetica" w:hAnsi="Helvetica" w:cs="Helvetica"/>
          <w:b/>
          <w:i/>
        </w:rPr>
        <w:t>1</w:t>
      </w:r>
      <w:r w:rsidR="005D2862">
        <w:rPr>
          <w:rFonts w:ascii="Helvetica" w:hAnsi="Helvetica" w:cs="Helvetica"/>
          <w:b/>
          <w:i/>
        </w:rPr>
        <w:t>)</w:t>
      </w:r>
      <w:r w:rsidR="005D2862" w:rsidRPr="001E2BED">
        <w:rPr>
          <w:rFonts w:ascii="Helvetica" w:hAnsi="Helvetica" w:cs="Helvetica"/>
          <w:b/>
          <w:i/>
        </w:rPr>
        <w:t xml:space="preserve"> DFSsj_HPexpt_</w:t>
      </w:r>
      <w:r w:rsidR="005D2862">
        <w:rPr>
          <w:rFonts w:ascii="Helvetica" w:hAnsi="Helvetica" w:cs="Helvetica"/>
          <w:b/>
          <w:i/>
        </w:rPr>
        <w:t>ThetacorrAndRipresp</w:t>
      </w:r>
      <w:r w:rsidR="005D2862" w:rsidRPr="001E2BED">
        <w:rPr>
          <w:rFonts w:ascii="Helvetica" w:hAnsi="Helvetica" w:cs="Helvetica"/>
          <w:b/>
          <w:i/>
        </w:rPr>
        <w:t>.m</w:t>
      </w:r>
    </w:p>
    <w:p w14:paraId="20E80CD6" w14:textId="60928C8F" w:rsidR="005D2862" w:rsidRDefault="005D2862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Calls DFA</w:t>
      </w:r>
      <w:r w:rsidRPr="00594ADE">
        <w:rPr>
          <w:rFonts w:ascii="Helvetica" w:hAnsi="Helvetica" w:cs="Helvetica"/>
        </w:rPr>
        <w:t>sj_HPexpt_</w:t>
      </w:r>
      <w:r>
        <w:rPr>
          <w:rFonts w:ascii="Helvetica" w:hAnsi="Helvetica" w:cs="Helvetica"/>
        </w:rPr>
        <w:t>get</w:t>
      </w:r>
      <w:r w:rsidRPr="00594ADE">
        <w:rPr>
          <w:rFonts w:ascii="Helvetica" w:hAnsi="Helvetica" w:cs="Helvetica"/>
        </w:rPr>
        <w:t>ripresp_corrandcoactz.m</w:t>
      </w:r>
      <w:r>
        <w:rPr>
          <w:rFonts w:ascii="Helvetica" w:hAnsi="Helvetica" w:cs="Helvetica"/>
        </w:rPr>
        <w:t xml:space="preserve"> and DFAsj_gettheta</w:t>
      </w:r>
      <w:r w:rsidR="00B201DE">
        <w:rPr>
          <w:rFonts w:ascii="Helvetica" w:hAnsi="Helvetica" w:cs="Helvetica"/>
        </w:rPr>
        <w:t>crosscov</w:t>
      </w:r>
      <w:r>
        <w:rPr>
          <w:rFonts w:ascii="Helvetica" w:hAnsi="Helvetica" w:cs="Helvetica"/>
        </w:rPr>
        <w:t>.m</w:t>
      </w:r>
    </w:p>
    <w:p w14:paraId="014144BD" w14:textId="77777777" w:rsidR="005D2862" w:rsidRDefault="005D2862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08F4925" w14:textId="2033AC09" w:rsidR="008C2F5D" w:rsidRDefault="008C2F5D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- Need to update still to compute CC peaks, etc. </w:t>
      </w:r>
    </w:p>
    <w:p w14:paraId="3FF6B5B7" w14:textId="270C5CD3" w:rsidR="005D2862" w:rsidRDefault="005D2862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- Compare theta covariance and rip cross-corrln. Pairwise or for different categories of cells.</w:t>
      </w:r>
    </w:p>
    <w:p w14:paraId="3C465CD9" w14:textId="77777777" w:rsidR="005D2862" w:rsidRPr="005D2862" w:rsidRDefault="005D2862" w:rsidP="005D286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18A1776" w14:textId="77777777" w:rsidR="00594ADE" w:rsidRDefault="00594ADE" w:rsidP="00594A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F5965D" w14:textId="77777777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5D0D44E4" w14:textId="77777777" w:rsidR="001E2BED" w:rsidRDefault="001E2BED" w:rsidP="001E2BE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/>
        <w:rPr>
          <w:rFonts w:ascii="Helvetica" w:hAnsi="Helvetica" w:cs="Helvetica"/>
        </w:rPr>
      </w:pPr>
    </w:p>
    <w:p w14:paraId="3EDCF0AA" w14:textId="77777777" w:rsidR="00333681" w:rsidRDefault="00333681"/>
    <w:sectPr w:rsidR="00333681" w:rsidSect="0085603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9D9"/>
    <w:multiLevelType w:val="hybridMultilevel"/>
    <w:tmpl w:val="027805CC"/>
    <w:lvl w:ilvl="0" w:tplc="6D0E0AA0">
      <w:start w:val="3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95"/>
    <w:rsid w:val="001020FF"/>
    <w:rsid w:val="001121A9"/>
    <w:rsid w:val="001E2BED"/>
    <w:rsid w:val="0024665E"/>
    <w:rsid w:val="00333681"/>
    <w:rsid w:val="00416E8B"/>
    <w:rsid w:val="00495287"/>
    <w:rsid w:val="00594ADE"/>
    <w:rsid w:val="005D2862"/>
    <w:rsid w:val="005E299E"/>
    <w:rsid w:val="00605D95"/>
    <w:rsid w:val="00684EB8"/>
    <w:rsid w:val="007A7F73"/>
    <w:rsid w:val="0085603C"/>
    <w:rsid w:val="008C2F5D"/>
    <w:rsid w:val="009B0261"/>
    <w:rsid w:val="00AA5158"/>
    <w:rsid w:val="00B201DE"/>
    <w:rsid w:val="00C872DE"/>
    <w:rsid w:val="00D76FBB"/>
    <w:rsid w:val="00DF0EC4"/>
    <w:rsid w:val="00E42709"/>
    <w:rsid w:val="00F2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B5B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478</Words>
  <Characters>2727</Characters>
  <Application>Microsoft Macintosh Word</Application>
  <DocSecurity>0</DocSecurity>
  <Lines>22</Lines>
  <Paragraphs>6</Paragraphs>
  <ScaleCrop>false</ScaleCrop>
  <Company>UC</Company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Jadhav</dc:creator>
  <cp:keywords/>
  <dc:description/>
  <cp:lastModifiedBy>Shantanu Jadhav</cp:lastModifiedBy>
  <cp:revision>17</cp:revision>
  <dcterms:created xsi:type="dcterms:W3CDTF">2013-10-31T20:47:00Z</dcterms:created>
  <dcterms:modified xsi:type="dcterms:W3CDTF">2013-11-18T04:11:00Z</dcterms:modified>
</cp:coreProperties>
</file>