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62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b/>
          <w:w w:val="99"/>
          <w:sz w:val="56"/>
          <w:szCs w:val="56"/>
        </w:rPr>
        <w:t>Use</w:t>
      </w:r>
      <w:r>
        <w:rPr>
          <w:rFonts w:eastAsia="Arial" w:cs="Arial" w:ascii="Arial" w:hAnsi="Arial"/>
          <w:b/>
          <w:sz w:val="56"/>
          <w:szCs w:val="56"/>
        </w:rPr>
        <w:t xml:space="preserve"> </w:t>
      </w:r>
      <w:r>
        <w:rPr>
          <w:rFonts w:eastAsia="Arial" w:cs="Arial" w:ascii="Arial" w:hAnsi="Arial"/>
          <w:b/>
          <w:w w:val="99"/>
          <w:sz w:val="56"/>
          <w:szCs w:val="56"/>
        </w:rPr>
        <w:t>Case</w:t>
      </w:r>
      <w:r>
        <w:rPr>
          <w:rFonts w:eastAsia="Arial" w:cs="Arial" w:ascii="Arial" w:hAnsi="Arial"/>
          <w:b/>
          <w:sz w:val="56"/>
          <w:szCs w:val="56"/>
        </w:rPr>
        <w:t xml:space="preserve"> </w:t>
      </w:r>
      <w:r>
        <w:rPr>
          <w:rFonts w:eastAsia="Arial" w:cs="Arial" w:ascii="Arial" w:hAnsi="Arial"/>
          <w:b/>
          <w:w w:val="99"/>
          <w:sz w:val="56"/>
          <w:szCs w:val="56"/>
        </w:rPr>
        <w:t>Template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80" w:before="1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506"/>
        <w:ind w:left="140" w:right="6936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Name: Project ID: Executive Sponsor: Project Manager: Business Analyst:</w:t>
      </w:r>
    </w:p>
    <w:p>
      <w:pPr>
        <w:pStyle w:val="Normal"/>
        <w:spacing w:lineRule="exact" w:line="120" w:before="2" w:after="16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300" w:right="1200" w:header="1719" w:top="1900" w:footer="447" w:bottom="50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ind w:left="14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Date:   September 12, 20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Table of Contents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APPROVALS ……………………………………………………………………………………………………..…4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USE CASE LIST ……………………………………………………………………………………….………..….5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   FEATURE NAME (EXAMPLE: ATM TRANSACTION) ……..…………………………………...….….….5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1.1   FEATURE PROCESS FLOW / USE CASE MODEL …………………………………………….5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20"/>
          <w:szCs w:val="20"/>
        </w:rPr>
        <w:t>1.2   USE CASE(S) …………………………………………………………………………………..……5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   FEATURE NAME (REPEAT FOR EACH USE CASE) ……………………………………………………..7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2.1   FEATURE PROCESS FLOW / USE CASE MODEL …………………………………………….7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2.2   USE CASE(S) ………………………………………………………………………………………..7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Revision History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5"/>
        <w:gridCol w:w="1350"/>
        <w:gridCol w:w="6925"/>
      </w:tblGrid>
      <w:tr>
        <w:trPr/>
        <w:tc>
          <w:tcPr>
            <w:tcW w:w="107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Version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</w:t>
            </w:r>
          </w:p>
        </w:tc>
        <w:tc>
          <w:tcPr>
            <w:tcW w:w="692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Revision Description</w:t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.01</w:t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.02</w:t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.03</w:t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.04</w:t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1.0</w:t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Approved Use Case</w:t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0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9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18" w:after="160"/>
        <w:ind w:left="140" w:hanging="0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Approvals</w:t>
      </w:r>
    </w:p>
    <w:p>
      <w:pPr>
        <w:pStyle w:val="Normal"/>
        <w:ind w:left="140" w:right="851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</w:rPr>
        <w:t>We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have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carefully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assessed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Use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Cases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for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  <w:u w:val="single" w:color="000000"/>
        </w:rPr>
        <w:t>project.</w:t>
      </w:r>
      <w:r>
        <w:rPr>
          <w:rFonts w:eastAsia="Arial" w:cs="Arial" w:ascii="Arial" w:hAnsi="Arial"/>
          <w:sz w:val="20"/>
          <w:szCs w:val="20"/>
        </w:rPr>
        <w:t xml:space="preserve">  </w:t>
      </w:r>
      <w:r>
        <w:rPr>
          <w:rFonts w:eastAsia="Arial" w:cs="Arial" w:ascii="Arial" w:hAnsi="Arial"/>
          <w:w w:val="99"/>
          <w:sz w:val="20"/>
          <w:szCs w:val="20"/>
        </w:rPr>
        <w:t>This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document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has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been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completed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in accordance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with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requirements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of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System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Development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Methodology.</w:t>
      </w:r>
    </w:p>
    <w:p>
      <w:pPr>
        <w:pStyle w:val="Normal"/>
        <w:spacing w:lineRule="exact" w:line="220"/>
        <w:ind w:left="14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</w:rPr>
        <w:t>MANAGEMENT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CERTIFICATION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-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Please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check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appropriate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statement.</w:t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  <w:u w:val="single" w:color="00000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 w:color="000000"/>
        </w:rPr>
        <w:t xml:space="preserve">           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document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accepted.</w:t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  <w:u w:val="single" w:color="00000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 w:color="000000"/>
        </w:rPr>
        <w:t xml:space="preserve">           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document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accepted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pending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changes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noted.</w:t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3030" simplePos="0" locked="0" layoutInCell="1" allowOverlap="1" relativeHeight="10" wp14:anchorId="39A3A66F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6040120" cy="1270"/>
                <wp:effectExtent l="10795" t="10160" r="17780" b="18415"/>
                <wp:wrapNone/>
                <wp:docPr id="1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70.55pt;margin-top:26.2pt;width:475.55pt;height:0.05pt" coordorigin="1411,524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  <w:u w:val="single" w:color="000000"/>
        </w:rPr>
        <w:t xml:space="preserve"> </w:t>
      </w:r>
      <w:r>
        <w:rPr>
          <w:rFonts w:eastAsia="Arial" w:cs="Arial" w:ascii="Arial" w:hAnsi="Arial"/>
          <w:sz w:val="20"/>
          <w:szCs w:val="20"/>
          <w:u w:val="single" w:color="000000"/>
        </w:rPr>
        <w:t xml:space="preserve">           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document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not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accepted.</w:t>
      </w:r>
    </w:p>
    <w:p>
      <w:pPr>
        <w:pStyle w:val="Normal"/>
        <w:spacing w:lineRule="exact" w:line="260" w:before="20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34" w:after="160"/>
        <w:ind w:left="140" w:right="27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</w:rPr>
        <w:t>We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fully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accept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changes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needed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improvements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and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authorize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initiation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of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work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to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proceed.</w:t>
      </w:r>
      <w:r>
        <w:rPr>
          <w:rFonts w:eastAsia="Arial" w:cs="Arial" w:ascii="Arial" w:hAnsi="Arial"/>
          <w:sz w:val="20"/>
          <w:szCs w:val="20"/>
        </w:rPr>
        <w:t xml:space="preserve">  </w:t>
      </w:r>
      <w:r>
        <w:rPr>
          <w:rFonts w:eastAsia="Arial" w:cs="Arial" w:ascii="Arial" w:hAnsi="Arial"/>
          <w:w w:val="99"/>
          <w:sz w:val="20"/>
          <w:szCs w:val="20"/>
        </w:rPr>
        <w:t>Based on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our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authority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and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judgment,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continued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operation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of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this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system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is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authorized.</w:t>
      </w:r>
    </w:p>
    <w:p>
      <w:pPr>
        <w:pStyle w:val="Normal"/>
        <w:spacing w:lineRule="exact" w:line="220"/>
        <w:ind w:left="14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w w:val="99"/>
          <w:sz w:val="20"/>
          <w:szCs w:val="20"/>
        </w:rPr>
        <w:t>(*=Required</w:t>
      </w:r>
      <w:r>
        <w:rPr>
          <w:rFonts w:eastAsia="Arial" w:cs="Arial" w:ascii="Arial" w:hAnsi="Arial"/>
          <w:sz w:val="20"/>
          <w:szCs w:val="20"/>
        </w:rPr>
        <w:t xml:space="preserve">  </w:t>
      </w:r>
      <w:r>
        <w:rPr>
          <w:rFonts w:eastAsia="Arial" w:cs="Arial" w:ascii="Arial" w:hAnsi="Arial"/>
          <w:w w:val="99"/>
          <w:sz w:val="20"/>
          <w:szCs w:val="20"/>
        </w:rPr>
        <w:t>**=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Submit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for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Review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Approval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Not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Required)</w:t>
      </w:r>
    </w:p>
    <w:p>
      <w:pPr>
        <w:pStyle w:val="Normal"/>
        <w:spacing w:lineRule="exact" w:line="260" w:before="1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 wp14:anchorId="5634B1E3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40120" cy="1270"/>
                <wp:effectExtent l="10795" t="10795" r="8255" b="8255"/>
                <wp:wrapNone/>
                <wp:docPr id="2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70.55pt;margin-top:1.5pt;width:475.55pt;height:0.05pt" coordorigin="1411,30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</w:rPr>
        <w:t>Executive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Sponsor**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</w:t>
      </w:r>
      <w:r>
        <w:rPr>
          <w:rFonts w:eastAsia="Arial" w:cs="Arial" w:ascii="Arial" w:hAnsi="Arial"/>
          <w:w w:val="99"/>
          <w:sz w:val="20"/>
          <w:szCs w:val="20"/>
        </w:rPr>
        <w:t>DATE</w:t>
      </w:r>
    </w:p>
    <w:p>
      <w:pPr>
        <w:pStyle w:val="Normal"/>
        <w:spacing w:lineRule="exact" w:line="260" w:before="1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 wp14:anchorId="3E9928D5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40120" cy="1270"/>
                <wp:effectExtent l="10795" t="10795" r="8255" b="8255"/>
                <wp:wrapNone/>
                <wp:docPr id="3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70.55pt;margin-top:1.5pt;width:475.55pt;height:0.05pt" coordorigin="1411,30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</w:rPr>
        <w:t>Project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Sponsor*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      </w:t>
      </w:r>
      <w:r>
        <w:rPr>
          <w:rFonts w:eastAsia="Arial" w:cs="Arial" w:ascii="Arial" w:hAnsi="Arial"/>
          <w:w w:val="99"/>
          <w:sz w:val="20"/>
          <w:szCs w:val="20"/>
        </w:rPr>
        <w:t>DATE</w:t>
      </w:r>
    </w:p>
    <w:p>
      <w:pPr>
        <w:pStyle w:val="Normal"/>
        <w:spacing w:lineRule="exact" w:line="260" w:before="1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 wp14:anchorId="14C04547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40120" cy="1270"/>
                <wp:effectExtent l="10795" t="10795" r="8255" b="8255"/>
                <wp:wrapNone/>
                <wp:docPr id="4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70.55pt;margin-top:1.5pt;width:475.55pt;height:0.05pt" coordorigin="1411,30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</w:rPr>
        <w:t>Quality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Assurance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Manager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/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Team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Lead*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</w:t>
      </w:r>
      <w:r>
        <w:rPr>
          <w:rFonts w:eastAsia="Arial" w:cs="Arial" w:ascii="Arial" w:hAnsi="Arial"/>
          <w:w w:val="99"/>
          <w:sz w:val="20"/>
          <w:szCs w:val="20"/>
        </w:rPr>
        <w:t>DATE</w:t>
      </w:r>
    </w:p>
    <w:p>
      <w:pPr>
        <w:pStyle w:val="Normal"/>
        <w:spacing w:lineRule="exact" w:line="260" w:before="1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34" w:after="160"/>
        <w:ind w:left="140" w:hanging="0"/>
        <w:rPr>
          <w:rFonts w:ascii="Arial" w:hAnsi="Arial" w:eastAsia="Arial" w:cs="Arial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 wp14:anchorId="2F2E7CBA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40120" cy="1270"/>
                <wp:effectExtent l="10795" t="10795" r="8255" b="8255"/>
                <wp:wrapNone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70.55pt;margin-top:1.5pt;width:475.55pt;height:0.05pt" coordorigin="1411,30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</w:rPr>
        <w:t>Business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Analyst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Manager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/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Team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Lead*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</w:t>
      </w:r>
      <w:r>
        <w:rPr>
          <w:rFonts w:eastAsia="Arial" w:cs="Arial" w:ascii="Arial" w:hAnsi="Arial"/>
          <w:w w:val="99"/>
          <w:sz w:val="20"/>
          <w:szCs w:val="20"/>
        </w:rPr>
        <w:t>DATE</w:t>
      </w:r>
    </w:p>
    <w:p>
      <w:pPr>
        <w:pStyle w:val="Normal"/>
        <w:spacing w:lineRule="exact" w:line="260" w:before="1" w:after="1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34" w:after="160"/>
        <w:ind w:left="14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5" wp14:anchorId="2573AD6F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40120" cy="1270"/>
                <wp:effectExtent l="10795" t="10795" r="8255" b="8255"/>
                <wp:wrapNone/>
                <wp:docPr id="6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60" cy="720"/>
                        </a:xfrm>
                      </wpg:grpSpPr>
                      <wps:wsp>
                        <wps:cNvSpPr/>
                        <wps:spPr>
                          <a:xfrm flipV="1" rot="10800000">
                            <a:off x="0" y="0"/>
                            <a:ext cx="60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10" h="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70.55pt;margin-top:1.5pt;width:475.55pt;height:0.05pt" coordorigin="1411,30" coordsize="9511,1"/>
            </w:pict>
          </mc:Fallback>
        </mc:AlternateContent>
      </w:r>
      <w:r>
        <w:rPr>
          <w:rFonts w:eastAsia="Arial" w:cs="Arial" w:ascii="Arial" w:hAnsi="Arial"/>
          <w:w w:val="99"/>
          <w:sz w:val="20"/>
          <w:szCs w:val="20"/>
        </w:rPr>
        <w:t>Project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w w:val="99"/>
          <w:sz w:val="20"/>
          <w:szCs w:val="20"/>
        </w:rPr>
        <w:t>Manager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       </w:t>
      </w:r>
      <w:r>
        <w:rPr>
          <w:rFonts w:eastAsia="Arial" w:cs="Arial" w:ascii="Arial" w:hAnsi="Arial"/>
          <w:w w:val="99"/>
          <w:sz w:val="20"/>
          <w:szCs w:val="20"/>
        </w:rPr>
        <w:t>DATE</w:t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spacing w:before="34" w:after="160"/>
        <w:ind w:left="140" w:hanging="0"/>
        <w:rPr>
          <w:rFonts w:ascii="Arial" w:hAnsi="Arial" w:eastAsia="Arial" w:cs="Arial"/>
          <w:b/>
          <w:b/>
          <w:w w:val="99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3"/>
        <w:gridCol w:w="2071"/>
        <w:gridCol w:w="2338"/>
        <w:gridCol w:w="2337"/>
      </w:tblGrid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Use Case ID:</w:t>
            </w:r>
          </w:p>
        </w:tc>
        <w:tc>
          <w:tcPr>
            <w:tcW w:w="6746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UC-1.2.5</w:t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Use Case Name:</w:t>
            </w:r>
          </w:p>
        </w:tc>
        <w:tc>
          <w:tcPr>
            <w:tcW w:w="6746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View Details of Pin on map</w:t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 By:</w:t>
            </w:r>
          </w:p>
        </w:tc>
        <w:tc>
          <w:tcPr>
            <w:tcW w:w="207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Adam  Farabaugh</w:t>
            </w:r>
          </w:p>
        </w:tc>
        <w:tc>
          <w:tcPr>
            <w:tcW w:w="233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Last Updated By:</w:t>
            </w:r>
          </w:p>
        </w:tc>
        <w:tc>
          <w:tcPr>
            <w:tcW w:w="23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Date Created:</w:t>
            </w:r>
          </w:p>
        </w:tc>
        <w:tc>
          <w:tcPr>
            <w:tcW w:w="207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9/24/18</w:t>
            </w:r>
          </w:p>
        </w:tc>
        <w:tc>
          <w:tcPr>
            <w:tcW w:w="233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Last Revision Date:</w:t>
            </w:r>
          </w:p>
        </w:tc>
        <w:tc>
          <w:tcPr>
            <w:tcW w:w="23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42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Actors: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Primary: User</w:t>
            </w:r>
          </w:p>
        </w:tc>
      </w:tr>
      <w:tr>
        <w:trPr>
          <w:trHeight w:val="534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Description: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This case is for the event in which the user views a pin on the map to see the details of the occurrence. 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Trigger: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 user chooses “view details” pin action.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Preconditions: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Postconditions: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4" w:after="0"/>
              <w:ind w:right="114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The user is presented with specific details of the pin they selected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Normal Flow: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1. User Selects View Map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2. User Clicks on a pin on the map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3. The details appear and the user can read them.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Alternative Flows:</w:t>
            </w:r>
          </w:p>
        </w:tc>
        <w:tc>
          <w:tcPr>
            <w:tcW w:w="6746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>There is a connection error and a message is displayed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Exceptions: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Includes: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4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Frequency of Use: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On Demand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Special Requirements: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00" w:before="48" w:after="0"/>
              <w:ind w:left="720" w:right="158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Ability to retrieve data from the database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200" w:before="48" w:after="0"/>
              <w:ind w:left="720" w:right="158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Access to google maps api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Assumptions: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200" w:before="51" w:after="0"/>
              <w:ind w:left="720" w:right="92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Google maps is working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200" w:before="51" w:after="0"/>
              <w:ind w:left="720" w:right="92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The database is connected and running</w:t>
            </w:r>
          </w:p>
        </w:tc>
      </w:tr>
      <w:tr>
        <w:trPr>
          <w:trHeight w:val="278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Notes and Issues: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@Preconditions – user not need to be logged in to see details?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3"/>
        <w:gridCol w:w="2071"/>
        <w:gridCol w:w="2338"/>
        <w:gridCol w:w="2337"/>
      </w:tblGrid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Use Case ID:</w:t>
            </w:r>
          </w:p>
        </w:tc>
        <w:tc>
          <w:tcPr>
            <w:tcW w:w="6746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UC-1.2.6</w:t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Use Case Name:</w:t>
            </w:r>
          </w:p>
        </w:tc>
        <w:tc>
          <w:tcPr>
            <w:tcW w:w="6746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View dictionary of possible tags to </w:t>
            </w:r>
            <w:r>
              <w:rPr>
                <w:rFonts w:cs="Arial" w:ascii="Arial" w:hAnsi="Arial"/>
                <w:sz w:val="20"/>
                <w:szCs w:val="20"/>
              </w:rPr>
              <w:t>attach to a</w:t>
            </w:r>
            <w:r>
              <w:rPr>
                <w:rFonts w:cs="Arial" w:ascii="Arial" w:hAnsi="Arial"/>
                <w:sz w:val="20"/>
                <w:szCs w:val="20"/>
              </w:rPr>
              <w:t xml:space="preserve"> pin</w:t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Created By:</w:t>
            </w:r>
          </w:p>
        </w:tc>
        <w:tc>
          <w:tcPr>
            <w:tcW w:w="207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Adam  Farabaugh</w:t>
            </w:r>
          </w:p>
        </w:tc>
        <w:tc>
          <w:tcPr>
            <w:tcW w:w="233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Last Updated By:</w:t>
            </w:r>
          </w:p>
        </w:tc>
        <w:tc>
          <w:tcPr>
            <w:tcW w:w="23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Date Created:</w:t>
            </w:r>
          </w:p>
        </w:tc>
        <w:tc>
          <w:tcPr>
            <w:tcW w:w="207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9/24/18</w:t>
            </w:r>
          </w:p>
        </w:tc>
        <w:tc>
          <w:tcPr>
            <w:tcW w:w="233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Last Revision Date:</w:t>
            </w:r>
          </w:p>
        </w:tc>
        <w:tc>
          <w:tcPr>
            <w:tcW w:w="23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42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Actors: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Primary: Any User</w:t>
            </w:r>
          </w:p>
        </w:tc>
      </w:tr>
      <w:tr>
        <w:trPr>
          <w:trHeight w:val="534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Description: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This case is for the event in which the user wishes to view all possible tags they can attach to a pin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Trigger: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 user chooses the “view tags” option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Preconditions: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Postconditions: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4" w:after="0"/>
              <w:ind w:right="114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Normal Flow: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1. User Selects the “tags” menu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2. User Clicks on “view all tags”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Arial" w:ascii="Arial" w:hAnsi="Arial"/>
                <w:sz w:val="20"/>
                <w:szCs w:val="20"/>
              </w:rPr>
              <w:t>3. The tags appear and the user can read them.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Alternative Flows:</w:t>
            </w:r>
          </w:p>
        </w:tc>
        <w:tc>
          <w:tcPr>
            <w:tcW w:w="6746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>There is a connection error and a message is displayed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Exceptions: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Includes: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4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Frequency of Use: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On Demand</w:t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Special Requirements: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00" w:before="48" w:after="0"/>
              <w:ind w:left="720" w:right="158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Ability to retrieve data from the database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200" w:before="48" w:after="0"/>
              <w:ind w:left="720" w:right="158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Assumptions: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exact" w:line="200" w:before="51" w:after="0"/>
              <w:ind w:left="1080" w:right="92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200" w:before="51" w:after="0"/>
              <w:ind w:left="720" w:right="92" w:hanging="3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The database is connected and running</w:t>
            </w:r>
          </w:p>
        </w:tc>
      </w:tr>
      <w:tr>
        <w:trPr>
          <w:trHeight w:val="278" w:hRule="atLeast"/>
        </w:trPr>
        <w:tc>
          <w:tcPr>
            <w:tcW w:w="26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b/>
              </w:rPr>
              <w:t>Notes and Issues:</w:t>
            </w:r>
          </w:p>
        </w:tc>
        <w:tc>
          <w:tcPr>
            <w:tcW w:w="674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@Preconditions – user not need to be logged in to see possible pins?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300" w:right="1200" w:header="1719" w:top="1900" w:footer="447" w:bottom="50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408215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Normal"/>
      <w:spacing w:lineRule="exact" w:line="200"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1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3524885</wp:posOffset>
              </wp:positionH>
              <wp:positionV relativeFrom="page">
                <wp:posOffset>9634855</wp:posOffset>
              </wp:positionV>
              <wp:extent cx="267970" cy="102235"/>
              <wp:effectExtent l="0" t="0" r="0" b="0"/>
              <wp:wrapNone/>
              <wp:docPr id="7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0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" w:after="160"/>
                            <w:ind w:left="20" w:hanging="0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auto"/>
                              <w:sz w:val="12"/>
                              <w:szCs w:val="12"/>
                            </w:rPr>
                            <w:t>Page 4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277.55pt;margin-top:758.65pt;width:21pt;height:7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4" w:after="160"/>
                      <w:ind w:left="20" w:hanging="0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eastAsia="Arial" w:cs="Arial" w:ascii="Arial" w:hAnsi="Arial"/>
                        <w:color w:val="auto"/>
                        <w:sz w:val="12"/>
                        <w:szCs w:val="12"/>
                      </w:rPr>
                      <w:t>Page 4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6565900</wp:posOffset>
              </wp:positionH>
              <wp:positionV relativeFrom="page">
                <wp:posOffset>9634855</wp:posOffset>
              </wp:positionV>
              <wp:extent cx="365125" cy="102235"/>
              <wp:effectExtent l="0" t="0" r="0" b="0"/>
              <wp:wrapNone/>
              <wp:docPr id="9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320" cy="10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4" w:after="160"/>
                            <w:ind w:left="20" w:hanging="0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auto"/>
                              <w:sz w:val="12"/>
                              <w:szCs w:val="12"/>
                            </w:rPr>
                            <w:t>9/12/2018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517pt;margin-top:758.65pt;width:28.65pt;height:7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4" w:after="160"/>
                      <w:ind w:left="20" w:hanging="0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eastAsia="Arial" w:cs="Arial" w:ascii="Arial" w:hAnsi="Arial"/>
                        <w:color w:val="auto"/>
                        <w:sz w:val="12"/>
                        <w:szCs w:val="12"/>
                      </w:rPr>
                      <w:t>9/12/2018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2e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b2e71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ab2e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2e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62d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11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LibreOffice/5.2.0.4$MacOSX_X86_64 LibreOffice_project/066b007f5ebcc236395c7d282ba488bca6720265</Application>
  <Pages>5</Pages>
  <Words>512</Words>
  <Characters>2789</Characters>
  <CharactersWithSpaces>3606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2018-09-13T02:11:00Z</dcterms:created>
  <dc:creator>Sporrer, Dylan O'Hare</dc:creator>
  <dc:description/>
  <dc:language>en-US</dc:language>
  <cp:lastModifiedBy/>
  <dcterms:modified xsi:type="dcterms:W3CDTF">2018-10-01T11:19:17Z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