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InkForge Local Novel Studio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6"/>
        </w:rPr>
        <w:t>个人开源本地 AI 小说创作工作台</w:t>
        <w:br/>
        <w:t>项目开发文档</w:t>
      </w:r>
    </w:p>
    <w:p>
      <w:pPr>
        <w:jc w:val="center"/>
      </w:pPr>
      <w:r>
        <w:rPr>
          <w:color w:val="595959"/>
          <w:sz w:val="22"/>
        </w:rPr>
        <w:t>定位：本地优先、单人创作、开源友好、网文长篇创作辅助</w:t>
      </w:r>
    </w:p>
    <w:p>
      <w:pPr>
        <w:jc w:val="center"/>
      </w:pPr>
      <w:r>
        <w:rPr>
          <w:color w:val="595959"/>
          <w:sz w:val="22"/>
        </w:rPr>
        <w:t>形态：Electron 桌面软件，React + TypeScript 前端，项目文件夹数据模型</w:t>
      </w:r>
    </w:p>
    <w:p>
      <w:pPr>
        <w:jc w:val="center"/>
      </w:pPr>
      <w:r>
        <w:rPr>
          <w:color w:val="595959"/>
          <w:sz w:val="22"/>
        </w:rPr>
        <w:t>用途：给 Codex / Claude Code 等 AI 编程工具作为开发蓝图</w:t>
      </w:r>
    </w:p>
    <w:p>
      <w:pPr>
        <w:jc w:val="center"/>
      </w:pPr>
      <w:r>
        <w:rPr>
          <w:color w:val="595959"/>
          <w:sz w:val="22"/>
        </w:rPr>
        <w:t>版本：v0.1 Draft｜日期：2026-05-13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b/>
                <w:sz w:val="21"/>
              </w:rPr>
              <w:t>文档修订说明</w:t>
            </w:r>
          </w:p>
          <w:p>
            <w:pPr>
              <w:spacing w:after="0"/>
            </w:pPr>
            <w:r>
              <w:t>本版本不再把项目设计成商业化 SaaS、多人协作平台或企业级内容生产系统，而是重新定义为面向个人作者与开源社区的本地 AI 小说创作软件。核心目标是帮助单个作者管理长篇网文的设定、大纲、章节、人物、时间线、伏笔与一致性，并通过用户自持 API Key 调用模型进行辅助创作。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项目定位与边界</w:t>
      </w:r>
    </w:p>
    <w:p>
      <w:pPr>
        <w:pStyle w:val="ListBullet"/>
      </w:pPr>
      <w:r>
        <w:t>2. 用户画像与典型场景</w:t>
      </w:r>
    </w:p>
    <w:p>
      <w:pPr>
        <w:pStyle w:val="ListBullet"/>
      </w:pPr>
      <w:r>
        <w:t>3. 产品原则与非目标</w:t>
      </w:r>
    </w:p>
    <w:p>
      <w:pPr>
        <w:pStyle w:val="ListBullet"/>
      </w:pPr>
      <w:r>
        <w:t>4. 功能总览</w:t>
      </w:r>
    </w:p>
    <w:p>
      <w:pPr>
        <w:pStyle w:val="ListBullet"/>
      </w:pPr>
      <w:r>
        <w:t>5. 详细功能需求</w:t>
      </w:r>
    </w:p>
    <w:p>
      <w:pPr>
        <w:pStyle w:val="ListBullet"/>
      </w:pPr>
      <w:r>
        <w:t>6. 信息架构与界面结构</w:t>
      </w:r>
    </w:p>
    <w:p>
      <w:pPr>
        <w:pStyle w:val="ListBullet"/>
      </w:pPr>
      <w:r>
        <w:t>7. 数据存储与项目文件夹规范</w:t>
      </w:r>
    </w:p>
    <w:p>
      <w:pPr>
        <w:pStyle w:val="ListBullet"/>
      </w:pPr>
      <w:r>
        <w:t>8. AI 能力设计</w:t>
      </w:r>
    </w:p>
    <w:p>
      <w:pPr>
        <w:pStyle w:val="ListBullet"/>
      </w:pPr>
      <w:r>
        <w:t>9. 技术架构</w:t>
      </w:r>
    </w:p>
    <w:p>
      <w:pPr>
        <w:pStyle w:val="ListBullet"/>
      </w:pPr>
      <w:r>
        <w:t>10. 安全与隐私方案</w:t>
      </w:r>
    </w:p>
    <w:p>
      <w:pPr>
        <w:pStyle w:val="ListBullet"/>
      </w:pPr>
      <w:r>
        <w:t>11. 工程目录与模块边界</w:t>
      </w:r>
    </w:p>
    <w:p>
      <w:pPr>
        <w:pStyle w:val="ListBullet"/>
      </w:pPr>
      <w:r>
        <w:t>12. Codex 开发阶段拆解</w:t>
      </w:r>
    </w:p>
    <w:p>
      <w:pPr>
        <w:pStyle w:val="ListBullet"/>
      </w:pPr>
      <w:r>
        <w:t>13. 验收标准与测试策略</w:t>
      </w:r>
    </w:p>
    <w:p>
      <w:pPr>
        <w:pStyle w:val="ListBullet"/>
      </w:pPr>
      <w:r>
        <w:t>14. GitHub 开源发布方案</w:t>
      </w:r>
    </w:p>
    <w:p>
      <w:pPr>
        <w:pStyle w:val="ListBullet"/>
      </w:pPr>
      <w:r>
        <w:t>15. 路线图与风险控制</w:t>
      </w:r>
    </w:p>
    <w:p>
      <w:r>
        <w:br w:type="page"/>
      </w:r>
    </w:p>
    <w:p>
      <w:pPr>
        <w:pStyle w:val="Heading1"/>
      </w:pPr>
      <w:r>
        <w:t>1. 项目定位与边界</w:t>
      </w:r>
    </w:p>
    <w:p>
      <w:r>
        <w:t>InkForge Local Novel Studio 是一个面向个人作者的本地 AI 小说创作工作台。它不是商业化 SaaS，不提供多人协作，不内置云端账号系统，也不把创作数据上传到项目方服务器。软件以 Electron 桌面端为主要形态，通过本地项目文件夹管理小说工程，并允许用户配置自己的 OpenAI-compatible API Key 来调用远程模型。</w:t>
      </w:r>
    </w:p>
    <w:p>
      <w:r>
        <w:t>项目目标不是替作者“自动生产全部小说”，而是让作者拥有一个适合长篇网文创作的驾驶舱：大纲、分卷、分章、人物、世界观、时间线、伏笔、术语、正文、摘要与导出都集中在同一个本地项目内。AI 是副驾驶，作者保留最终决定权。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55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本项目选择</w:t>
            </w:r>
          </w:p>
        </w:tc>
        <w:tc>
          <w:tcPr>
            <w:tcW w:type="dxa" w:w="4819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核心定位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A+B：本地 AI 小说写作器 + 小说项目管理器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既要能写章节、续写、润色，也要管理长篇小说结构、人物、世界观与时间线。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软件形态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Electron 桌面软件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优先桌面端，适合长时间写作、本地文件访问、导入导出和离线项目管理。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数据形态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本地文件夹项目制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每本小说是一个可复制、可备份、可 Git 管理的文件夹。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主要类型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网文向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偏重分卷分章、爽点节奏、伏笔回收、设定一致性与长篇续写。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用户范围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自己用，顺便开源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初期围绕作者个人效率，不强行适配团队、平台或商业运营需求。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项目气质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创作驾驶舱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左侧项目导航，中间写作区，右侧 AI/设定/检查面板。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文档用途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给 Codex 开发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强调模块边界、目录结构、数据 schema、阶段任务和验收标准。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>
              <w:rPr>
                <w:b/>
                <w:sz w:val="21"/>
              </w:rPr>
              <w:t>一句话定义</w:t>
            </w:r>
          </w:p>
          <w:p>
            <w:pPr>
              <w:spacing w:after="0"/>
            </w:pPr>
            <w:r>
              <w:t>一个开源、本地优先、单人使用的 AI 网文创作桌面工作台：用项目文件夹保存全部小说资产，用 AI 辅助完成大纲、章节、润色、摘要、矛盾检查与伏笔管理。</w:t>
            </w:r>
          </w:p>
        </w:tc>
      </w:tr>
    </w:tbl>
    <w:p/>
    <w:p>
      <w:pPr>
        <w:pStyle w:val="Heading1"/>
      </w:pPr>
      <w:r>
        <w:t>2. 用户画像与典型场景</w:t>
      </w:r>
    </w:p>
    <w:p>
      <w:r>
        <w:t>目标用户不是企业内容团队，而是个人作者、AI 写作爱好者、网文作者、设定党和愿意折腾本地工具的开发者型用户。产品不假设用户会部署服务器，也不要求用户理解复杂工程配置。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用户类型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核心痛点</w:t>
            </w:r>
          </w:p>
        </w:tc>
        <w:tc>
          <w:tcPr>
            <w:tcW w:type="dxa" w:w="4309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本项目解决方式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个人网文作者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章节多、设定多、伏笔多，写到后期容易忘设定、崩人设、忘主线。</w:t>
            </w:r>
          </w:p>
        </w:tc>
        <w:tc>
          <w:tcPr>
            <w:tcW w:type="dxa" w:w="430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用项目树统一管理章节、人物、世界观、时间线、伏笔和术语，并提供 AI 一致性检查。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写作爱好者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普通聊天窗口难以持续维护长篇上下文，复制粘贴成本高。</w:t>
            </w:r>
          </w:p>
        </w:tc>
        <w:tc>
          <w:tcPr>
            <w:tcW w:type="dxa" w:w="430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把上下文拆成项目资料、章节摘要、人物卡和最近章节，再由 AI 上下文构建器按任务组装。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设定党 / 世界观作者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大量设定散落在不同文档，写正文时难以调用。</w:t>
            </w:r>
          </w:p>
        </w:tc>
        <w:tc>
          <w:tcPr>
            <w:tcW w:type="dxa" w:w="430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世界观库、术语表、人物卡和地点库与正文编辑区联动。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开发者型作者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希望工具可二开、可自定义模型、可接自己的脚本。</w:t>
            </w:r>
          </w:p>
        </w:tc>
        <w:tc>
          <w:tcPr>
            <w:tcW w:type="dxa" w:w="430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开源、模块化、OpenAI-compatible Provider Adapter、JSON/Markdown 数据结构。</w:t>
            </w:r>
          </w:p>
        </w:tc>
      </w:tr>
    </w:tbl>
    <w:p/>
    <w:p>
      <w:pPr>
        <w:pStyle w:val="Heading2"/>
      </w:pPr>
      <w:r>
        <w:t>2.1 典型使用流程</w:t>
      </w:r>
    </w:p>
    <w:p>
      <w:pPr>
        <w:pStyle w:val="ListNumber"/>
      </w:pPr>
      <w:r>
        <w:t>创建一本新小说项目，选择类型、预计字数、风格、主角设定和核心卖点。</w:t>
      </w:r>
    </w:p>
    <w:p>
      <w:pPr>
        <w:pStyle w:val="ListNumber"/>
      </w:pPr>
      <w:r>
        <w:t>让 AI 辅助生成总纲、分卷规划、核心冲突、升级体系和主要人物。</w:t>
      </w:r>
    </w:p>
    <w:p>
      <w:pPr>
        <w:pStyle w:val="ListNumber"/>
      </w:pPr>
      <w:r>
        <w:t>作者手动调整大纲，确认分卷、章节目标、人物动机、世界观规则。</w:t>
      </w:r>
    </w:p>
    <w:p>
      <w:pPr>
        <w:pStyle w:val="ListNumber"/>
      </w:pPr>
      <w:r>
        <w:t>进入章节写作：中间写正文，右侧查看人物/设定/伏笔，AI 负责续写、润色、补描写、改节奏。</w:t>
      </w:r>
    </w:p>
    <w:p>
      <w:pPr>
        <w:pStyle w:val="ListNumber"/>
      </w:pPr>
      <w:r>
        <w:t>每章完成后自动生成章节摘要、人物状态变化、伏笔更新和术语更新建议。</w:t>
      </w:r>
    </w:p>
    <w:p>
      <w:pPr>
        <w:pStyle w:val="ListNumber"/>
      </w:pPr>
      <w:r>
        <w:t>定期运行一致性检查：检查称呼、年龄、境界、地点、时间线、伏笔回收、人物动机是否冲突。</w:t>
      </w:r>
    </w:p>
    <w:p>
      <w:pPr>
        <w:pStyle w:val="ListNumber"/>
      </w:pPr>
      <w:r>
        <w:t>导出 TXT / Markdown / DOCX，用于投稿、备份或继续编辑。</w:t>
      </w:r>
    </w:p>
    <w:p>
      <w:pPr>
        <w:pStyle w:val="Heading1"/>
      </w:pPr>
      <w:r>
        <w:t>3. 产品原则与非目标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419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落地要求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本地优先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用户的小说、设定、章节和配置默认保存在本地项目文件夹。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不需要注册账号；不依赖项目方服务器；项目文件夹可复制迁移。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作者主导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是辅助工具，不替代作者判断。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 AI 输出都进入草稿区或建议区，关键写入需用户确认。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长篇友好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网文创作重点是长期一致性与章节节奏。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必须有摘要、人物状态、伏笔、时间线与术语一致性机制。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开源友好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代码结构、数据格式、文档都要便于二开。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使用常见技术栈；核心数据用 Markdown/JSON；避免黑盒云依赖。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Git 友好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项目数据应能用 Git 追踪。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正文按章节文件存储；元数据拆分；避免单个巨大二进制文件。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安全克制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API Key 不进入前端 localStorage，不上传用户文本到自有服务。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Key 存主进程安全存储；模型请求由用户主动触发。</w:t>
            </w:r>
          </w:p>
        </w:tc>
      </w:tr>
    </w:tbl>
    <w:p/>
    <w:p>
      <w:pPr>
        <w:pStyle w:val="Heading2"/>
      </w:pPr>
      <w:r>
        <w:t>3.1 明确不做的事情</w:t>
      </w:r>
    </w:p>
    <w:p>
      <w:pPr>
        <w:pStyle w:val="ListBullet"/>
      </w:pPr>
      <w:r>
        <w:t>不做多人协作、团队空间、成员权限、评论审批流。</w:t>
      </w:r>
    </w:p>
    <w:p>
      <w:pPr>
        <w:pStyle w:val="ListBullet"/>
      </w:pPr>
      <w:r>
        <w:t>不做商业化付费系统、会员体系、订单系统、广告系统。</w:t>
      </w:r>
    </w:p>
    <w:p>
      <w:pPr>
        <w:pStyle w:val="ListBullet"/>
      </w:pPr>
      <w:r>
        <w:t>不做平台化作品发布社区，不做读者互动、榜单、稿费结算。</w:t>
      </w:r>
    </w:p>
    <w:p>
      <w:pPr>
        <w:pStyle w:val="ListBullet"/>
      </w:pPr>
      <w:r>
        <w:t>MVP 阶段不做本地模型接入，先只支持用户自填远程 API Key。</w:t>
      </w:r>
    </w:p>
    <w:p>
      <w:pPr>
        <w:pStyle w:val="ListBullet"/>
      </w:pPr>
      <w:r>
        <w:t>不做自动批量洗稿、规避平台审核、侵权改写等灰色能力。</w:t>
      </w:r>
    </w:p>
    <w:p>
      <w:pPr>
        <w:pStyle w:val="ListBullet"/>
      </w:pPr>
      <w:r>
        <w:t>不承诺 AI 输出可直接发表；作者需要自行审校内容质量与版权风险。</w:t>
      </w:r>
    </w:p>
    <w:p>
      <w:pPr>
        <w:pStyle w:val="Heading1"/>
      </w:pPr>
      <w:r>
        <w:t>4. 功能总览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79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8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216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85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F1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大纲生成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输入题材、卖点、主角、核心冲突，生成总纲、分卷、主线与阶段目标。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F2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分卷 / 分章规划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将总纲拆成分卷、章节目标、剧情钩子、爽点、冲突与结尾悬念。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F3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人物卡管理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管理人物身份、动机、关系、能力、口癖、当前状态和变化历史。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F4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世界观设定库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管理势力、地点、规则、体系、物品、名词解释。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F5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时间线管理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记录剧情时间、事件顺序、人物位置和关键节点。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F6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章节正文写作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专注写作区，支持章节切换、自动保存、字数统计、Markdown。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F7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续写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基于章节目标、最近正文、摘要、人物和设定生成续写草稿。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F8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润色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支持增强描写、压缩废话、强化爽点、改对白、改节奏。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F9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检查前后矛盾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检查人设、设定、时间线、称呼、能力等级、伏笔等冲突。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F10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自动总结已写内容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每章生成摘要、人物变化、伏笔变化和设定变更建议。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F12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伏笔管理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记录伏笔埋设、相关章节、预期回收、当前状态。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F13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名词设定一致性检查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维护术语表并检查名称、境界、物品、地点是否前后不一致。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F14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导出 Markdown / TXT / DOCX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按章节顺序导出正文，可选择是否包含标题、分卷、摘要。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7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F18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多模型支持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 Provider Adapter 支持 OpenAI-compatible 接口和常见远程模型。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5. 详细功能需求</w:t>
      </w:r>
    </w:p>
    <w:p>
      <w:pPr>
        <w:pStyle w:val="Heading2"/>
      </w:pPr>
      <w:r>
        <w:t>5.1 项目管理</w:t>
      </w:r>
    </w:p>
    <w:p>
      <w:pPr>
        <w:pStyle w:val="ListBullet"/>
      </w:pPr>
      <w:r>
        <w:t>创建项目：输入小说名、题材、目标字数、风格标签、主角简述、初始核心卖点。</w:t>
      </w:r>
    </w:p>
    <w:p>
      <w:pPr>
        <w:pStyle w:val="ListBullet"/>
      </w:pPr>
      <w:r>
        <w:t>打开项目：选择本地项目文件夹，读取 project.novel.json 并校验版本。</w:t>
      </w:r>
    </w:p>
    <w:p>
      <w:pPr>
        <w:pStyle w:val="ListBullet"/>
      </w:pPr>
      <w:r>
        <w:t>最近项目：记录最近打开的项目路径，但不上传、不同步。</w:t>
      </w:r>
    </w:p>
    <w:p>
      <w:pPr>
        <w:pStyle w:val="ListBullet"/>
      </w:pPr>
      <w:r>
        <w:t>项目体检：检查缺失文件、损坏 JSON、章节索引不一致、重复章节编号。</w:t>
      </w:r>
    </w:p>
    <w:p>
      <w:pPr>
        <w:pStyle w:val="ListBullet"/>
      </w:pPr>
      <w:r>
        <w:t>项目备份：一键打包为 zip，或复制到 backup 目录。</w:t>
      </w:r>
    </w:p>
    <w:p>
      <w:pPr>
        <w:pStyle w:val="Heading2"/>
      </w:pPr>
      <w:r>
        <w:t>5.2 大纲、分卷与分章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55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生成总纲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题材、主角、金手指、核心冲突、目标风格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故事简介、主线、反派、阶段目标、结局方向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输出可编辑，不要求一次正确；必须能保存为 outline.json。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分卷规划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总纲、预计卷数、每卷目标字数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卷标题、卷目标、关键冲突、阶段爽点、结尾钩子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卷可新增、删除、拖拽排序。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分章规划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当前卷目标、章节数、节奏偏好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章节标题、剧情目标、出场人物、关键设定、结尾悬念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章节可生成对应 Markdown 正文文件。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大纲同步检查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大纲与章节列表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缺失章节、重复编号、未归属章节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体检面板能提示并允许修复。</w:t>
            </w:r>
          </w:p>
        </w:tc>
      </w:tr>
    </w:tbl>
    <w:p/>
    <w:p>
      <w:pPr>
        <w:pStyle w:val="Heading2"/>
      </w:pPr>
      <w:r>
        <w:t>5.3 人物卡</w:t>
      </w:r>
    </w:p>
    <w:p>
      <w:r>
        <w:t>人物卡不是普通备注，而是 AI 上下文的重要来源。每个人物都应有静态信息和动态状态两部分。静态信息描述角色本质，动态状态描述当前剧情进度下的变化。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characters/char_main_protagonist.json</w:t>
        <w:br/>
        <w:t>{</w:t>
        <w:br/>
        <w:t xml:space="preserve">  "id": "char_main_protagonist",</w:t>
        <w:br/>
        <w:t xml:space="preserve">  "name": "林烬",</w:t>
        <w:br/>
        <w:t xml:space="preserve">  "aliases": ["林小子", "烬哥"],</w:t>
        <w:br/>
        <w:t xml:space="preserve">  "role": "protagonist",</w:t>
        <w:br/>
        <w:t xml:space="preserve">  "tags": ["主角", "升级流", "嘴硬心软"],</w:t>
        <w:br/>
        <w:t xml:space="preserve">  "profile": {</w:t>
        <w:br/>
        <w:t xml:space="preserve">    "age": "17",</w:t>
        <w:br/>
        <w:t xml:space="preserve">    "identity": "边城少年",</w:t>
        <w:br/>
        <w:t xml:space="preserve">    "motivation": "找到失踪的父亲并破解血脉秘密",</w:t>
        <w:br/>
        <w:t xml:space="preserve">    "personality": "冷静、记仇、关键时刻敢赌"</w:t>
        <w:br/>
        <w:t xml:space="preserve">  },</w:t>
        <w:br/>
        <w:t xml:space="preserve">  "currentState": {</w:t>
        <w:br/>
        <w:t xml:space="preserve">    "arc": "第一卷",</w:t>
        <w:br/>
        <w:t xml:space="preserve">    "powerLevel": "炼体三重",</w:t>
        <w:br/>
        <w:t xml:space="preserve">    "location": "黑石城",</w:t>
        <w:br/>
        <w:t xml:space="preserve">    "relationships": ["与苏青保持盟友关系"],</w:t>
        <w:br/>
        <w:t xml:space="preserve">    "secrets": ["尚不知道母亲真实身份"]</w:t>
        <w:br/>
        <w:t xml:space="preserve">  },</w:t>
        <w:br/>
        <w:t xml:space="preserve">  "voiceNotes": "对白短，少解释，遇到挑衅时喜欢反问。"</w:t>
        <w:br/>
        <w:t>}</w:t>
      </w:r>
    </w:p>
    <w:p>
      <w:pPr>
        <w:pStyle w:val="Heading2"/>
      </w:pPr>
      <w:r>
        <w:t>5.4 世界观设定库</w:t>
      </w:r>
    </w:p>
    <w:p>
      <w:pPr>
        <w:pStyle w:val="ListBullet"/>
      </w:pPr>
      <w:r>
        <w:t>设定类型：势力、地点、修炼体系、物品、技能、规则、历史事件、种族、组织。</w:t>
      </w:r>
    </w:p>
    <w:p>
      <w:pPr>
        <w:pStyle w:val="ListBullet"/>
      </w:pPr>
      <w:r>
        <w:t>设定关系：一个人物可属于某势力，一个地点可属于某国家，一个物品可关联某伏笔。</w:t>
      </w:r>
    </w:p>
    <w:p>
      <w:pPr>
        <w:pStyle w:val="ListBullet"/>
      </w:pPr>
      <w:r>
        <w:t>设定锁定：标记为“已定稿”的设定，AI 润色和续写时不得随意改写。</w:t>
      </w:r>
    </w:p>
    <w:p>
      <w:pPr>
        <w:pStyle w:val="ListBullet"/>
      </w:pPr>
      <w:r>
        <w:t>设定引用：章节编辑区可通过命令面板插入设定引用，方便 AI 构建上下文。</w:t>
      </w:r>
    </w:p>
    <w:p>
      <w:pPr>
        <w:pStyle w:val="Heading2"/>
      </w:pPr>
      <w:r>
        <w:t>5.5 章节写作与 AI 续写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55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交互方式</w:t>
            </w:r>
          </w:p>
        </w:tc>
        <w:tc>
          <w:tcPr>
            <w:tcW w:type="dxa" w:w="3969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关键约束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章节编辑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中间主编辑器，左侧章节树切换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正文保存到 chapters/*.md，自动保存但保留手动保存按钮。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续写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选中位置或章节末尾，右侧面板点击“续写”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输出先进入草稿区，用户确认后插入正文。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润色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选中一段文字，选择润色类型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不得直接覆盖原文，默认给出 diff 或新版本。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补描写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选择“环境/动作/心理/战斗/对白”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避免改变剧情事实，只增强表达。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章节完成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点击完成后生成摘要、更新人物状态、记录伏笔变化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摘要写入 summaries/*.json，不替换正文。</w:t>
            </w:r>
          </w:p>
        </w:tc>
      </w:tr>
    </w:tbl>
    <w:p/>
    <w:p>
      <w:pPr>
        <w:pStyle w:val="Heading2"/>
      </w:pPr>
      <w:r>
        <w:t>5.6 时间线、伏笔与一致性检查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实现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时间线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记录事件发生顺序、章节归属、地点、参与人物。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 timeline.json，列表视图 + 按章节过滤。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伏笔管理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记录伏笔埋设章节、相关人物、预期回收方式、当前状态。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clues.json，状态包括 planned / planted / developed / resolved / abandoned。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术语表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统一人名、地名、境界、物品、技能、组织称呼。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terms.json，AI 检查名称混用和设定漂移。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一致性检查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对比当前章节与项目资料，找矛盾。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输出问题列表，不自动修改正文。</w:t>
            </w:r>
          </w:p>
        </w:tc>
      </w:tr>
    </w:tbl>
    <w:p/>
    <w:p>
      <w:pPr>
        <w:pStyle w:val="Heading1"/>
      </w:pPr>
      <w:r>
        <w:t>6. 信息架构与界面结构</w:t>
      </w:r>
    </w:p>
    <w:p>
      <w:r>
        <w:t>产品气质为“AI 创作驾驶舱”。界面不应像传统后台系统，也不应堆成参数面板。它要让作者一直处于写作状态，同时随时能调用 AI、设定、人物和检查工具。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11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设计要求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顶部栏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项目名、当前卷/章、保存状态、模型状态、导出按钮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简洁，不放过多功能；模型异常用明显但不打扰的提示。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左侧导航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项目树：总览、大纲、章节、人物、世界观、时间线、伏笔、术语、导出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支持折叠；章节树支持卷/章层级。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中间主区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章节编辑器或当前模块主视图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写作时最大化正文区域，减少视觉噪音。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右侧驾驶舱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操作、上下文选择、人物/设定速查、检查结果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可收起；不同模式显示不同面板。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底部状态栏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字数、自动保存时间、当前任务、Token 预估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小而实用，不干扰正文。</w:t>
            </w:r>
          </w:p>
        </w:tc>
      </w:tr>
    </w:tbl>
    <w:p/>
    <w:p>
      <w:pPr>
        <w:pStyle w:val="CodeBlock"/>
      </w:pPr>
      <w:r>
        <w:rPr>
          <w:rFonts w:ascii="Consolas" w:hAnsi="Consolas" w:eastAsia="Noto Sans CJK SC"/>
          <w:sz w:val="17"/>
        </w:rPr>
        <w:t>推荐主界面布局：</w:t>
        <w:br/>
        <w:t>┌──────────────────────────────────────────────────────────────┐</w:t>
        <w:br/>
        <w:t>│ 顶部栏：项目名 / 当前章节 / 保存状态 / 模型 / 导出              │</w:t>
        <w:br/>
        <w:t>├──────────────┬───────────────────────────────┬───────────────┤</w:t>
        <w:br/>
        <w:t>│ 左侧项目树   │ 中间主编辑区                  │ 右侧 AI 驾驶舱 │</w:t>
        <w:br/>
        <w:t>│ - 总览       │ # 第 12 章 旧城夜雨            │ - 续写          │</w:t>
        <w:br/>
        <w:t>│ - 大纲       │ 正文 Markdown 编辑器           │ - 润色          │</w:t>
        <w:br/>
        <w:t>│ - 章节       │                               │ - 查矛盾        │</w:t>
        <w:br/>
        <w:t>│ - 人物       │                               │ - 人物速查      │</w:t>
        <w:br/>
        <w:t>│ - 世界观     │                               │ - 伏笔提醒      │</w:t>
        <w:br/>
        <w:t>└──────────────┴───────────────────────────────┴───────────────┘</w:t>
      </w:r>
    </w:p>
    <w:p>
      <w:pPr>
        <w:pStyle w:val="Heading1"/>
      </w:pPr>
      <w:r>
        <w:t>7. 数据存储与项目文件夹规范</w:t>
      </w:r>
    </w:p>
    <w:p>
      <w:r>
        <w:t>本项目选择“本地文件夹项目制”。每本小说是一个独立文件夹，正文和资料拆成多个 Markdown / JSON 文件。这样便于备份、迁移、Git 版本管理，也避免把所有内容塞进 localStorage 或单个数据库。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my-novel-project/</w:t>
        <w:br/>
        <w:t>├─ project.novel.json          # 项目元信息、schema 版本、全局配置</w:t>
        <w:br/>
        <w:t>├─ outline.json                # 总纲、分卷、分章规划</w:t>
        <w:br/>
        <w:t>├─ chapters/</w:t>
        <w:br/>
        <w:t>│  ├─ volume-001/</w:t>
        <w:br/>
        <w:t>│  │  ├─ ch-0001.md</w:t>
        <w:br/>
        <w:t>│  │  ├─ ch-0002.md</w:t>
        <w:br/>
        <w:t>│  │  └─ ch-0003.md</w:t>
        <w:br/>
        <w:t>├─ summaries/</w:t>
        <w:br/>
        <w:t>│  ├─ ch-0001.summary.json</w:t>
        <w:br/>
        <w:t>│  └─ ch-0002.summary.json</w:t>
        <w:br/>
        <w:t>├─ characters/</w:t>
        <w:br/>
        <w:t>│  ├─ char_protagonist.json</w:t>
        <w:br/>
        <w:t>│  └─ char_heroine.json</w:t>
        <w:br/>
        <w:t>├─ world/</w:t>
        <w:br/>
        <w:t>│  ├─ power-system.md</w:t>
        <w:br/>
        <w:t>│  ├─ factions.json</w:t>
        <w:br/>
        <w:t>│  └─ locations.json</w:t>
        <w:br/>
        <w:t>├─ timeline.json</w:t>
        <w:br/>
        <w:t>├─ clues.json</w:t>
        <w:br/>
        <w:t>├─ terms.json</w:t>
        <w:br/>
        <w:t>├─ prompts/</w:t>
        <w:br/>
        <w:t>│  ├─ outline.prompt.json</w:t>
        <w:br/>
        <w:t>│  ├─ continue.prompt.json</w:t>
        <w:br/>
        <w:t>│  └─ polish.prompt.json</w:t>
        <w:br/>
        <w:t>├─ exports/</w:t>
        <w:br/>
        <w:t>└─ .inkforge/</w:t>
        <w:br/>
        <w:t xml:space="preserve">   ├─ cache.json</w:t>
        <w:br/>
        <w:t xml:space="preserve">   ├─ recent-context.json</w:t>
        <w:br/>
        <w:t xml:space="preserve">   └─ app-state.json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是否建议 Git 跟踪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project.novel.json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项目名、作者、题材、目标字数、schemaVersion、默认模型配置引用。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outline.json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总纲、分卷、章节计划，是项目结构核心。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chapters/**/*.md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章节正文，Markdown 格式。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summaries/*.json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章节摘要、人物变化、伏笔变化、设定变更。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characters/*.json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人物卡。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world/*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世界观设定。Markdown 适合长文本，JSON 适合结构化数据。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timeline.json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剧情时间线。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clues.json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伏笔列表。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terms.json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术语表、一致性检查依据。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.inkforge/cache.json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缓存、索引、临时状态。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否，可加入 .gitignore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.inkforge/app-state.json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窗口状态、折叠状态、最近打开章节。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/>
    <w:p>
      <w:pPr>
        <w:pStyle w:val="CodeBlock"/>
      </w:pPr>
      <w:r>
        <w:rPr>
          <w:rFonts w:ascii="Consolas" w:hAnsi="Consolas" w:eastAsia="Noto Sans CJK SC"/>
          <w:sz w:val="17"/>
        </w:rPr>
        <w:t>project.novel.json</w:t>
        <w:br/>
        <w:t>{</w:t>
        <w:br/>
        <w:t xml:space="preserve">  "schemaVersion": "0.1.0",</w:t>
        <w:br/>
        <w:t xml:space="preserve">  "projectId": "novel_20260513_inkforge_demo",</w:t>
        <w:br/>
        <w:t xml:space="preserve">  "title": "逆星长夜",</w:t>
        <w:br/>
        <w:t xml:space="preserve">  "author": "local-user",</w:t>
        <w:br/>
        <w:t xml:space="preserve">  "genre": ["玄幻", "升级流", "网文"],</w:t>
        <w:br/>
        <w:t xml:space="preserve">  "targetWords": 1200000,</w:t>
        <w:br/>
        <w:t xml:space="preserve">  "createdAt": "2026-05-13T00:00:00+09:00",</w:t>
        <w:br/>
        <w:t xml:space="preserve">  "updatedAt": "2026-05-13T00:00:00+09:00",</w:t>
        <w:br/>
        <w:t xml:space="preserve">  "defaultProviderId": "openai-compatible",</w:t>
        <w:br/>
        <w:t xml:space="preserve">  "defaultModel": "gpt-5.5-thinking",</w:t>
        <w:br/>
        <w:t xml:space="preserve">  "writingPreferences": {</w:t>
        <w:br/>
        <w:t xml:space="preserve">    "pov": "第三人称有限视角",</w:t>
        <w:br/>
        <w:t xml:space="preserve">    "style": "节奏快，冲突强，少解释，多行动",</w:t>
        <w:br/>
        <w:t xml:space="preserve">    "chapterWords": 3000</w:t>
        <w:br/>
        <w:t xml:space="preserve">  }</w:t>
        <w:br/>
        <w:t>}</w:t>
      </w:r>
    </w:p>
    <w:p>
      <w:pPr>
        <w:pStyle w:val="Heading1"/>
      </w:pPr>
      <w:r>
        <w:t>8. AI 能力设计</w:t>
      </w:r>
    </w:p>
    <w:p>
      <w:r>
        <w:t>AI 层的核心不是简单把当前页面内容丢给模型，而是根据任务类型构建“刚好够用”的上下文包。上下文包应包括当前章节目标、最近正文、章节摘要、相关人物、相关设定、伏笔和术语约束。</w:t>
      </w:r>
    </w:p>
    <w:p>
      <w:pPr>
        <w:pStyle w:val="Heading2"/>
      </w:pPr>
      <w:r>
        <w:t>8.1 Provider Adapter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接口层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要求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Provider 配置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 baseURL、model、temperature、maxTokens、stream 等参数。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 OpenAI-compatible，不做本地模型。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Key 管理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保存用户 API Key。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Key 不进入 Renderer 的 localStorage；由 Main Process 读取并发起请求。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请求代理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统一 chat completions 格式。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支持流式输出、停止生成、错误分类。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错误归一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 401、429、网络超时、模型不存在、上下文超限转为用户可理解提示。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错误提示要能指导用户修复。</w:t>
            </w:r>
          </w:p>
        </w:tc>
      </w:tr>
    </w:tbl>
    <w:p/>
    <w:p>
      <w:pPr>
        <w:pStyle w:val="Heading2"/>
      </w:pPr>
      <w:r>
        <w:t>8.2 AI 任务类型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上下文来源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输出形态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写入策略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生成总纲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项目设定、题材、主角、目标风格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结构化 JSON + 可读说明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写入 outline 草稿，用户确认后保存。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分章规划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总纲、当前卷目标、人物/设定摘要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章节列表 JSON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追加到 outline.json。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续写章节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当前章节目标、最近正文、前章摘要、相关人物与设定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正文 Markdown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进入草稿区，用户手动插入。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润色选中文本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选中文本、当前章节风格、术语约束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改写文本或 diff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默认不覆盖原文。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章节总结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完整章节正文、章节目标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摘要 JSON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保存到 summaries。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矛盾检查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当前章节、人物卡、世界观、时间线、术语表、伏笔表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问题列表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只提示，不自动改。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伏笔提取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章节正文、已有伏笔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新增/更新建议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用户确认后写入 clues.json。</w:t>
            </w:r>
          </w:p>
        </w:tc>
      </w:tr>
    </w:tbl>
    <w:p/>
    <w:p>
      <w:pPr>
        <w:pStyle w:val="Heading2"/>
      </w:pPr>
      <w:r>
        <w:t>8.3 Prompt 模板原则</w:t>
      </w:r>
    </w:p>
    <w:p>
      <w:pPr>
        <w:pStyle w:val="ListBullet"/>
      </w:pPr>
      <w:r>
        <w:t>Prompt 不硬编码在业务函数里，应以 prompts/*.json 管理，允许用户后续替换。</w:t>
      </w:r>
    </w:p>
    <w:p>
      <w:pPr>
        <w:pStyle w:val="ListBullet"/>
      </w:pPr>
      <w:r>
        <w:t>Prompt 输出要求尽量结构化，JSON 解析失败时保留原始输出并提示用户。</w:t>
      </w:r>
    </w:p>
    <w:p>
      <w:pPr>
        <w:pStyle w:val="ListBullet"/>
      </w:pPr>
      <w:r>
        <w:t>所有 AI 输出必须带来源任务、使用上下文摘要和生成时间，便于追踪。</w:t>
      </w:r>
    </w:p>
    <w:p>
      <w:pPr>
        <w:pStyle w:val="ListBullet"/>
      </w:pPr>
      <w:r>
        <w:t>续写类 Prompt 必须强调“不改变已锁定设定，不强行跳剧情，不替作者做重大决策”。</w:t>
      </w:r>
    </w:p>
    <w:p>
      <w:pPr>
        <w:pStyle w:val="ListBullet"/>
      </w:pPr>
      <w:r>
        <w:t>检查类 Prompt 输出问题列表，包含严重程度、涉及章节、原因和修复建议。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continue.prompt.json</w:t>
        <w:br/>
        <w:t>{</w:t>
        <w:br/>
        <w:t xml:space="preserve">  "id": "continue_chapter_v1",</w:t>
        <w:br/>
        <w:t xml:space="preserve">  "name": "章节续写",</w:t>
        <w:br/>
        <w:t xml:space="preserve">  "system": "你是小说创作副驾驶，负责辅助作者续写网文章节。你必须尊重已给定设定，不擅自改变人物核心动机和世界规则。",</w:t>
        <w:br/>
        <w:t xml:space="preserve">  "userTemplate": "当前章节目标：{{chapterGoal}}</w:t>
        <w:br/>
        <w:t>相关人物：{{characters}}</w:t>
        <w:br/>
        <w:t>相关设定：{{worldFacts}}</w:t>
        <w:br/>
        <w:t>前文摘要：{{previousSummary}}</w:t>
        <w:br/>
        <w:t>最近正文：{{recentText}}</w:t>
        <w:br/>
        <w:t>请续写 {{targetWords}} 字左右，保持风格：{{style}}。",</w:t>
        <w:br/>
        <w:t xml:space="preserve">  "output": "markdown"</w:t>
        <w:br/>
        <w:t>}</w:t>
      </w:r>
    </w:p>
    <w:p>
      <w:pPr>
        <w:pStyle w:val="Heading1"/>
      </w:pPr>
      <w:r>
        <w:t>9. 技术架构</w:t>
      </w:r>
    </w:p>
    <w:p>
      <w:r>
        <w:t>技术栈选择应服务于本地桌面、开源、易维护和 AI 编程工具可执行。MVP 采用 Electron + Vite + React + TypeScript。数据读写集中在 Electron Main Process，Renderer 只通过安全 IPC 调用。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5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推荐技术</w:t>
            </w:r>
          </w:p>
        </w:tc>
        <w:tc>
          <w:tcPr>
            <w:tcW w:type="dxa" w:w="425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桌面壳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Electron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窗口、菜单、本地文件访问、安全 IPC、系统凭据存储。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前端框架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React + TypeScript + Vite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界面、状态、编辑器、AI 面板。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状态管理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Zustand 或 Redux Toolkit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当前项目、章节、UI 状态、AI 任务状态。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编辑器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CodeMirror 6 / Monaco（二选一）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Markdown 正文编辑、选区操作、快捷键。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数据层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Node fs + JSON schema 校验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读写项目文件夹，维护索引和备份。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Schema 校验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Zod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校验 project、outline、character、clue 等 JSON。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导出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Markdown/TXT：本地拼接；DOCX：docx 库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生成投稿或备份文件。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请求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Main Process Provider Adapter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远程模型调用、流式响应、错误归一。</w:t>
            </w:r>
          </w:p>
        </w:tc>
      </w:tr>
    </w:tbl>
    <w:p/>
    <w:p>
      <w:pPr>
        <w:pStyle w:val="CodeBlock"/>
      </w:pPr>
      <w:r>
        <w:rPr>
          <w:rFonts w:ascii="Consolas" w:hAnsi="Consolas" w:eastAsia="Noto Sans CJK SC"/>
          <w:sz w:val="17"/>
        </w:rPr>
        <w:t>核心架构：</w:t>
        <w:br/>
        <w:t>Renderer React UI</w:t>
        <w:br/>
        <w:t xml:space="preserve">  ├─ Project Tree / Editor / AI Panel / Settings</w:t>
        <w:br/>
        <w:t xml:space="preserve">  └─ window.inkforge.* 安全桥接</w:t>
        <w:br/>
        <w:t xml:space="preserve">            ↓ IPC</w:t>
        <w:br/>
        <w:t>Electron Main Process</w:t>
        <w:br/>
        <w:t xml:space="preserve">  ├─ ProjectService：打开、保存、备份、体检项目</w:t>
        <w:br/>
        <w:t xml:space="preserve">  ├─ FileRepository：读写 Markdown / JSON</w:t>
        <w:br/>
        <w:t xml:space="preserve">  ├─ AiProviderService：模型配置、API 请求、流式输出</w:t>
        <w:br/>
        <w:t xml:space="preserve">  ├─ ExportService：导出 TXT / Markdown / DOCX</w:t>
        <w:br/>
        <w:t xml:space="preserve">  └─ SecureConfigService：API Key 安全保存</w:t>
        <w:br/>
        <w:t xml:space="preserve">            ↓</w:t>
        <w:br/>
        <w:t>Local Project Folder + OS Credential Store</w:t>
      </w:r>
    </w:p>
    <w:p>
      <w:pPr>
        <w:pStyle w:val="Heading1"/>
      </w:pPr>
      <w:r>
        <w:t>10. 安全与隐私方案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错误做法</w:t>
            </w:r>
          </w:p>
        </w:tc>
        <w:tc>
          <w:tcPr>
            <w:tcW w:type="dxa" w:w="442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本项目做法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API Key 泄露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 Key 存 localStorage 或暴露给前端 JS。</w:t>
            </w:r>
          </w:p>
        </w:tc>
        <w:tc>
          <w:tcPr>
            <w:tcW w:type="dxa" w:w="442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Key 存在主进程安全存储；Renderer 只知道 provider 是否已配置。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用户正文泄露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后台自动上传项目全文。</w:t>
            </w:r>
          </w:p>
        </w:tc>
        <w:tc>
          <w:tcPr>
            <w:tcW w:type="dxa" w:w="442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无自有云服务；只有用户主动触发 AI 任务时才发送必要上下文。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Renderer 权限过大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开启 nodeIntegration，前端直接读写 fs。</w:t>
            </w:r>
          </w:p>
        </w:tc>
        <w:tc>
          <w:tcPr>
            <w:tcW w:type="dxa" w:w="442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contextIsolation=true，nodeIntegration=false，通过 preload 暴露白名单 API。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提示词注入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把模型输出当可信指令执行。</w:t>
            </w:r>
          </w:p>
        </w:tc>
        <w:tc>
          <w:tcPr>
            <w:tcW w:type="dxa" w:w="442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输出只作为文本建议，不执行系统命令，不自动改写项目文件。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项目损坏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保存时直接覆盖核心文件，无备份。</w:t>
            </w:r>
          </w:p>
        </w:tc>
        <w:tc>
          <w:tcPr>
            <w:tcW w:type="dxa" w:w="442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写入采用临时文件 + 原子替换；关键操作前生成快照。</w:t>
            </w:r>
          </w:p>
        </w:tc>
      </w:tr>
    </w:tbl>
    <w:p/>
    <w:p>
      <w:pPr>
        <w:pStyle w:val="ListBullet"/>
      </w:pPr>
      <w:r>
        <w:t>设置 CSP：默认禁止远程脚本，允许必要的 API 请求由 Main Process 发出。</w:t>
      </w:r>
    </w:p>
    <w:p>
      <w:pPr>
        <w:pStyle w:val="ListBullet"/>
      </w:pPr>
      <w:r>
        <w:t>preload 只暴露明确 API，如 openProject、readChapter、saveChapter、runAiTask。</w:t>
      </w:r>
    </w:p>
    <w:p>
      <w:pPr>
        <w:pStyle w:val="ListBullet"/>
      </w:pPr>
      <w:r>
        <w:t>项目文件写入前必须做 Zod 校验，避免 AI 生成的坏 JSON 直接污染项目。</w:t>
      </w:r>
    </w:p>
    <w:p>
      <w:pPr>
        <w:pStyle w:val="ListBullet"/>
      </w:pPr>
      <w:r>
        <w:t>自动保存采用 debounce，且保存失败必须在 UI 明显提示。</w:t>
      </w:r>
    </w:p>
    <w:p>
      <w:pPr>
        <w:pStyle w:val="ListBullet"/>
      </w:pPr>
      <w:r>
        <w:t>导出文件路径由用户选择，避免默认覆盖已有文件。</w:t>
      </w:r>
    </w:p>
    <w:p>
      <w:pPr>
        <w:pStyle w:val="Heading1"/>
      </w:pPr>
      <w:r>
        <w:t>11. 工程目录与模块边界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inkforge-local-novel-studio/</w:t>
        <w:br/>
        <w:t>├─ apps/</w:t>
        <w:br/>
        <w:t>│  └─ desktop/</w:t>
        <w:br/>
        <w:t>│     ├─ electron/</w:t>
        <w:br/>
        <w:t>│     │  ├─ main.ts</w:t>
        <w:br/>
        <w:t>│     │  ├─ preload.ts</w:t>
        <w:br/>
        <w:t>│     │  └─ services/</w:t>
        <w:br/>
        <w:t>│     │     ├─ ProjectService.ts</w:t>
        <w:br/>
        <w:t>│     │     ├─ FileRepository.ts</w:t>
        <w:br/>
        <w:t>│     │     ├─ AiProviderService.ts</w:t>
        <w:br/>
        <w:t>│     │     ├─ SecureConfigService.ts</w:t>
        <w:br/>
        <w:t>│     │     └─ ExportService.ts</w:t>
        <w:br/>
        <w:t>│     └─ src/</w:t>
        <w:br/>
        <w:t>│        ├─ app/</w:t>
        <w:br/>
        <w:t>│        ├─ components/</w:t>
        <w:br/>
        <w:t>│        ├─ features/</w:t>
        <w:br/>
        <w:t>│        │  ├─ project/</w:t>
        <w:br/>
        <w:t>│        │  ├─ outline/</w:t>
        <w:br/>
        <w:t>│        │  ├─ chapters/</w:t>
        <w:br/>
        <w:t>│        │  ├─ characters/</w:t>
        <w:br/>
        <w:t>│        │  ├─ world/</w:t>
        <w:br/>
        <w:t>│        │  ├─ timeline/</w:t>
        <w:br/>
        <w:t>│        │  ├─ clues/</w:t>
        <w:br/>
        <w:t>│        │  ├─ terms/</w:t>
        <w:br/>
        <w:t>│        │  ├─ ai/</w:t>
        <w:br/>
        <w:t>│        │  └─ export/</w:t>
        <w:br/>
        <w:t>│        ├─ stores/</w:t>
        <w:br/>
        <w:t>│        └─ types/</w:t>
        <w:br/>
        <w:t>├─ packages/</w:t>
        <w:br/>
        <w:t>│  ├─ schemas/</w:t>
        <w:br/>
        <w:t>│  ├─ prompt-engine/</w:t>
        <w:br/>
        <w:t>│  └─ shared/</w:t>
        <w:br/>
        <w:t>├─ docs/</w:t>
        <w:br/>
        <w:t>├─ examples/</w:t>
        <w:br/>
        <w:t>└─ README.md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ProjectService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负责项目打开、创建、校验、备份、最近项目。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不得直接处理 UI 状态。</w:t>
            </w:r>
          </w:p>
        </w:tc>
      </w:tr>
      <w:t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FileRepository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负责文件读写和路径安全。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不得调用 AI。</w:t>
            </w:r>
          </w:p>
        </w:tc>
      </w:tr>
      <w:t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AiProviderService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负责模型请求和流式输出。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不得直接修改章节文件。</w:t>
            </w:r>
          </w:p>
        </w:tc>
      </w:tr>
      <w:t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PromptEngine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负责模板变量注入和上下文组装。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不得访问 Electron API。</w:t>
            </w:r>
          </w:p>
        </w:tc>
      </w:tr>
      <w:t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Renderer Store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负责 UI 状态和当前编辑状态。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不得直接读写 fs 或保存 API Key。</w:t>
            </w:r>
          </w:p>
        </w:tc>
      </w:tr>
      <w:t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ExportService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负责导出成 TXT/Markdown/DOCX。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不得改变项目源数据。</w:t>
            </w:r>
          </w:p>
        </w:tc>
      </w:tr>
    </w:tbl>
    <w:p/>
    <w:p>
      <w:pPr>
        <w:pStyle w:val="Heading1"/>
      </w:pPr>
      <w:r>
        <w:t>12. Codex 开发阶段拆解</w:t>
      </w:r>
    </w:p>
    <w:p>
      <w:r>
        <w:t>以下阶段按“可运行、可验收、可回滚”的方式拆分。每一阶段都应有明确验收标准，避免 AI 编程时不断扩大范围。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6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开发任务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P0-1 项目骨架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建立 Electron + React + TypeScript 基础工程。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Vite、Electron main/preload、基础窗口、路由、布局。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能启动桌面端；contextIsolation 开启；无 nodeIntegration。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P0-2 项目文件夹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实现创建/打开本地小说项目。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project.novel.json、outline.json、chapters 目录、schema 校验。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新建项目后文件结构正确；打开项目能显示项目名。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P0-3 章节编辑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实现章节树与 Markdown 编辑。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卷/章列表、创建章节、保存章节、自动保存、字数统计。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能创建 3 章并保存；重启后内容仍在。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P0-4 人物/世界观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实现人物卡和世界观资料库基础 CRUD。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characters JSON、world Markdown/JSON、右侧速查。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编辑章节时可查看相关人物和设定。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P0-5 AI Provider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实现用户自填 API Key 和模型调用。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Provider 配置、Key 安全保存、流式输出、停止生成。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不在 Renderer localStorage 出现 Key；能完成一次续写。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P0-6 AI 写作任务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实现大纲、分章、续写、润色、总结。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Prompt 模板、上下文构建、草稿区确认写入。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输出不直接污染正文；总结写入 summaries。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P0-7 导出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导出 Markdown / TXT / DOCX。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按卷章顺序拼接，可选标题和分卷。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导出的文本顺序正确，DOCX 可打开。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P1-1 检查系统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实现矛盾、伏笔、术语一致性检查。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timeline/clues/terms 数据结构，检查面板。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能对当前章节输出问题列表。</w:t>
            </w:r>
          </w:p>
        </w:tc>
      </w:tr>
      <w:tr>
        <w:tc>
          <w:tcPr>
            <w:tcW w:type="dxa" w:w="136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P1-2 项目体检与备份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增强可靠性。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项目校验、损坏提示、zip 备份、快照。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故意删除章节文件时能提示并修复索引。</w:t>
            </w:r>
          </w:p>
        </w:tc>
      </w:tr>
    </w:tbl>
    <w:p/>
    <w:p>
      <w:pPr>
        <w:pStyle w:val="Heading2"/>
      </w:pPr>
      <w:r>
        <w:t>12.1 给 Codex 的执行规则</w:t>
      </w:r>
    </w:p>
    <w:p>
      <w:pPr>
        <w:pStyle w:val="ListBullet"/>
      </w:pPr>
      <w:r>
        <w:t>每个阶段只改对应模块，不要顺手加商业化、登录、云同步、多人协作。</w:t>
      </w:r>
    </w:p>
    <w:p>
      <w:pPr>
        <w:pStyle w:val="ListBullet"/>
      </w:pPr>
      <w:r>
        <w:t>所有数据结构先写 Zod schema，再写读写逻辑，再写 UI。</w:t>
      </w:r>
    </w:p>
    <w:p>
      <w:pPr>
        <w:pStyle w:val="ListBullet"/>
      </w:pPr>
      <w:r>
        <w:t>任何涉及 API Key 的代码只能在 Electron Main Process 和安全配置服务中出现。</w:t>
      </w:r>
    </w:p>
    <w:p>
      <w:pPr>
        <w:pStyle w:val="ListBullet"/>
      </w:pPr>
      <w:r>
        <w:t>AI 输出默认进入草稿区或建议区，不允许自动覆盖正文。</w:t>
      </w:r>
    </w:p>
    <w:p>
      <w:pPr>
        <w:pStyle w:val="ListBullet"/>
      </w:pPr>
      <w:r>
        <w:t>每完成一个阶段，更新 docs/dev-log.md，记录实现范围、已知问题和下一步。</w:t>
      </w:r>
    </w:p>
    <w:p>
      <w:pPr>
        <w:pStyle w:val="Heading1"/>
      </w:pPr>
      <w:r>
        <w:t>13. 验收标准与测试策略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项目读写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创建、打开、保存、重启恢复、路径含中文。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不丢内容，不生成乱码，不写错路径。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章节编辑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新增、删除、改名、拖拽排序、自动保存。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章节树与文件夹结构保持一致。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调用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成功、停止、401、429、超时、上下文过长。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错误提示清晰，UI 不假死。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安全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检查 localStorage、前端 bundle、日志。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不得出现明文 API Key。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导出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Markdown、TXT、DOCX。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顺序正确，标题层级正确，中文正常。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一致性检查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构造前后矛盾样例。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能指出问题位置和原因，不自动修改。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备份恢复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备份项目，删除原项目，再恢复。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恢复后可正常打开和编辑。</w:t>
            </w:r>
          </w:p>
        </w:tc>
      </w:tr>
    </w:tbl>
    <w:p/>
    <w:p>
      <w:pPr>
        <w:pStyle w:val="Heading2"/>
      </w:pPr>
      <w:r>
        <w:t>13.1 MVP 完成定义</w:t>
      </w:r>
    </w:p>
    <w:p>
      <w:pPr>
        <w:pStyle w:val="ListBullet"/>
      </w:pPr>
      <w:r>
        <w:t>用户可以新建一本小说项目，并在本地文件夹看到清晰结构。</w:t>
      </w:r>
    </w:p>
    <w:p>
      <w:pPr>
        <w:pStyle w:val="ListBullet"/>
      </w:pPr>
      <w:r>
        <w:t>用户可以生成总纲、分卷、分章，并手动修改保存。</w:t>
      </w:r>
    </w:p>
    <w:p>
      <w:pPr>
        <w:pStyle w:val="ListBullet"/>
      </w:pPr>
      <w:r>
        <w:t>用户可以在章节编辑器中写作、自动保存、切换章节。</w:t>
      </w:r>
    </w:p>
    <w:p>
      <w:pPr>
        <w:pStyle w:val="ListBullet"/>
      </w:pPr>
      <w:r>
        <w:t>用户可以配置 API Key，调用 AI 续写、润色、总结。</w:t>
      </w:r>
    </w:p>
    <w:p>
      <w:pPr>
        <w:pStyle w:val="ListBullet"/>
      </w:pPr>
      <w:r>
        <w:t>AI 任务不会直接覆盖正文，关键写入需要用户确认。</w:t>
      </w:r>
    </w:p>
    <w:p>
      <w:pPr>
        <w:pStyle w:val="ListBullet"/>
      </w:pPr>
      <w:r>
        <w:t>用户可以管理人物卡和基础世界观资料。</w:t>
      </w:r>
    </w:p>
    <w:p>
      <w:pPr>
        <w:pStyle w:val="ListBullet"/>
      </w:pPr>
      <w:r>
        <w:t>用户可以导出 Markdown / TXT / DOCX。</w:t>
      </w:r>
    </w:p>
    <w:p>
      <w:pPr>
        <w:pStyle w:val="ListBullet"/>
      </w:pPr>
      <w:r>
        <w:t>API Key 不出现在 Renderer localStorage、项目文件夹和导出文件中。</w:t>
      </w:r>
    </w:p>
    <w:p>
      <w:pPr>
        <w:pStyle w:val="Heading1"/>
      </w:pPr>
      <w:r>
        <w:t>14. GitHub 开源发布方案</w:t>
      </w:r>
    </w:p>
    <w:p>
      <w:r>
        <w:t>项目的开源呈现应强调“本地、个人、开源、AI 辅助写作”，而不是商业平台。README 要让用户快速理解：它是什么、适合谁、不适合谁、如何安装、如何配置模型、数据保存在哪里。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236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README.md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项目介绍、截图、功能列表、安装、快速开始、数据目录、安全说明。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docs/architecture.md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Electron 架构、IPC、安全边界、数据层。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docs/project-format.md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项目文件夹规范、JSON schema、迁移说明。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docs/prompt-system.md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Prompt 模板格式、变量、上下文构建。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docs/dev-guide.md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本地开发、脚本、测试、打包。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CONTRIBUTING.md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贡献规范、分支策略、代码风格。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SECURITY.md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API Key、用户数据、漏洞报告方式。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LICENSE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 MIT 或 Apache-2.0。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  <w:sz w:val="21"/>
              </w:rPr>
              <w:t>README 核心标语</w:t>
            </w:r>
          </w:p>
          <w:p>
            <w:pPr>
              <w:spacing w:after="0"/>
            </w:pPr>
            <w:r>
              <w:t>InkForge is a local-first AI novel writing cockpit for solo authors. Your chapters, outlines and worldbuilding stay in your own project folder.</w:t>
            </w:r>
          </w:p>
        </w:tc>
      </w:tr>
    </w:tbl>
    <w:p/>
    <w:p>
      <w:pPr>
        <w:pStyle w:val="Heading1"/>
      </w:pPr>
      <w:r>
        <w:t>15. 路线图与风险控制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55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v0.1 骨架版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能创建项目、写章节、保存本地文件。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Electron 基础、项目文件夹、章节编辑器。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v0.2 AI 基础版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能配置模型，完成大纲、续写、润色、总结。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Provider Adapter、PromptEngine、AI 草稿区。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v0.3 长篇管理版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人物、世界观、时间线、伏笔、术语管理。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资料库模块和右侧驾驶舱联动。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v0.4 检查版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矛盾检查、伏笔检查、术语一致性。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检查任务、问题面板、修复建议。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v0.5 发布版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导出、备份、项目体检、安装包。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Markdown/TXT/DOCX 导出，Windows/macOS/Linux 打包。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v1.0 稳定版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形成可长期使用的开源桌面软件。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文档完善、错误处理稳定、社区反馈修复。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969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控制方式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范围膨胀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编程时加入登录、云同步、协作、商业化。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 docs/scope.md 写清楚非目标；每阶段只做验收项。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数据损坏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自动保存或 AI 写入导致项目文件坏掉。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原子写入、schema 校验、自动备份、写入前快照。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上下文过长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长篇小说资料太多，模型调用成本高且容易超限。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上下文选择器：当前章节 + 最近摘要 + 相关人物/设定，不塞全书。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胡编设定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续写时改变已定稿设定。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设定锁定、术语表、一致性检查、AI 输出进入草稿区。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安全争议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开源用户担心正文泄露或 Key 泄露。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无自有服务，Key 主进程保存，明确请求前展示将发送的上下文摘要。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界面过载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驾驶舱信息太多，影响写作。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右侧面板可折叠，默认专注写作；高级检查放到命令面板。</w:t>
            </w:r>
          </w:p>
        </w:tc>
      </w:tr>
    </w:tbl>
    <w:p/>
    <w:p>
      <w:pPr>
        <w:pStyle w:val="Heading1"/>
      </w:pPr>
      <w:r>
        <w:t>附录 A：首批 Issue 拆分建议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5669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701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#1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Initialize Electron + Vite + React + TypeScript desktop app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P0-1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#2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secure preload API and disable nodeIntegration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P0-1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#3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Create project folder format and Zod schemas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P0-2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#4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create/open project flow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P0-2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#5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Build chapter tree and Markdown editor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P0-3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#6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autosave and save status indicator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P0-3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#7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character card CRUD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P0-4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#8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worldbuilding library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P0-4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#9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provider settings without exposing API key to renderer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P0-5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#10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streaming AI continuation task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P0-6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#11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AI polish and summary tasks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P0-6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#12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Implement export to Markdown/TXT/DOCX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P0-7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Draft v0.1 · 2026-05-13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87878"/>
        <w:sz w:val="16"/>
      </w:rPr>
      <w:t>InkForge Local Novel Studio｜个人开源本地 AI 小说创作工作台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227" w:right="113"/>
    </w:pPr>
    <w:rPr>
      <w:rFonts w:ascii="Consolas" w:hAnsi="Consolas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