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5C5B4B" w14:textId="43E7EF71" w:rsidR="00D77499" w:rsidRPr="00D77499" w:rsidRDefault="00D77499" w:rsidP="00D77499">
      <w:pPr>
        <w:pStyle w:val="Heading1"/>
        <w:jc w:val="center"/>
        <w:rPr>
          <w:b/>
          <w:bCs/>
          <w:sz w:val="44"/>
          <w:szCs w:val="38"/>
        </w:rPr>
      </w:pPr>
      <w:r w:rsidRPr="00D77499">
        <w:rPr>
          <w:b/>
          <w:bCs/>
          <w:sz w:val="44"/>
          <w:szCs w:val="38"/>
        </w:rPr>
        <w:t xml:space="preserve">Practical – </w:t>
      </w:r>
      <w:r w:rsidR="00F25C42">
        <w:rPr>
          <w:b/>
          <w:bCs/>
          <w:sz w:val="44"/>
          <w:szCs w:val="38"/>
        </w:rPr>
        <w:t>4</w:t>
      </w:r>
      <w:r w:rsidRPr="00D77499">
        <w:rPr>
          <w:b/>
          <w:bCs/>
          <w:sz w:val="44"/>
          <w:szCs w:val="38"/>
        </w:rPr>
        <w:t xml:space="preserve"> </w:t>
      </w:r>
    </w:p>
    <w:p w14:paraId="14270160" w14:textId="52118735" w:rsidR="00C3163B" w:rsidRPr="00E835F8" w:rsidRDefault="00C3163B" w:rsidP="00C3163B">
      <w:pPr>
        <w:spacing w:before="240"/>
        <w:rPr>
          <w:color w:val="2E74B5" w:themeColor="accent1" w:themeShade="BF"/>
          <w:sz w:val="40"/>
          <w:szCs w:val="36"/>
        </w:rPr>
      </w:pPr>
      <w:r w:rsidRPr="00E835F8">
        <w:rPr>
          <w:color w:val="2E74B5" w:themeColor="accent1" w:themeShade="BF"/>
          <w:sz w:val="40"/>
          <w:szCs w:val="36"/>
        </w:rPr>
        <w:t xml:space="preserve">Aim of the </w:t>
      </w:r>
      <w:r w:rsidR="003B5AF3" w:rsidRPr="00E835F8">
        <w:rPr>
          <w:color w:val="2E74B5" w:themeColor="accent1" w:themeShade="BF"/>
          <w:sz w:val="40"/>
          <w:szCs w:val="36"/>
        </w:rPr>
        <w:t>P</w:t>
      </w:r>
      <w:r w:rsidRPr="00E835F8">
        <w:rPr>
          <w:color w:val="2E74B5" w:themeColor="accent1" w:themeShade="BF"/>
          <w:sz w:val="40"/>
          <w:szCs w:val="36"/>
        </w:rPr>
        <w:t>ractical</w:t>
      </w:r>
      <w:r w:rsidR="003B5AF3" w:rsidRPr="00E835F8">
        <w:rPr>
          <w:color w:val="2E74B5" w:themeColor="accent1" w:themeShade="BF"/>
          <w:sz w:val="40"/>
          <w:szCs w:val="36"/>
        </w:rPr>
        <w:t>:</w:t>
      </w:r>
      <w:r w:rsidR="00F25C42" w:rsidRPr="00E835F8">
        <w:rPr>
          <w:color w:val="2E74B5" w:themeColor="accent1" w:themeShade="BF"/>
          <w:sz w:val="40"/>
          <w:szCs w:val="36"/>
        </w:rPr>
        <w:t xml:space="preserve"> </w:t>
      </w:r>
      <w:r w:rsidR="00F25C42" w:rsidRPr="00E835F8">
        <w:rPr>
          <w:color w:val="2E74B5" w:themeColor="accent1" w:themeShade="BF"/>
          <w:sz w:val="40"/>
          <w:szCs w:val="36"/>
        </w:rPr>
        <w:t>Configuration of an Email server in Cisco packet tracer.  </w:t>
      </w:r>
    </w:p>
    <w:p w14:paraId="53DD07FC" w14:textId="569B3753" w:rsidR="00E835F8" w:rsidRDefault="00F25C42" w:rsidP="00E835F8">
      <w:pPr>
        <w:spacing w:before="240"/>
        <w:rPr>
          <w:sz w:val="32"/>
          <w:szCs w:val="28"/>
        </w:rPr>
      </w:pPr>
      <w:r w:rsidRPr="00E835F8">
        <w:rPr>
          <w:sz w:val="32"/>
          <w:szCs w:val="28"/>
        </w:rPr>
        <w:t>Question-1:</w:t>
      </w:r>
      <w:r w:rsidR="00E835F8" w:rsidRPr="00E835F8">
        <w:rPr>
          <w:sz w:val="32"/>
          <w:szCs w:val="28"/>
        </w:rPr>
        <w:t xml:space="preserve"> </w:t>
      </w:r>
      <w:r w:rsidR="00E835F8" w:rsidRPr="00E835F8">
        <w:rPr>
          <w:sz w:val="32"/>
          <w:szCs w:val="28"/>
        </w:rPr>
        <w:t>What are the key steps to configure PCs on the same network?</w:t>
      </w:r>
    </w:p>
    <w:p w14:paraId="579168D7" w14:textId="77777777" w:rsidR="00E835F8" w:rsidRDefault="00E835F8" w:rsidP="00E835F8">
      <w:pPr>
        <w:pStyle w:val="ListParagraph"/>
        <w:numPr>
          <w:ilvl w:val="0"/>
          <w:numId w:val="3"/>
        </w:numPr>
        <w:spacing w:before="240"/>
        <w:rPr>
          <w:sz w:val="24"/>
        </w:rPr>
      </w:pPr>
      <w:r>
        <w:rPr>
          <w:sz w:val="24"/>
        </w:rPr>
        <w:t xml:space="preserve">Setup a basic network topology with necessary servers, pcs, switches, and routers </w:t>
      </w:r>
    </w:p>
    <w:p w14:paraId="457F78FF" w14:textId="77777777" w:rsidR="00E835F8" w:rsidRDefault="00E835F8" w:rsidP="00E835F8">
      <w:pPr>
        <w:pStyle w:val="ListParagraph"/>
        <w:numPr>
          <w:ilvl w:val="0"/>
          <w:numId w:val="3"/>
        </w:numPr>
        <w:spacing w:before="240"/>
        <w:rPr>
          <w:sz w:val="24"/>
        </w:rPr>
      </w:pPr>
      <w:r>
        <w:rPr>
          <w:sz w:val="24"/>
        </w:rPr>
        <w:t>Assign IPs to each end system and configure router and switches with default gateways</w:t>
      </w:r>
    </w:p>
    <w:p w14:paraId="2780DD3D" w14:textId="3D7F916C" w:rsidR="00E835F8" w:rsidRDefault="00E835F8" w:rsidP="00E835F8">
      <w:pPr>
        <w:spacing w:before="240"/>
        <w:rPr>
          <w:sz w:val="24"/>
        </w:rPr>
      </w:pPr>
      <w:r>
        <w:rPr>
          <w:sz w:val="24"/>
        </w:rPr>
        <w:t>For example: 192.168.1.1/24 and so on</w:t>
      </w:r>
    </w:p>
    <w:p w14:paraId="670B8C65" w14:textId="0CE327F4" w:rsidR="00E835F8" w:rsidRDefault="00E835F8" w:rsidP="00E835F8">
      <w:pPr>
        <w:pStyle w:val="ListParagraph"/>
        <w:numPr>
          <w:ilvl w:val="0"/>
          <w:numId w:val="3"/>
        </w:numPr>
        <w:spacing w:before="240"/>
        <w:rPr>
          <w:sz w:val="24"/>
        </w:rPr>
      </w:pPr>
      <w:r>
        <w:rPr>
          <w:sz w:val="24"/>
        </w:rPr>
        <w:t xml:space="preserve">Setup a default gateway for switches in order to talk between servers </w:t>
      </w:r>
    </w:p>
    <w:p w14:paraId="27FED849" w14:textId="1549070F" w:rsidR="00E835F8" w:rsidRDefault="00E835F8" w:rsidP="00E835F8">
      <w:pPr>
        <w:pStyle w:val="ListParagraph"/>
        <w:numPr>
          <w:ilvl w:val="0"/>
          <w:numId w:val="3"/>
        </w:numPr>
        <w:spacing w:before="240"/>
        <w:rPr>
          <w:sz w:val="24"/>
        </w:rPr>
      </w:pPr>
      <w:r>
        <w:rPr>
          <w:sz w:val="24"/>
        </w:rPr>
        <w:t xml:space="preserve">Configure SMTP server using server (end-system) available in cisco packet tracer </w:t>
      </w:r>
    </w:p>
    <w:p w14:paraId="28C69432" w14:textId="49239848" w:rsidR="004559EA" w:rsidRDefault="00E835F8" w:rsidP="004559EA">
      <w:pPr>
        <w:pStyle w:val="ListParagraph"/>
        <w:numPr>
          <w:ilvl w:val="0"/>
          <w:numId w:val="3"/>
        </w:numPr>
        <w:spacing w:before="240"/>
        <w:rPr>
          <w:sz w:val="24"/>
        </w:rPr>
      </w:pPr>
      <w:r>
        <w:rPr>
          <w:sz w:val="24"/>
        </w:rPr>
        <w:t xml:space="preserve">After setting up this IPs and SMTP service check if topology is working perfectly or not. </w:t>
      </w:r>
    </w:p>
    <w:p w14:paraId="13E8B77F" w14:textId="5382F424" w:rsidR="004559EA" w:rsidRPr="004559EA" w:rsidRDefault="004559EA" w:rsidP="004559EA">
      <w:pPr>
        <w:spacing w:before="240"/>
        <w:rPr>
          <w:sz w:val="32"/>
          <w:szCs w:val="28"/>
        </w:rPr>
      </w:pPr>
      <w:r w:rsidRPr="004559EA">
        <w:rPr>
          <w:sz w:val="32"/>
          <w:szCs w:val="28"/>
        </w:rPr>
        <w:t xml:space="preserve">Question-2: </w:t>
      </w:r>
      <w:r w:rsidRPr="004559EA">
        <w:rPr>
          <w:sz w:val="32"/>
          <w:szCs w:val="28"/>
        </w:rPr>
        <w:t>How would you configure the PCs to send and receive emails using the server?</w:t>
      </w:r>
    </w:p>
    <w:p w14:paraId="210DC675" w14:textId="3B2E1383" w:rsidR="004559EA" w:rsidRDefault="004559EA" w:rsidP="004559EA">
      <w:pPr>
        <w:pStyle w:val="ListParagraph"/>
        <w:numPr>
          <w:ilvl w:val="0"/>
          <w:numId w:val="4"/>
        </w:numPr>
        <w:spacing w:before="240"/>
        <w:rPr>
          <w:sz w:val="24"/>
        </w:rPr>
      </w:pPr>
      <w:r>
        <w:rPr>
          <w:sz w:val="24"/>
        </w:rPr>
        <w:t xml:space="preserve">User servers in network and then setup the servers to provide SMTP (Simple Mail Transfer Protocol) service </w:t>
      </w:r>
    </w:p>
    <w:p w14:paraId="35503978" w14:textId="007AA4D4" w:rsidR="004559EA" w:rsidRDefault="004559EA" w:rsidP="004559EA">
      <w:pPr>
        <w:pStyle w:val="ListParagraph"/>
        <w:numPr>
          <w:ilvl w:val="0"/>
          <w:numId w:val="4"/>
        </w:numPr>
        <w:spacing w:before="240"/>
        <w:rPr>
          <w:sz w:val="24"/>
        </w:rPr>
      </w:pPr>
      <w:r>
        <w:rPr>
          <w:sz w:val="24"/>
        </w:rPr>
        <w:t xml:space="preserve">Setup Email accounts provided by email server. </w:t>
      </w:r>
    </w:p>
    <w:p w14:paraId="5BAF8CDC" w14:textId="642B8FBC" w:rsidR="004559EA" w:rsidRDefault="004559EA" w:rsidP="004559EA">
      <w:pPr>
        <w:pStyle w:val="ListParagraph"/>
        <w:numPr>
          <w:ilvl w:val="1"/>
          <w:numId w:val="4"/>
        </w:numPr>
        <w:spacing w:before="240"/>
        <w:rPr>
          <w:sz w:val="24"/>
        </w:rPr>
      </w:pPr>
      <w:r>
        <w:rPr>
          <w:sz w:val="24"/>
        </w:rPr>
        <w:t xml:space="preserve">Use server’s SMTP for sending mail and IMP/POP3 for receiving </w:t>
      </w:r>
    </w:p>
    <w:p w14:paraId="0FC603D7" w14:textId="2869A90B" w:rsidR="004559EA" w:rsidRDefault="004559EA" w:rsidP="004559EA">
      <w:pPr>
        <w:pStyle w:val="ListParagraph"/>
        <w:numPr>
          <w:ilvl w:val="1"/>
          <w:numId w:val="4"/>
        </w:numPr>
        <w:spacing w:before="240"/>
        <w:rPr>
          <w:sz w:val="24"/>
        </w:rPr>
      </w:pPr>
      <w:r>
        <w:rPr>
          <w:sz w:val="24"/>
        </w:rPr>
        <w:t xml:space="preserve">Setup users and password in Server’s configuration for authentication </w:t>
      </w:r>
    </w:p>
    <w:p w14:paraId="66DB1BE2" w14:textId="5A28A3B2" w:rsidR="004559EA" w:rsidRDefault="004559EA" w:rsidP="004559EA">
      <w:pPr>
        <w:pStyle w:val="ListParagraph"/>
        <w:numPr>
          <w:ilvl w:val="0"/>
          <w:numId w:val="4"/>
        </w:numPr>
        <w:spacing w:before="240"/>
        <w:rPr>
          <w:sz w:val="24"/>
        </w:rPr>
      </w:pPr>
      <w:r>
        <w:rPr>
          <w:sz w:val="24"/>
        </w:rPr>
        <w:t xml:space="preserve">In PC setup email configurations with incoming and outgoing email servers </w:t>
      </w:r>
    </w:p>
    <w:p w14:paraId="41E31E64" w14:textId="471827A9" w:rsidR="004559EA" w:rsidRDefault="004559EA" w:rsidP="004559EA">
      <w:pPr>
        <w:pStyle w:val="ListParagraph"/>
        <w:numPr>
          <w:ilvl w:val="0"/>
          <w:numId w:val="4"/>
        </w:numPr>
        <w:spacing w:before="240"/>
        <w:rPr>
          <w:sz w:val="24"/>
        </w:rPr>
      </w:pPr>
      <w:r>
        <w:rPr>
          <w:sz w:val="24"/>
        </w:rPr>
        <w:t xml:space="preserve">Test the setup by sending an email to another user in same network </w:t>
      </w:r>
    </w:p>
    <w:p w14:paraId="0E1A2ECD" w14:textId="77777777" w:rsidR="00E954F9" w:rsidRDefault="00E954F9" w:rsidP="004559EA">
      <w:pPr>
        <w:spacing w:before="240"/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650A28F2" w14:textId="7E93FB3C" w:rsidR="004559EA" w:rsidRPr="004559EA" w:rsidRDefault="004559EA" w:rsidP="004559EA">
      <w:pPr>
        <w:spacing w:before="240"/>
        <w:rPr>
          <w:sz w:val="32"/>
          <w:szCs w:val="28"/>
        </w:rPr>
      </w:pPr>
      <w:r w:rsidRPr="004559EA">
        <w:rPr>
          <w:sz w:val="32"/>
          <w:szCs w:val="28"/>
        </w:rPr>
        <w:lastRenderedPageBreak/>
        <w:t xml:space="preserve">Question-3: </w:t>
      </w:r>
      <w:r w:rsidRPr="004559EA">
        <w:rPr>
          <w:sz w:val="32"/>
          <w:szCs w:val="28"/>
        </w:rPr>
        <w:t>Steps to configure a server to host email in a medium-sized network</w:t>
      </w:r>
    </w:p>
    <w:p w14:paraId="783C72E3" w14:textId="55E1A9B5" w:rsidR="00E835F8" w:rsidRDefault="00E835F8" w:rsidP="00E835F8">
      <w:pPr>
        <w:spacing w:before="240"/>
        <w:rPr>
          <w:sz w:val="24"/>
        </w:rPr>
      </w:pPr>
      <w:r w:rsidRPr="00E835F8">
        <w:rPr>
          <w:sz w:val="24"/>
        </w:rPr>
        <w:t xml:space="preserve"> </w:t>
      </w:r>
      <w:r w:rsidR="004559EA">
        <w:rPr>
          <w:sz w:val="24"/>
        </w:rPr>
        <w:t xml:space="preserve">Step-1 </w:t>
      </w:r>
    </w:p>
    <w:p w14:paraId="0AC1EEA8" w14:textId="10EAB721" w:rsidR="004559EA" w:rsidRDefault="004559EA" w:rsidP="004559EA">
      <w:pPr>
        <w:pStyle w:val="ListParagraph"/>
        <w:numPr>
          <w:ilvl w:val="0"/>
          <w:numId w:val="5"/>
        </w:numPr>
        <w:spacing w:before="240"/>
        <w:rPr>
          <w:sz w:val="24"/>
        </w:rPr>
      </w:pPr>
      <w:r w:rsidRPr="004559EA">
        <w:rPr>
          <w:sz w:val="24"/>
        </w:rPr>
        <w:t xml:space="preserve">Setup a basic topology with necessary end-systems, switches and routers </w:t>
      </w:r>
    </w:p>
    <w:p w14:paraId="3E44062E" w14:textId="2E42FC91" w:rsidR="004559EA" w:rsidRDefault="004559EA" w:rsidP="004559EA">
      <w:pPr>
        <w:pStyle w:val="ListParagraph"/>
        <w:numPr>
          <w:ilvl w:val="0"/>
          <w:numId w:val="5"/>
        </w:numPr>
        <w:spacing w:before="240"/>
        <w:rPr>
          <w:sz w:val="24"/>
        </w:rPr>
      </w:pPr>
      <w:r>
        <w:rPr>
          <w:sz w:val="24"/>
        </w:rPr>
        <w:t xml:space="preserve">Connect the network in proper manner </w:t>
      </w:r>
    </w:p>
    <w:p w14:paraId="60FC1444" w14:textId="680EAB77" w:rsidR="004559EA" w:rsidRDefault="006822C8" w:rsidP="006822C8">
      <w:pPr>
        <w:spacing w:before="240"/>
        <w:rPr>
          <w:sz w:val="24"/>
        </w:rPr>
      </w:pPr>
      <w:r w:rsidRPr="006822C8">
        <w:rPr>
          <w:sz w:val="24"/>
        </w:rPr>
        <w:drawing>
          <wp:inline distT="0" distB="0" distL="0" distR="0" wp14:anchorId="15D4EE71" wp14:editId="3CA538CD">
            <wp:extent cx="5731510" cy="1461135"/>
            <wp:effectExtent l="0" t="0" r="2540" b="5715"/>
            <wp:docPr id="140968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85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0ABA" w14:textId="52A84828" w:rsidR="006822C8" w:rsidRDefault="006822C8" w:rsidP="006822C8">
      <w:pPr>
        <w:pStyle w:val="ListParagraph"/>
        <w:numPr>
          <w:ilvl w:val="0"/>
          <w:numId w:val="6"/>
        </w:numPr>
        <w:spacing w:before="240"/>
        <w:rPr>
          <w:sz w:val="24"/>
        </w:rPr>
      </w:pPr>
      <w:r>
        <w:rPr>
          <w:sz w:val="24"/>
        </w:rPr>
        <w:t xml:space="preserve">Setup initial configuration in router with default gateways in order to establish effective communication </w:t>
      </w:r>
    </w:p>
    <w:p w14:paraId="2A58DC2B" w14:textId="252614F6" w:rsidR="004559EA" w:rsidRDefault="006822C8" w:rsidP="00E835F8">
      <w:pPr>
        <w:spacing w:before="240"/>
        <w:rPr>
          <w:sz w:val="24"/>
        </w:rPr>
      </w:pPr>
      <w:r w:rsidRPr="006822C8">
        <w:rPr>
          <w:sz w:val="24"/>
        </w:rPr>
        <w:drawing>
          <wp:inline distT="0" distB="0" distL="0" distR="0" wp14:anchorId="13B6CAAC" wp14:editId="38DD15A0">
            <wp:extent cx="2671233" cy="992316"/>
            <wp:effectExtent l="0" t="0" r="0" b="0"/>
            <wp:docPr id="177123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35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566" cy="99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 w:rsidRPr="006822C8">
        <w:rPr>
          <w:sz w:val="24"/>
        </w:rPr>
        <w:drawing>
          <wp:inline distT="0" distB="0" distL="0" distR="0" wp14:anchorId="616B8AB2" wp14:editId="18F5B4CE">
            <wp:extent cx="2916385" cy="973206"/>
            <wp:effectExtent l="0" t="0" r="0" b="0"/>
            <wp:docPr id="6470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8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8241" cy="98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2EF9" w14:textId="26545D01" w:rsidR="006822C8" w:rsidRDefault="006822C8" w:rsidP="006822C8">
      <w:pPr>
        <w:pStyle w:val="ListParagraph"/>
        <w:numPr>
          <w:ilvl w:val="0"/>
          <w:numId w:val="6"/>
        </w:numPr>
        <w:spacing w:before="240"/>
        <w:rPr>
          <w:sz w:val="24"/>
        </w:rPr>
      </w:pPr>
      <w:r>
        <w:rPr>
          <w:sz w:val="24"/>
        </w:rPr>
        <w:t xml:space="preserve">Assign IPs to servers and PCs </w:t>
      </w:r>
    </w:p>
    <w:p w14:paraId="13AC5E2E" w14:textId="4D3D0C05" w:rsidR="006822C8" w:rsidRDefault="006822C8" w:rsidP="006822C8">
      <w:pPr>
        <w:pStyle w:val="ListParagraph"/>
        <w:numPr>
          <w:ilvl w:val="1"/>
          <w:numId w:val="6"/>
        </w:numPr>
        <w:spacing w:before="240"/>
        <w:rPr>
          <w:sz w:val="24"/>
        </w:rPr>
      </w:pPr>
      <w:r>
        <w:rPr>
          <w:sz w:val="24"/>
        </w:rPr>
        <w:t>PC (kunj) – 192.168.1.2</w:t>
      </w:r>
    </w:p>
    <w:p w14:paraId="1E07245F" w14:textId="5720781A" w:rsidR="006822C8" w:rsidRDefault="006822C8" w:rsidP="006822C8">
      <w:pPr>
        <w:pStyle w:val="ListParagraph"/>
        <w:numPr>
          <w:ilvl w:val="1"/>
          <w:numId w:val="6"/>
        </w:numPr>
        <w:spacing w:before="240"/>
        <w:rPr>
          <w:sz w:val="24"/>
        </w:rPr>
      </w:pPr>
      <w:r>
        <w:rPr>
          <w:sz w:val="24"/>
        </w:rPr>
        <w:t>Server0 – 192.168.1.3</w:t>
      </w:r>
    </w:p>
    <w:p w14:paraId="6DF734C2" w14:textId="5BB8A639" w:rsidR="006822C8" w:rsidRDefault="006822C8" w:rsidP="006822C8">
      <w:pPr>
        <w:pStyle w:val="ListParagraph"/>
        <w:numPr>
          <w:ilvl w:val="1"/>
          <w:numId w:val="6"/>
        </w:numPr>
        <w:spacing w:before="240"/>
        <w:rPr>
          <w:sz w:val="24"/>
        </w:rPr>
      </w:pPr>
      <w:r>
        <w:rPr>
          <w:sz w:val="24"/>
        </w:rPr>
        <w:t>PC (</w:t>
      </w:r>
      <w:r>
        <w:rPr>
          <w:sz w:val="24"/>
        </w:rPr>
        <w:t>cipher</w:t>
      </w:r>
      <w:r>
        <w:rPr>
          <w:sz w:val="24"/>
        </w:rPr>
        <w:t>) – 192.168.</w:t>
      </w:r>
      <w:r>
        <w:rPr>
          <w:sz w:val="24"/>
        </w:rPr>
        <w:t>2</w:t>
      </w:r>
      <w:r>
        <w:rPr>
          <w:sz w:val="24"/>
        </w:rPr>
        <w:t>.2</w:t>
      </w:r>
    </w:p>
    <w:p w14:paraId="1EADFEAC" w14:textId="5083A84E" w:rsidR="006822C8" w:rsidRDefault="006822C8" w:rsidP="006822C8">
      <w:pPr>
        <w:pStyle w:val="ListParagraph"/>
        <w:numPr>
          <w:ilvl w:val="1"/>
          <w:numId w:val="6"/>
        </w:numPr>
        <w:spacing w:before="240"/>
        <w:rPr>
          <w:sz w:val="24"/>
        </w:rPr>
      </w:pPr>
      <w:r>
        <w:rPr>
          <w:sz w:val="24"/>
        </w:rPr>
        <w:t>Server0 – 192.168.</w:t>
      </w:r>
      <w:r>
        <w:rPr>
          <w:sz w:val="24"/>
        </w:rPr>
        <w:t>2</w:t>
      </w:r>
      <w:r>
        <w:rPr>
          <w:sz w:val="24"/>
        </w:rPr>
        <w:t>.</w:t>
      </w:r>
      <w:r>
        <w:rPr>
          <w:sz w:val="24"/>
        </w:rPr>
        <w:t>3</w:t>
      </w:r>
    </w:p>
    <w:p w14:paraId="64460B5B" w14:textId="77777777" w:rsidR="00E954F9" w:rsidRDefault="00E954F9" w:rsidP="006822C8">
      <w:pPr>
        <w:pStyle w:val="ListParagraph"/>
        <w:numPr>
          <w:ilvl w:val="0"/>
          <w:numId w:val="6"/>
        </w:numPr>
        <w:spacing w:before="240"/>
        <w:rPr>
          <w:sz w:val="24"/>
        </w:rPr>
      </w:pPr>
      <w:r>
        <w:rPr>
          <w:sz w:val="24"/>
        </w:rPr>
        <w:br w:type="page"/>
      </w:r>
    </w:p>
    <w:p w14:paraId="273A93B0" w14:textId="2537AF1F" w:rsidR="006822C8" w:rsidRPr="006822C8" w:rsidRDefault="006822C8" w:rsidP="006822C8">
      <w:pPr>
        <w:pStyle w:val="ListParagraph"/>
        <w:numPr>
          <w:ilvl w:val="0"/>
          <w:numId w:val="6"/>
        </w:numPr>
        <w:spacing w:before="240"/>
        <w:rPr>
          <w:sz w:val="24"/>
        </w:rPr>
      </w:pPr>
      <w:r>
        <w:rPr>
          <w:sz w:val="24"/>
        </w:rPr>
        <w:lastRenderedPageBreak/>
        <w:t xml:space="preserve">Setup Email server at server0 </w:t>
      </w:r>
    </w:p>
    <w:p w14:paraId="7DFDEA9C" w14:textId="3A9CAA35" w:rsidR="006822C8" w:rsidRPr="006822C8" w:rsidRDefault="006822C8" w:rsidP="006822C8">
      <w:pPr>
        <w:spacing w:before="240"/>
        <w:ind w:left="360"/>
        <w:jc w:val="center"/>
        <w:rPr>
          <w:sz w:val="24"/>
        </w:rPr>
      </w:pPr>
      <w:r w:rsidRPr="006822C8">
        <w:drawing>
          <wp:inline distT="0" distB="0" distL="0" distR="0" wp14:anchorId="365DEAAD" wp14:editId="4C00B235">
            <wp:extent cx="3056466" cy="3063577"/>
            <wp:effectExtent l="0" t="0" r="0" b="3810"/>
            <wp:docPr id="126440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02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442" cy="307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F7DE" w14:textId="5EEC0FE6" w:rsidR="006822C8" w:rsidRDefault="006822C8" w:rsidP="006822C8">
      <w:pPr>
        <w:pStyle w:val="ListParagraph"/>
        <w:numPr>
          <w:ilvl w:val="0"/>
          <w:numId w:val="6"/>
        </w:numPr>
        <w:spacing w:before="240"/>
        <w:rPr>
          <w:sz w:val="24"/>
        </w:rPr>
      </w:pPr>
      <w:r>
        <w:rPr>
          <w:sz w:val="24"/>
        </w:rPr>
        <w:t xml:space="preserve">Setup gmail.com as DNS service in server1 </w:t>
      </w:r>
    </w:p>
    <w:p w14:paraId="01A8DDC3" w14:textId="7A380357" w:rsidR="006822C8" w:rsidRDefault="006822C8" w:rsidP="006822C8">
      <w:pPr>
        <w:spacing w:before="240"/>
        <w:jc w:val="center"/>
        <w:rPr>
          <w:sz w:val="24"/>
        </w:rPr>
      </w:pPr>
      <w:r w:rsidRPr="006822C8">
        <w:rPr>
          <w:sz w:val="24"/>
        </w:rPr>
        <w:drawing>
          <wp:inline distT="0" distB="0" distL="0" distR="0" wp14:anchorId="51E51B30" wp14:editId="72A22E86">
            <wp:extent cx="3115733" cy="2974203"/>
            <wp:effectExtent l="0" t="0" r="8890" b="0"/>
            <wp:docPr id="80662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28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8879" cy="298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4DF7" w14:textId="4251F51F" w:rsidR="006822C8" w:rsidRDefault="006822C8" w:rsidP="006822C8">
      <w:pPr>
        <w:pStyle w:val="ListParagraph"/>
        <w:numPr>
          <w:ilvl w:val="0"/>
          <w:numId w:val="6"/>
        </w:numPr>
        <w:spacing w:before="240"/>
        <w:rPr>
          <w:sz w:val="24"/>
        </w:rPr>
      </w:pPr>
      <w:r>
        <w:rPr>
          <w:sz w:val="24"/>
        </w:rPr>
        <w:t xml:space="preserve">Set this server’s IP 192.168.2.3 as default DNS for each end-system </w:t>
      </w:r>
      <w:r w:rsidR="00E954F9">
        <w:rPr>
          <w:sz w:val="24"/>
        </w:rPr>
        <w:t>(PTO)</w:t>
      </w:r>
    </w:p>
    <w:p w14:paraId="04A5D261" w14:textId="77777777" w:rsidR="00E954F9" w:rsidRDefault="00E954F9" w:rsidP="00C9612B">
      <w:pPr>
        <w:pStyle w:val="ListParagraph"/>
        <w:numPr>
          <w:ilvl w:val="0"/>
          <w:numId w:val="6"/>
        </w:numPr>
        <w:spacing w:before="240"/>
        <w:rPr>
          <w:sz w:val="24"/>
        </w:rPr>
      </w:pPr>
      <w:r>
        <w:rPr>
          <w:sz w:val="24"/>
        </w:rPr>
        <w:br w:type="page"/>
      </w:r>
    </w:p>
    <w:p w14:paraId="5330BF1E" w14:textId="2080B4D3" w:rsidR="006822C8" w:rsidRDefault="006822C8" w:rsidP="00C9612B">
      <w:pPr>
        <w:pStyle w:val="ListParagraph"/>
        <w:numPr>
          <w:ilvl w:val="0"/>
          <w:numId w:val="6"/>
        </w:numPr>
        <w:spacing w:before="240"/>
        <w:rPr>
          <w:sz w:val="24"/>
        </w:rPr>
      </w:pPr>
      <w:r w:rsidRPr="006822C8">
        <w:rPr>
          <w:sz w:val="24"/>
        </w:rPr>
        <w:lastRenderedPageBreak/>
        <w:t xml:space="preserve">Setup email service in PC0 and PC1 and then test by sending email from one PC to another PC </w:t>
      </w:r>
    </w:p>
    <w:p w14:paraId="6F6C1A73" w14:textId="4056A257" w:rsidR="006822C8" w:rsidRPr="006822C8" w:rsidRDefault="006822C8" w:rsidP="006822C8">
      <w:pPr>
        <w:spacing w:before="240"/>
        <w:rPr>
          <w:sz w:val="24"/>
        </w:rPr>
      </w:pPr>
      <w:r>
        <w:rPr>
          <w:noProof/>
        </w:rPr>
        <w:drawing>
          <wp:inline distT="0" distB="0" distL="0" distR="0" wp14:anchorId="076D788C" wp14:editId="14961D41">
            <wp:extent cx="2244700" cy="2273300"/>
            <wp:effectExtent l="0" t="0" r="3810" b="0"/>
            <wp:docPr id="2214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9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193" cy="230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6822C8">
        <w:rPr>
          <w:sz w:val="24"/>
        </w:rPr>
        <w:drawing>
          <wp:inline distT="0" distB="0" distL="0" distR="0" wp14:anchorId="2939BE7C" wp14:editId="3184448E">
            <wp:extent cx="2268008" cy="2288864"/>
            <wp:effectExtent l="0" t="0" r="0" b="0"/>
            <wp:docPr id="213131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13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3590" cy="231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sectPr w:rsidR="006822C8" w:rsidRPr="006822C8" w:rsidSect="0094208D">
      <w:headerReference w:type="default" r:id="rId15"/>
      <w:footerReference w:type="default" r:id="rId16"/>
      <w:pgSz w:w="11906" w:h="16838" w:code="9"/>
      <w:pgMar w:top="1440" w:right="1440" w:bottom="1440" w:left="1440" w:header="708" w:footer="708" w:gutter="0"/>
      <w:pgBorders w:offsetFrom="page">
        <w:top w:val="single" w:sz="18" w:space="24" w:color="2E74B5" w:themeColor="accent1" w:themeShade="BF"/>
        <w:left w:val="single" w:sz="18" w:space="25" w:color="2E74B5" w:themeColor="accent1" w:themeShade="BF"/>
        <w:bottom w:val="single" w:sz="18" w:space="24" w:color="2E74B5" w:themeColor="accent1" w:themeShade="BF"/>
        <w:right w:val="single" w:sz="18" w:space="25" w:color="2E74B5" w:themeColor="accent1" w:themeShade="BF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A13783" w14:textId="77777777" w:rsidR="00F17757" w:rsidRDefault="00F17757" w:rsidP="00637D86">
      <w:pPr>
        <w:spacing w:after="0" w:line="240" w:lineRule="auto"/>
      </w:pPr>
      <w:r>
        <w:separator/>
      </w:r>
    </w:p>
  </w:endnote>
  <w:endnote w:type="continuationSeparator" w:id="0">
    <w:p w14:paraId="12B1BEC7" w14:textId="77777777" w:rsidR="00F17757" w:rsidRDefault="00F17757" w:rsidP="00637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60707424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2AE28420" w14:textId="77777777" w:rsidR="00D77499" w:rsidRDefault="00022D48">
        <w:pPr>
          <w:pStyle w:val="Footer"/>
          <w:jc w:val="right"/>
        </w:pPr>
        <w:r>
          <w:rPr>
            <w:noProof/>
            <w:lang w:val="en-US" w:bidi="gu-IN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A94586A" wp14:editId="3810C355">
                  <wp:simplePos x="0" y="0"/>
                  <wp:positionH relativeFrom="column">
                    <wp:posOffset>-148590</wp:posOffset>
                  </wp:positionH>
                  <wp:positionV relativeFrom="paragraph">
                    <wp:posOffset>143983</wp:posOffset>
                  </wp:positionV>
                  <wp:extent cx="3806190" cy="361315"/>
                  <wp:effectExtent l="0" t="0" r="3810" b="635"/>
                  <wp:wrapNone/>
                  <wp:docPr id="7" name="Text Box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806190" cy="3613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05FF1F7" w14:textId="25D505EA" w:rsidR="00022D48" w:rsidRPr="0094208D" w:rsidRDefault="003B5AF3">
                              <w:pPr>
                                <w:rPr>
                                  <w:b/>
                                  <w:bCs/>
                                  <w:color w:val="A6A6A6" w:themeColor="background1" w:themeShade="A6"/>
                                  <w:sz w:val="24"/>
                                  <w:szCs w:val="24"/>
                                </w:rPr>
                              </w:pPr>
                              <w:r w:rsidRPr="003B5AF3">
                                <w:rPr>
                                  <w:b/>
                                  <w:bCs/>
                                  <w:color w:val="A6A6A6" w:themeColor="background1" w:themeShade="A6"/>
                                  <w:sz w:val="24"/>
                                  <w:szCs w:val="24"/>
                                </w:rPr>
                                <w:t>Indian Institute of Information Technology Vadodara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A94586A"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6" type="#_x0000_t202" style="position:absolute;left:0;text-align:left;margin-left:-11.7pt;margin-top:11.35pt;width:299.7pt;height:2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" fillcolor="white [3201]" stroked="f" strokeweight=".5pt">
                  <v:textbox>
                    <w:txbxContent>
                      <w:p w14:paraId="605FF1F7" w14:textId="25D505EA" w:rsidR="00022D48" w:rsidRPr="0094208D" w:rsidRDefault="003B5AF3">
                        <w:pPr>
                          <w:rPr>
                            <w:b/>
                            <w:bCs/>
                            <w:color w:val="A6A6A6" w:themeColor="background1" w:themeShade="A6"/>
                            <w:sz w:val="24"/>
                            <w:szCs w:val="24"/>
                          </w:rPr>
                        </w:pPr>
                        <w:r w:rsidRPr="003B5AF3">
                          <w:rPr>
                            <w:b/>
                            <w:bCs/>
                            <w:color w:val="A6A6A6" w:themeColor="background1" w:themeShade="A6"/>
                            <w:sz w:val="24"/>
                            <w:szCs w:val="24"/>
                          </w:rPr>
                          <w:t>Indian Institute of Information Technology Vadodara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D77499">
          <w:rPr>
            <w:b/>
            <w:bCs/>
            <w:noProof/>
            <w:sz w:val="28"/>
            <w:szCs w:val="26"/>
            <w:lang w:val="en-US" w:bidi="gu-IN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6227223" wp14:editId="228195E3">
                  <wp:simplePos x="0" y="0"/>
                  <wp:positionH relativeFrom="column">
                    <wp:posOffset>-152400</wp:posOffset>
                  </wp:positionH>
                  <wp:positionV relativeFrom="paragraph">
                    <wp:posOffset>93183</wp:posOffset>
                  </wp:positionV>
                  <wp:extent cx="6037580" cy="0"/>
                  <wp:effectExtent l="0" t="0" r="20320" b="19050"/>
                  <wp:wrapNone/>
                  <wp:docPr id="6" name="Straight Connector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03758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5A94A4C1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7.35pt" to="463.4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" strokecolor="#5b9bd5 [3204]" strokeweight="1pt">
                  <v:stroke joinstyle="miter"/>
                </v:line>
              </w:pict>
            </mc:Fallback>
          </mc:AlternateContent>
        </w:r>
      </w:p>
      <w:p w14:paraId="4EF3859C" w14:textId="77777777" w:rsidR="00D77499" w:rsidRPr="00022D48" w:rsidRDefault="00D77499">
        <w:pPr>
          <w:pStyle w:val="Footer"/>
          <w:jc w:val="right"/>
          <w:rPr>
            <w:sz w:val="24"/>
            <w:szCs w:val="24"/>
          </w:rPr>
        </w:pPr>
        <w:r w:rsidRPr="00022D48">
          <w:rPr>
            <w:sz w:val="24"/>
            <w:szCs w:val="24"/>
          </w:rPr>
          <w:fldChar w:fldCharType="begin"/>
        </w:r>
        <w:r w:rsidRPr="00022D48">
          <w:rPr>
            <w:sz w:val="24"/>
            <w:szCs w:val="24"/>
          </w:rPr>
          <w:instrText xml:space="preserve"> PAGE   \* MERGEFORMAT </w:instrText>
        </w:r>
        <w:r w:rsidRPr="00022D48">
          <w:rPr>
            <w:sz w:val="24"/>
            <w:szCs w:val="24"/>
          </w:rPr>
          <w:fldChar w:fldCharType="separate"/>
        </w:r>
        <w:r w:rsidR="004848A4">
          <w:rPr>
            <w:noProof/>
            <w:sz w:val="24"/>
            <w:szCs w:val="24"/>
          </w:rPr>
          <w:t>2</w:t>
        </w:r>
        <w:r w:rsidRPr="00022D48">
          <w:rPr>
            <w:noProof/>
            <w:sz w:val="24"/>
            <w:szCs w:val="24"/>
          </w:rPr>
          <w:fldChar w:fldCharType="end"/>
        </w:r>
      </w:p>
    </w:sdtContent>
  </w:sdt>
  <w:p w14:paraId="6F59952D" w14:textId="77777777" w:rsidR="00D77499" w:rsidRDefault="00D77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651D2F" w14:textId="77777777" w:rsidR="00F17757" w:rsidRDefault="00F17757" w:rsidP="00637D86">
      <w:pPr>
        <w:spacing w:after="0" w:line="240" w:lineRule="auto"/>
      </w:pPr>
      <w:r>
        <w:separator/>
      </w:r>
    </w:p>
  </w:footnote>
  <w:footnote w:type="continuationSeparator" w:id="0">
    <w:p w14:paraId="2B51C947" w14:textId="77777777" w:rsidR="00F17757" w:rsidRDefault="00F17757" w:rsidP="00637D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39"/>
      <w:gridCol w:w="1706"/>
      <w:gridCol w:w="3771"/>
    </w:tblGrid>
    <w:tr w:rsidR="008172FE" w14:paraId="5B854D54" w14:textId="77777777" w:rsidTr="008172FE">
      <w:tc>
        <w:tcPr>
          <w:tcW w:w="3539" w:type="dxa"/>
          <w:tcBorders>
            <w:right w:val="single" w:sz="24" w:space="0" w:color="auto"/>
          </w:tcBorders>
        </w:tcPr>
        <w:p w14:paraId="417F151C" w14:textId="11881C8A" w:rsidR="008172FE" w:rsidRDefault="003B5AF3" w:rsidP="008172FE">
          <w:pPr>
            <w:pStyle w:val="Header"/>
            <w:jc w:val="center"/>
            <w:rPr>
              <w:rFonts w:cstheme="minorHAnsi"/>
              <w:b/>
              <w:noProof/>
              <w:color w:val="A6A6A6" w:themeColor="background1" w:themeShade="A6"/>
              <w:sz w:val="24"/>
              <w:szCs w:val="24"/>
              <w:lang w:eastAsia="en-IN" w:bidi="gu-IN"/>
            </w:rPr>
          </w:pPr>
          <w:r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CS361</w:t>
          </w:r>
          <w:r w:rsidR="008172FE"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 xml:space="preserve"> – </w:t>
          </w:r>
          <w:r w:rsidR="008172FE">
            <w:rPr>
              <w:rFonts w:cstheme="minorHAnsi"/>
              <w:b/>
              <w:smallCaps/>
              <w:color w:val="A6A6A6" w:themeColor="background1" w:themeShade="A6"/>
              <w:sz w:val="24"/>
              <w:szCs w:val="24"/>
            </w:rPr>
            <w:t>Computer Networks</w:t>
          </w:r>
        </w:p>
      </w:tc>
      <w:tc>
        <w:tcPr>
          <w:tcW w:w="1706" w:type="dxa"/>
          <w:tcBorders>
            <w:left w:val="single" w:sz="24" w:space="0" w:color="auto"/>
            <w:right w:val="single" w:sz="24" w:space="0" w:color="auto"/>
          </w:tcBorders>
        </w:tcPr>
        <w:p w14:paraId="435999C1" w14:textId="6527A9A1" w:rsidR="008172FE" w:rsidRDefault="008172FE" w:rsidP="008172FE">
          <w:pPr>
            <w:pStyle w:val="Header"/>
            <w:jc w:val="center"/>
            <w:rPr>
              <w:rFonts w:cstheme="minorHAnsi"/>
              <w:b/>
              <w:noProof/>
              <w:color w:val="A6A6A6" w:themeColor="background1" w:themeShade="A6"/>
              <w:sz w:val="24"/>
              <w:szCs w:val="24"/>
              <w:lang w:eastAsia="en-IN" w:bidi="gu-IN"/>
            </w:rPr>
          </w:pPr>
          <w:r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202</w:t>
          </w:r>
          <w:r w:rsidR="003B5AF3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4</w:t>
          </w:r>
          <w:r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-2</w:t>
          </w:r>
          <w:r w:rsidR="003B5AF3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5</w:t>
          </w:r>
        </w:p>
      </w:tc>
      <w:tc>
        <w:tcPr>
          <w:tcW w:w="3771" w:type="dxa"/>
          <w:tcBorders>
            <w:left w:val="single" w:sz="24" w:space="0" w:color="auto"/>
          </w:tcBorders>
        </w:tcPr>
        <w:p w14:paraId="5F6C5EFF" w14:textId="71604B3B" w:rsidR="008172FE" w:rsidRDefault="003B5AF3" w:rsidP="008172FE">
          <w:pPr>
            <w:pStyle w:val="Header"/>
            <w:jc w:val="center"/>
            <w:rPr>
              <w:rFonts w:cstheme="minorHAnsi"/>
              <w:b/>
              <w:noProof/>
              <w:color w:val="A6A6A6" w:themeColor="background1" w:themeShade="A6"/>
              <w:sz w:val="24"/>
              <w:szCs w:val="24"/>
              <w:lang w:eastAsia="en-IN" w:bidi="gu-IN"/>
            </w:rPr>
          </w:pPr>
          <w:r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STUDENT ID</w:t>
          </w:r>
          <w:r w:rsidR="008172FE"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:</w:t>
          </w:r>
          <w:r w:rsidR="00F25C42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 xml:space="preserve"> 202251142</w:t>
          </w:r>
        </w:p>
      </w:tc>
    </w:tr>
  </w:tbl>
  <w:p w14:paraId="75421471" w14:textId="77777777" w:rsidR="0094208D" w:rsidRPr="0094208D" w:rsidRDefault="0094208D" w:rsidP="0094208D">
    <w:pPr>
      <w:pStyle w:val="Header"/>
      <w:rPr>
        <w:b/>
        <w:bCs/>
        <w:color w:val="A6A6A6" w:themeColor="background1" w:themeShade="A6"/>
        <w:sz w:val="28"/>
        <w:szCs w:val="26"/>
      </w:rPr>
    </w:pPr>
    <w:r>
      <w:rPr>
        <w:b/>
        <w:bCs/>
        <w:noProof/>
        <w:sz w:val="28"/>
        <w:szCs w:val="26"/>
        <w:lang w:val="en-US" w:bidi="gu-IN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425B9730" wp14:editId="4EC3DA23">
              <wp:simplePos x="0" y="0"/>
              <wp:positionH relativeFrom="column">
                <wp:posOffset>-152400</wp:posOffset>
              </wp:positionH>
              <wp:positionV relativeFrom="paragraph">
                <wp:posOffset>161290</wp:posOffset>
              </wp:positionV>
              <wp:extent cx="6037580" cy="0"/>
              <wp:effectExtent l="0" t="0" r="2032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758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025F15" id="Straight Connector 1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12.7pt" to="463.4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" strokecolor="#5b9bd5 [3204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222A2"/>
    <w:multiLevelType w:val="hybridMultilevel"/>
    <w:tmpl w:val="D1821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04834"/>
    <w:multiLevelType w:val="hybridMultilevel"/>
    <w:tmpl w:val="C5BC63F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16E35"/>
    <w:multiLevelType w:val="multilevel"/>
    <w:tmpl w:val="69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832A9"/>
    <w:multiLevelType w:val="hybridMultilevel"/>
    <w:tmpl w:val="7820E0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81CD1"/>
    <w:multiLevelType w:val="hybridMultilevel"/>
    <w:tmpl w:val="8020ECD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E2EC7"/>
    <w:multiLevelType w:val="hybridMultilevel"/>
    <w:tmpl w:val="A042A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196DCC"/>
    <w:multiLevelType w:val="hybridMultilevel"/>
    <w:tmpl w:val="EF08B5A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8F75CD"/>
    <w:multiLevelType w:val="hybridMultilevel"/>
    <w:tmpl w:val="F4668D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258612">
    <w:abstractNumId w:val="6"/>
  </w:num>
  <w:num w:numId="2" w16cid:durableId="1401292149">
    <w:abstractNumId w:val="2"/>
  </w:num>
  <w:num w:numId="3" w16cid:durableId="1046026970">
    <w:abstractNumId w:val="5"/>
  </w:num>
  <w:num w:numId="4" w16cid:durableId="806046804">
    <w:abstractNumId w:val="0"/>
  </w:num>
  <w:num w:numId="5" w16cid:durableId="909921531">
    <w:abstractNumId w:val="7"/>
  </w:num>
  <w:num w:numId="6" w16cid:durableId="1852185561">
    <w:abstractNumId w:val="1"/>
  </w:num>
  <w:num w:numId="7" w16cid:durableId="1353842769">
    <w:abstractNumId w:val="3"/>
  </w:num>
  <w:num w:numId="8" w16cid:durableId="2081244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23"/>
    <w:rsid w:val="00022D48"/>
    <w:rsid w:val="00030F1A"/>
    <w:rsid w:val="00081A93"/>
    <w:rsid w:val="00095735"/>
    <w:rsid w:val="000E7631"/>
    <w:rsid w:val="001C655C"/>
    <w:rsid w:val="00202BBF"/>
    <w:rsid w:val="002C33E1"/>
    <w:rsid w:val="002D6BB5"/>
    <w:rsid w:val="00362B76"/>
    <w:rsid w:val="003B5AF3"/>
    <w:rsid w:val="004559EA"/>
    <w:rsid w:val="004848A4"/>
    <w:rsid w:val="005575A5"/>
    <w:rsid w:val="005803EF"/>
    <w:rsid w:val="00587F40"/>
    <w:rsid w:val="00621201"/>
    <w:rsid w:val="00637D86"/>
    <w:rsid w:val="006822C8"/>
    <w:rsid w:val="00691333"/>
    <w:rsid w:val="006C3F9D"/>
    <w:rsid w:val="00787A86"/>
    <w:rsid w:val="00810C2C"/>
    <w:rsid w:val="008172FE"/>
    <w:rsid w:val="009025B7"/>
    <w:rsid w:val="0094208D"/>
    <w:rsid w:val="00980D87"/>
    <w:rsid w:val="009D4046"/>
    <w:rsid w:val="00A138EA"/>
    <w:rsid w:val="00A420AC"/>
    <w:rsid w:val="00B45713"/>
    <w:rsid w:val="00B64023"/>
    <w:rsid w:val="00C3163B"/>
    <w:rsid w:val="00D04A9F"/>
    <w:rsid w:val="00D77499"/>
    <w:rsid w:val="00DD7358"/>
    <w:rsid w:val="00E835F8"/>
    <w:rsid w:val="00E87653"/>
    <w:rsid w:val="00E954F9"/>
    <w:rsid w:val="00EB751C"/>
    <w:rsid w:val="00F17757"/>
    <w:rsid w:val="00F21A35"/>
    <w:rsid w:val="00F25C42"/>
    <w:rsid w:val="00F6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65FB3"/>
  <w15:docId w15:val="{F18D1C0D-A65E-4122-B6C9-70F6FEE4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0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0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0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40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3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7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D86"/>
  </w:style>
  <w:style w:type="paragraph" w:styleId="Footer">
    <w:name w:val="footer"/>
    <w:basedOn w:val="Normal"/>
    <w:link w:val="FooterChar"/>
    <w:uiPriority w:val="99"/>
    <w:unhideWhenUsed/>
    <w:qFormat/>
    <w:rsid w:val="00637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D86"/>
  </w:style>
  <w:style w:type="paragraph" w:styleId="ListParagraph">
    <w:name w:val="List Paragraph"/>
    <w:basedOn w:val="Normal"/>
    <w:uiPriority w:val="34"/>
    <w:qFormat/>
    <w:rsid w:val="00EB751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62B76"/>
    <w:rPr>
      <w:color w:val="808080"/>
    </w:rPr>
  </w:style>
  <w:style w:type="paragraph" w:styleId="NoSpacing">
    <w:name w:val="No Spacing"/>
    <w:uiPriority w:val="1"/>
    <w:qFormat/>
    <w:rsid w:val="009D404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48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8A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D13EB-4223-4877-9ABA-E3FF7AAE5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SSEC-IT</dc:creator>
  <cp:keywords/>
  <dc:description/>
  <cp:lastModifiedBy>cipher kt</cp:lastModifiedBy>
  <cp:revision>2</cp:revision>
  <dcterms:created xsi:type="dcterms:W3CDTF">2024-10-13T08:53:00Z</dcterms:created>
  <dcterms:modified xsi:type="dcterms:W3CDTF">2024-10-13T08:53:00Z</dcterms:modified>
</cp:coreProperties>
</file>