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7F570" w14:textId="1A41174F" w:rsidR="00D77499" w:rsidRPr="00DD0B85" w:rsidRDefault="00D77499" w:rsidP="00D77499">
      <w:pPr>
        <w:pStyle w:val="Heading1"/>
        <w:jc w:val="center"/>
        <w:rPr>
          <w:b/>
          <w:bCs/>
          <w:sz w:val="48"/>
          <w:szCs w:val="48"/>
        </w:rPr>
      </w:pPr>
      <w:r w:rsidRPr="00DD0B85">
        <w:rPr>
          <w:b/>
          <w:bCs/>
          <w:sz w:val="48"/>
          <w:szCs w:val="48"/>
        </w:rPr>
        <w:t xml:space="preserve">Practical – </w:t>
      </w:r>
      <w:r w:rsidR="0002775C" w:rsidRPr="00DD0B85">
        <w:rPr>
          <w:b/>
          <w:bCs/>
          <w:sz w:val="48"/>
          <w:szCs w:val="48"/>
        </w:rPr>
        <w:t>6</w:t>
      </w:r>
    </w:p>
    <w:p w14:paraId="19798202" w14:textId="77777777" w:rsidR="004A69FF" w:rsidRPr="00DD0B85" w:rsidRDefault="004A69FF" w:rsidP="004A69FF">
      <w:pPr>
        <w:pStyle w:val="ListParagraph"/>
        <w:numPr>
          <w:ilvl w:val="0"/>
          <w:numId w:val="4"/>
        </w:numPr>
        <w:spacing w:before="240"/>
        <w:rPr>
          <w:color w:val="2E74B5" w:themeColor="accent1" w:themeShade="BF"/>
          <w:sz w:val="36"/>
          <w:szCs w:val="36"/>
        </w:rPr>
      </w:pPr>
      <w:r w:rsidRPr="00DD0B85">
        <w:rPr>
          <w:color w:val="2E74B5" w:themeColor="accent1" w:themeShade="BF"/>
          <w:sz w:val="36"/>
          <w:szCs w:val="36"/>
        </w:rPr>
        <w:t>Extend the network that you created in Lab-5 using wireless devices by adding SERVER. Now open web page through a smart device. Also send a mail from one smart device to another.</w:t>
      </w:r>
    </w:p>
    <w:p w14:paraId="41E57A2A" w14:textId="44D77FF9" w:rsidR="004A69FF" w:rsidRPr="00DD0B85" w:rsidRDefault="004A69FF" w:rsidP="004A69FF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Extended network</w:t>
      </w:r>
    </w:p>
    <w:p w14:paraId="57A83594" w14:textId="7052047E" w:rsidR="004A69FF" w:rsidRPr="00DD0B85" w:rsidRDefault="004A69FF" w:rsidP="00DD0B85">
      <w:pPr>
        <w:spacing w:before="240"/>
        <w:jc w:val="center"/>
        <w:rPr>
          <w:sz w:val="28"/>
          <w:szCs w:val="28"/>
        </w:rPr>
      </w:pPr>
      <w:r w:rsidRPr="00DD0B85">
        <w:rPr>
          <w:noProof/>
          <w:sz w:val="28"/>
          <w:szCs w:val="28"/>
        </w:rPr>
        <w:drawing>
          <wp:inline distT="0" distB="0" distL="0" distR="0" wp14:anchorId="15834B57" wp14:editId="7576CC9D">
            <wp:extent cx="4297680" cy="2946858"/>
            <wp:effectExtent l="0" t="0" r="7620" b="6350"/>
            <wp:docPr id="133447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70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778" cy="295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73AA2" w14:textId="16AD6246" w:rsidR="004A69FF" w:rsidRPr="00DD0B85" w:rsidRDefault="004A69FF" w:rsidP="004A69FF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Accessing webpage through a smart phone named cipher</w:t>
      </w:r>
    </w:p>
    <w:p w14:paraId="2E32212D" w14:textId="49B99E71" w:rsidR="004A69FF" w:rsidRPr="00DD0B85" w:rsidRDefault="004A69FF" w:rsidP="00DD0B85">
      <w:pPr>
        <w:spacing w:before="240"/>
        <w:jc w:val="center"/>
        <w:rPr>
          <w:sz w:val="28"/>
          <w:szCs w:val="28"/>
        </w:rPr>
      </w:pPr>
      <w:r w:rsidRPr="00DD0B85">
        <w:rPr>
          <w:noProof/>
          <w:sz w:val="28"/>
          <w:szCs w:val="28"/>
        </w:rPr>
        <w:drawing>
          <wp:inline distT="0" distB="0" distL="0" distR="0" wp14:anchorId="7100431E" wp14:editId="693EFCB1">
            <wp:extent cx="2819400" cy="2776606"/>
            <wp:effectExtent l="0" t="0" r="0" b="5080"/>
            <wp:docPr id="67161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2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4533" cy="27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6863" w14:textId="6D59741E" w:rsidR="004A69FF" w:rsidRPr="00DD0B85" w:rsidRDefault="00346586" w:rsidP="004A69FF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lastRenderedPageBreak/>
        <w:t xml:space="preserve">Using email service between smartphone(cipher) and smart tablet(r00t3d) </w:t>
      </w:r>
    </w:p>
    <w:p w14:paraId="7BB5A7B9" w14:textId="26515032" w:rsidR="00346586" w:rsidRPr="00DD0B85" w:rsidRDefault="00346586" w:rsidP="004A69FF">
      <w:pPr>
        <w:spacing w:before="240"/>
        <w:rPr>
          <w:sz w:val="28"/>
          <w:szCs w:val="28"/>
        </w:rPr>
      </w:pPr>
      <w:r w:rsidRPr="00DD0B85">
        <w:rPr>
          <w:noProof/>
          <w:sz w:val="28"/>
          <w:szCs w:val="28"/>
        </w:rPr>
        <w:drawing>
          <wp:inline distT="0" distB="0" distL="0" distR="0" wp14:anchorId="05D3DE66" wp14:editId="74415A75">
            <wp:extent cx="2816088" cy="2880360"/>
            <wp:effectExtent l="0" t="0" r="3810" b="0"/>
            <wp:docPr id="10763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74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2826" cy="29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B85">
        <w:rPr>
          <w:noProof/>
          <w:sz w:val="28"/>
          <w:szCs w:val="28"/>
        </w:rPr>
        <w:t xml:space="preserve"> </w:t>
      </w:r>
      <w:r w:rsidRPr="00DD0B85">
        <w:rPr>
          <w:noProof/>
          <w:sz w:val="28"/>
          <w:szCs w:val="28"/>
        </w:rPr>
        <w:drawing>
          <wp:inline distT="0" distB="0" distL="0" distR="0" wp14:anchorId="7743C3DA" wp14:editId="617D222E">
            <wp:extent cx="2865120" cy="2861945"/>
            <wp:effectExtent l="0" t="0" r="0" b="0"/>
            <wp:docPr id="9550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6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474" cy="291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C14D" w14:textId="6A63BAF1" w:rsidR="004A69FF" w:rsidRPr="00DD0B85" w:rsidRDefault="004A69FF" w:rsidP="004A69FF">
      <w:pPr>
        <w:pStyle w:val="ListParagraph"/>
        <w:numPr>
          <w:ilvl w:val="0"/>
          <w:numId w:val="4"/>
        </w:numPr>
        <w:spacing w:before="240"/>
        <w:rPr>
          <w:color w:val="2E74B5" w:themeColor="accent1" w:themeShade="BF"/>
          <w:sz w:val="36"/>
          <w:szCs w:val="36"/>
        </w:rPr>
      </w:pPr>
      <w:r w:rsidRPr="00DD0B85">
        <w:rPr>
          <w:color w:val="2E74B5" w:themeColor="accent1" w:themeShade="BF"/>
          <w:sz w:val="36"/>
          <w:szCs w:val="36"/>
        </w:rPr>
        <w:t>How do you verify if the message transfer between wired and wireless devices is successful? What tools in Cisco Packet Tracer can be used?</w:t>
      </w:r>
    </w:p>
    <w:p w14:paraId="410786F6" w14:textId="305E6899" w:rsidR="00346586" w:rsidRPr="00DD0B85" w:rsidRDefault="00346586" w:rsidP="00346586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To verify if message transfer between wired and wireless devices is successful, you can use the following tools in Cisco Packet Tracer:</w:t>
      </w:r>
    </w:p>
    <w:p w14:paraId="43AF5F31" w14:textId="56A308BD" w:rsidR="00346586" w:rsidRPr="00DD0B85" w:rsidRDefault="00346586" w:rsidP="00346586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Ping Command</w:t>
      </w:r>
    </w:p>
    <w:p w14:paraId="2F959BC1" w14:textId="77777777" w:rsidR="00346586" w:rsidRPr="00346586" w:rsidRDefault="00346586" w:rsidP="00346586">
      <w:pPr>
        <w:spacing w:before="240"/>
        <w:rPr>
          <w:sz w:val="28"/>
          <w:szCs w:val="28"/>
        </w:rPr>
      </w:pPr>
      <w:r w:rsidRPr="00346586">
        <w:rPr>
          <w:sz w:val="28"/>
          <w:szCs w:val="28"/>
        </w:rPr>
        <w:t>From the Command Prompt of a device, use the ping command to check connectivity.</w:t>
      </w:r>
    </w:p>
    <w:p w14:paraId="1985128F" w14:textId="042CEAA0" w:rsidR="00346586" w:rsidRPr="00346586" w:rsidRDefault="00346586" w:rsidP="00346586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346586">
        <w:rPr>
          <w:sz w:val="28"/>
          <w:szCs w:val="28"/>
        </w:rPr>
        <w:t>For example, on a smart device, open the command prompt and type: ping 192.168.1.</w:t>
      </w:r>
      <w:r w:rsidRPr="00DD0B85">
        <w:rPr>
          <w:sz w:val="28"/>
          <w:szCs w:val="28"/>
        </w:rPr>
        <w:t>7</w:t>
      </w:r>
      <w:r w:rsidRPr="00346586">
        <w:rPr>
          <w:sz w:val="28"/>
          <w:szCs w:val="28"/>
        </w:rPr>
        <w:t xml:space="preserve"> (IP address of the</w:t>
      </w:r>
      <w:r w:rsidRPr="00DD0B85">
        <w:rPr>
          <w:sz w:val="28"/>
          <w:szCs w:val="28"/>
        </w:rPr>
        <w:t xml:space="preserve"> smart tablet</w:t>
      </w:r>
      <w:r w:rsidRPr="00346586">
        <w:rPr>
          <w:sz w:val="28"/>
          <w:szCs w:val="28"/>
        </w:rPr>
        <w:t>).</w:t>
      </w:r>
    </w:p>
    <w:p w14:paraId="2125AA74" w14:textId="77777777" w:rsidR="00346586" w:rsidRDefault="00346586" w:rsidP="00346586">
      <w:pPr>
        <w:numPr>
          <w:ilvl w:val="0"/>
          <w:numId w:val="5"/>
        </w:numPr>
        <w:spacing w:before="240"/>
        <w:rPr>
          <w:sz w:val="28"/>
          <w:szCs w:val="28"/>
        </w:rPr>
      </w:pPr>
      <w:r w:rsidRPr="00346586">
        <w:rPr>
          <w:sz w:val="28"/>
          <w:szCs w:val="28"/>
        </w:rPr>
        <w:t>If you receive replies, it means the network connectivity is functioning properly between the devices.</w:t>
      </w:r>
    </w:p>
    <w:p w14:paraId="77900DB4" w14:textId="77777777" w:rsidR="00DD0B85" w:rsidRDefault="00DD0B85" w:rsidP="00DD0B85">
      <w:pPr>
        <w:spacing w:before="240"/>
        <w:jc w:val="right"/>
        <w:rPr>
          <w:sz w:val="28"/>
          <w:szCs w:val="28"/>
        </w:rPr>
      </w:pPr>
    </w:p>
    <w:p w14:paraId="532A3036" w14:textId="77777777" w:rsidR="00DD0B85" w:rsidRDefault="00DD0B85" w:rsidP="00DD0B85">
      <w:pPr>
        <w:spacing w:before="240"/>
        <w:jc w:val="right"/>
        <w:rPr>
          <w:sz w:val="28"/>
          <w:szCs w:val="28"/>
        </w:rPr>
      </w:pPr>
    </w:p>
    <w:p w14:paraId="4F60138E" w14:textId="77777777" w:rsidR="00DD0B85" w:rsidRDefault="00DD0B85" w:rsidP="00DD0B85">
      <w:pPr>
        <w:spacing w:before="240"/>
        <w:jc w:val="right"/>
        <w:rPr>
          <w:sz w:val="28"/>
          <w:szCs w:val="28"/>
        </w:rPr>
      </w:pPr>
    </w:p>
    <w:p w14:paraId="74C2508F" w14:textId="4F9151E7" w:rsidR="00DD0B85" w:rsidRPr="00346586" w:rsidRDefault="00DD0B85" w:rsidP="00DD0B85">
      <w:pPr>
        <w:spacing w:before="240"/>
        <w:jc w:val="right"/>
        <w:rPr>
          <w:sz w:val="28"/>
          <w:szCs w:val="28"/>
        </w:rPr>
      </w:pPr>
      <w:r>
        <w:rPr>
          <w:sz w:val="28"/>
          <w:szCs w:val="28"/>
        </w:rPr>
        <w:t>(P.T.O)</w:t>
      </w:r>
    </w:p>
    <w:p w14:paraId="2280AEC4" w14:textId="0654767B" w:rsidR="00346586" w:rsidRPr="00DD0B85" w:rsidRDefault="00DD0B85" w:rsidP="00346586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152022E" wp14:editId="3536EFE5">
            <wp:extent cx="5731510" cy="3537585"/>
            <wp:effectExtent l="0" t="0" r="2540" b="5715"/>
            <wp:docPr id="17073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19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6673" w14:textId="77777777" w:rsidR="00DD0B85" w:rsidRPr="00DD0B85" w:rsidRDefault="00DD0B85" w:rsidP="00DD0B85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Web Browser Test</w:t>
      </w:r>
    </w:p>
    <w:p w14:paraId="2AEB37D9" w14:textId="77777777" w:rsidR="00DD0B85" w:rsidRPr="00DD0B85" w:rsidRDefault="00DD0B85" w:rsidP="00DD0B85">
      <w:pPr>
        <w:numPr>
          <w:ilvl w:val="0"/>
          <w:numId w:val="6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Open a web browser on a smart device and enter the IP address of the server (e.g., http://192.168.1.2).</w:t>
      </w:r>
    </w:p>
    <w:p w14:paraId="1CCA533B" w14:textId="77777777" w:rsidR="00DD0B85" w:rsidRPr="00DD0B85" w:rsidRDefault="00DD0B85" w:rsidP="00DD0B85">
      <w:pPr>
        <w:numPr>
          <w:ilvl w:val="0"/>
          <w:numId w:val="6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If the server's web page loads, this verifies successful HTTP communication between wired (server) and wireless (smart device) devices.</w:t>
      </w:r>
    </w:p>
    <w:p w14:paraId="2360C7FE" w14:textId="3E4AB5FB" w:rsidR="00DD0B85" w:rsidRPr="00DD0B85" w:rsidRDefault="00DD0B85" w:rsidP="00DD0B85">
      <w:pPr>
        <w:spacing w:before="240"/>
        <w:jc w:val="center"/>
        <w:rPr>
          <w:b/>
          <w:bCs/>
          <w:sz w:val="28"/>
          <w:szCs w:val="28"/>
        </w:rPr>
      </w:pPr>
      <w:r w:rsidRPr="00DD0B85">
        <w:rPr>
          <w:noProof/>
          <w:sz w:val="28"/>
          <w:szCs w:val="28"/>
        </w:rPr>
        <w:drawing>
          <wp:inline distT="0" distB="0" distL="0" distR="0" wp14:anchorId="53342F1B" wp14:editId="0196D7BF">
            <wp:extent cx="2903220" cy="2859154"/>
            <wp:effectExtent l="0" t="0" r="0" b="0"/>
            <wp:docPr id="2356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2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0759" cy="286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4442" w14:textId="53362194" w:rsidR="004A69FF" w:rsidRPr="00DD0B85" w:rsidRDefault="004A69FF" w:rsidP="004A69FF">
      <w:pPr>
        <w:pStyle w:val="ListParagraph"/>
        <w:numPr>
          <w:ilvl w:val="0"/>
          <w:numId w:val="4"/>
        </w:numPr>
        <w:spacing w:before="240"/>
        <w:rPr>
          <w:color w:val="2E74B5" w:themeColor="accent1" w:themeShade="BF"/>
          <w:sz w:val="36"/>
          <w:szCs w:val="36"/>
        </w:rPr>
      </w:pPr>
      <w:r w:rsidRPr="00DD0B85">
        <w:rPr>
          <w:color w:val="2E74B5" w:themeColor="accent1" w:themeShade="BF"/>
          <w:sz w:val="36"/>
          <w:szCs w:val="36"/>
        </w:rPr>
        <w:lastRenderedPageBreak/>
        <w:t>What role does the router play in facilitating communication between wired and wireless devices?</w:t>
      </w:r>
    </w:p>
    <w:p w14:paraId="1FBC25F2" w14:textId="77777777" w:rsidR="00DD0B85" w:rsidRPr="00DD0B85" w:rsidRDefault="00DD0B85" w:rsidP="00DD0B85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The router plays a critical role in enabling communication between wired and wireless devices in a network:</w:t>
      </w:r>
    </w:p>
    <w:p w14:paraId="1008676B" w14:textId="77777777" w:rsidR="00DD0B85" w:rsidRPr="00DD0B85" w:rsidRDefault="00DD0B85" w:rsidP="00DD0B85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Functions of the Router</w:t>
      </w:r>
    </w:p>
    <w:p w14:paraId="2D7437AF" w14:textId="77777777" w:rsidR="00DD0B85" w:rsidRPr="00DD0B85" w:rsidRDefault="00DD0B85" w:rsidP="00DD0B85">
      <w:pPr>
        <w:numPr>
          <w:ilvl w:val="0"/>
          <w:numId w:val="7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Routing Data Packets:</w:t>
      </w:r>
      <w:r w:rsidRPr="00DD0B85">
        <w:rPr>
          <w:sz w:val="28"/>
          <w:szCs w:val="28"/>
        </w:rPr>
        <w:t xml:space="preserve"> The router forwards data packets between different segments of the network, ensuring that data can travel between wired devices (like PCs and servers) and wireless devices (like smartphones and tablets).</w:t>
      </w:r>
    </w:p>
    <w:p w14:paraId="5E88F6CF" w14:textId="77777777" w:rsidR="00DD0B85" w:rsidRPr="00DD0B85" w:rsidRDefault="00DD0B85" w:rsidP="00DD0B85">
      <w:pPr>
        <w:numPr>
          <w:ilvl w:val="0"/>
          <w:numId w:val="7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Network Address Translation (NAT):</w:t>
      </w:r>
      <w:r w:rsidRPr="00DD0B85">
        <w:rPr>
          <w:sz w:val="28"/>
          <w:szCs w:val="28"/>
        </w:rPr>
        <w:t xml:space="preserve"> The router helps convert private IP addresses to a public IP address if needed, facilitating communication between devices on different networks.</w:t>
      </w:r>
    </w:p>
    <w:p w14:paraId="477152EB" w14:textId="77777777" w:rsidR="00DD0B85" w:rsidRPr="00DD0B85" w:rsidRDefault="00DD0B85" w:rsidP="00DD0B85">
      <w:pPr>
        <w:numPr>
          <w:ilvl w:val="0"/>
          <w:numId w:val="7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Dynamic Host Configuration Protocol (DHCP):</w:t>
      </w:r>
      <w:r w:rsidRPr="00DD0B85">
        <w:rPr>
          <w:sz w:val="28"/>
          <w:szCs w:val="28"/>
        </w:rPr>
        <w:t xml:space="preserve"> If configured, the router can act as a DHCP server, automatically assigning IP addresses to both wired and wireless devices.</w:t>
      </w:r>
    </w:p>
    <w:p w14:paraId="749B893E" w14:textId="386A7AC9" w:rsidR="00DD0B85" w:rsidRPr="00DD0B85" w:rsidRDefault="00DD0B85" w:rsidP="00DD0B85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In a network scenario, the router ensures that data packets from a wired PC can reach a wireless smartphone and vice versa. It also manages the data paths to avoid conflicts and ensure efficient delivery.</w:t>
      </w:r>
    </w:p>
    <w:p w14:paraId="0C988E7B" w14:textId="77777777" w:rsidR="00DD0B85" w:rsidRDefault="00DD0B85" w:rsidP="004A69FF">
      <w:pPr>
        <w:pStyle w:val="ListParagraph"/>
        <w:numPr>
          <w:ilvl w:val="0"/>
          <w:numId w:val="4"/>
        </w:numPr>
        <w:spacing w:before="240"/>
        <w:rPr>
          <w:color w:val="2E74B5" w:themeColor="accent1" w:themeShade="BF"/>
          <w:sz w:val="36"/>
          <w:szCs w:val="36"/>
        </w:rPr>
      </w:pPr>
      <w:r>
        <w:rPr>
          <w:color w:val="2E74B5" w:themeColor="accent1" w:themeShade="BF"/>
          <w:sz w:val="36"/>
          <w:szCs w:val="36"/>
        </w:rPr>
        <w:br w:type="page"/>
      </w:r>
    </w:p>
    <w:p w14:paraId="7FA1571D" w14:textId="46501370" w:rsidR="004A69FF" w:rsidRPr="007E5E56" w:rsidRDefault="004A69FF" w:rsidP="007E5E56">
      <w:pPr>
        <w:pStyle w:val="ListParagraph"/>
        <w:numPr>
          <w:ilvl w:val="0"/>
          <w:numId w:val="7"/>
        </w:numPr>
        <w:spacing w:before="240"/>
        <w:rPr>
          <w:color w:val="2E74B5" w:themeColor="accent1" w:themeShade="BF"/>
          <w:sz w:val="36"/>
          <w:szCs w:val="36"/>
        </w:rPr>
      </w:pPr>
      <w:r w:rsidRPr="007E5E56">
        <w:rPr>
          <w:color w:val="2E74B5" w:themeColor="accent1" w:themeShade="BF"/>
          <w:sz w:val="36"/>
          <w:szCs w:val="36"/>
        </w:rPr>
        <w:lastRenderedPageBreak/>
        <w:t>How would you configure the server to provide email services (SMTP and POP3) to allow smart devices to send and receive emails?</w:t>
      </w:r>
    </w:p>
    <w:p w14:paraId="093171C9" w14:textId="77777777" w:rsidR="00DD0B85" w:rsidRPr="00DD0B85" w:rsidRDefault="00DD0B85" w:rsidP="00DD0B85">
      <w:p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To configure the server to provide email services for smart devices, follow these steps:</w:t>
      </w:r>
    </w:p>
    <w:p w14:paraId="48E6E1BE" w14:textId="77777777" w:rsidR="00DD0B85" w:rsidRPr="00DD0B85" w:rsidRDefault="00DD0B85" w:rsidP="00DD0B85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Step 1: Enable Email Services on the Server</w:t>
      </w:r>
    </w:p>
    <w:p w14:paraId="5C6F18ED" w14:textId="77777777" w:rsidR="00DD0B85" w:rsidRPr="00DD0B85" w:rsidRDefault="00DD0B85" w:rsidP="00DD0B85">
      <w:pPr>
        <w:numPr>
          <w:ilvl w:val="0"/>
          <w:numId w:val="8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Select the </w:t>
      </w:r>
      <w:r w:rsidRPr="00DD0B85">
        <w:rPr>
          <w:b/>
          <w:bCs/>
          <w:sz w:val="28"/>
          <w:szCs w:val="28"/>
        </w:rPr>
        <w:t>server</w:t>
      </w:r>
      <w:r w:rsidRPr="00DD0B85">
        <w:rPr>
          <w:sz w:val="28"/>
          <w:szCs w:val="28"/>
        </w:rPr>
        <w:t xml:space="preserve"> in Cisco Packet Tracer.</w:t>
      </w:r>
    </w:p>
    <w:p w14:paraId="2D1C334F" w14:textId="77777777" w:rsidR="00DD0B85" w:rsidRPr="00DD0B85" w:rsidRDefault="00DD0B85" w:rsidP="00DD0B85">
      <w:pPr>
        <w:numPr>
          <w:ilvl w:val="0"/>
          <w:numId w:val="8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Go to the </w:t>
      </w:r>
      <w:r w:rsidRPr="00DD0B85">
        <w:rPr>
          <w:b/>
          <w:bCs/>
          <w:sz w:val="28"/>
          <w:szCs w:val="28"/>
        </w:rPr>
        <w:t>Services</w:t>
      </w:r>
      <w:r w:rsidRPr="00DD0B85">
        <w:rPr>
          <w:sz w:val="28"/>
          <w:szCs w:val="28"/>
        </w:rPr>
        <w:t xml:space="preserve"> tab, then choose </w:t>
      </w:r>
      <w:r w:rsidRPr="00DD0B85">
        <w:rPr>
          <w:b/>
          <w:bCs/>
          <w:sz w:val="28"/>
          <w:szCs w:val="28"/>
        </w:rPr>
        <w:t>Email</w:t>
      </w:r>
      <w:r w:rsidRPr="00DD0B85">
        <w:rPr>
          <w:sz w:val="28"/>
          <w:szCs w:val="28"/>
        </w:rPr>
        <w:t>.</w:t>
      </w:r>
    </w:p>
    <w:p w14:paraId="2DE9372A" w14:textId="77777777" w:rsidR="00DD0B85" w:rsidRPr="00DD0B85" w:rsidRDefault="00DD0B85" w:rsidP="00DD0B85">
      <w:pPr>
        <w:numPr>
          <w:ilvl w:val="0"/>
          <w:numId w:val="8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Enable both </w:t>
      </w:r>
      <w:r w:rsidRPr="00DD0B85">
        <w:rPr>
          <w:b/>
          <w:bCs/>
          <w:sz w:val="28"/>
          <w:szCs w:val="28"/>
        </w:rPr>
        <w:t>SMTP (Simple Mail Transfer Protocol)</w:t>
      </w:r>
      <w:r w:rsidRPr="00DD0B85">
        <w:rPr>
          <w:sz w:val="28"/>
          <w:szCs w:val="28"/>
        </w:rPr>
        <w:t xml:space="preserve"> and </w:t>
      </w:r>
      <w:r w:rsidRPr="00DD0B85">
        <w:rPr>
          <w:b/>
          <w:bCs/>
          <w:sz w:val="28"/>
          <w:szCs w:val="28"/>
        </w:rPr>
        <w:t>POP3 (Post Office Protocol 3)</w:t>
      </w:r>
      <w:r w:rsidRPr="00DD0B85">
        <w:rPr>
          <w:sz w:val="28"/>
          <w:szCs w:val="28"/>
        </w:rPr>
        <w:t>.</w:t>
      </w:r>
    </w:p>
    <w:p w14:paraId="66F61B73" w14:textId="77777777" w:rsidR="00DD0B85" w:rsidRPr="00DD0B85" w:rsidRDefault="00DD0B85" w:rsidP="00DD0B85">
      <w:pPr>
        <w:numPr>
          <w:ilvl w:val="1"/>
          <w:numId w:val="8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SMTP</w:t>
      </w:r>
      <w:r w:rsidRPr="00DD0B85">
        <w:rPr>
          <w:sz w:val="28"/>
          <w:szCs w:val="28"/>
        </w:rPr>
        <w:t xml:space="preserve"> is used for sending emails.</w:t>
      </w:r>
    </w:p>
    <w:p w14:paraId="0A87F8C7" w14:textId="77777777" w:rsidR="00DD0B85" w:rsidRPr="00DD0B85" w:rsidRDefault="00DD0B85" w:rsidP="00DD0B85">
      <w:pPr>
        <w:numPr>
          <w:ilvl w:val="1"/>
          <w:numId w:val="8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POP3</w:t>
      </w:r>
      <w:r w:rsidRPr="00DD0B85">
        <w:rPr>
          <w:sz w:val="28"/>
          <w:szCs w:val="28"/>
        </w:rPr>
        <w:t xml:space="preserve"> is used for retrieving emails from the server.</w:t>
      </w:r>
    </w:p>
    <w:p w14:paraId="1D5F9049" w14:textId="77777777" w:rsidR="00DD0B85" w:rsidRPr="00DD0B85" w:rsidRDefault="00DD0B85" w:rsidP="00DD0B85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Step 2: Create User Accounts</w:t>
      </w:r>
    </w:p>
    <w:p w14:paraId="762EF784" w14:textId="77777777" w:rsidR="00DD0B85" w:rsidRPr="00DD0B85" w:rsidRDefault="00DD0B85" w:rsidP="00DD0B85">
      <w:pPr>
        <w:numPr>
          <w:ilvl w:val="0"/>
          <w:numId w:val="9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Still in the Email service tab, create user accounts by specifying usernames and passwords.</w:t>
      </w:r>
    </w:p>
    <w:p w14:paraId="02DA693C" w14:textId="77777777" w:rsidR="00DD0B85" w:rsidRPr="00DD0B85" w:rsidRDefault="00DD0B85" w:rsidP="00DD0B85">
      <w:pPr>
        <w:numPr>
          <w:ilvl w:val="1"/>
          <w:numId w:val="9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Example:</w:t>
      </w:r>
    </w:p>
    <w:p w14:paraId="1003D407" w14:textId="4F774485" w:rsidR="00DD0B85" w:rsidRPr="00DD0B85" w:rsidRDefault="00DD0B85" w:rsidP="00DD0B85">
      <w:pPr>
        <w:numPr>
          <w:ilvl w:val="2"/>
          <w:numId w:val="9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Username: </w:t>
      </w:r>
      <w:r>
        <w:rPr>
          <w:sz w:val="28"/>
          <w:szCs w:val="28"/>
        </w:rPr>
        <w:t>cipher</w:t>
      </w:r>
      <w:r w:rsidRPr="00DD0B85">
        <w:rPr>
          <w:sz w:val="28"/>
          <w:szCs w:val="28"/>
        </w:rPr>
        <w:t xml:space="preserve">, Password: </w:t>
      </w:r>
      <w:r>
        <w:rPr>
          <w:sz w:val="28"/>
          <w:szCs w:val="28"/>
        </w:rPr>
        <w:t>1234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DE9D0FB" w14:textId="2D8C94E3" w:rsidR="00DD0B85" w:rsidRPr="00DD0B85" w:rsidRDefault="00DD0B85" w:rsidP="00DD0B85">
      <w:pPr>
        <w:numPr>
          <w:ilvl w:val="2"/>
          <w:numId w:val="9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Username:</w:t>
      </w:r>
      <w:r>
        <w:rPr>
          <w:sz w:val="28"/>
          <w:szCs w:val="28"/>
        </w:rPr>
        <w:t xml:space="preserve"> r00t3d</w:t>
      </w:r>
      <w:r w:rsidRPr="00DD0B85">
        <w:rPr>
          <w:sz w:val="28"/>
          <w:szCs w:val="28"/>
        </w:rPr>
        <w:t xml:space="preserve">, Password: </w:t>
      </w:r>
      <w:r>
        <w:rPr>
          <w:sz w:val="28"/>
          <w:szCs w:val="28"/>
        </w:rPr>
        <w:t>1234</w:t>
      </w:r>
    </w:p>
    <w:p w14:paraId="0E03261F" w14:textId="77777777" w:rsidR="00DD0B85" w:rsidRPr="00DD0B85" w:rsidRDefault="00DD0B85" w:rsidP="00DD0B85">
      <w:pPr>
        <w:numPr>
          <w:ilvl w:val="0"/>
          <w:numId w:val="9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Each smart device will use these accounts to send and receive emails.</w:t>
      </w:r>
    </w:p>
    <w:p w14:paraId="29DA2D55" w14:textId="77777777" w:rsidR="00DD0B85" w:rsidRPr="00DD0B85" w:rsidRDefault="00DD0B85" w:rsidP="00DD0B85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Step 3: Configure Smart Devices to Use the Email Service</w:t>
      </w:r>
    </w:p>
    <w:p w14:paraId="3209E6F4" w14:textId="77777777" w:rsidR="00DD0B85" w:rsidRPr="00DD0B85" w:rsidRDefault="00DD0B85" w:rsidP="00DD0B85">
      <w:pPr>
        <w:numPr>
          <w:ilvl w:val="0"/>
          <w:numId w:val="10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Open each </w:t>
      </w:r>
      <w:r w:rsidRPr="00DD0B85">
        <w:rPr>
          <w:b/>
          <w:bCs/>
          <w:sz w:val="28"/>
          <w:szCs w:val="28"/>
        </w:rPr>
        <w:t>Smart Device</w:t>
      </w:r>
      <w:r w:rsidRPr="00DD0B85">
        <w:rPr>
          <w:sz w:val="28"/>
          <w:szCs w:val="28"/>
        </w:rPr>
        <w:t xml:space="preserve"> and go to its </w:t>
      </w:r>
      <w:r w:rsidRPr="00DD0B85">
        <w:rPr>
          <w:b/>
          <w:bCs/>
          <w:sz w:val="28"/>
          <w:szCs w:val="28"/>
        </w:rPr>
        <w:t>Email Client</w:t>
      </w:r>
      <w:r w:rsidRPr="00DD0B85">
        <w:rPr>
          <w:sz w:val="28"/>
          <w:szCs w:val="28"/>
        </w:rPr>
        <w:t xml:space="preserve"> application.</w:t>
      </w:r>
    </w:p>
    <w:p w14:paraId="40EDE6A6" w14:textId="77777777" w:rsidR="00DD0B85" w:rsidRPr="00DD0B85" w:rsidRDefault="00DD0B85" w:rsidP="00DD0B85">
      <w:pPr>
        <w:numPr>
          <w:ilvl w:val="0"/>
          <w:numId w:val="10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Configure the </w:t>
      </w:r>
      <w:r w:rsidRPr="00DD0B85">
        <w:rPr>
          <w:b/>
          <w:bCs/>
          <w:sz w:val="28"/>
          <w:szCs w:val="28"/>
        </w:rPr>
        <w:t>Email Client</w:t>
      </w:r>
      <w:r w:rsidRPr="00DD0B85">
        <w:rPr>
          <w:sz w:val="28"/>
          <w:szCs w:val="28"/>
        </w:rPr>
        <w:t xml:space="preserve"> settings:</w:t>
      </w:r>
    </w:p>
    <w:p w14:paraId="01B63724" w14:textId="77777777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SMTP Server:</w:t>
      </w:r>
      <w:r w:rsidRPr="00DD0B85">
        <w:rPr>
          <w:sz w:val="28"/>
          <w:szCs w:val="28"/>
        </w:rPr>
        <w:t xml:space="preserve"> Set to the server’s IP address (e.g., 192.168.1.2).</w:t>
      </w:r>
    </w:p>
    <w:p w14:paraId="466E0278" w14:textId="77777777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SMTP Port:</w:t>
      </w:r>
      <w:r w:rsidRPr="00DD0B85">
        <w:rPr>
          <w:sz w:val="28"/>
          <w:szCs w:val="28"/>
        </w:rPr>
        <w:t xml:space="preserve"> Use the default SMTP port 25.</w:t>
      </w:r>
    </w:p>
    <w:p w14:paraId="05619DC0" w14:textId="77777777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lastRenderedPageBreak/>
        <w:t>POP3 Server:</w:t>
      </w:r>
      <w:r w:rsidRPr="00DD0B85">
        <w:rPr>
          <w:sz w:val="28"/>
          <w:szCs w:val="28"/>
        </w:rPr>
        <w:t xml:space="preserve"> Set to the server’s IP address (e.g., 192.168.1.2).</w:t>
      </w:r>
    </w:p>
    <w:p w14:paraId="0CED854D" w14:textId="77777777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POP3 Port:</w:t>
      </w:r>
      <w:r w:rsidRPr="00DD0B85">
        <w:rPr>
          <w:sz w:val="28"/>
          <w:szCs w:val="28"/>
        </w:rPr>
        <w:t xml:space="preserve"> Use the default POP3 port 110.</w:t>
      </w:r>
    </w:p>
    <w:p w14:paraId="0F1F9771" w14:textId="363E4CB8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Username:</w:t>
      </w:r>
      <w:r w:rsidRPr="00DD0B85">
        <w:rPr>
          <w:sz w:val="28"/>
          <w:szCs w:val="28"/>
        </w:rPr>
        <w:t xml:space="preserve"> Enter the username created on the server (e.g., </w:t>
      </w:r>
      <w:r>
        <w:rPr>
          <w:sz w:val="28"/>
          <w:szCs w:val="28"/>
        </w:rPr>
        <w:t>cipher</w:t>
      </w:r>
      <w:r w:rsidRPr="00DD0B85">
        <w:rPr>
          <w:sz w:val="28"/>
          <w:szCs w:val="28"/>
        </w:rPr>
        <w:t>).</w:t>
      </w:r>
    </w:p>
    <w:p w14:paraId="4A0193EE" w14:textId="3C5FBAFB" w:rsidR="00DD0B85" w:rsidRPr="00DD0B85" w:rsidRDefault="00DD0B85" w:rsidP="00DD0B85">
      <w:pPr>
        <w:numPr>
          <w:ilvl w:val="1"/>
          <w:numId w:val="10"/>
        </w:numPr>
        <w:spacing w:before="240"/>
        <w:rPr>
          <w:sz w:val="28"/>
          <w:szCs w:val="28"/>
        </w:rPr>
      </w:pPr>
      <w:r w:rsidRPr="00DD0B85">
        <w:rPr>
          <w:b/>
          <w:bCs/>
          <w:sz w:val="28"/>
          <w:szCs w:val="28"/>
        </w:rPr>
        <w:t>Password:</w:t>
      </w:r>
      <w:r w:rsidRPr="00DD0B85">
        <w:rPr>
          <w:sz w:val="28"/>
          <w:szCs w:val="28"/>
        </w:rPr>
        <w:t xml:space="preserve"> Enter the password associated with the username (e.g.,</w:t>
      </w:r>
      <w:r>
        <w:rPr>
          <w:sz w:val="28"/>
          <w:szCs w:val="28"/>
        </w:rPr>
        <w:t xml:space="preserve"> 1234</w:t>
      </w:r>
      <w:r w:rsidRPr="00DD0B85">
        <w:rPr>
          <w:sz w:val="28"/>
          <w:szCs w:val="28"/>
        </w:rPr>
        <w:t>).</w:t>
      </w:r>
    </w:p>
    <w:p w14:paraId="3994EF0C" w14:textId="77777777" w:rsidR="00DD0B85" w:rsidRPr="00DD0B85" w:rsidRDefault="00DD0B85" w:rsidP="00DD0B85">
      <w:pPr>
        <w:spacing w:before="240"/>
        <w:rPr>
          <w:b/>
          <w:bCs/>
          <w:sz w:val="28"/>
          <w:szCs w:val="28"/>
        </w:rPr>
      </w:pPr>
      <w:r w:rsidRPr="00DD0B85">
        <w:rPr>
          <w:b/>
          <w:bCs/>
          <w:sz w:val="28"/>
          <w:szCs w:val="28"/>
        </w:rPr>
        <w:t>Step 4: Send and Receive Emails</w:t>
      </w:r>
    </w:p>
    <w:p w14:paraId="21A3742E" w14:textId="77777777" w:rsidR="00DD0B85" w:rsidRPr="00DD0B85" w:rsidRDefault="00DD0B85" w:rsidP="00DD0B85">
      <w:pPr>
        <w:numPr>
          <w:ilvl w:val="0"/>
          <w:numId w:val="11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On </w:t>
      </w:r>
      <w:r w:rsidRPr="00DD0B85">
        <w:rPr>
          <w:b/>
          <w:bCs/>
          <w:sz w:val="28"/>
          <w:szCs w:val="28"/>
        </w:rPr>
        <w:t>Smart Device 1</w:t>
      </w:r>
      <w:r w:rsidRPr="00DD0B85">
        <w:rPr>
          <w:sz w:val="28"/>
          <w:szCs w:val="28"/>
        </w:rPr>
        <w:t xml:space="preserve">, compose an email and send it to the email address configured on </w:t>
      </w:r>
      <w:r w:rsidRPr="00DD0B85">
        <w:rPr>
          <w:b/>
          <w:bCs/>
          <w:sz w:val="28"/>
          <w:szCs w:val="28"/>
        </w:rPr>
        <w:t>Smart Device 2</w:t>
      </w:r>
      <w:r w:rsidRPr="00DD0B85">
        <w:rPr>
          <w:sz w:val="28"/>
          <w:szCs w:val="28"/>
        </w:rPr>
        <w:t>.</w:t>
      </w:r>
    </w:p>
    <w:p w14:paraId="16ACD3DE" w14:textId="77777777" w:rsidR="00DD0B85" w:rsidRPr="00DD0B85" w:rsidRDefault="00DD0B85" w:rsidP="00DD0B85">
      <w:pPr>
        <w:numPr>
          <w:ilvl w:val="0"/>
          <w:numId w:val="11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 xml:space="preserve">On </w:t>
      </w:r>
      <w:r w:rsidRPr="00DD0B85">
        <w:rPr>
          <w:b/>
          <w:bCs/>
          <w:sz w:val="28"/>
          <w:szCs w:val="28"/>
        </w:rPr>
        <w:t>Smart Device 2</w:t>
      </w:r>
      <w:r w:rsidRPr="00DD0B85">
        <w:rPr>
          <w:sz w:val="28"/>
          <w:szCs w:val="28"/>
        </w:rPr>
        <w:t>, open the email client and check for new messages to receive the email.</w:t>
      </w:r>
    </w:p>
    <w:p w14:paraId="12946C95" w14:textId="38C0DB8B" w:rsidR="00DD0B85" w:rsidRPr="00DD0B85" w:rsidRDefault="00DD0B85" w:rsidP="00151F81">
      <w:pPr>
        <w:numPr>
          <w:ilvl w:val="0"/>
          <w:numId w:val="11"/>
        </w:numPr>
        <w:spacing w:before="240"/>
        <w:rPr>
          <w:sz w:val="28"/>
          <w:szCs w:val="28"/>
        </w:rPr>
      </w:pPr>
      <w:r w:rsidRPr="00DD0B85">
        <w:rPr>
          <w:sz w:val="28"/>
          <w:szCs w:val="28"/>
        </w:rPr>
        <w:t>Verify that the email is successfully sent and received, confirming that the SMTP and POP3 configurations are working correctly.</w:t>
      </w:r>
    </w:p>
    <w:sectPr w:rsidR="00DD0B85" w:rsidRPr="00DD0B85" w:rsidSect="0094208D">
      <w:headerReference w:type="default" r:id="rId13"/>
      <w:footerReference w:type="default" r:id="rId14"/>
      <w:pgSz w:w="11906" w:h="16838" w:code="9"/>
      <w:pgMar w:top="1440" w:right="1440" w:bottom="1440" w:left="1440" w:header="708" w:footer="708" w:gutter="0"/>
      <w:pgBorders w:offsetFrom="page">
        <w:top w:val="single" w:sz="18" w:space="24" w:color="2E74B5" w:themeColor="accent1" w:themeShade="BF"/>
        <w:left w:val="single" w:sz="18" w:space="25" w:color="2E74B5" w:themeColor="accent1" w:themeShade="BF"/>
        <w:bottom w:val="single" w:sz="18" w:space="24" w:color="2E74B5" w:themeColor="accent1" w:themeShade="BF"/>
        <w:right w:val="single" w:sz="18" w:space="25" w:color="2E74B5" w:themeColor="accent1" w:themeShade="BF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0B8CDC" w14:textId="77777777" w:rsidR="0095048E" w:rsidRDefault="0095048E" w:rsidP="00637D86">
      <w:pPr>
        <w:spacing w:after="0" w:line="240" w:lineRule="auto"/>
      </w:pPr>
      <w:r>
        <w:separator/>
      </w:r>
    </w:p>
  </w:endnote>
  <w:endnote w:type="continuationSeparator" w:id="0">
    <w:p w14:paraId="0AA95EDC" w14:textId="77777777" w:rsidR="0095048E" w:rsidRDefault="0095048E" w:rsidP="00637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6070742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50C59AC1" w14:textId="77777777" w:rsidR="00D77499" w:rsidRDefault="00022D48">
        <w:pPr>
          <w:pStyle w:val="Footer"/>
          <w:jc w:val="right"/>
        </w:pPr>
        <w:r>
          <w:rPr>
            <w:noProof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7F7519B" wp14:editId="46029F32">
                  <wp:simplePos x="0" y="0"/>
                  <wp:positionH relativeFrom="column">
                    <wp:posOffset>-148590</wp:posOffset>
                  </wp:positionH>
                  <wp:positionV relativeFrom="paragraph">
                    <wp:posOffset>143983</wp:posOffset>
                  </wp:positionV>
                  <wp:extent cx="3806190" cy="361315"/>
                  <wp:effectExtent l="0" t="0" r="3810" b="635"/>
                  <wp:wrapNone/>
                  <wp:docPr id="7" name="Text Box 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806190" cy="361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FB12CE" w14:textId="77777777" w:rsidR="00022D48" w:rsidRPr="0094208D" w:rsidRDefault="003B5AF3">
                              <w:pPr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</w:pPr>
                              <w:r w:rsidRPr="003B5AF3">
                                <w:rPr>
                                  <w:b/>
                                  <w:bCs/>
                                  <w:color w:val="A6A6A6" w:themeColor="background1" w:themeShade="A6"/>
                                  <w:sz w:val="24"/>
                                  <w:szCs w:val="24"/>
                                </w:rPr>
                                <w:t>Indian Institute of Information Technology Vadodara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F7519B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6" type="#_x0000_t202" style="position:absolute;left:0;text-align:left;margin-left:-11.7pt;margin-top:11.35pt;width:299.7pt;height:2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ixLAIAAFQEAAAOAAAAZHJzL2Uyb0RvYy54bWysVEtv2zAMvg/YfxB0X2zntTaIU2QpMgwI&#10;2gLp0LMiS7EBWdQkJXb260fJzmPdTsMuMilSH18fPX9oa0WOwroKdE6zQUqJ0ByKSu9z+v11/emO&#10;EueZLpgCLXJ6Eo4+LD5+mDdmJoZQgiqEJQii3awxOS29N7MkcbwUNXMDMEKjUYKtmUfV7pPCsgbR&#10;a5UM03SaNGALY4EL5/D2sTPSRcSXUnD/LKUTnqicYm4+njaeu3Amizmb7S0zZcX7NNg/ZFGzSmPQ&#10;C9Qj84wcbPUHVF1xCw6kH3CoE5Cy4iLWgNVk6btqtiUzItaCzXHm0ib3/2D503FrXizx7RdocYCh&#10;IY1xM4eXoZ5W2jp8MVOCdmzh6dI20XrC8XJ0l06zezRxtI2m2SibBJjk+tpY578KqEkQcmpxLLFb&#10;7LhxvnM9u4RgDlRVrCulohKoIFbKkiPDISofc0Tw37yUJk1Op6NJGoE1hOcdstKYy7WmIPl21/aF&#10;7qA4Yf0WOmo4w9cVJrlhzr8wi1zAupDf/hkPqQCDQC9RUoL9+bf74I8jQislDXIrp+7HgVlBifqm&#10;cXj32XgcyBiV8eTzEBV7a9ndWvShXgFWnuEmGR7F4O/VWZQW6jdcg2WIiiamOcbOqT+LK98xHteI&#10;i+UyOiH9DPMbvTU8QIdOhxG8tm/Mmn5OHif8BGcWstm7cXW+4aWG5cGDrOIsQ4O7rvZ9R+pGNvRr&#10;FnbjVo9e15/B4hcAAAD//wMAUEsDBBQABgAIAAAAIQAzDBES4QAAAAkBAAAPAAAAZHJzL2Rvd25y&#10;ZXYueG1sTI/LToRAEEX3Jv5Dp0zcmJlGcECRZmKMj8Sdg4+466FLINLVhO4B/HvLlS4rdXLvucV2&#10;sb2YcPSdIwXn6wgEUu1MR42Cl+p+dQnCB01G945QwTd62JbHR4XOjZvpGaddaASHkM+1gjaEIZfS&#10;1y1a7dduQOLfpxutDnyOjTSjnjnc9jKOolRa3RE3tHrA2xbrr93BKvg4a96f/PLwOiebZLh7nKrs&#10;zVRKnZ4sN9cgAi7hD4ZffVaHkp327kDGi17BKk4uGFUQxxkIBjZZyuP2CrKrFGRZyP8Lyh8AAAD/&#10;/wMAUEsBAi0AFAAGAAgAAAAhALaDOJL+AAAA4QEAABMAAAAAAAAAAAAAAAAAAAAAAFtDb250ZW50&#10;X1R5cGVzXS54bWxQSwECLQAUAAYACAAAACEAOP0h/9YAAACUAQAACwAAAAAAAAAAAAAAAAAvAQAA&#10;X3JlbHMvLnJlbHNQSwECLQAUAAYACAAAACEAEAoYsSwCAABUBAAADgAAAAAAAAAAAAAAAAAuAgAA&#10;ZHJzL2Uyb0RvYy54bWxQSwECLQAUAAYACAAAACEAMwwREuEAAAAJAQAADwAAAAAAAAAAAAAAAACG&#10;BAAAZHJzL2Rvd25yZXYueG1sUEsFBgAAAAAEAAQA8wAAAJQFAAAAAA==&#10;" fillcolor="white [3201]" stroked="f" strokeweight=".5pt">
                  <v:textbox>
                    <w:txbxContent>
                      <w:p w14:paraId="0DFB12CE" w14:textId="77777777" w:rsidR="00022D48" w:rsidRPr="0094208D" w:rsidRDefault="003B5AF3">
                        <w:pPr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</w:pPr>
                        <w:r w:rsidRPr="003B5AF3">
                          <w:rPr>
                            <w:b/>
                            <w:bCs/>
                            <w:color w:val="A6A6A6" w:themeColor="background1" w:themeShade="A6"/>
                            <w:sz w:val="24"/>
                            <w:szCs w:val="24"/>
                          </w:rPr>
                          <w:t>Indian Institute of Information Technology Vadodara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D77499">
          <w:rPr>
            <w:b/>
            <w:bCs/>
            <w:noProof/>
            <w:sz w:val="28"/>
            <w:szCs w:val="26"/>
            <w:lang w:val="en-US" w:bidi="gu-IN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DA20C9D" wp14:editId="7CCADFDD">
                  <wp:simplePos x="0" y="0"/>
                  <wp:positionH relativeFrom="column">
                    <wp:posOffset>-152400</wp:posOffset>
                  </wp:positionH>
                  <wp:positionV relativeFrom="paragraph">
                    <wp:posOffset>93183</wp:posOffset>
                  </wp:positionV>
                  <wp:extent cx="6037580" cy="0"/>
                  <wp:effectExtent l="0" t="0" r="20320" b="19050"/>
                  <wp:wrapNone/>
                  <wp:docPr id="6" name="Straight Connector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03758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2A8DFCAA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7.35pt" to="463.4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CMxy/h3wAAAAkBAAAPAAAAZHJzL2Rvd25yZXYueG1sTI/NTsMwEITvSLyDtUjc&#10;WoeoKjTEqaqKH0FBLYUH2MbbOGpsR7GbhrfvIg5w3JnR7Hz5fLCN6KkLtXcKbsYJCHKl17WrFHx9&#10;Po7uQISITmPjHSn4pgDz4vIix0z7k/ugfhsrwSUuZKjAxNhmUobSkMUw9i059va+sxj57CqpOzxx&#10;uW1kmiRTabF2/MFgS0tD5WF7tAqWi4en9xd6xsMKZ5vVq+mr/dtaqeurYXEPItIQ/8LwM5+nQ8Gb&#10;dv7odBCNglE6YZbIxuQWBAdm6ZRZdr+CLHL5n6A4AwAA//8DAFBLAQItABQABgAIAAAAIQC2gziS&#10;/gAAAOEBAAATAAAAAAAAAAAAAAAAAAAAAABbQ29udGVudF9UeXBlc10ueG1sUEsBAi0AFAAGAAgA&#10;AAAhADj9If/WAAAAlAEAAAsAAAAAAAAAAAAAAAAALwEAAF9yZWxzLy5yZWxzUEsBAi0AFAAGAAgA&#10;AAAhABIomGWlAQAApQMAAA4AAAAAAAAAAAAAAAAALgIAAGRycy9lMm9Eb2MueG1sUEsBAi0AFAAG&#10;AAgAAAAhAIzHL+HfAAAACQEAAA8AAAAAAAAAAAAAAAAA/wMAAGRycy9kb3ducmV2LnhtbFBLBQYA&#10;AAAABAAEAPMAAAALBQAAAAA=&#10;" strokecolor="#5b9bd5 [3204]" strokeweight="1pt">
                  <v:stroke joinstyle="miter"/>
                </v:line>
              </w:pict>
            </mc:Fallback>
          </mc:AlternateContent>
        </w:r>
      </w:p>
      <w:p w14:paraId="47CEC0F2" w14:textId="77777777" w:rsidR="00D77499" w:rsidRPr="00022D48" w:rsidRDefault="00D77499">
        <w:pPr>
          <w:pStyle w:val="Footer"/>
          <w:jc w:val="right"/>
          <w:rPr>
            <w:sz w:val="24"/>
            <w:szCs w:val="24"/>
          </w:rPr>
        </w:pPr>
        <w:r w:rsidRPr="00022D48">
          <w:rPr>
            <w:sz w:val="24"/>
            <w:szCs w:val="24"/>
          </w:rPr>
          <w:fldChar w:fldCharType="begin"/>
        </w:r>
        <w:r w:rsidRPr="00022D48">
          <w:rPr>
            <w:sz w:val="24"/>
            <w:szCs w:val="24"/>
          </w:rPr>
          <w:instrText xml:space="preserve"> PAGE   \* MERGEFORMAT </w:instrText>
        </w:r>
        <w:r w:rsidRPr="00022D48">
          <w:rPr>
            <w:sz w:val="24"/>
            <w:szCs w:val="24"/>
          </w:rPr>
          <w:fldChar w:fldCharType="separate"/>
        </w:r>
        <w:r w:rsidR="004848A4">
          <w:rPr>
            <w:noProof/>
            <w:sz w:val="24"/>
            <w:szCs w:val="24"/>
          </w:rPr>
          <w:t>2</w:t>
        </w:r>
        <w:r w:rsidRPr="00022D48">
          <w:rPr>
            <w:noProof/>
            <w:sz w:val="24"/>
            <w:szCs w:val="24"/>
          </w:rPr>
          <w:fldChar w:fldCharType="end"/>
        </w:r>
      </w:p>
    </w:sdtContent>
  </w:sdt>
  <w:p w14:paraId="61CCCDCB" w14:textId="77777777" w:rsidR="00D77499" w:rsidRDefault="00D77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53FEE" w14:textId="77777777" w:rsidR="0095048E" w:rsidRDefault="0095048E" w:rsidP="00637D86">
      <w:pPr>
        <w:spacing w:after="0" w:line="240" w:lineRule="auto"/>
      </w:pPr>
      <w:r>
        <w:separator/>
      </w:r>
    </w:p>
  </w:footnote>
  <w:footnote w:type="continuationSeparator" w:id="0">
    <w:p w14:paraId="4CD9D953" w14:textId="77777777" w:rsidR="0095048E" w:rsidRDefault="0095048E" w:rsidP="00637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9"/>
      <w:gridCol w:w="1706"/>
      <w:gridCol w:w="3771"/>
    </w:tblGrid>
    <w:tr w:rsidR="008172FE" w14:paraId="04449E9F" w14:textId="77777777" w:rsidTr="008172FE">
      <w:tc>
        <w:tcPr>
          <w:tcW w:w="3539" w:type="dxa"/>
          <w:tcBorders>
            <w:right w:val="single" w:sz="24" w:space="0" w:color="auto"/>
          </w:tcBorders>
        </w:tcPr>
        <w:p w14:paraId="11838799" w14:textId="77777777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CS361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– </w:t>
          </w:r>
          <w:r w:rsidR="008172FE">
            <w:rPr>
              <w:rFonts w:cstheme="minorHAnsi"/>
              <w:b/>
              <w:smallCaps/>
              <w:color w:val="A6A6A6" w:themeColor="background1" w:themeShade="A6"/>
              <w:sz w:val="24"/>
              <w:szCs w:val="24"/>
            </w:rPr>
            <w:t>Computer Networks</w:t>
          </w:r>
        </w:p>
      </w:tc>
      <w:tc>
        <w:tcPr>
          <w:tcW w:w="1706" w:type="dxa"/>
          <w:tcBorders>
            <w:left w:val="single" w:sz="24" w:space="0" w:color="auto"/>
            <w:right w:val="single" w:sz="24" w:space="0" w:color="auto"/>
          </w:tcBorders>
        </w:tcPr>
        <w:p w14:paraId="7DF5B3ED" w14:textId="77777777" w:rsidR="008172FE" w:rsidRDefault="008172FE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202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4</w:t>
          </w:r>
          <w:r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-2</w:t>
          </w:r>
          <w:r w:rsidR="003B5AF3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5</w:t>
          </w:r>
        </w:p>
      </w:tc>
      <w:tc>
        <w:tcPr>
          <w:tcW w:w="3771" w:type="dxa"/>
          <w:tcBorders>
            <w:left w:val="single" w:sz="24" w:space="0" w:color="auto"/>
          </w:tcBorders>
        </w:tcPr>
        <w:p w14:paraId="5604768B" w14:textId="77777777" w:rsidR="008172FE" w:rsidRDefault="003B5AF3" w:rsidP="008172FE">
          <w:pPr>
            <w:pStyle w:val="Header"/>
            <w:jc w:val="center"/>
            <w:rPr>
              <w:rFonts w:cstheme="minorHAnsi"/>
              <w:b/>
              <w:noProof/>
              <w:color w:val="A6A6A6" w:themeColor="background1" w:themeShade="A6"/>
              <w:sz w:val="24"/>
              <w:szCs w:val="24"/>
              <w:lang w:eastAsia="en-IN" w:bidi="gu-IN"/>
            </w:rPr>
          </w:pPr>
          <w:r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STUDENT ID</w:t>
          </w:r>
          <w:r w:rsidR="008172FE" w:rsidRPr="0094208D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>:</w:t>
          </w:r>
          <w:r w:rsidR="00792AEF">
            <w:rPr>
              <w:rFonts w:cstheme="minorHAnsi"/>
              <w:b/>
              <w:color w:val="A6A6A6" w:themeColor="background1" w:themeShade="A6"/>
              <w:sz w:val="24"/>
              <w:szCs w:val="24"/>
            </w:rPr>
            <w:t xml:space="preserve"> 202251142</w:t>
          </w:r>
        </w:p>
      </w:tc>
    </w:tr>
  </w:tbl>
  <w:p w14:paraId="5785F15B" w14:textId="77777777" w:rsidR="0094208D" w:rsidRPr="0094208D" w:rsidRDefault="0094208D" w:rsidP="0094208D">
    <w:pPr>
      <w:pStyle w:val="Header"/>
      <w:rPr>
        <w:b/>
        <w:bCs/>
        <w:color w:val="A6A6A6" w:themeColor="background1" w:themeShade="A6"/>
        <w:sz w:val="28"/>
        <w:szCs w:val="26"/>
      </w:rPr>
    </w:pPr>
    <w:r>
      <w:rPr>
        <w:b/>
        <w:bCs/>
        <w:noProof/>
        <w:sz w:val="28"/>
        <w:szCs w:val="26"/>
        <w:lang w:val="en-US" w:bidi="gu-IN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60009D2E" wp14:editId="129ACEAC">
              <wp:simplePos x="0" y="0"/>
              <wp:positionH relativeFrom="column">
                <wp:posOffset>-152400</wp:posOffset>
              </wp:positionH>
              <wp:positionV relativeFrom="paragraph">
                <wp:posOffset>161290</wp:posOffset>
              </wp:positionV>
              <wp:extent cx="6037580" cy="0"/>
              <wp:effectExtent l="0" t="0" r="203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758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31C792" id="Straight Connector 1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2.7pt" to="463.4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JhlpQEAAKUDAAAOAAAAZHJzL2Uyb0RvYy54bWysU8Fu2zAMvQ/oPwi6L3IyrC2MOD20WC/D&#10;VmzrB6gyFQuQREHSYufvRymJU6wFhhW90JLI98hH0uubyVm2g5gM+o4vFw1n4BX2xm87/vjry8dr&#10;zlKWvpcWPXR8D4nfbC4+rMfQwgoHtD1ERiQ+tWPo+JBzaIVIagAn0wIDeHJqjE5musat6KMcid1Z&#10;sWqaSzFi7ENEBSnR693ByTeVX2tQ+bvWCTKzHafacrWx2qdixWYt222UYTDqWIZ8QxVOGk9JZ6o7&#10;mSX7Hc0LKmdUxIQ6LxQ6gVobBVUDqVk2f6n5OcgAVQs1J4W5Ten9aNW33a1/iNSGMaQ2hYdYVEw6&#10;uvKl+thUm7WfmwVTZooeL5tPV5+vqafq5BNnYIgp3wM6Vg4dt8YXHbKVu68pUzIKPYWUZ+vZSNuz&#10;umrqRMS5lnrKewuHsB+gmekp+7LS1TWBWxvZTtKApVLg87IMlRJYT9EFpo21M7D5N/AYX6BQV+h/&#10;wDOiZkafZ7AzHuNr2fN0Klkf4qn8Z7rL8Qn7fZ1SddAuVIXHvS3L9vxe4ee/a/MHAAD//wMAUEsD&#10;BBQABgAIAAAAIQAGlPj14AAAAAkBAAAPAAAAZHJzL2Rvd25yZXYueG1sTI/dTsMwDEbvkXiHyEjc&#10;bSnVmFhpOk0TP4KBNgYP4DVeU61JqibrytvPiAu4tP3p8zn5fLCN6KkLtXcKbsYJCHKl17WrFHx9&#10;Po7uQISITmPjHSn4pgDz4vIix0z7k/ugfhsrwSUuZKjAxNhmUobSkMUw9i05vu19ZzHy2FVSd3ji&#10;ctvINEmm0mLt+IPBlpaGysP2aBUsFw9P7y/0jIcVzjarV9NX+7e1UtdXw+IeRKQh/oXhB5/RoWCm&#10;nT86HUSjYJRO2CUqSG8nIDgwS6fssvtdyCKX/w2KMwAAAP//AwBQSwECLQAUAAYACAAAACEAtoM4&#10;kv4AAADhAQAAEwAAAAAAAAAAAAAAAAAAAAAAW0NvbnRlbnRfVHlwZXNdLnhtbFBLAQItABQABgAI&#10;AAAAIQA4/SH/1gAAAJQBAAALAAAAAAAAAAAAAAAAAC8BAABfcmVscy8ucmVsc1BLAQItABQABgAI&#10;AAAAIQASKJhlpQEAAKUDAAAOAAAAAAAAAAAAAAAAAC4CAABkcnMvZTJvRG9jLnhtbFBLAQItABQA&#10;BgAIAAAAIQAGlPj14AAAAAkBAAAPAAAAAAAAAAAAAAAAAP8DAABkcnMvZG93bnJldi54bWxQSwUG&#10;AAAAAAQABADzAAAADAUAAAAA&#10;" strokecolor="#5b9bd5 [3204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45720"/>
    <w:multiLevelType w:val="multilevel"/>
    <w:tmpl w:val="7A127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F057E"/>
    <w:multiLevelType w:val="multilevel"/>
    <w:tmpl w:val="B76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17A0E"/>
    <w:multiLevelType w:val="multilevel"/>
    <w:tmpl w:val="892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F6D63"/>
    <w:multiLevelType w:val="hybridMultilevel"/>
    <w:tmpl w:val="8194A4F8"/>
    <w:lvl w:ilvl="0" w:tplc="44142EFA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364BE"/>
    <w:multiLevelType w:val="hybridMultilevel"/>
    <w:tmpl w:val="5790C4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1E0223"/>
    <w:multiLevelType w:val="multilevel"/>
    <w:tmpl w:val="3274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30B0E"/>
    <w:multiLevelType w:val="multilevel"/>
    <w:tmpl w:val="878E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41245"/>
    <w:multiLevelType w:val="hybridMultilevel"/>
    <w:tmpl w:val="A028A626"/>
    <w:lvl w:ilvl="0" w:tplc="1AD4A80E">
      <w:start w:val="1"/>
      <w:numFmt w:val="decimal"/>
      <w:lvlText w:val="(%1)"/>
      <w:lvlJc w:val="left"/>
      <w:pPr>
        <w:ind w:left="792" w:hanging="43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621110"/>
    <w:multiLevelType w:val="multilevel"/>
    <w:tmpl w:val="853A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3946EA"/>
    <w:multiLevelType w:val="multilevel"/>
    <w:tmpl w:val="872A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196DCC"/>
    <w:multiLevelType w:val="hybridMultilevel"/>
    <w:tmpl w:val="EF08B5A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258612">
    <w:abstractNumId w:val="10"/>
  </w:num>
  <w:num w:numId="2" w16cid:durableId="1305507240">
    <w:abstractNumId w:val="7"/>
  </w:num>
  <w:num w:numId="3" w16cid:durableId="1445689293">
    <w:abstractNumId w:val="4"/>
  </w:num>
  <w:num w:numId="4" w16cid:durableId="1614970412">
    <w:abstractNumId w:val="3"/>
  </w:num>
  <w:num w:numId="5" w16cid:durableId="823858796">
    <w:abstractNumId w:val="1"/>
  </w:num>
  <w:num w:numId="6" w16cid:durableId="1106971548">
    <w:abstractNumId w:val="2"/>
  </w:num>
  <w:num w:numId="7" w16cid:durableId="454449334">
    <w:abstractNumId w:val="6"/>
  </w:num>
  <w:num w:numId="8" w16cid:durableId="1856723063">
    <w:abstractNumId w:val="8"/>
  </w:num>
  <w:num w:numId="9" w16cid:durableId="413548437">
    <w:abstractNumId w:val="0"/>
  </w:num>
  <w:num w:numId="10" w16cid:durableId="2104371361">
    <w:abstractNumId w:val="9"/>
  </w:num>
  <w:num w:numId="11" w16cid:durableId="453787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23"/>
    <w:rsid w:val="00022D48"/>
    <w:rsid w:val="0002775C"/>
    <w:rsid w:val="00030F1A"/>
    <w:rsid w:val="000432EB"/>
    <w:rsid w:val="000433D7"/>
    <w:rsid w:val="00081A93"/>
    <w:rsid w:val="00095735"/>
    <w:rsid w:val="000D626C"/>
    <w:rsid w:val="000E7631"/>
    <w:rsid w:val="00202BBF"/>
    <w:rsid w:val="002367D7"/>
    <w:rsid w:val="002C33E1"/>
    <w:rsid w:val="002D6BB5"/>
    <w:rsid w:val="00346586"/>
    <w:rsid w:val="0035541E"/>
    <w:rsid w:val="00362B76"/>
    <w:rsid w:val="003B5AF3"/>
    <w:rsid w:val="004848A4"/>
    <w:rsid w:val="004A69FF"/>
    <w:rsid w:val="005575A5"/>
    <w:rsid w:val="005803EF"/>
    <w:rsid w:val="00587F40"/>
    <w:rsid w:val="00621201"/>
    <w:rsid w:val="00637D86"/>
    <w:rsid w:val="00691333"/>
    <w:rsid w:val="006C3F9D"/>
    <w:rsid w:val="00787A86"/>
    <w:rsid w:val="00792AEF"/>
    <w:rsid w:val="007E5E56"/>
    <w:rsid w:val="008172FE"/>
    <w:rsid w:val="009025B7"/>
    <w:rsid w:val="00921D59"/>
    <w:rsid w:val="0094208D"/>
    <w:rsid w:val="0095048E"/>
    <w:rsid w:val="00980D87"/>
    <w:rsid w:val="009D4046"/>
    <w:rsid w:val="00A138EA"/>
    <w:rsid w:val="00A420AC"/>
    <w:rsid w:val="00AF15BC"/>
    <w:rsid w:val="00B45713"/>
    <w:rsid w:val="00B64023"/>
    <w:rsid w:val="00C3163B"/>
    <w:rsid w:val="00D04A9F"/>
    <w:rsid w:val="00D77499"/>
    <w:rsid w:val="00DD0B85"/>
    <w:rsid w:val="00DD7358"/>
    <w:rsid w:val="00E7426D"/>
    <w:rsid w:val="00E87653"/>
    <w:rsid w:val="00EB54D9"/>
    <w:rsid w:val="00EB751C"/>
    <w:rsid w:val="00F02424"/>
    <w:rsid w:val="00F21A35"/>
    <w:rsid w:val="00F30D99"/>
    <w:rsid w:val="00F6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11C5F"/>
  <w15:docId w15:val="{F18D1C0D-A65E-4122-B6C9-70F6FEE4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0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0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B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40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D86"/>
  </w:style>
  <w:style w:type="paragraph" w:styleId="Footer">
    <w:name w:val="footer"/>
    <w:basedOn w:val="Normal"/>
    <w:link w:val="FooterChar"/>
    <w:uiPriority w:val="99"/>
    <w:unhideWhenUsed/>
    <w:qFormat/>
    <w:rsid w:val="00637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D86"/>
  </w:style>
  <w:style w:type="paragraph" w:styleId="ListParagraph">
    <w:name w:val="List Paragraph"/>
    <w:basedOn w:val="Normal"/>
    <w:uiPriority w:val="34"/>
    <w:qFormat/>
    <w:rsid w:val="00EB75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2B76"/>
    <w:rPr>
      <w:color w:val="808080"/>
    </w:rPr>
  </w:style>
  <w:style w:type="paragraph" w:styleId="NoSpacing">
    <w:name w:val="No Spacing"/>
    <w:uiPriority w:val="1"/>
    <w:qFormat/>
    <w:rsid w:val="009D404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4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8A4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B8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5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1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8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1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5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3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9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D13EB-4223-4877-9ABA-E3FF7AAE5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thakkar</dc:creator>
  <cp:keywords/>
  <dc:description/>
  <cp:lastModifiedBy>cipher kt</cp:lastModifiedBy>
  <cp:revision>2</cp:revision>
  <cp:lastPrinted>2024-10-20T17:14:00Z</cp:lastPrinted>
  <dcterms:created xsi:type="dcterms:W3CDTF">2024-10-20T12:52:00Z</dcterms:created>
  <dcterms:modified xsi:type="dcterms:W3CDTF">2024-10-20T17:14:00Z</dcterms:modified>
</cp:coreProperties>
</file>