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7" w:type="dxa"/>
        <w:tblCellMar>
          <w:top w:w="68" w:type="dxa"/>
          <w:bottom w:w="68" w:type="dxa"/>
        </w:tblCellMar>
        <w:tblLook w:val="04A0" w:firstRow="1" w:lastRow="0" w:firstColumn="1" w:lastColumn="0" w:noHBand="0" w:noVBand="1"/>
      </w:tblPr>
      <w:tblGrid>
        <w:gridCol w:w="7085"/>
        <w:gridCol w:w="3542"/>
      </w:tblGrid>
      <w:tr w:rsidR="0089360A" w:rsidRPr="00AF2A07" w14:paraId="3D7C4C11" w14:textId="77777777" w:rsidTr="00497474">
        <w:tc>
          <w:tcPr>
            <w:tcW w:w="70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CC78E03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Name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6E9FE4BA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Age/Gender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07169308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Mobile No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08135D45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Address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69EDDEDB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658B59A3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FAB981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Branch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06AB43F0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Case No: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7359F8E5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Date: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5DAE578F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Ref By: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0461F839" w14:textId="77777777" w:rsidR="0089360A" w:rsidRPr="00AF2A07" w:rsidRDefault="0089360A" w:rsidP="00497474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</w:tr>
    </w:tbl>
    <w:p w14:paraId="438F6098" w14:textId="2479AD92" w:rsidR="002119A4" w:rsidRDefault="002119A4" w:rsidP="00767262">
      <w:pPr>
        <w:spacing w:after="0" w:line="360" w:lineRule="auto"/>
        <w:rPr>
          <w:rFonts w:cstheme="minorHAnsi"/>
          <w:color w:val="00B0F0"/>
          <w:sz w:val="10"/>
          <w:szCs w:val="10"/>
        </w:rPr>
      </w:pPr>
    </w:p>
    <w:p w14:paraId="6B047E12" w14:textId="138582B4" w:rsidR="00FE0DBC" w:rsidRPr="009E5F06" w:rsidRDefault="009D14B8" w:rsidP="00FE0DBC">
      <w:pPr>
        <w:spacing w:after="0" w:line="360" w:lineRule="auto"/>
        <w:jc w:val="center"/>
        <w:rPr>
          <w:rFonts w:cstheme="minorHAnsi"/>
          <w:b/>
          <w:bCs/>
          <w:sz w:val="28"/>
          <w:szCs w:val="28"/>
        </w:rPr>
      </w:pPr>
      <w:r w:rsidRPr="009E5F06">
        <w:rPr>
          <w:rFonts w:cstheme="minorHAnsi"/>
          <w:b/>
          <w:bCs/>
          <w:sz w:val="28"/>
          <w:szCs w:val="28"/>
        </w:rPr>
        <w:t>Anaesthesia</w:t>
      </w:r>
      <w:r w:rsidR="000270EC" w:rsidRPr="009E5F06">
        <w:rPr>
          <w:rFonts w:cstheme="minorHAnsi"/>
          <w:b/>
          <w:bCs/>
          <w:sz w:val="28"/>
          <w:szCs w:val="28"/>
        </w:rPr>
        <w:t xml:space="preserve"> </w:t>
      </w:r>
      <w:r w:rsidR="009E5F06" w:rsidRPr="009E5F06">
        <w:rPr>
          <w:rFonts w:cstheme="minorHAnsi"/>
          <w:b/>
          <w:bCs/>
          <w:sz w:val="28"/>
          <w:szCs w:val="28"/>
        </w:rPr>
        <w:t>Records</w:t>
      </w:r>
    </w:p>
    <w:tbl>
      <w:tblPr>
        <w:tblStyle w:val="TableGrid"/>
        <w:tblW w:w="10654" w:type="dxa"/>
        <w:tblLayout w:type="fixed"/>
        <w:tblLook w:val="04A0" w:firstRow="1" w:lastRow="0" w:firstColumn="1" w:lastColumn="0" w:noHBand="0" w:noVBand="1"/>
      </w:tblPr>
      <w:tblGrid>
        <w:gridCol w:w="2592"/>
        <w:gridCol w:w="867"/>
        <w:gridCol w:w="1730"/>
        <w:gridCol w:w="1729"/>
        <w:gridCol w:w="864"/>
        <w:gridCol w:w="2596"/>
        <w:gridCol w:w="276"/>
      </w:tblGrid>
      <w:tr w:rsidR="00182BC5" w:rsidRPr="00737386" w14:paraId="3456A8FB" w14:textId="77777777" w:rsidTr="00182BC5">
        <w:trPr>
          <w:cantSplit/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67A08029" w14:textId="7FF2B837" w:rsidR="00182BC5" w:rsidRPr="00BA3E61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Review of Investigations</w:t>
            </w:r>
          </w:p>
        </w:tc>
        <w:tc>
          <w:tcPr>
            <w:tcW w:w="7786" w:type="dxa"/>
            <w:gridSpan w:val="5"/>
            <w:shd w:val="clear" w:color="auto" w:fill="FFFFFF" w:themeFill="background1"/>
            <w:vAlign w:val="center"/>
          </w:tcPr>
          <w:p w14:paraId="25C2ACFD" w14:textId="77777777" w:rsidR="00182BC5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 w:val="restart"/>
            <w:shd w:val="clear" w:color="auto" w:fill="BF8F00" w:themeFill="accent4" w:themeFillShade="BF"/>
            <w:tcMar>
              <w:left w:w="0" w:type="dxa"/>
              <w:right w:w="0" w:type="dxa"/>
            </w:tcMar>
            <w:textDirection w:val="tbRl"/>
          </w:tcPr>
          <w:p w14:paraId="387324C7" w14:textId="071BD546" w:rsidR="00182BC5" w:rsidRPr="00867271" w:rsidRDefault="00182BC5" w:rsidP="00182BC5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Pre Operative</w:t>
            </w:r>
            <w:proofErr w:type="gramEnd"/>
          </w:p>
        </w:tc>
      </w:tr>
      <w:tr w:rsidR="00182BC5" w:rsidRPr="00737386" w14:paraId="1E057BD7" w14:textId="77777777" w:rsidTr="00182BC5">
        <w:trPr>
          <w:cantSplit/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7B9D71FB" w14:textId="1A4538F2" w:rsidR="00182BC5" w:rsidRPr="00BA3E61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Review of Medications</w:t>
            </w:r>
          </w:p>
        </w:tc>
        <w:tc>
          <w:tcPr>
            <w:tcW w:w="7786" w:type="dxa"/>
            <w:gridSpan w:val="5"/>
            <w:shd w:val="clear" w:color="auto" w:fill="FFFFFF" w:themeFill="background1"/>
            <w:vAlign w:val="center"/>
          </w:tcPr>
          <w:p w14:paraId="0790E371" w14:textId="77777777" w:rsidR="00182BC5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BF8F00" w:themeFill="accent4" w:themeFillShade="BF"/>
            <w:tcMar>
              <w:left w:w="0" w:type="dxa"/>
              <w:right w:w="0" w:type="dxa"/>
            </w:tcMar>
          </w:tcPr>
          <w:p w14:paraId="5C720A64" w14:textId="77777777" w:rsidR="00182BC5" w:rsidRPr="00867271" w:rsidRDefault="00182BC5" w:rsidP="00510EC4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182BC5" w:rsidRPr="00737386" w14:paraId="4D4E7C03" w14:textId="77777777" w:rsidTr="00182BC5">
        <w:trPr>
          <w:cantSplit/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536CB4F5" w14:textId="3DA5D8AC" w:rsidR="00182BC5" w:rsidRPr="00BA3E61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Clinically RS</w:t>
            </w:r>
          </w:p>
        </w:tc>
        <w:tc>
          <w:tcPr>
            <w:tcW w:w="7786" w:type="dxa"/>
            <w:gridSpan w:val="5"/>
            <w:shd w:val="clear" w:color="auto" w:fill="FFFFFF" w:themeFill="background1"/>
            <w:vAlign w:val="center"/>
          </w:tcPr>
          <w:p w14:paraId="3DCDEFE2" w14:textId="77777777" w:rsidR="00182BC5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BF8F00" w:themeFill="accent4" w:themeFillShade="BF"/>
            <w:tcMar>
              <w:left w:w="0" w:type="dxa"/>
              <w:right w:w="0" w:type="dxa"/>
            </w:tcMar>
          </w:tcPr>
          <w:p w14:paraId="2078973B" w14:textId="77777777" w:rsidR="00182BC5" w:rsidRPr="00867271" w:rsidRDefault="00182BC5" w:rsidP="00510EC4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182BC5" w:rsidRPr="00737386" w14:paraId="5E3EB9A3" w14:textId="77777777" w:rsidTr="00182BC5">
        <w:trPr>
          <w:cantSplit/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56F8672A" w14:textId="5AEF34F6" w:rsidR="00182BC5" w:rsidRPr="00BA3E61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Clinically CVS</w:t>
            </w:r>
          </w:p>
        </w:tc>
        <w:tc>
          <w:tcPr>
            <w:tcW w:w="7786" w:type="dxa"/>
            <w:gridSpan w:val="5"/>
            <w:shd w:val="clear" w:color="auto" w:fill="FFFFFF" w:themeFill="background1"/>
            <w:vAlign w:val="center"/>
          </w:tcPr>
          <w:p w14:paraId="754E6EC5" w14:textId="77777777" w:rsidR="00182BC5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BF8F00" w:themeFill="accent4" w:themeFillShade="BF"/>
            <w:tcMar>
              <w:left w:w="0" w:type="dxa"/>
              <w:right w:w="0" w:type="dxa"/>
            </w:tcMar>
          </w:tcPr>
          <w:p w14:paraId="5CFC831C" w14:textId="77777777" w:rsidR="00182BC5" w:rsidRPr="00867271" w:rsidRDefault="00182BC5" w:rsidP="00510EC4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182BC5" w:rsidRPr="00737386" w14:paraId="0B6D2093" w14:textId="77777777" w:rsidTr="00182BC5">
        <w:trPr>
          <w:cantSplit/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276494B5" w14:textId="77777777" w:rsidR="00182BC5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Remarks</w:t>
            </w:r>
          </w:p>
        </w:tc>
        <w:tc>
          <w:tcPr>
            <w:tcW w:w="7786" w:type="dxa"/>
            <w:gridSpan w:val="5"/>
            <w:shd w:val="clear" w:color="auto" w:fill="FFFFFF" w:themeFill="background1"/>
            <w:vAlign w:val="center"/>
          </w:tcPr>
          <w:p w14:paraId="40ABAA96" w14:textId="77777777" w:rsidR="00182BC5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BF8F00" w:themeFill="accent4" w:themeFillShade="BF"/>
            <w:tcMar>
              <w:left w:w="0" w:type="dxa"/>
              <w:right w:w="0" w:type="dxa"/>
            </w:tcMar>
          </w:tcPr>
          <w:p w14:paraId="14BC0088" w14:textId="77777777" w:rsidR="00182BC5" w:rsidRPr="00867271" w:rsidRDefault="00182BC5" w:rsidP="00510EC4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0421EF" w:rsidRPr="00BA3E61" w14:paraId="086B5344" w14:textId="77777777" w:rsidTr="00510EC4">
        <w:trPr>
          <w:trHeight w:val="342"/>
        </w:trPr>
        <w:tc>
          <w:tcPr>
            <w:tcW w:w="10654" w:type="dxa"/>
            <w:gridSpan w:val="7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4875F98" w14:textId="77777777" w:rsidR="000421EF" w:rsidRPr="00867271" w:rsidRDefault="000421EF" w:rsidP="00510EC4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867271" w:rsidRPr="00737386" w14:paraId="1AB09D08" w14:textId="77A75706" w:rsidTr="00A365D2">
        <w:trPr>
          <w:trHeight w:val="342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577896B3" w14:textId="6A138C5C" w:rsidR="00867271" w:rsidRPr="00BA3E61" w:rsidRDefault="00867271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7" w:type="dxa"/>
            <w:gridSpan w:val="2"/>
            <w:shd w:val="clear" w:color="auto" w:fill="F2F2F2" w:themeFill="background1" w:themeFillShade="F2"/>
            <w:vAlign w:val="center"/>
          </w:tcPr>
          <w:p w14:paraId="7E626C16" w14:textId="18079E27" w:rsidR="00867271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Pre Op</w:t>
            </w:r>
            <w:proofErr w:type="gramEnd"/>
          </w:p>
        </w:tc>
        <w:tc>
          <w:tcPr>
            <w:tcW w:w="2593" w:type="dxa"/>
            <w:gridSpan w:val="2"/>
            <w:shd w:val="clear" w:color="auto" w:fill="F2F2F2" w:themeFill="background1" w:themeFillShade="F2"/>
            <w:vAlign w:val="center"/>
          </w:tcPr>
          <w:p w14:paraId="20D991CA" w14:textId="5B1D8EF9" w:rsidR="00867271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Intra Op</w:t>
            </w:r>
          </w:p>
        </w:tc>
        <w:tc>
          <w:tcPr>
            <w:tcW w:w="2596" w:type="dxa"/>
            <w:shd w:val="clear" w:color="auto" w:fill="F2F2F2" w:themeFill="background1" w:themeFillShade="F2"/>
            <w:vAlign w:val="center"/>
          </w:tcPr>
          <w:p w14:paraId="74B33801" w14:textId="69A13FA5" w:rsidR="00867271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Post Op</w:t>
            </w:r>
          </w:p>
        </w:tc>
        <w:tc>
          <w:tcPr>
            <w:tcW w:w="276" w:type="dxa"/>
            <w:vMerge w:val="restart"/>
            <w:shd w:val="clear" w:color="auto" w:fill="2F5496" w:themeFill="accent1" w:themeFillShade="BF"/>
            <w:tcMar>
              <w:left w:w="0" w:type="dxa"/>
              <w:right w:w="0" w:type="dxa"/>
            </w:tcMar>
            <w:textDirection w:val="tbRl"/>
          </w:tcPr>
          <w:p w14:paraId="69C2692E" w14:textId="334DD28A" w:rsidR="00867271" w:rsidRPr="00867271" w:rsidRDefault="009D14B8" w:rsidP="009D14B8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Vitals</w:t>
            </w:r>
          </w:p>
        </w:tc>
      </w:tr>
      <w:tr w:rsidR="009D14B8" w:rsidRPr="00737386" w14:paraId="2B5F5883" w14:textId="77777777" w:rsidTr="00957E90">
        <w:trPr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1589D1E9" w14:textId="3907E303" w:rsidR="009D14B8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Pulse</w:t>
            </w:r>
            <w:r w:rsidR="000421EF">
              <w:rPr>
                <w:rFonts w:cstheme="minorHAnsi"/>
                <w:sz w:val="20"/>
                <w:szCs w:val="20"/>
              </w:rPr>
              <w:t xml:space="preserve"> (per minute)</w:t>
            </w:r>
          </w:p>
        </w:tc>
        <w:tc>
          <w:tcPr>
            <w:tcW w:w="2597" w:type="dxa"/>
            <w:gridSpan w:val="2"/>
            <w:shd w:val="clear" w:color="auto" w:fill="D9E2F3" w:themeFill="accent1" w:themeFillTint="33"/>
            <w:vAlign w:val="center"/>
          </w:tcPr>
          <w:p w14:paraId="634695FC" w14:textId="77777777" w:rsidR="009D14B8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3" w:type="dxa"/>
            <w:gridSpan w:val="2"/>
            <w:shd w:val="clear" w:color="auto" w:fill="FFFFFF" w:themeFill="background1"/>
            <w:vAlign w:val="center"/>
          </w:tcPr>
          <w:p w14:paraId="25F4C32F" w14:textId="77777777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6" w:type="dxa"/>
            <w:shd w:val="clear" w:color="auto" w:fill="FFFFFF" w:themeFill="background1"/>
            <w:vAlign w:val="center"/>
          </w:tcPr>
          <w:p w14:paraId="39F0A55C" w14:textId="77777777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6004989B" w14:textId="77777777" w:rsidR="009D14B8" w:rsidRPr="00867271" w:rsidRDefault="009D14B8" w:rsidP="0089360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9D14B8" w:rsidRPr="00737386" w14:paraId="11D0ECA1" w14:textId="77777777" w:rsidTr="00957E90">
        <w:trPr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021E3172" w14:textId="69E2E02B" w:rsidR="009D14B8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BP</w:t>
            </w:r>
            <w:r w:rsidR="000421EF">
              <w:rPr>
                <w:rFonts w:cstheme="minorHAnsi"/>
                <w:sz w:val="20"/>
                <w:szCs w:val="20"/>
              </w:rPr>
              <w:t xml:space="preserve"> (mmHg)</w:t>
            </w:r>
          </w:p>
        </w:tc>
        <w:tc>
          <w:tcPr>
            <w:tcW w:w="2597" w:type="dxa"/>
            <w:gridSpan w:val="2"/>
            <w:shd w:val="clear" w:color="auto" w:fill="D9E2F3" w:themeFill="accent1" w:themeFillTint="33"/>
            <w:vAlign w:val="center"/>
          </w:tcPr>
          <w:p w14:paraId="5B5B9AD5" w14:textId="77777777" w:rsidR="009D14B8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3" w:type="dxa"/>
            <w:gridSpan w:val="2"/>
            <w:shd w:val="clear" w:color="auto" w:fill="FFFFFF" w:themeFill="background1"/>
            <w:vAlign w:val="center"/>
          </w:tcPr>
          <w:p w14:paraId="644FD4F7" w14:textId="77777777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6" w:type="dxa"/>
            <w:shd w:val="clear" w:color="auto" w:fill="FFFFFF" w:themeFill="background1"/>
            <w:vAlign w:val="center"/>
          </w:tcPr>
          <w:p w14:paraId="65A9F4AD" w14:textId="77777777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441C6EBC" w14:textId="77777777" w:rsidR="009D14B8" w:rsidRPr="00867271" w:rsidRDefault="009D14B8" w:rsidP="0089360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9D14B8" w:rsidRPr="00737386" w14:paraId="30D12CBC" w14:textId="77777777" w:rsidTr="00957E90">
        <w:trPr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127FB7B2" w14:textId="1450A025" w:rsidR="009D14B8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0" w:name="_Hlk112266141"/>
            <w:r>
              <w:rPr>
                <w:rFonts w:cstheme="minorHAnsi"/>
                <w:sz w:val="20"/>
                <w:szCs w:val="20"/>
              </w:rPr>
              <w:t>SpO</w:t>
            </w:r>
            <w:r w:rsidRPr="000421EF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="000421EF">
              <w:rPr>
                <w:rFonts w:cstheme="minorHAnsi"/>
                <w:sz w:val="20"/>
                <w:szCs w:val="20"/>
              </w:rPr>
              <w:t xml:space="preserve"> (%)</w:t>
            </w:r>
          </w:p>
        </w:tc>
        <w:tc>
          <w:tcPr>
            <w:tcW w:w="2597" w:type="dxa"/>
            <w:gridSpan w:val="2"/>
            <w:shd w:val="clear" w:color="auto" w:fill="D9E2F3" w:themeFill="accent1" w:themeFillTint="33"/>
            <w:vAlign w:val="center"/>
          </w:tcPr>
          <w:p w14:paraId="48B6D632" w14:textId="77777777" w:rsidR="009D14B8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3" w:type="dxa"/>
            <w:gridSpan w:val="2"/>
            <w:shd w:val="clear" w:color="auto" w:fill="FFFFFF" w:themeFill="background1"/>
            <w:vAlign w:val="center"/>
          </w:tcPr>
          <w:p w14:paraId="29440E4A" w14:textId="77777777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6" w:type="dxa"/>
            <w:shd w:val="clear" w:color="auto" w:fill="FFFFFF" w:themeFill="background1"/>
            <w:vAlign w:val="center"/>
          </w:tcPr>
          <w:p w14:paraId="32E4E35B" w14:textId="77777777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11F2F5EC" w14:textId="77777777" w:rsidR="009D14B8" w:rsidRPr="00867271" w:rsidRDefault="009D14B8" w:rsidP="0089360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bookmarkEnd w:id="0"/>
      <w:tr w:rsidR="009D14B8" w:rsidRPr="00737386" w14:paraId="0DB713C5" w14:textId="77777777" w:rsidTr="00957E90">
        <w:trPr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7FC96631" w14:textId="434787A2" w:rsidR="009D14B8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RBS</w:t>
            </w:r>
            <w:r w:rsidR="000421EF">
              <w:rPr>
                <w:rFonts w:cstheme="minorHAnsi"/>
                <w:sz w:val="20"/>
                <w:szCs w:val="20"/>
              </w:rPr>
              <w:t xml:space="preserve"> (mg/dL)</w:t>
            </w:r>
          </w:p>
        </w:tc>
        <w:tc>
          <w:tcPr>
            <w:tcW w:w="2597" w:type="dxa"/>
            <w:gridSpan w:val="2"/>
            <w:shd w:val="clear" w:color="auto" w:fill="D9E2F3" w:themeFill="accent1" w:themeFillTint="33"/>
            <w:vAlign w:val="center"/>
          </w:tcPr>
          <w:p w14:paraId="6C62749D" w14:textId="77777777" w:rsidR="009D14B8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3" w:type="dxa"/>
            <w:gridSpan w:val="2"/>
            <w:shd w:val="clear" w:color="auto" w:fill="FFFFFF" w:themeFill="background1"/>
            <w:vAlign w:val="center"/>
          </w:tcPr>
          <w:p w14:paraId="18208CF8" w14:textId="77777777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6" w:type="dxa"/>
            <w:shd w:val="clear" w:color="auto" w:fill="FFFFFF" w:themeFill="background1"/>
            <w:vAlign w:val="center"/>
          </w:tcPr>
          <w:p w14:paraId="33CCC928" w14:textId="77777777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524DCCCF" w14:textId="77777777" w:rsidR="009D14B8" w:rsidRPr="00867271" w:rsidRDefault="009D14B8" w:rsidP="0089360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0421EF" w:rsidRPr="00737386" w14:paraId="60B4CA66" w14:textId="77777777" w:rsidTr="00182BC5">
        <w:trPr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32FF6DBD" w14:textId="08D8431D" w:rsidR="000421EF" w:rsidRDefault="000421EF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Others</w:t>
            </w:r>
          </w:p>
        </w:tc>
        <w:tc>
          <w:tcPr>
            <w:tcW w:w="2597" w:type="dxa"/>
            <w:gridSpan w:val="2"/>
            <w:shd w:val="clear" w:color="auto" w:fill="FFFFFF" w:themeFill="background1"/>
            <w:vAlign w:val="center"/>
          </w:tcPr>
          <w:p w14:paraId="0C21B684" w14:textId="77777777" w:rsidR="000421EF" w:rsidRPr="00BA3E61" w:rsidRDefault="000421EF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3" w:type="dxa"/>
            <w:gridSpan w:val="2"/>
            <w:shd w:val="clear" w:color="auto" w:fill="FFFFFF" w:themeFill="background1"/>
            <w:vAlign w:val="center"/>
          </w:tcPr>
          <w:p w14:paraId="0463AB0A" w14:textId="77777777" w:rsidR="000421EF" w:rsidRDefault="000421EF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6" w:type="dxa"/>
            <w:shd w:val="clear" w:color="auto" w:fill="FFFFFF" w:themeFill="background1"/>
            <w:vAlign w:val="center"/>
          </w:tcPr>
          <w:p w14:paraId="7EA5643D" w14:textId="77777777" w:rsidR="000421EF" w:rsidRDefault="000421EF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2A036E8C" w14:textId="77777777" w:rsidR="000421EF" w:rsidRPr="00867271" w:rsidRDefault="000421EF" w:rsidP="0089360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9D14B8" w:rsidRPr="00737386" w14:paraId="452668F5" w14:textId="77777777" w:rsidTr="00182BC5">
        <w:trPr>
          <w:trHeight w:val="454"/>
        </w:trPr>
        <w:tc>
          <w:tcPr>
            <w:tcW w:w="2592" w:type="dxa"/>
            <w:shd w:val="clear" w:color="auto" w:fill="F2F2F2" w:themeFill="background1" w:themeFillShade="F2"/>
            <w:vAlign w:val="center"/>
          </w:tcPr>
          <w:p w14:paraId="657C4E42" w14:textId="0DEE0435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Remarks</w:t>
            </w:r>
          </w:p>
        </w:tc>
        <w:tc>
          <w:tcPr>
            <w:tcW w:w="2597" w:type="dxa"/>
            <w:gridSpan w:val="2"/>
            <w:shd w:val="clear" w:color="auto" w:fill="FFFFFF" w:themeFill="background1"/>
            <w:vAlign w:val="center"/>
          </w:tcPr>
          <w:p w14:paraId="6CD33921" w14:textId="77777777" w:rsidR="009D14B8" w:rsidRPr="00BA3E61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3" w:type="dxa"/>
            <w:gridSpan w:val="2"/>
            <w:shd w:val="clear" w:color="auto" w:fill="FFFFFF" w:themeFill="background1"/>
            <w:vAlign w:val="center"/>
          </w:tcPr>
          <w:p w14:paraId="7E438A31" w14:textId="77777777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96" w:type="dxa"/>
            <w:shd w:val="clear" w:color="auto" w:fill="FFFFFF" w:themeFill="background1"/>
            <w:vAlign w:val="center"/>
          </w:tcPr>
          <w:p w14:paraId="00196687" w14:textId="77777777" w:rsidR="009D14B8" w:rsidRDefault="009D14B8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2F5496" w:themeFill="accent1" w:themeFillShade="BF"/>
            <w:tcMar>
              <w:left w:w="0" w:type="dxa"/>
              <w:right w:w="0" w:type="dxa"/>
            </w:tcMar>
          </w:tcPr>
          <w:p w14:paraId="697EEBBC" w14:textId="77777777" w:rsidR="009D14B8" w:rsidRPr="00867271" w:rsidRDefault="009D14B8" w:rsidP="0089360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1A751A" w:rsidRPr="00BA3E61" w14:paraId="33B9F4F5" w14:textId="27569B33" w:rsidTr="001A751A">
        <w:trPr>
          <w:trHeight w:val="342"/>
        </w:trPr>
        <w:tc>
          <w:tcPr>
            <w:tcW w:w="10654" w:type="dxa"/>
            <w:gridSpan w:val="7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08CC593" w14:textId="77777777" w:rsidR="001A751A" w:rsidRPr="00867271" w:rsidRDefault="001A751A" w:rsidP="009D14B8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A365D2" w:rsidRPr="00BA3E61" w14:paraId="31EA6BF6" w14:textId="77777777" w:rsidTr="00182BC5">
        <w:trPr>
          <w:trHeight w:val="342"/>
        </w:trPr>
        <w:tc>
          <w:tcPr>
            <w:tcW w:w="3459" w:type="dxa"/>
            <w:gridSpan w:val="2"/>
            <w:shd w:val="clear" w:color="auto" w:fill="F2F2F2" w:themeFill="background1" w:themeFillShade="F2"/>
            <w:vAlign w:val="center"/>
          </w:tcPr>
          <w:p w14:paraId="1624EAB2" w14:textId="63291E90" w:rsidR="00A365D2" w:rsidRPr="00BA3E61" w:rsidRDefault="00A365D2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1" w:name="_Hlk112265998"/>
            <w:r>
              <w:rPr>
                <w:rFonts w:cstheme="minorHAnsi"/>
                <w:sz w:val="20"/>
                <w:szCs w:val="20"/>
              </w:rPr>
              <w:t>Anaesthesia</w:t>
            </w:r>
          </w:p>
        </w:tc>
        <w:tc>
          <w:tcPr>
            <w:tcW w:w="3459" w:type="dxa"/>
            <w:gridSpan w:val="2"/>
            <w:shd w:val="clear" w:color="auto" w:fill="F2F2F2" w:themeFill="background1" w:themeFillShade="F2"/>
            <w:vAlign w:val="center"/>
          </w:tcPr>
          <w:p w14:paraId="7D23B6A3" w14:textId="43772728" w:rsidR="00A365D2" w:rsidRDefault="00570263" w:rsidP="009D14B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Medications</w:t>
            </w:r>
          </w:p>
        </w:tc>
        <w:tc>
          <w:tcPr>
            <w:tcW w:w="3460" w:type="dxa"/>
            <w:gridSpan w:val="2"/>
            <w:shd w:val="clear" w:color="auto" w:fill="F2F2F2" w:themeFill="background1" w:themeFillShade="F2"/>
            <w:vAlign w:val="center"/>
          </w:tcPr>
          <w:p w14:paraId="22D739A0" w14:textId="23433F3A" w:rsidR="00A365D2" w:rsidRDefault="00570263" w:rsidP="008936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Complications</w:t>
            </w:r>
          </w:p>
        </w:tc>
        <w:tc>
          <w:tcPr>
            <w:tcW w:w="276" w:type="dxa"/>
            <w:vMerge w:val="restart"/>
            <w:tcBorders>
              <w:top w:val="single" w:sz="4" w:space="0" w:color="FFFFFF" w:themeColor="background1"/>
            </w:tcBorders>
            <w:shd w:val="clear" w:color="auto" w:fill="C45911" w:themeFill="accent2" w:themeFillShade="BF"/>
            <w:tcMar>
              <w:left w:w="0" w:type="dxa"/>
              <w:right w:w="0" w:type="dxa"/>
            </w:tcMar>
            <w:textDirection w:val="tbRl"/>
          </w:tcPr>
          <w:p w14:paraId="35CA6DFE" w14:textId="77777777" w:rsidR="00A365D2" w:rsidRPr="00867271" w:rsidRDefault="00A365D2" w:rsidP="009D14B8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867271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Surgery</w:t>
            </w:r>
          </w:p>
        </w:tc>
      </w:tr>
      <w:bookmarkEnd w:id="1"/>
      <w:tr w:rsidR="00A365D2" w:rsidRPr="00BA3E61" w14:paraId="5CCA0374" w14:textId="77777777" w:rsidTr="00957E90">
        <w:trPr>
          <w:cantSplit/>
          <w:trHeight w:val="1134"/>
        </w:trPr>
        <w:tc>
          <w:tcPr>
            <w:tcW w:w="3459" w:type="dxa"/>
            <w:gridSpan w:val="2"/>
            <w:shd w:val="clear" w:color="auto" w:fill="FBE4D5" w:themeFill="accent2" w:themeFillTint="33"/>
            <w:vAlign w:val="center"/>
          </w:tcPr>
          <w:p w14:paraId="2E8FC01D" w14:textId="77777777" w:rsidR="00A365D2" w:rsidRPr="00BA3E61" w:rsidRDefault="00A365D2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9" w:type="dxa"/>
            <w:gridSpan w:val="2"/>
            <w:shd w:val="clear" w:color="auto" w:fill="FBE4D5" w:themeFill="accent2" w:themeFillTint="33"/>
            <w:vAlign w:val="center"/>
          </w:tcPr>
          <w:p w14:paraId="72BA5520" w14:textId="77777777" w:rsidR="00A365D2" w:rsidRDefault="00A365D2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60" w:type="dxa"/>
            <w:gridSpan w:val="2"/>
            <w:shd w:val="clear" w:color="auto" w:fill="FBE4D5" w:themeFill="accent2" w:themeFillTint="33"/>
            <w:vAlign w:val="center"/>
          </w:tcPr>
          <w:p w14:paraId="3F31DD36" w14:textId="6A4BA308" w:rsidR="00A365D2" w:rsidRDefault="00A365D2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C45911" w:themeFill="accent2" w:themeFillShade="BF"/>
            <w:tcMar>
              <w:left w:w="0" w:type="dxa"/>
              <w:right w:w="0" w:type="dxa"/>
            </w:tcMar>
            <w:textDirection w:val="tbRl"/>
          </w:tcPr>
          <w:p w14:paraId="77002CF7" w14:textId="77777777" w:rsidR="00A365D2" w:rsidRPr="00867271" w:rsidRDefault="00A365D2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182BC5" w:rsidRPr="00BA3E61" w14:paraId="1B71E5E9" w14:textId="77777777" w:rsidTr="00182BC5">
        <w:trPr>
          <w:trHeight w:val="342"/>
        </w:trPr>
        <w:tc>
          <w:tcPr>
            <w:tcW w:w="10654" w:type="dxa"/>
            <w:gridSpan w:val="7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31A1A5C" w14:textId="77777777" w:rsidR="00182BC5" w:rsidRPr="00867271" w:rsidRDefault="00182BC5" w:rsidP="00510EC4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182BC5" w:rsidRPr="00BA3E61" w14:paraId="7FB6AE9D" w14:textId="77777777" w:rsidTr="00182BC5">
        <w:trPr>
          <w:trHeight w:val="342"/>
        </w:trPr>
        <w:tc>
          <w:tcPr>
            <w:tcW w:w="3459" w:type="dxa"/>
            <w:gridSpan w:val="2"/>
            <w:shd w:val="clear" w:color="auto" w:fill="F2F2F2" w:themeFill="background1" w:themeFillShade="F2"/>
            <w:vAlign w:val="center"/>
          </w:tcPr>
          <w:p w14:paraId="1CB25E1F" w14:textId="1D7DCFE1" w:rsidR="00182BC5" w:rsidRPr="00BA3E61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Advise</w:t>
            </w:r>
          </w:p>
        </w:tc>
        <w:tc>
          <w:tcPr>
            <w:tcW w:w="3459" w:type="dxa"/>
            <w:gridSpan w:val="2"/>
            <w:shd w:val="clear" w:color="auto" w:fill="F2F2F2" w:themeFill="background1" w:themeFillShade="F2"/>
            <w:vAlign w:val="center"/>
          </w:tcPr>
          <w:p w14:paraId="01D17CA5" w14:textId="554EB45E" w:rsidR="00182BC5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Post Op Medicines Prescribed</w:t>
            </w:r>
          </w:p>
        </w:tc>
        <w:tc>
          <w:tcPr>
            <w:tcW w:w="3460" w:type="dxa"/>
            <w:gridSpan w:val="2"/>
            <w:shd w:val="clear" w:color="auto" w:fill="F2F2F2" w:themeFill="background1" w:themeFillShade="F2"/>
            <w:vAlign w:val="center"/>
          </w:tcPr>
          <w:p w14:paraId="5CA76DF4" w14:textId="2949DCE5" w:rsidR="00182BC5" w:rsidRDefault="00182BC5" w:rsidP="00510EC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Remarks</w:t>
            </w:r>
          </w:p>
        </w:tc>
        <w:tc>
          <w:tcPr>
            <w:tcW w:w="276" w:type="dxa"/>
            <w:vMerge w:val="restart"/>
            <w:tcBorders>
              <w:top w:val="single" w:sz="4" w:space="0" w:color="FFFFFF" w:themeColor="background1"/>
            </w:tcBorders>
            <w:shd w:val="clear" w:color="auto" w:fill="538135" w:themeFill="accent6" w:themeFillShade="BF"/>
            <w:tcMar>
              <w:left w:w="0" w:type="dxa"/>
              <w:right w:w="0" w:type="dxa"/>
            </w:tcMar>
            <w:textDirection w:val="tbRl"/>
          </w:tcPr>
          <w:p w14:paraId="1E320356" w14:textId="002D35A6" w:rsidR="00182BC5" w:rsidRPr="00867271" w:rsidRDefault="00182BC5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Post Operative</w:t>
            </w:r>
          </w:p>
        </w:tc>
      </w:tr>
      <w:tr w:rsidR="00182BC5" w:rsidRPr="00BA3E61" w14:paraId="16182A23" w14:textId="77777777" w:rsidTr="00957E90">
        <w:trPr>
          <w:cantSplit/>
          <w:trHeight w:val="1134"/>
        </w:trPr>
        <w:tc>
          <w:tcPr>
            <w:tcW w:w="3459" w:type="dxa"/>
            <w:gridSpan w:val="2"/>
            <w:shd w:val="clear" w:color="auto" w:fill="E2EFD9" w:themeFill="accent6" w:themeFillTint="33"/>
            <w:vAlign w:val="center"/>
          </w:tcPr>
          <w:p w14:paraId="553E56C4" w14:textId="77777777" w:rsidR="00182BC5" w:rsidRPr="00BA3E61" w:rsidRDefault="00182BC5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59" w:type="dxa"/>
            <w:gridSpan w:val="2"/>
            <w:shd w:val="clear" w:color="auto" w:fill="E2EFD9" w:themeFill="accent6" w:themeFillTint="33"/>
            <w:vAlign w:val="center"/>
          </w:tcPr>
          <w:p w14:paraId="53938FEB" w14:textId="77777777" w:rsidR="00182BC5" w:rsidRDefault="00182BC5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60" w:type="dxa"/>
            <w:gridSpan w:val="2"/>
            <w:shd w:val="clear" w:color="auto" w:fill="FFFFFF" w:themeFill="background1"/>
            <w:vAlign w:val="center"/>
          </w:tcPr>
          <w:p w14:paraId="5F0507BB" w14:textId="77777777" w:rsidR="00182BC5" w:rsidRDefault="00182BC5" w:rsidP="0089360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vMerge/>
            <w:shd w:val="clear" w:color="auto" w:fill="538135" w:themeFill="accent6" w:themeFillShade="BF"/>
            <w:tcMar>
              <w:left w:w="0" w:type="dxa"/>
              <w:right w:w="0" w:type="dxa"/>
            </w:tcMar>
            <w:textDirection w:val="tbRl"/>
          </w:tcPr>
          <w:p w14:paraId="5F067736" w14:textId="40D32B34" w:rsidR="00182BC5" w:rsidRPr="00867271" w:rsidRDefault="00182BC5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A365D2" w:rsidRPr="00BA3E61" w14:paraId="3CAA9A54" w14:textId="77777777" w:rsidTr="00A365D2">
        <w:trPr>
          <w:trHeight w:val="340"/>
        </w:trPr>
        <w:tc>
          <w:tcPr>
            <w:tcW w:w="10654" w:type="dxa"/>
            <w:gridSpan w:val="7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B202EA8" w14:textId="77777777" w:rsidR="00A365D2" w:rsidRPr="00867271" w:rsidRDefault="00A365D2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182BC5" w:rsidRPr="00BA3E61" w14:paraId="06A6C9F1" w14:textId="77777777" w:rsidTr="009E5F06">
        <w:trPr>
          <w:gridBefore w:val="3"/>
          <w:wBefore w:w="5189" w:type="dxa"/>
          <w:cantSplit/>
          <w:trHeight w:val="1134"/>
        </w:trPr>
        <w:tc>
          <w:tcPr>
            <w:tcW w:w="5189" w:type="dxa"/>
            <w:gridSpan w:val="3"/>
            <w:shd w:val="clear" w:color="auto" w:fill="FFFFFF" w:themeFill="background1"/>
            <w:vAlign w:val="center"/>
          </w:tcPr>
          <w:p w14:paraId="7F801725" w14:textId="65DD4AD7" w:rsidR="00182BC5" w:rsidRPr="001A751A" w:rsidRDefault="00182BC5" w:rsidP="001A751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" w:type="dxa"/>
            <w:shd w:val="clear" w:color="auto" w:fill="323E4F" w:themeFill="text2" w:themeFillShade="BF"/>
            <w:tcMar>
              <w:left w:w="0" w:type="dxa"/>
              <w:right w:w="0" w:type="dxa"/>
            </w:tcMar>
            <w:textDirection w:val="tbRl"/>
          </w:tcPr>
          <w:p w14:paraId="7004E3DF" w14:textId="5DB4BF75" w:rsidR="00182BC5" w:rsidRPr="00867271" w:rsidRDefault="00182BC5" w:rsidP="00867271">
            <w:pPr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Anaesthetist</w:t>
            </w:r>
          </w:p>
        </w:tc>
      </w:tr>
    </w:tbl>
    <w:p w14:paraId="4B6FE695" w14:textId="010C8E3A" w:rsidR="00FE0DBC" w:rsidRPr="00FE0DBC" w:rsidRDefault="00FE0DBC" w:rsidP="00391C66">
      <w:pPr>
        <w:spacing w:after="0"/>
        <w:rPr>
          <w:rFonts w:cstheme="minorHAnsi"/>
          <w:b/>
          <w:bCs/>
          <w:sz w:val="24"/>
          <w:szCs w:val="24"/>
        </w:rPr>
      </w:pPr>
    </w:p>
    <w:sectPr w:rsidR="00FE0DBC" w:rsidRPr="00FE0DBC" w:rsidSect="000F7CA0">
      <w:headerReference w:type="default" r:id="rId7"/>
      <w:footerReference w:type="default" r:id="rId8"/>
      <w:pgSz w:w="11906" w:h="16838" w:code="9"/>
      <w:pgMar w:top="720" w:right="720" w:bottom="1560" w:left="720" w:header="426" w:footer="2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141ED" w14:textId="77777777" w:rsidR="00161E66" w:rsidRDefault="00161E66" w:rsidP="000F7CA0">
      <w:pPr>
        <w:spacing w:after="0" w:line="240" w:lineRule="auto"/>
      </w:pPr>
      <w:r>
        <w:separator/>
      </w:r>
    </w:p>
  </w:endnote>
  <w:endnote w:type="continuationSeparator" w:id="0">
    <w:p w14:paraId="55DB7351" w14:textId="77777777" w:rsidR="00161E66" w:rsidRDefault="00161E66" w:rsidP="000F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Eras Medium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rofurence light">
    <w:panose1 w:val="020F0302020203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ED745" w14:textId="77777777" w:rsidR="000F7CA0" w:rsidRPr="00431ED9" w:rsidRDefault="000F7CA0" w:rsidP="000F7CA0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>
      <w:rPr>
        <w:rFonts w:ascii="Eras Medium" w:hAnsi="Eras Medium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2E294E" wp14:editId="59F37DB6">
              <wp:simplePos x="0" y="0"/>
              <wp:positionH relativeFrom="column">
                <wp:posOffset>5938</wp:posOffset>
              </wp:positionH>
              <wp:positionV relativeFrom="paragraph">
                <wp:posOffset>-53340</wp:posOffset>
              </wp:positionV>
              <wp:extent cx="6736187" cy="35626"/>
              <wp:effectExtent l="0" t="0" r="26670" b="2159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6187" cy="35626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D06208" id="Straight Connector 1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-4.2pt" to="530.8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" strokecolor="#4472c4 [3204]" strokeweight="1pt">
              <v:stroke joinstyle="miter"/>
            </v:line>
          </w:pict>
        </mc:Fallback>
      </mc:AlternateContent>
    </w:r>
    <w:r w:rsidRPr="00431ED9">
      <w:rPr>
        <w:rFonts w:ascii="Eras Medium" w:hAnsi="Eras Medium"/>
        <w:noProof/>
        <w:sz w:val="20"/>
        <w:szCs w:val="20"/>
      </w:rPr>
      <w:t>Call/WhatsApp:</w:t>
    </w:r>
    <w:r w:rsidRPr="00431ED9">
      <w:rPr>
        <w:rFonts w:ascii="Eras Medium" w:hAnsi="Eras Medium"/>
        <w:noProof/>
        <w:sz w:val="20"/>
        <w:szCs w:val="20"/>
      </w:rPr>
      <w:tab/>
      <w:t>99247 14477</w:t>
    </w:r>
    <w:r w:rsidRPr="00431ED9">
      <w:rPr>
        <w:rFonts w:ascii="Eras Medium" w:hAnsi="Eras Medium"/>
        <w:sz w:val="20"/>
        <w:szCs w:val="20"/>
      </w:rPr>
      <w:ptab w:relativeTo="margin" w:alignment="center" w:leader="none"/>
    </w:r>
    <w:r w:rsidRPr="00431ED9">
      <w:rPr>
        <w:rFonts w:ascii="Eras Medium" w:hAnsi="Eras Medium"/>
        <w:sz w:val="20"/>
        <w:szCs w:val="20"/>
      </w:rPr>
      <w:ptab w:relativeTo="margin" w:alignment="right" w:leader="none"/>
    </w:r>
    <w:r w:rsidRPr="00431ED9">
      <w:rPr>
        <w:rFonts w:ascii="Eras Medium" w:hAnsi="Eras Medium"/>
        <w:sz w:val="20"/>
        <w:szCs w:val="20"/>
      </w:rPr>
      <w:t>Baroda Eye Institute</w:t>
    </w:r>
  </w:p>
  <w:p w14:paraId="60C53AF8" w14:textId="77777777" w:rsidR="000F7CA0" w:rsidRPr="00431ED9" w:rsidRDefault="000F7CA0" w:rsidP="000F7CA0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 w:rsidRPr="00431ED9">
      <w:rPr>
        <w:rFonts w:ascii="Eras Medium" w:hAnsi="Eras Medium"/>
        <w:noProof/>
        <w:sz w:val="20"/>
        <w:szCs w:val="20"/>
      </w:rPr>
      <w:t>Email:</w:t>
    </w:r>
    <w:r w:rsidRPr="00431ED9">
      <w:rPr>
        <w:rFonts w:ascii="Eras Medium" w:hAnsi="Eras Medium"/>
        <w:noProof/>
        <w:sz w:val="20"/>
        <w:szCs w:val="20"/>
      </w:rPr>
      <w:tab/>
      <w:t>info@barodaeye.com</w:t>
    </w:r>
    <w:r w:rsidRPr="00431ED9">
      <w:rPr>
        <w:rFonts w:ascii="Eras Medium" w:hAnsi="Eras Medium"/>
        <w:sz w:val="20"/>
        <w:szCs w:val="20"/>
      </w:rPr>
      <w:ptab w:relativeTo="margin" w:alignment="center" w:leader="none"/>
    </w:r>
    <w:r w:rsidRPr="00431ED9">
      <w:rPr>
        <w:rFonts w:ascii="Eras Medium" w:hAnsi="Eras Medium"/>
        <w:sz w:val="20"/>
        <w:szCs w:val="20"/>
      </w:rPr>
      <w:ptab w:relativeTo="margin" w:alignment="right" w:leader="none"/>
    </w:r>
    <w:r w:rsidRPr="00431ED9">
      <w:rPr>
        <w:rFonts w:ascii="Eras Medium" w:hAnsi="Eras Medium"/>
        <w:sz w:val="20"/>
        <w:szCs w:val="20"/>
      </w:rPr>
      <w:t>SF-9c, Lotus Aura,</w:t>
    </w:r>
  </w:p>
  <w:p w14:paraId="0974322F" w14:textId="77777777" w:rsidR="000F7CA0" w:rsidRPr="00431ED9" w:rsidRDefault="000F7CA0" w:rsidP="000F7CA0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 w:rsidRPr="00431ED9">
      <w:rPr>
        <w:rFonts w:ascii="Eras Medium" w:hAnsi="Eras Medium"/>
        <w:noProof/>
        <w:sz w:val="20"/>
        <w:szCs w:val="20"/>
      </w:rPr>
      <w:t>Website:</w:t>
    </w:r>
    <w:r w:rsidRPr="00431ED9">
      <w:rPr>
        <w:rFonts w:ascii="Eras Medium" w:hAnsi="Eras Medium"/>
        <w:noProof/>
        <w:sz w:val="20"/>
        <w:szCs w:val="20"/>
      </w:rPr>
      <w:tab/>
      <w:t>www.barodaeye.com</w:t>
    </w:r>
    <w:r w:rsidRPr="00431ED9">
      <w:rPr>
        <w:rFonts w:ascii="Eras Medium" w:hAnsi="Eras Medium"/>
        <w:sz w:val="20"/>
        <w:szCs w:val="20"/>
      </w:rPr>
      <w:ptab w:relativeTo="margin" w:alignment="center" w:leader="none"/>
    </w:r>
    <w:r w:rsidRPr="00431ED9">
      <w:rPr>
        <w:rFonts w:ascii="Eras Medium" w:hAnsi="Eras Medium"/>
        <w:sz w:val="20"/>
        <w:szCs w:val="20"/>
      </w:rPr>
      <w:ptab w:relativeTo="margin" w:alignment="right" w:leader="none"/>
    </w:r>
    <w:r w:rsidRPr="00431ED9">
      <w:rPr>
        <w:rFonts w:ascii="Eras Medium" w:hAnsi="Eras Medium"/>
        <w:sz w:val="20"/>
        <w:szCs w:val="20"/>
      </w:rPr>
      <w:t xml:space="preserve">Opp. </w:t>
    </w:r>
    <w:proofErr w:type="spellStart"/>
    <w:r w:rsidRPr="00431ED9">
      <w:rPr>
        <w:rFonts w:ascii="Eras Medium" w:hAnsi="Eras Medium"/>
        <w:sz w:val="20"/>
        <w:szCs w:val="20"/>
      </w:rPr>
      <w:t>Lilleria</w:t>
    </w:r>
    <w:proofErr w:type="spellEnd"/>
    <w:r w:rsidRPr="00431ED9">
      <w:rPr>
        <w:rFonts w:ascii="Eras Medium" w:hAnsi="Eras Medium"/>
        <w:sz w:val="20"/>
        <w:szCs w:val="20"/>
      </w:rPr>
      <w:t xml:space="preserve">, Sama </w:t>
    </w:r>
    <w:proofErr w:type="spellStart"/>
    <w:r w:rsidRPr="00431ED9">
      <w:rPr>
        <w:rFonts w:ascii="Eras Medium" w:hAnsi="Eras Medium"/>
        <w:sz w:val="20"/>
        <w:szCs w:val="20"/>
      </w:rPr>
      <w:t>Savli</w:t>
    </w:r>
    <w:proofErr w:type="spellEnd"/>
    <w:r w:rsidRPr="00431ED9">
      <w:rPr>
        <w:rFonts w:ascii="Eras Medium" w:hAnsi="Eras Medium"/>
        <w:sz w:val="20"/>
        <w:szCs w:val="20"/>
      </w:rPr>
      <w:t xml:space="preserve"> Road,</w:t>
    </w:r>
  </w:p>
  <w:p w14:paraId="49B5F2BD" w14:textId="77777777" w:rsidR="000F7CA0" w:rsidRPr="00431ED9" w:rsidRDefault="000F7CA0" w:rsidP="000F7CA0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 w:rsidRPr="00431ED9">
      <w:rPr>
        <w:rFonts w:ascii="Eras Medium" w:hAnsi="Eras Medium"/>
        <w:noProof/>
        <w:sz w:val="20"/>
        <w:szCs w:val="20"/>
      </w:rPr>
      <w:t>Google Play Store:</w:t>
    </w:r>
    <w:r w:rsidRPr="00431ED9">
      <w:rPr>
        <w:rFonts w:ascii="Eras Medium" w:hAnsi="Eras Medium"/>
        <w:noProof/>
        <w:sz w:val="20"/>
        <w:szCs w:val="20"/>
      </w:rPr>
      <w:tab/>
      <w:t>Baroda Eye</w:t>
    </w:r>
    <w:r w:rsidRPr="00431ED9">
      <w:rPr>
        <w:rFonts w:ascii="Eras Medium" w:hAnsi="Eras Medium"/>
        <w:sz w:val="20"/>
        <w:szCs w:val="20"/>
      </w:rPr>
      <w:ptab w:relativeTo="margin" w:alignment="center" w:leader="none"/>
    </w:r>
    <w:r w:rsidRPr="00431ED9">
      <w:rPr>
        <w:rFonts w:ascii="Eras Medium" w:hAnsi="Eras Medium"/>
        <w:sz w:val="20"/>
        <w:szCs w:val="20"/>
      </w:rPr>
      <w:ptab w:relativeTo="margin" w:alignment="right" w:leader="none"/>
    </w:r>
    <w:r w:rsidRPr="00431ED9">
      <w:rPr>
        <w:rFonts w:ascii="Eras Medium" w:hAnsi="Eras Medium"/>
        <w:sz w:val="20"/>
        <w:szCs w:val="20"/>
      </w:rPr>
      <w:t>Vadodara. 391 740</w:t>
    </w:r>
  </w:p>
  <w:p w14:paraId="4FF2CD41" w14:textId="77777777" w:rsidR="000F7CA0" w:rsidRDefault="000F7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6B9E0" w14:textId="77777777" w:rsidR="00161E66" w:rsidRDefault="00161E66" w:rsidP="000F7CA0">
      <w:pPr>
        <w:spacing w:after="0" w:line="240" w:lineRule="auto"/>
      </w:pPr>
      <w:r>
        <w:separator/>
      </w:r>
    </w:p>
  </w:footnote>
  <w:footnote w:type="continuationSeparator" w:id="0">
    <w:p w14:paraId="3D40B05C" w14:textId="77777777" w:rsidR="00161E66" w:rsidRDefault="00161E66" w:rsidP="000F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3DD94" w14:textId="77777777" w:rsidR="000F7CA0" w:rsidRPr="00533BD8" w:rsidRDefault="000F7CA0" w:rsidP="000F7CA0">
    <w:pPr>
      <w:pStyle w:val="Header"/>
      <w:tabs>
        <w:tab w:val="clear" w:pos="4513"/>
        <w:tab w:val="clear" w:pos="9026"/>
        <w:tab w:val="left" w:pos="5717"/>
        <w:tab w:val="left" w:pos="9851"/>
      </w:tabs>
      <w:spacing w:before="60"/>
      <w:rPr>
        <w:rFonts w:ascii="Eras Medium" w:hAnsi="Eras Medium"/>
        <w:b/>
        <w:bCs/>
        <w:color w:val="000000" w:themeColor="text1"/>
        <w:spacing w:val="10"/>
        <w:sz w:val="32"/>
        <w:szCs w:val="32"/>
        <w:lang w:val="en-US"/>
      </w:rPr>
    </w:pPr>
    <w:r w:rsidRPr="00533BD8">
      <w:rPr>
        <w:rFonts w:ascii="Eras Medium" w:hAnsi="Eras Medium"/>
        <w:b/>
        <w:bCs/>
        <w:noProof/>
        <w:color w:val="000000" w:themeColor="text1"/>
        <w:spacing w:val="10"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2965711" wp14:editId="7C96FD6A">
              <wp:simplePos x="0" y="0"/>
              <wp:positionH relativeFrom="margin">
                <wp:posOffset>4124628</wp:posOffset>
              </wp:positionH>
              <wp:positionV relativeFrom="page">
                <wp:posOffset>220952</wp:posOffset>
              </wp:positionV>
              <wp:extent cx="2618648" cy="468000"/>
              <wp:effectExtent l="0" t="0" r="0" b="8255"/>
              <wp:wrapNone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18648" cy="468000"/>
                        <a:chOff x="-955049" y="0"/>
                        <a:chExt cx="2463292" cy="466725"/>
                      </a:xfrm>
                    </wpg:grpSpPr>
                    <wps:wsp>
                      <wps:cNvPr id="9" name="Text Box 9"/>
                      <wps:cNvSpPr txBox="1"/>
                      <wps:spPr>
                        <a:xfrm>
                          <a:off x="-955049" y="0"/>
                          <a:ext cx="2463292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28BB37" w14:textId="77777777" w:rsidR="000F7CA0" w:rsidRPr="00743D79" w:rsidRDefault="000F7CA0" w:rsidP="000F7CA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6204D">
                              <w:rPr>
                                <w:rFonts w:ascii="Arial" w:hAnsi="Arial" w:cs="Arial"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Baroda</w:t>
                            </w:r>
                            <w:r w:rsidRPr="00F6204D">
                              <w:rPr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6479B0">
                              <w:rPr>
                                <w:rFonts w:ascii="eurofurence light" w:hAnsi="eurofurence light"/>
                                <w:spacing w:val="20"/>
                                <w:sz w:val="50"/>
                                <w:szCs w:val="5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eye</w:t>
                            </w:r>
                            <w:r>
                              <w:rPr>
                                <w:rFonts w:ascii="eurofurence light" w:hAnsi="eurofurence light"/>
                                <w:spacing w:val="20"/>
                                <w:sz w:val="50"/>
                                <w:szCs w:val="5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Straight Connector 10"/>
                      <wps:cNvCnPr/>
                      <wps:spPr>
                        <a:xfrm>
                          <a:off x="1490663" y="52388"/>
                          <a:ext cx="0" cy="34766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2965711" id="Group 11" o:spid="_x0000_s1026" style="position:absolute;margin-left:324.75pt;margin-top:17.4pt;width:206.2pt;height:36.85pt;z-index:-251657216;mso-position-horizontal-relative:margin;mso-position-vertical-relative:page;mso-width-relative:margin;mso-height-relative:margin" coordorigin="-9550" coordsize="24632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-9550;width:24632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<v:textbox>
                  <w:txbxContent>
                    <w:p w14:paraId="5B28BB37" w14:textId="77777777" w:rsidR="000F7CA0" w:rsidRPr="00743D79" w:rsidRDefault="000F7CA0" w:rsidP="000F7CA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F6204D">
                        <w:rPr>
                          <w:rFonts w:ascii="Arial" w:hAnsi="Arial" w:cs="Arial"/>
                          <w:color w:val="FF0000"/>
                          <w:sz w:val="40"/>
                          <w:szCs w:val="40"/>
                          <w:lang w:val="en-US"/>
                        </w:rPr>
                        <w:t>Baroda</w:t>
                      </w:r>
                      <w:r w:rsidRPr="00F6204D">
                        <w:rPr>
                          <w:color w:val="FF0000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6479B0">
                        <w:rPr>
                          <w:rFonts w:ascii="eurofurence light" w:hAnsi="eurofurence light"/>
                          <w:spacing w:val="20"/>
                          <w:sz w:val="50"/>
                          <w:szCs w:val="5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eye</w:t>
                      </w:r>
                      <w:r>
                        <w:rPr>
                          <w:rFonts w:ascii="eurofurence light" w:hAnsi="eurofurence light"/>
                          <w:spacing w:val="20"/>
                          <w:sz w:val="50"/>
                          <w:szCs w:val="5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institute</w:t>
                      </w:r>
                    </w:p>
                  </w:txbxContent>
                </v:textbox>
              </v:shape>
              <v:line id="Straight Connector 10" o:spid="_x0000_s1028" style="position:absolute;visibility:visible;mso-wrap-style:square" from="14906,523" to="14906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" strokecolor="red" strokeweight="3pt">
                <v:stroke joinstyle="miter"/>
              </v:line>
              <w10:wrap anchorx="margin" anchory="page"/>
            </v:group>
          </w:pict>
        </mc:Fallback>
      </mc:AlternateContent>
    </w:r>
    <w:r w:rsidRPr="00533BD8">
      <w:rPr>
        <w:rFonts w:ascii="Eras Medium" w:hAnsi="Eras Medium"/>
        <w:b/>
        <w:bCs/>
        <w:color w:val="000000" w:themeColor="text1"/>
        <w:spacing w:val="10"/>
        <w:lang w:val="en-US"/>
      </w:rPr>
      <w:t>Dr. Paras A. Mehta</w:t>
    </w:r>
    <w:r w:rsidRPr="00533BD8">
      <w:rPr>
        <w:rFonts w:ascii="Eras Medium" w:hAnsi="Eras Medium"/>
        <w:b/>
        <w:bCs/>
        <w:color w:val="000000" w:themeColor="text1"/>
        <w:spacing w:val="10"/>
        <w:sz w:val="28"/>
        <w:szCs w:val="28"/>
        <w:lang w:val="en-US"/>
      </w:rPr>
      <w:tab/>
    </w:r>
    <w:r>
      <w:rPr>
        <w:rFonts w:ascii="Eras Medium" w:hAnsi="Eras Medium"/>
        <w:b/>
        <w:bCs/>
        <w:color w:val="000000" w:themeColor="text1"/>
        <w:spacing w:val="10"/>
        <w:sz w:val="28"/>
        <w:szCs w:val="28"/>
        <w:lang w:val="en-US"/>
      </w:rPr>
      <w:tab/>
    </w:r>
  </w:p>
  <w:p w14:paraId="26A85374" w14:textId="77777777" w:rsidR="000F7CA0" w:rsidRPr="00533BD8" w:rsidRDefault="000F7CA0" w:rsidP="000F7CA0">
    <w:pPr>
      <w:pStyle w:val="Header"/>
      <w:rPr>
        <w:rFonts w:ascii="Eras Medium" w:hAnsi="Eras Medium"/>
        <w:color w:val="000000" w:themeColor="text1"/>
        <w:sz w:val="16"/>
        <w:szCs w:val="16"/>
        <w:lang w:val="en-US"/>
      </w:rPr>
    </w:pPr>
    <w:r w:rsidRPr="00533BD8">
      <w:rPr>
        <w:rFonts w:ascii="Eras Medium" w:hAnsi="Eras Medium"/>
        <w:color w:val="000000" w:themeColor="text1"/>
        <w:sz w:val="16"/>
        <w:szCs w:val="16"/>
        <w:lang w:val="en-US"/>
      </w:rPr>
      <w:t>M.S. (</w:t>
    </w:r>
    <w:proofErr w:type="spellStart"/>
    <w:r w:rsidRPr="00533BD8">
      <w:rPr>
        <w:rFonts w:ascii="Eras Medium" w:hAnsi="Eras Medium"/>
        <w:color w:val="000000" w:themeColor="text1"/>
        <w:sz w:val="16"/>
        <w:szCs w:val="16"/>
        <w:lang w:val="en-US"/>
      </w:rPr>
      <w:t>Ophth</w:t>
    </w:r>
    <w:proofErr w:type="spellEnd"/>
    <w:r w:rsidRPr="00533BD8">
      <w:rPr>
        <w:rFonts w:ascii="Eras Medium" w:hAnsi="Eras Medium"/>
        <w:color w:val="000000" w:themeColor="text1"/>
        <w:sz w:val="16"/>
        <w:szCs w:val="16"/>
        <w:lang w:val="en-US"/>
      </w:rPr>
      <w:t>) F.R.E.C.</w:t>
    </w:r>
  </w:p>
  <w:p w14:paraId="7AB694D3" w14:textId="77777777" w:rsidR="000F7CA0" w:rsidRDefault="000F7C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850CF"/>
    <w:multiLevelType w:val="hybridMultilevel"/>
    <w:tmpl w:val="A0C661BE"/>
    <w:lvl w:ilvl="0" w:tplc="4A620D36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5C5FCE"/>
    <w:multiLevelType w:val="hybridMultilevel"/>
    <w:tmpl w:val="3384B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45201">
    <w:abstractNumId w:val="1"/>
  </w:num>
  <w:num w:numId="2" w16cid:durableId="32559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A4"/>
    <w:rsid w:val="000270EC"/>
    <w:rsid w:val="000369AC"/>
    <w:rsid w:val="000421EF"/>
    <w:rsid w:val="000C2B21"/>
    <w:rsid w:val="000F5E83"/>
    <w:rsid w:val="000F7CA0"/>
    <w:rsid w:val="00123CBB"/>
    <w:rsid w:val="00136644"/>
    <w:rsid w:val="00161E66"/>
    <w:rsid w:val="00182BC5"/>
    <w:rsid w:val="001A751A"/>
    <w:rsid w:val="001B235A"/>
    <w:rsid w:val="001C09FF"/>
    <w:rsid w:val="001E57C3"/>
    <w:rsid w:val="002119A4"/>
    <w:rsid w:val="002204A0"/>
    <w:rsid w:val="00233AC1"/>
    <w:rsid w:val="0027150D"/>
    <w:rsid w:val="002B32A9"/>
    <w:rsid w:val="002D5BF8"/>
    <w:rsid w:val="002E4903"/>
    <w:rsid w:val="002F4862"/>
    <w:rsid w:val="00310FDE"/>
    <w:rsid w:val="00330D04"/>
    <w:rsid w:val="00351366"/>
    <w:rsid w:val="00383A21"/>
    <w:rsid w:val="00391C66"/>
    <w:rsid w:val="00392BBF"/>
    <w:rsid w:val="003F1B25"/>
    <w:rsid w:val="00416EB3"/>
    <w:rsid w:val="004B51BB"/>
    <w:rsid w:val="004B7A24"/>
    <w:rsid w:val="004C3CDF"/>
    <w:rsid w:val="004D7D83"/>
    <w:rsid w:val="0050162F"/>
    <w:rsid w:val="0052482A"/>
    <w:rsid w:val="00530F91"/>
    <w:rsid w:val="00560B28"/>
    <w:rsid w:val="00567C5B"/>
    <w:rsid w:val="00570263"/>
    <w:rsid w:val="0058581F"/>
    <w:rsid w:val="005A6AB9"/>
    <w:rsid w:val="005B18FF"/>
    <w:rsid w:val="006111BB"/>
    <w:rsid w:val="00617FE5"/>
    <w:rsid w:val="00626EC5"/>
    <w:rsid w:val="006432E6"/>
    <w:rsid w:val="00650E96"/>
    <w:rsid w:val="00671681"/>
    <w:rsid w:val="006B2E03"/>
    <w:rsid w:val="006B6065"/>
    <w:rsid w:val="006D358E"/>
    <w:rsid w:val="006F1FC2"/>
    <w:rsid w:val="007079F0"/>
    <w:rsid w:val="00714382"/>
    <w:rsid w:val="00737386"/>
    <w:rsid w:val="007406A9"/>
    <w:rsid w:val="00744D3E"/>
    <w:rsid w:val="00767262"/>
    <w:rsid w:val="00773FF1"/>
    <w:rsid w:val="0078281E"/>
    <w:rsid w:val="0081534D"/>
    <w:rsid w:val="00821D0C"/>
    <w:rsid w:val="00825E26"/>
    <w:rsid w:val="00867271"/>
    <w:rsid w:val="0089360A"/>
    <w:rsid w:val="008B2829"/>
    <w:rsid w:val="008B560B"/>
    <w:rsid w:val="008E4EB6"/>
    <w:rsid w:val="008F453B"/>
    <w:rsid w:val="008F7F3A"/>
    <w:rsid w:val="00937D2D"/>
    <w:rsid w:val="00947DBA"/>
    <w:rsid w:val="00957E90"/>
    <w:rsid w:val="009A0B8F"/>
    <w:rsid w:val="009D14B8"/>
    <w:rsid w:val="009E5F06"/>
    <w:rsid w:val="00A16864"/>
    <w:rsid w:val="00A365D2"/>
    <w:rsid w:val="00A36DF8"/>
    <w:rsid w:val="00A67476"/>
    <w:rsid w:val="00AB0847"/>
    <w:rsid w:val="00AC18AB"/>
    <w:rsid w:val="00AC649C"/>
    <w:rsid w:val="00AE312A"/>
    <w:rsid w:val="00B01078"/>
    <w:rsid w:val="00B30130"/>
    <w:rsid w:val="00B35A73"/>
    <w:rsid w:val="00B400F0"/>
    <w:rsid w:val="00B770A4"/>
    <w:rsid w:val="00B92645"/>
    <w:rsid w:val="00B96216"/>
    <w:rsid w:val="00BA17A7"/>
    <w:rsid w:val="00BA3E61"/>
    <w:rsid w:val="00BF54D3"/>
    <w:rsid w:val="00C22569"/>
    <w:rsid w:val="00C94A97"/>
    <w:rsid w:val="00CF40EA"/>
    <w:rsid w:val="00CF5EC9"/>
    <w:rsid w:val="00D26EB9"/>
    <w:rsid w:val="00D333E1"/>
    <w:rsid w:val="00D70655"/>
    <w:rsid w:val="00D854BE"/>
    <w:rsid w:val="00DE2907"/>
    <w:rsid w:val="00E12C41"/>
    <w:rsid w:val="00E956BB"/>
    <w:rsid w:val="00ED572A"/>
    <w:rsid w:val="00ED79AA"/>
    <w:rsid w:val="00EF097D"/>
    <w:rsid w:val="00EF5F66"/>
    <w:rsid w:val="00F21FDF"/>
    <w:rsid w:val="00F37B13"/>
    <w:rsid w:val="00F514F4"/>
    <w:rsid w:val="00F616E7"/>
    <w:rsid w:val="00F72242"/>
    <w:rsid w:val="00FB21CF"/>
    <w:rsid w:val="00FD34CC"/>
    <w:rsid w:val="00FE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B622B"/>
  <w15:chartTrackingRefBased/>
  <w15:docId w15:val="{353697D0-9339-4431-A744-E2E0EF4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CA0"/>
  </w:style>
  <w:style w:type="paragraph" w:styleId="Footer">
    <w:name w:val="footer"/>
    <w:basedOn w:val="Normal"/>
    <w:link w:val="FooterChar"/>
    <w:uiPriority w:val="99"/>
    <w:unhideWhenUsed/>
    <w:rsid w:val="000F7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Nadeali</dc:creator>
  <cp:keywords/>
  <dc:description/>
  <cp:lastModifiedBy>Paras Mehta</cp:lastModifiedBy>
  <cp:revision>85</cp:revision>
  <cp:lastPrinted>2022-08-27T03:21:00Z</cp:lastPrinted>
  <dcterms:created xsi:type="dcterms:W3CDTF">2021-08-27T10:54:00Z</dcterms:created>
  <dcterms:modified xsi:type="dcterms:W3CDTF">2022-08-27T03:21:00Z</dcterms:modified>
</cp:coreProperties>
</file>