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4953000" cy="37242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9647" l="8173" r="8492" t="2206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4953000" cy="37052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9796" l="8173" r="8492" t="222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fer grub-install /dev/sdb a la carpeta de /hkt1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tar zxvf  /media/usb adso-install-10-64-N.tar.gz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chroot /hkt1</w:t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nano /etc/fstab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4962525" cy="37242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19498" l="8174" r="8333" t="222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4965700" cy="370205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19697" l="8226" r="8226" t="22361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370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canviem el passwd per poder accedir al “sdb” fem un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Fem un reboot, llavors ens apareixerà la pantalla blava, sense detectar el /dev/sdb -&gt; entrem igualment, torem a fer un reboot i ara si que podrem començar amb la partició sdb.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4962525" cy="37052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19796" l="8492" r="8014" t="222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677284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77284"/>
  </w:style>
  <w:style w:type="paragraph" w:styleId="Piedepgina">
    <w:name w:val="footer"/>
    <w:basedOn w:val="Normal"/>
    <w:link w:val="PiedepginaCar"/>
    <w:uiPriority w:val="99"/>
    <w:unhideWhenUsed w:val="1"/>
    <w:rsid w:val="00677284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7728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T1swaVcsTxdFU6lMVhoKQ+DQmA==">CgMxLjAyCGguZ2pkZ3hzOAByITFCZGVyd19vLURhdFVveThrSmQxTGVWcVNMZkhOc2lyLQ==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2023-10-05T07:22:00Z</dcterms:created>
  <dc:creator>francesco</dc:creator>
</cp:coreProperties>
</file>