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color w:val="800000"/>
          <w:sz w:val="64"/>
          <w:szCs w:val="64"/>
        </w:rPr>
      </w:pPr>
      <w:r w:rsidDel="00000000" w:rsidR="00000000" w:rsidRPr="00000000">
        <w:rPr>
          <w:color w:val="800000"/>
          <w:sz w:val="52"/>
          <w:szCs w:val="52"/>
          <w:rtl w:val="0"/>
        </w:rPr>
        <w:t xml:space="preserve">ADSO</w:t>
      </w:r>
      <w:r w:rsidDel="00000000" w:rsidR="00000000" w:rsidRPr="00000000">
        <w:rPr>
          <w:rtl w:val="0"/>
        </w:rPr>
      </w:r>
    </w:p>
    <w:p w:rsidR="00000000" w:rsidDel="00000000" w:rsidP="00000000" w:rsidRDefault="00000000" w:rsidRPr="00000000" w14:paraId="00000002">
      <w:pPr>
        <w:spacing w:after="120" w:before="240" w:line="240" w:lineRule="auto"/>
        <w:jc w:val="center"/>
        <w:rPr>
          <w:color w:val="800000"/>
          <w:sz w:val="64"/>
          <w:szCs w:val="64"/>
        </w:rPr>
      </w:pPr>
      <w:r w:rsidDel="00000000" w:rsidR="00000000" w:rsidRPr="00000000">
        <w:rPr>
          <w:color w:val="800000"/>
          <w:sz w:val="52"/>
          <w:szCs w:val="52"/>
          <w:rtl w:val="0"/>
        </w:rPr>
        <w:t xml:space="preserve">µhackathon 1</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before="740" w:line="235.2" w:lineRule="auto"/>
        <w:ind w:left="1300" w:right="560" w:firstLine="0"/>
        <w:jc w:val="center"/>
        <w:rPr>
          <w:color w:val="800000"/>
          <w:sz w:val="52"/>
          <w:szCs w:val="52"/>
        </w:rPr>
      </w:pPr>
      <w:r w:rsidDel="00000000" w:rsidR="00000000" w:rsidRPr="00000000">
        <w:rPr>
          <w:color w:val="800000"/>
          <w:sz w:val="64"/>
          <w:szCs w:val="64"/>
          <w:rtl w:val="0"/>
        </w:rPr>
        <w:t xml:space="preserve">I</w:t>
      </w:r>
      <w:r w:rsidDel="00000000" w:rsidR="00000000" w:rsidRPr="00000000">
        <w:rPr>
          <w:color w:val="800000"/>
          <w:sz w:val="52"/>
          <w:szCs w:val="52"/>
          <w:rtl w:val="0"/>
        </w:rPr>
        <w:t xml:space="preserve">nstal·lació del Sistema</w:t>
      </w:r>
    </w:p>
    <w:p w:rsidR="00000000" w:rsidDel="00000000" w:rsidP="00000000" w:rsidRDefault="00000000" w:rsidRPr="00000000" w14:paraId="0000000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240" w:line="240" w:lineRule="auto"/>
        <w:ind w:left="0" w:right="60" w:firstLine="0"/>
        <w:jc w:val="right"/>
        <w:rPr>
          <w:b w:val="1"/>
          <w:color w:val="800000"/>
          <w:sz w:val="28"/>
          <w:szCs w:val="28"/>
        </w:rPr>
      </w:pPr>
      <w:r w:rsidDel="00000000" w:rsidR="00000000" w:rsidRPr="00000000">
        <w:rPr>
          <w:b w:val="1"/>
          <w:color w:val="800000"/>
          <w:rtl w:val="0"/>
        </w:rPr>
        <w:t xml:space="preserve">µ</w:t>
      </w:r>
      <w:r w:rsidDel="00000000" w:rsidR="00000000" w:rsidRPr="00000000">
        <w:rPr>
          <w:b w:val="1"/>
          <w:color w:val="800000"/>
          <w:rtl w:val="0"/>
        </w:rPr>
        <w:t xml:space="preserve">hackathon</w:t>
      </w:r>
      <w:r w:rsidDel="00000000" w:rsidR="00000000" w:rsidRPr="00000000">
        <w:rPr>
          <w:b w:val="1"/>
          <w:color w:val="800000"/>
          <w:rtl w:val="0"/>
        </w:rPr>
        <w:t xml:space="preserve"> </w:t>
      </w:r>
      <w:r w:rsidDel="00000000" w:rsidR="00000000" w:rsidRPr="00000000">
        <w:rPr>
          <w:b w:val="1"/>
          <w:color w:val="800000"/>
          <w:sz w:val="28"/>
          <w:szCs w:val="28"/>
          <w:rtl w:val="0"/>
        </w:rPr>
        <w:t xml:space="preserve">1</w:t>
      </w:r>
    </w:p>
    <w:p w:rsidR="00000000" w:rsidDel="00000000" w:rsidP="00000000" w:rsidRDefault="00000000" w:rsidRPr="00000000" w14:paraId="00000005">
      <w:pPr>
        <w:spacing w:after="120" w:before="60" w:line="240" w:lineRule="auto"/>
        <w:jc w:val="center"/>
        <w:rPr>
          <w:sz w:val="36"/>
          <w:szCs w:val="36"/>
        </w:rPr>
      </w:pPr>
      <w:r w:rsidDel="00000000" w:rsidR="00000000" w:rsidRPr="00000000">
        <w:rPr>
          <w:rtl w:val="0"/>
        </w:rPr>
      </w:r>
    </w:p>
    <w:p w:rsidR="00000000" w:rsidDel="00000000" w:rsidP="00000000" w:rsidRDefault="00000000" w:rsidRPr="00000000" w14:paraId="00000006">
      <w:pPr>
        <w:spacing w:after="120" w:before="60" w:line="240" w:lineRule="auto"/>
        <w:jc w:val="center"/>
        <w:rPr>
          <w:sz w:val="36"/>
          <w:szCs w:val="36"/>
        </w:rPr>
      </w:pPr>
      <w:r w:rsidDel="00000000" w:rsidR="00000000" w:rsidRPr="00000000">
        <w:rPr>
          <w:rtl w:val="0"/>
        </w:rPr>
      </w:r>
    </w:p>
    <w:p w:rsidR="00000000" w:rsidDel="00000000" w:rsidP="00000000" w:rsidRDefault="00000000" w:rsidRPr="00000000" w14:paraId="00000007">
      <w:pPr>
        <w:spacing w:after="120" w:before="60" w:line="240" w:lineRule="auto"/>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120" w:before="60" w:line="240" w:lineRule="auto"/>
        <w:jc w:val="left"/>
        <w:rPr>
          <w:sz w:val="30"/>
          <w:szCs w:val="30"/>
        </w:rPr>
      </w:pPr>
      <w:r w:rsidDel="00000000" w:rsidR="00000000" w:rsidRPr="00000000">
        <w:rPr>
          <w:sz w:val="30"/>
          <w:szCs w:val="30"/>
          <w:rtl w:val="0"/>
        </w:rPr>
        <w:t xml:space="preserve">Enunciat:</w:t>
      </w:r>
    </w:p>
    <w:p w:rsidR="00000000" w:rsidDel="00000000" w:rsidP="00000000" w:rsidRDefault="00000000" w:rsidRPr="00000000" w14:paraId="00000009">
      <w:pPr>
        <w:numPr>
          <w:ilvl w:val="0"/>
          <w:numId w:val="4"/>
        </w:numPr>
        <w:spacing w:after="240" w:before="240" w:lineRule="auto"/>
        <w:ind w:left="720" w:hanging="360"/>
        <w:jc w:val="both"/>
        <w:rPr>
          <w:color w:val="999999"/>
        </w:rPr>
      </w:pPr>
      <w:r w:rsidDel="00000000" w:rsidR="00000000" w:rsidRPr="00000000">
        <w:rPr>
          <w:rFonts w:ascii="Verdana" w:cs="Verdana" w:eastAsia="Verdana" w:hAnsi="Verdana"/>
          <w:color w:val="999999"/>
          <w:rtl w:val="0"/>
        </w:rPr>
        <w:t xml:space="preserve">Tenim un sistema, resultat de l’exercici addicional del Training T1, amb les</w:t>
      </w:r>
    </w:p>
    <w:p w:rsidR="00000000" w:rsidDel="00000000" w:rsidP="00000000" w:rsidRDefault="00000000" w:rsidRPr="00000000" w14:paraId="0000000A">
      <w:pPr>
        <w:spacing w:after="240" w:before="240" w:lineRule="auto"/>
        <w:ind w:left="720" w:firstLine="0"/>
        <w:jc w:val="both"/>
        <w:rPr>
          <w:color w:val="999999"/>
        </w:rPr>
      </w:pPr>
      <w:r w:rsidDel="00000000" w:rsidR="00000000" w:rsidRPr="00000000">
        <w:rPr>
          <w:rFonts w:ascii="Verdana" w:cs="Verdana" w:eastAsia="Verdana" w:hAnsi="Verdana"/>
          <w:color w:val="999999"/>
          <w:rtl w:val="0"/>
        </w:rPr>
        <w:t xml:space="preserve">següents característiques</w:t>
      </w:r>
      <w:r w:rsidDel="00000000" w:rsidR="00000000" w:rsidRPr="00000000">
        <w:rPr>
          <w:color w:val="999999"/>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342900</wp:posOffset>
            </wp:positionV>
            <wp:extent cx="5731200" cy="40513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051300"/>
                    </a:xfrm>
                    <a:prstGeom prst="rect"/>
                    <a:ln/>
                  </pic:spPr>
                </pic:pic>
              </a:graphicData>
            </a:graphic>
          </wp:anchor>
        </w:drawing>
      </w:r>
    </w:p>
    <w:p w:rsidR="00000000" w:rsidDel="00000000" w:rsidP="00000000" w:rsidRDefault="00000000" w:rsidRPr="00000000" w14:paraId="0000000B">
      <w:pPr>
        <w:numPr>
          <w:ilvl w:val="0"/>
          <w:numId w:val="1"/>
        </w:numPr>
        <w:spacing w:after="0" w:afterAutospacing="0" w:before="240" w:lineRule="auto"/>
        <w:ind w:left="720" w:hanging="360"/>
        <w:jc w:val="both"/>
        <w:rPr>
          <w:color w:val="999999"/>
        </w:rPr>
      </w:pPr>
      <w:r w:rsidDel="00000000" w:rsidR="00000000" w:rsidRPr="00000000">
        <w:rPr>
          <w:rFonts w:ascii="Verdana" w:cs="Verdana" w:eastAsia="Verdana" w:hAnsi="Verdana"/>
          <w:color w:val="999999"/>
          <w:rtl w:val="0"/>
        </w:rPr>
        <w:t xml:space="preserve">/dev/sda: Hard Disk intern de 32GB</w:t>
        <w:br w:type="textWrapping"/>
      </w:r>
      <w:r w:rsidDel="00000000" w:rsidR="00000000" w:rsidRPr="00000000">
        <w:rPr>
          <w:color w:val="999999"/>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4128787</wp:posOffset>
            </wp:positionV>
            <wp:extent cx="5731200" cy="863600"/>
            <wp:effectExtent b="0" l="0" r="0" t="0"/>
            <wp:wrapSquare wrapText="bothSides" distB="114300" distT="114300" distL="114300" distR="114300"/>
            <wp:docPr id="1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863600"/>
                    </a:xfrm>
                    <a:prstGeom prst="rect"/>
                    <a:ln/>
                  </pic:spPr>
                </pic:pic>
              </a:graphicData>
            </a:graphic>
          </wp:anchor>
        </w:drawing>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/dev/sdb: Virtual Hard Disck (VHD) amb controlador SATA i capacitat de 16GB</w:t>
      </w:r>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color w:val="999999"/>
        </w:rPr>
      </w:pP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Area de swap especificada amb UUID (difereix de cada màquina)</w:t>
      </w:r>
    </w:p>
    <w:p w:rsidR="00000000" w:rsidDel="00000000" w:rsidP="00000000" w:rsidRDefault="00000000" w:rsidRPr="00000000" w14:paraId="0000000F">
      <w:pPr>
        <w:numPr>
          <w:ilvl w:val="0"/>
          <w:numId w:val="1"/>
        </w:numPr>
        <w:spacing w:after="24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El directori de treball de l’usuari </w:t>
      </w:r>
      <w:r w:rsidDel="00000000" w:rsidR="00000000" w:rsidRPr="00000000">
        <w:rPr>
          <w:rFonts w:ascii="Verdana" w:cs="Verdana" w:eastAsia="Verdana" w:hAnsi="Verdana"/>
          <w:b w:val="1"/>
          <w:color w:val="999999"/>
          <w:rtl w:val="0"/>
        </w:rPr>
        <w:t xml:space="preserve">aso</w:t>
      </w:r>
      <w:r w:rsidDel="00000000" w:rsidR="00000000" w:rsidRPr="00000000">
        <w:rPr>
          <w:rFonts w:ascii="Verdana" w:cs="Verdana" w:eastAsia="Verdana" w:hAnsi="Verdana"/>
          <w:color w:val="999999"/>
          <w:rtl w:val="0"/>
        </w:rPr>
        <w:t xml:space="preserve"> es /home/homeB en comptes de /home, tal i com es demanava al T1</w:t>
      </w:r>
    </w:p>
    <w:p w:rsidR="00000000" w:rsidDel="00000000" w:rsidP="00000000" w:rsidRDefault="00000000" w:rsidRPr="00000000" w14:paraId="00000010">
      <w:pPr>
        <w:spacing w:after="240" w:before="240" w:lineRule="auto"/>
        <w:ind w:left="720" w:firstLine="0"/>
        <w:jc w:val="both"/>
        <w:rPr>
          <w:rFonts w:ascii="Verdana" w:cs="Verdana" w:eastAsia="Verdana" w:hAnsi="Verdana"/>
          <w:color w:val="999999"/>
        </w:rPr>
      </w:pPr>
      <w:r w:rsidDel="00000000" w:rsidR="00000000" w:rsidRPr="00000000">
        <w:rPr>
          <w:rtl w:val="0"/>
        </w:rPr>
      </w:r>
    </w:p>
    <w:p w:rsidR="00000000" w:rsidDel="00000000" w:rsidP="00000000" w:rsidRDefault="00000000" w:rsidRPr="00000000" w14:paraId="00000011">
      <w:pPr>
        <w:spacing w:after="240" w:before="240" w:lineRule="auto"/>
        <w:ind w:left="0" w:firstLine="0"/>
        <w:jc w:val="both"/>
        <w:rPr>
          <w:color w:val="999999"/>
        </w:rPr>
      </w:pPr>
      <w:r w:rsidDel="00000000" w:rsidR="00000000" w:rsidRPr="00000000">
        <w:rPr>
          <w:rFonts w:ascii="Verdana" w:cs="Verdana" w:eastAsia="Verdana" w:hAnsi="Verdana"/>
          <w:color w:val="999999"/>
          <w:rtl w:val="0"/>
        </w:rPr>
        <w:t xml:space="preserve">Es vol instal·lar un segon sistema operatiu Debian 10 utilitzant la imatge </w:t>
      </w:r>
      <w:r w:rsidDel="00000000" w:rsidR="00000000" w:rsidRPr="00000000">
        <w:rPr>
          <w:b w:val="1"/>
          <w:color w:val="999999"/>
          <w:rtl w:val="0"/>
        </w:rPr>
        <w:t xml:space="preserve">adso-install-10.-64-N.tar.gz</w:t>
      </w:r>
      <w:r w:rsidDel="00000000" w:rsidR="00000000" w:rsidRPr="00000000">
        <w:rPr>
          <w:color w:val="999999"/>
          <w:rtl w:val="0"/>
        </w:rPr>
        <w:t xml:space="preserve"> a l’espai lliure dels VHD:</w:t>
      </w:r>
    </w:p>
    <w:p w:rsidR="00000000" w:rsidDel="00000000" w:rsidP="00000000" w:rsidRDefault="00000000" w:rsidRPr="00000000" w14:paraId="00000012">
      <w:pPr>
        <w:numPr>
          <w:ilvl w:val="0"/>
          <w:numId w:val="2"/>
        </w:numPr>
        <w:spacing w:after="0" w:afterAutospacing="0" w:before="240" w:lineRule="auto"/>
        <w:ind w:left="720" w:hanging="360"/>
        <w:jc w:val="both"/>
        <w:rPr>
          <w:color w:val="999999"/>
        </w:rPr>
      </w:pPr>
      <w:r w:rsidDel="00000000" w:rsidR="00000000" w:rsidRPr="00000000">
        <w:rPr>
          <w:rFonts w:ascii="Verdana" w:cs="Verdana" w:eastAsia="Verdana" w:hAnsi="Verdana"/>
          <w:color w:val="999999"/>
          <w:rtl w:val="0"/>
        </w:rPr>
        <w:t xml:space="preserve">El sistema ha de tenir una estructura semblant a la mostrada a les imatges anteriors (la mida de les particions pot ser diferent).</w:t>
        <w:br w:type="textWrapping"/>
      </w:r>
      <w:r w:rsidDel="00000000" w:rsidR="00000000" w:rsidRPr="00000000">
        <w:rPr>
          <w:color w:val="999999"/>
          <w:rtl w:val="0"/>
        </w:rPr>
        <w:t xml:space="preserve"> </w:t>
        <w:tab/>
        <w:tab/>
      </w:r>
    </w:p>
    <w:p w:rsidR="00000000" w:rsidDel="00000000" w:rsidP="00000000" w:rsidRDefault="00000000" w:rsidRPr="00000000" w14:paraId="00000013">
      <w:pPr>
        <w:numPr>
          <w:ilvl w:val="0"/>
          <w:numId w:val="2"/>
        </w:numPr>
        <w:spacing w:after="0" w:afterAutospacing="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el boot loader ha d’estar instal·lat a </w:t>
      </w:r>
      <w:r w:rsidDel="00000000" w:rsidR="00000000" w:rsidRPr="00000000">
        <w:rPr>
          <w:rFonts w:ascii="Verdana" w:cs="Verdana" w:eastAsia="Verdana" w:hAnsi="Verdana"/>
          <w:b w:val="1"/>
          <w:color w:val="999999"/>
          <w:rtl w:val="0"/>
        </w:rPr>
        <w:t xml:space="preserve">/</w:t>
      </w:r>
      <w:r w:rsidDel="00000000" w:rsidR="00000000" w:rsidRPr="00000000">
        <w:rPr>
          <w:rFonts w:ascii="Verdana" w:cs="Verdana" w:eastAsia="Verdana" w:hAnsi="Verdana"/>
          <w:b w:val="1"/>
          <w:i w:val="1"/>
          <w:color w:val="999999"/>
          <w:rtl w:val="0"/>
        </w:rPr>
        <w:t xml:space="preserve">dev/</w:t>
      </w:r>
      <w:r w:rsidDel="00000000" w:rsidR="00000000" w:rsidRPr="00000000">
        <w:rPr>
          <w:rFonts w:ascii="Verdana" w:cs="Verdana" w:eastAsia="Verdana" w:hAnsi="Verdana"/>
          <w:b w:val="1"/>
          <w:color w:val="999999"/>
          <w:rtl w:val="0"/>
        </w:rPr>
        <w:t xml:space="preserve">sdb</w:t>
        <w:br w:type="textWrapping"/>
      </w:r>
      <w:r w:rsidDel="00000000" w:rsidR="00000000" w:rsidRPr="00000000">
        <w:rPr>
          <w:color w:val="999999"/>
          <w:rtl w:val="0"/>
        </w:rPr>
        <w:t xml:space="preserve"> </w:t>
        <w:tab/>
        <w:tab/>
      </w:r>
    </w:p>
    <w:p w:rsidR="00000000" w:rsidDel="00000000" w:rsidP="00000000" w:rsidRDefault="00000000" w:rsidRPr="00000000" w14:paraId="00000014">
      <w:pPr>
        <w:numPr>
          <w:ilvl w:val="0"/>
          <w:numId w:val="2"/>
        </w:numPr>
        <w:spacing w:after="0" w:afterAutospacing="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El boot loader ha de detectar els dos sistemes</w:t>
        <w:br w:type="textWrapping"/>
      </w:r>
      <w:r w:rsidDel="00000000" w:rsidR="00000000" w:rsidRPr="00000000">
        <w:rPr>
          <w:color w:val="999999"/>
          <w:rtl w:val="0"/>
        </w:rPr>
        <w:t xml:space="preserve"> </w:t>
        <w:tab/>
        <w:tab/>
      </w:r>
    </w:p>
    <w:p w:rsidR="00000000" w:rsidDel="00000000" w:rsidP="00000000" w:rsidRDefault="00000000" w:rsidRPr="00000000" w14:paraId="00000015">
      <w:pPr>
        <w:numPr>
          <w:ilvl w:val="0"/>
          <w:numId w:val="2"/>
        </w:numPr>
        <w:spacing w:after="240" w:before="0" w:beforeAutospacing="0" w:lineRule="auto"/>
        <w:ind w:left="720" w:hanging="360"/>
        <w:jc w:val="both"/>
        <w:rPr>
          <w:color w:val="999999"/>
        </w:rPr>
      </w:pPr>
      <w:r w:rsidDel="00000000" w:rsidR="00000000" w:rsidRPr="00000000">
        <w:rPr>
          <w:rFonts w:ascii="Verdana" w:cs="Verdana" w:eastAsia="Verdana" w:hAnsi="Verdana"/>
          <w:color w:val="999999"/>
          <w:rtl w:val="0"/>
        </w:rPr>
        <w:t xml:space="preserve">L'usuari </w:t>
      </w:r>
      <w:r w:rsidDel="00000000" w:rsidR="00000000" w:rsidRPr="00000000">
        <w:rPr>
          <w:rFonts w:ascii="Verdana" w:cs="Verdana" w:eastAsia="Verdana" w:hAnsi="Verdana"/>
          <w:b w:val="1"/>
          <w:color w:val="999999"/>
          <w:rtl w:val="0"/>
        </w:rPr>
        <w:t xml:space="preserve">aso </w:t>
      </w:r>
      <w:r w:rsidDel="00000000" w:rsidR="00000000" w:rsidRPr="00000000">
        <w:rPr>
          <w:rFonts w:ascii="Verdana" w:cs="Verdana" w:eastAsia="Verdana" w:hAnsi="Verdana"/>
          <w:color w:val="999999"/>
          <w:rtl w:val="0"/>
        </w:rPr>
        <w:t xml:space="preserve">pot accedir a qualsevol dels dos SO’s instal·lats i utilitzar el seu home.</w:t>
      </w: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jc w:val="both"/>
        <w:rPr>
          <w:b w:val="1"/>
          <w:sz w:val="46"/>
          <w:szCs w:val="46"/>
        </w:rPr>
      </w:pPr>
      <w:bookmarkStart w:colFirst="0" w:colLast="0" w:name="_32kd674j8rpw"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jc w:val="both"/>
        <w:rPr/>
      </w:pPr>
      <w:bookmarkStart w:colFirst="0" w:colLast="0" w:name="_qo6yb090uagj" w:id="1"/>
      <w:bookmarkEnd w:id="1"/>
      <w:r w:rsidDel="00000000" w:rsidR="00000000" w:rsidRPr="00000000">
        <w:rPr>
          <w:b w:val="1"/>
          <w:sz w:val="46"/>
          <w:szCs w:val="46"/>
          <w:rtl w:val="0"/>
        </w:rPr>
        <w:t xml:space="preserve">Entrega:</w:t>
      </w:r>
      <w:r w:rsidDel="00000000" w:rsidR="00000000" w:rsidRPr="00000000">
        <w:rPr>
          <w:rtl w:val="0"/>
        </w:rPr>
      </w:r>
    </w:p>
    <w:p w:rsidR="00000000" w:rsidDel="00000000" w:rsidP="00000000" w:rsidRDefault="00000000" w:rsidRPr="00000000" w14:paraId="00000018">
      <w:pPr>
        <w:ind w:left="0" w:firstLine="0"/>
        <w:jc w:val="both"/>
        <w:rPr>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Creació/Repartició de les tasques esmentades a continuació (</w:t>
      </w:r>
      <w:r w:rsidDel="00000000" w:rsidR="00000000" w:rsidRPr="00000000">
        <w:rPr>
          <w:b w:val="1"/>
          <w:rtl w:val="0"/>
        </w:rPr>
        <w:t xml:space="preserve">Pau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Modificació de les característiques del sistema (</w:t>
      </w:r>
      <w:r w:rsidDel="00000000" w:rsidR="00000000" w:rsidRPr="00000000">
        <w:rPr>
          <w:b w:val="1"/>
          <w:rtl w:val="0"/>
        </w:rPr>
        <w:t xml:space="preserve">Mariona</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Creació de l’àrea de swap (</w:t>
      </w:r>
      <w:r w:rsidDel="00000000" w:rsidR="00000000" w:rsidRPr="00000000">
        <w:rPr>
          <w:b w:val="1"/>
          <w:rtl w:val="0"/>
        </w:rPr>
        <w:t xml:space="preserve">Marc H</w:t>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Instal·lar Debian amb la imatge (</w:t>
      </w:r>
      <w:r w:rsidDel="00000000" w:rsidR="00000000" w:rsidRPr="00000000">
        <w:rPr>
          <w:b w:val="1"/>
          <w:rtl w:val="0"/>
        </w:rPr>
        <w:t xml:space="preserve">Marc R</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Configuració del boot loader (</w:t>
      </w:r>
      <w:r w:rsidDel="00000000" w:rsidR="00000000" w:rsidRPr="00000000">
        <w:rPr>
          <w:b w:val="1"/>
          <w:rtl w:val="0"/>
        </w:rPr>
        <w:t xml:space="preserve">Marc G</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Verificar que l’usuari aso té accés a tots els SO’s (</w:t>
      </w:r>
      <w:r w:rsidDel="00000000" w:rsidR="00000000" w:rsidRPr="00000000">
        <w:rPr>
          <w:b w:val="1"/>
          <w:rtl w:val="0"/>
        </w:rPr>
        <w:t xml:space="preserve">Adrian</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 cada pas s’ha de crear l’algoritme, amb les seves especificacions corresponents, i amb la descripció de l’implementació. (</w:t>
      </w:r>
      <w:r w:rsidDel="00000000" w:rsidR="00000000" w:rsidRPr="00000000">
        <w:rPr>
          <w:b w:val="1"/>
          <w:rtl w:val="0"/>
        </w:rPr>
        <w:t xml:space="preserve">Francesco</w:t>
      </w:r>
      <w:r w:rsidDel="00000000" w:rsidR="00000000" w:rsidRPr="00000000">
        <w:rPr>
          <w:rtl w:val="0"/>
        </w:rPr>
        <w:t xml:space="preserve">)</w:t>
      </w:r>
    </w:p>
    <w:p w:rsidR="00000000" w:rsidDel="00000000" w:rsidP="00000000" w:rsidRDefault="00000000" w:rsidRPr="00000000" w14:paraId="00000020">
      <w:pPr>
        <w:ind w:left="0" w:firstLine="0"/>
        <w:jc w:val="both"/>
        <w:rPr>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Per a iniciar aquest procés és necessari tenir instal·lat prèviament el Hard Disk Virtual. Per comprovar que les particions són les adients abans de començar la mKHT s’ha d’utilitzar la comanda “</w:t>
      </w:r>
      <w:r w:rsidDel="00000000" w:rsidR="00000000" w:rsidRPr="00000000">
        <w:rPr>
          <w:b w:val="1"/>
          <w:sz w:val="24"/>
          <w:szCs w:val="24"/>
          <w:rtl w:val="0"/>
        </w:rPr>
        <w:t xml:space="preserve">lsblk</w:t>
      </w:r>
      <w:r w:rsidDel="00000000" w:rsidR="00000000" w:rsidRPr="00000000">
        <w:rPr>
          <w:sz w:val="24"/>
          <w:szCs w:val="24"/>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648325" cy="1814754"/>
            <wp:effectExtent b="0" l="0" r="0" t="0"/>
            <wp:docPr id="1" name="image13.png"/>
            <a:graphic>
              <a:graphicData uri="http://schemas.openxmlformats.org/drawingml/2006/picture">
                <pic:pic>
                  <pic:nvPicPr>
                    <pic:cNvPr id="0" name="image13.png"/>
                    <pic:cNvPicPr preferRelativeResize="0"/>
                  </pic:nvPicPr>
                  <pic:blipFill>
                    <a:blip r:embed="rId8"/>
                    <a:srcRect b="9703" l="0" r="0" t="0"/>
                    <a:stretch>
                      <a:fillRect/>
                    </a:stretch>
                  </pic:blipFill>
                  <pic:spPr>
                    <a:xfrm>
                      <a:off x="0" y="0"/>
                      <a:ext cx="5648325" cy="181475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 xml:space="preserve">S’ha de crear una nova partició per poder instal·lar el SO desitjat, la comanda utilitzada per poder iniciar la partició és </w:t>
      </w:r>
      <w:r w:rsidDel="00000000" w:rsidR="00000000" w:rsidRPr="00000000">
        <w:rPr>
          <w:b w:val="1"/>
          <w:sz w:val="24"/>
          <w:szCs w:val="24"/>
          <w:rtl w:val="0"/>
        </w:rPr>
        <w:t xml:space="preserve">fdisk /dev/sdb</w:t>
      </w:r>
      <w:r w:rsidDel="00000000" w:rsidR="00000000" w:rsidRPr="00000000">
        <w:rPr>
          <w:sz w:val="24"/>
          <w:szCs w:val="24"/>
          <w:rtl w:val="0"/>
        </w:rPr>
        <w:t xml:space="preserve">. Es selecciona l’opció “</w:t>
      </w:r>
      <w:r w:rsidDel="00000000" w:rsidR="00000000" w:rsidRPr="00000000">
        <w:rPr>
          <w:b w:val="1"/>
          <w:sz w:val="24"/>
          <w:szCs w:val="24"/>
          <w:rtl w:val="0"/>
        </w:rPr>
        <w:t xml:space="preserve">n</w:t>
      </w:r>
      <w:r w:rsidDel="00000000" w:rsidR="00000000" w:rsidRPr="00000000">
        <w:rPr>
          <w:sz w:val="24"/>
          <w:szCs w:val="24"/>
          <w:rtl w:val="0"/>
        </w:rPr>
        <w:t xml:space="preserve">” per iniciar el procés de partició (add a new partition).</w:t>
      </w:r>
    </w:p>
    <w:p w:rsidR="00000000" w:rsidDel="00000000" w:rsidP="00000000" w:rsidRDefault="00000000" w:rsidRPr="00000000" w14:paraId="00000024">
      <w:pPr>
        <w:ind w:left="0" w:firstLine="0"/>
        <w:jc w:val="both"/>
        <w:rPr>
          <w:sz w:val="24"/>
          <w:szCs w:val="24"/>
        </w:rPr>
      </w:pPr>
      <w:r w:rsidDel="00000000" w:rsidR="00000000" w:rsidRPr="00000000">
        <w:rPr>
          <w:sz w:val="24"/>
          <w:szCs w:val="24"/>
        </w:rPr>
        <w:drawing>
          <wp:inline distB="114300" distT="114300" distL="114300" distR="114300">
            <wp:extent cx="5695950" cy="1228725"/>
            <wp:effectExtent b="0" l="0" r="0" t="0"/>
            <wp:docPr id="10"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6959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Després s’ha de prémer la tecla “</w:t>
      </w:r>
      <w:r w:rsidDel="00000000" w:rsidR="00000000" w:rsidRPr="00000000">
        <w:rPr>
          <w:b w:val="1"/>
          <w:sz w:val="24"/>
          <w:szCs w:val="24"/>
          <w:rtl w:val="0"/>
        </w:rPr>
        <w:t xml:space="preserve">p</w:t>
      </w:r>
      <w:r w:rsidDel="00000000" w:rsidR="00000000" w:rsidRPr="00000000">
        <w:rPr>
          <w:sz w:val="24"/>
          <w:szCs w:val="24"/>
          <w:rtl w:val="0"/>
        </w:rPr>
        <w:t xml:space="preserve">”, per escollir el tipus de partició que es farà. Com que es busca fer una partició primària s’ha de fer el pas esmentat.</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 continuació s’ha d'escollir el nombre de la partició, en el cas que no s'esculli res el sistema posarà un nombre de manera predeterminada (2), però en aquest la partició escollida es “</w:t>
      </w:r>
      <w:r w:rsidDel="00000000" w:rsidR="00000000" w:rsidRPr="00000000">
        <w:rPr>
          <w:b w:val="1"/>
          <w:sz w:val="24"/>
          <w:szCs w:val="24"/>
          <w:rtl w:val="0"/>
        </w:rPr>
        <w:t xml:space="preserve">4</w:t>
      </w:r>
      <w:r w:rsidDel="00000000" w:rsidR="00000000" w:rsidRPr="00000000">
        <w:rPr>
          <w:sz w:val="24"/>
          <w:szCs w:val="24"/>
          <w:rtl w:val="0"/>
        </w:rPr>
        <w:t xml:space="preserve">”. I després s’ha d’escollir la primera posició en memòria, però la que proporciona el sistema de manera predeterminada és l’adequada.</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I per últim, es selecciona la mida de la partició: “</w:t>
      </w:r>
      <w:r w:rsidDel="00000000" w:rsidR="00000000" w:rsidRPr="00000000">
        <w:rPr>
          <w:b w:val="1"/>
          <w:sz w:val="24"/>
          <w:szCs w:val="24"/>
          <w:rtl w:val="0"/>
        </w:rPr>
        <w:t xml:space="preserve">+9.5G</w:t>
      </w:r>
      <w:r w:rsidDel="00000000" w:rsidR="00000000" w:rsidRPr="00000000">
        <w:rPr>
          <w:sz w:val="24"/>
          <w:szCs w:val="24"/>
          <w:rtl w:val="0"/>
        </w:rPr>
        <w:t xml:space="preserv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Després d’escriure cada comanda s’ha de prémer la tecla Enter per passar al següent pas.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Després de fer aquest curt procés, es posa la comanda “</w:t>
      </w:r>
      <w:r w:rsidDel="00000000" w:rsidR="00000000" w:rsidRPr="00000000">
        <w:rPr>
          <w:b w:val="1"/>
          <w:sz w:val="24"/>
          <w:szCs w:val="24"/>
          <w:rtl w:val="0"/>
        </w:rPr>
        <w:t xml:space="preserve">w</w:t>
      </w:r>
      <w:r w:rsidDel="00000000" w:rsidR="00000000" w:rsidRPr="00000000">
        <w:rPr>
          <w:sz w:val="24"/>
          <w:szCs w:val="24"/>
          <w:rtl w:val="0"/>
        </w:rPr>
        <w:t xml:space="preserve">” per guardar la partició, i sortir de l’editor del disc.</w:t>
      </w:r>
    </w:p>
    <w:p w:rsidR="00000000" w:rsidDel="00000000" w:rsidP="00000000" w:rsidRDefault="00000000" w:rsidRPr="00000000" w14:paraId="0000002E">
      <w:pPr>
        <w:ind w:left="0" w:firstLine="0"/>
        <w:jc w:val="both"/>
        <w:rPr>
          <w:sz w:val="32"/>
          <w:szCs w:val="32"/>
        </w:rPr>
      </w:pPr>
      <w:r w:rsidDel="00000000" w:rsidR="00000000" w:rsidRPr="00000000">
        <w:rPr>
          <w:sz w:val="32"/>
          <w:szCs w:val="32"/>
        </w:rPr>
        <w:drawing>
          <wp:inline distB="114300" distT="114300" distL="114300" distR="114300">
            <wp:extent cx="5731200" cy="2324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En el següent pas es crea un sistema de fitxers a la partició on es vol instal·lar el SO (/dev/sdb4), s’usa </w:t>
      </w:r>
      <w:r w:rsidDel="00000000" w:rsidR="00000000" w:rsidRPr="00000000">
        <w:rPr>
          <w:sz w:val="24"/>
          <w:szCs w:val="24"/>
          <w:rtl w:val="0"/>
        </w:rPr>
        <w:t xml:space="preserve">la comanda “</w:t>
      </w:r>
      <w:r w:rsidDel="00000000" w:rsidR="00000000" w:rsidRPr="00000000">
        <w:rPr>
          <w:b w:val="1"/>
          <w:sz w:val="24"/>
          <w:szCs w:val="24"/>
          <w:rtl w:val="0"/>
        </w:rPr>
        <w:t xml:space="preserve">mkfs -t </w:t>
      </w:r>
      <w:r w:rsidDel="00000000" w:rsidR="00000000" w:rsidRPr="00000000">
        <w:rPr>
          <w:b w:val="1"/>
          <w:i w:val="1"/>
          <w:sz w:val="24"/>
          <w:szCs w:val="24"/>
          <w:rtl w:val="0"/>
        </w:rPr>
        <w:t xml:space="preserve">ext4</w:t>
      </w:r>
      <w:r w:rsidDel="00000000" w:rsidR="00000000" w:rsidRPr="00000000">
        <w:rPr>
          <w:sz w:val="24"/>
          <w:szCs w:val="24"/>
          <w:rtl w:val="0"/>
        </w:rPr>
        <w:t xml:space="preserve"> </w:t>
      </w:r>
      <w:r w:rsidDel="00000000" w:rsidR="00000000" w:rsidRPr="00000000">
        <w:rPr>
          <w:b w:val="1"/>
          <w:i w:val="1"/>
          <w:sz w:val="24"/>
          <w:szCs w:val="24"/>
          <w:rtl w:val="0"/>
        </w:rPr>
        <w:t xml:space="preserve">/dev/sdb4</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0">
      <w:pPr>
        <w:ind w:left="0" w:firstLine="0"/>
        <w:jc w:val="both"/>
        <w:rPr>
          <w:sz w:val="28"/>
          <w:szCs w:val="28"/>
        </w:rPr>
      </w:pPr>
      <w:r w:rsidDel="00000000" w:rsidR="00000000" w:rsidRPr="00000000">
        <w:rPr>
          <w:sz w:val="28"/>
          <w:szCs w:val="28"/>
        </w:rPr>
        <w:drawing>
          <wp:inline distB="114300" distT="114300" distL="114300" distR="114300">
            <wp:extent cx="5362575" cy="177165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625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both"/>
        <w:rPr>
          <w:sz w:val="28"/>
          <w:szCs w:val="28"/>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Ara s’ha d’utilitzar el comandament </w:t>
      </w:r>
      <w:r w:rsidDel="00000000" w:rsidR="00000000" w:rsidRPr="00000000">
        <w:rPr>
          <w:sz w:val="24"/>
          <w:szCs w:val="24"/>
          <w:rtl w:val="0"/>
        </w:rPr>
        <w:t xml:space="preserve">mount</w:t>
      </w:r>
      <w:r w:rsidDel="00000000" w:rsidR="00000000" w:rsidRPr="00000000">
        <w:rPr>
          <w:sz w:val="24"/>
          <w:szCs w:val="24"/>
          <w:rtl w:val="0"/>
        </w:rPr>
        <w:t xml:space="preserve">: és usat per muntar dispositius de disc, com ara particions o unitats de xarxa, en el sistema de fitxers perquè siguin accessibles, crear una carpeta per la mkHTon:</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8"/>
          <w:szCs w:val="28"/>
        </w:rPr>
      </w:pPr>
      <w:r w:rsidDel="00000000" w:rsidR="00000000" w:rsidRPr="00000000">
        <w:rPr>
          <w:sz w:val="28"/>
          <w:szCs w:val="28"/>
        </w:rPr>
        <w:drawing>
          <wp:inline distB="114300" distT="114300" distL="114300" distR="114300">
            <wp:extent cx="4743450" cy="32385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7434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I per comprovar que s’ha fet tot el procediment amb èxit, tornarem a utilitzar la comanda “</w:t>
      </w:r>
      <w:r w:rsidDel="00000000" w:rsidR="00000000" w:rsidRPr="00000000">
        <w:rPr>
          <w:b w:val="1"/>
          <w:sz w:val="24"/>
          <w:szCs w:val="24"/>
          <w:rtl w:val="0"/>
        </w:rPr>
        <w:t xml:space="preserve">lsblk</w:t>
      </w:r>
      <w:r w:rsidDel="00000000" w:rsidR="00000000" w:rsidRPr="00000000">
        <w:rPr>
          <w:sz w:val="24"/>
          <w:szCs w:val="24"/>
          <w:rtl w:val="0"/>
        </w:rPr>
        <w:t xml:space="preserve">” per veure els Disks, i les particions creades anteriorment, hauria de sortir com a imatge que hi ha a continuació.</w:t>
      </w:r>
    </w:p>
    <w:p w:rsidR="00000000" w:rsidDel="00000000" w:rsidP="00000000" w:rsidRDefault="00000000" w:rsidRPr="00000000" w14:paraId="00000037">
      <w:pPr>
        <w:ind w:left="0" w:firstLine="0"/>
        <w:jc w:val="both"/>
        <w:rPr/>
      </w:pPr>
      <w:r w:rsidDel="00000000" w:rsidR="00000000" w:rsidRPr="00000000">
        <w:rPr/>
        <w:drawing>
          <wp:inline distB="114300" distT="114300" distL="114300" distR="114300">
            <wp:extent cx="5731200" cy="40767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 xml:space="preserve">Per poder instal·lar una nova imatge Debian, és necessari instal·lar un bootloader per poder facilitar el procés del boot inicial, per poder triar entre els diferents sistemes que podem tenir dins de la màquina virtual:</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sz w:val="28"/>
          <w:szCs w:val="28"/>
        </w:rPr>
        <w:drawing>
          <wp:inline distB="114300" distT="114300" distL="114300" distR="114300">
            <wp:extent cx="5731200" cy="7112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 xml:space="preserve">Per poder llegir des de la terminal de Debian un usb, és necessari crear un media nou pel usb, creant un directori fent un “</w:t>
      </w:r>
      <w:r w:rsidDel="00000000" w:rsidR="00000000" w:rsidRPr="00000000">
        <w:rPr>
          <w:b w:val="1"/>
          <w:sz w:val="24"/>
          <w:szCs w:val="24"/>
          <w:rtl w:val="0"/>
        </w:rPr>
        <w:t xml:space="preserve">mkdir /media/usb</w:t>
      </w:r>
      <w:r w:rsidDel="00000000" w:rsidR="00000000" w:rsidRPr="00000000">
        <w:rPr>
          <w:sz w:val="24"/>
          <w:szCs w:val="24"/>
          <w:rtl w:val="0"/>
        </w:rPr>
        <w:t xml:space="preserve">” i següentment</w:t>
      </w:r>
      <w:r w:rsidDel="00000000" w:rsidR="00000000" w:rsidRPr="00000000">
        <w:rPr>
          <w:sz w:val="24"/>
          <w:szCs w:val="24"/>
          <w:rtl w:val="0"/>
        </w:rPr>
        <w:t xml:space="preserve"> un “mount” </w:t>
      </w:r>
      <w:r w:rsidDel="00000000" w:rsidR="00000000" w:rsidRPr="00000000">
        <w:rPr>
          <w:sz w:val="24"/>
          <w:szCs w:val="24"/>
          <w:rtl w:val="0"/>
        </w:rPr>
        <w:t xml:space="preserve">del directori  per el tipus USB (sdc1) “</w:t>
      </w:r>
      <w:r w:rsidDel="00000000" w:rsidR="00000000" w:rsidRPr="00000000">
        <w:rPr>
          <w:b w:val="1"/>
          <w:sz w:val="24"/>
          <w:szCs w:val="24"/>
          <w:rtl w:val="0"/>
        </w:rPr>
        <w:t xml:space="preserve">mount /dev/sdc1 /media/usb/</w:t>
      </w:r>
      <w:r w:rsidDel="00000000" w:rsidR="00000000" w:rsidRPr="00000000">
        <w:rPr>
          <w:sz w:val="24"/>
          <w:szCs w:val="24"/>
          <w:rtl w:val="0"/>
        </w:rPr>
        <w:t xml:space="preserve">”</w:t>
      </w:r>
    </w:p>
    <w:p w:rsidR="00000000" w:rsidDel="00000000" w:rsidP="00000000" w:rsidRDefault="00000000" w:rsidRPr="00000000" w14:paraId="0000003E">
      <w:pPr>
        <w:ind w:left="0" w:firstLine="0"/>
        <w:jc w:val="both"/>
        <w:rPr>
          <w:sz w:val="24"/>
          <w:szCs w:val="24"/>
        </w:rPr>
      </w:pPr>
      <w:r w:rsidDel="00000000" w:rsidR="00000000" w:rsidRPr="00000000">
        <w:rPr>
          <w:sz w:val="24"/>
          <w:szCs w:val="24"/>
          <w:rtl w:val="0"/>
        </w:rPr>
        <w:t xml:space="preserve">Una vegada fet es pot entrar en el directori i veure quins documents hi ha, en aquest cas es vol el paquet del </w:t>
      </w:r>
      <w:r w:rsidDel="00000000" w:rsidR="00000000" w:rsidRPr="00000000">
        <w:rPr>
          <w:sz w:val="24"/>
          <w:szCs w:val="24"/>
          <w:rtl w:val="0"/>
        </w:rPr>
        <w:t xml:space="preserve">sistema operatiu Debian 10 de la imatge:</w:t>
      </w:r>
      <w:r w:rsidDel="00000000" w:rsidR="00000000" w:rsidRPr="00000000">
        <w:rPr>
          <w:rFonts w:ascii="Verdana" w:cs="Verdana" w:eastAsia="Verdana" w:hAnsi="Verdana"/>
          <w:sz w:val="24"/>
          <w:szCs w:val="24"/>
          <w:rtl w:val="0"/>
        </w:rPr>
        <w:t xml:space="preserve"> “</w:t>
      </w:r>
      <w:r w:rsidDel="00000000" w:rsidR="00000000" w:rsidRPr="00000000">
        <w:rPr>
          <w:b w:val="1"/>
          <w:sz w:val="24"/>
          <w:szCs w:val="24"/>
          <w:rtl w:val="0"/>
        </w:rPr>
        <w:t xml:space="preserve">adso-install-10.-64-N.tar.gz</w:t>
      </w:r>
      <w:r w:rsidDel="00000000" w:rsidR="00000000" w:rsidRPr="00000000">
        <w:rPr>
          <w:sz w:val="24"/>
          <w:szCs w:val="24"/>
          <w:rtl w:val="0"/>
        </w:rPr>
        <w:t xml:space="preserve">”</w:t>
      </w:r>
    </w:p>
    <w:p w:rsidR="00000000" w:rsidDel="00000000" w:rsidP="00000000" w:rsidRDefault="00000000" w:rsidRPr="00000000" w14:paraId="0000003F">
      <w:pPr>
        <w:ind w:left="0" w:firstLine="0"/>
        <w:rPr>
          <w:sz w:val="28"/>
          <w:szCs w:val="28"/>
        </w:rPr>
      </w:pPr>
      <w:r w:rsidDel="00000000" w:rsidR="00000000" w:rsidRPr="00000000">
        <w:rPr>
          <w:sz w:val="28"/>
          <w:szCs w:val="28"/>
        </w:rPr>
        <w:drawing>
          <wp:inline distB="114300" distT="114300" distL="114300" distR="114300">
            <wp:extent cx="5731200" cy="977900"/>
            <wp:effectExtent b="0" l="0" r="0" t="0"/>
            <wp:docPr id="1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Fer els següents mounts per crear les carpetes del sistema Debian:</w:t>
      </w:r>
    </w:p>
    <w:p w:rsidR="00000000" w:rsidDel="00000000" w:rsidP="00000000" w:rsidRDefault="00000000" w:rsidRPr="00000000" w14:paraId="00000042">
      <w:pPr>
        <w:rPr>
          <w:sz w:val="28"/>
          <w:szCs w:val="28"/>
        </w:rPr>
      </w:pPr>
      <w:r w:rsidDel="00000000" w:rsidR="00000000" w:rsidRPr="00000000">
        <w:rPr/>
        <w:drawing>
          <wp:inline distB="114300" distT="114300" distL="114300" distR="114300">
            <wp:extent cx="5576888" cy="473789"/>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76888" cy="47378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4"/>
          <w:szCs w:val="24"/>
          <w:rtl w:val="0"/>
        </w:rPr>
        <w:t xml:space="preserve">A continuació es descomprimeix la imatge Debian per poder iniciar la seva instal·lació:</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Pr>
        <w:drawing>
          <wp:inline distB="114300" distT="114300" distL="114300" distR="114300">
            <wp:extent cx="5731200" cy="1524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Pr>
        <w:drawing>
          <wp:inline distB="114300" distT="114300" distL="114300" distR="114300">
            <wp:extent cx="5734050" cy="3930981"/>
            <wp:effectExtent b="0" l="0" r="0" t="0"/>
            <wp:docPr id="14" name="image11.png"/>
            <a:graphic>
              <a:graphicData uri="http://schemas.openxmlformats.org/drawingml/2006/picture">
                <pic:pic>
                  <pic:nvPicPr>
                    <pic:cNvPr id="0" name="image11.png"/>
                    <pic:cNvPicPr preferRelativeResize="0"/>
                  </pic:nvPicPr>
                  <pic:blipFill>
                    <a:blip r:embed="rId18"/>
                    <a:srcRect b="16315" l="0" r="0" t="0"/>
                    <a:stretch>
                      <a:fillRect/>
                    </a:stretch>
                  </pic:blipFill>
                  <pic:spPr>
                    <a:xfrm>
                      <a:off x="0" y="0"/>
                      <a:ext cx="5734050" cy="393098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4"/>
          <w:szCs w:val="24"/>
          <w:rtl w:val="0"/>
        </w:rPr>
        <w:t xml:space="preserve">Si s’executa un update del grub i s’ha descomprimit correctament, sortirà un missatge de la configuració correcte com aquest:</w:t>
      </w: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sz w:val="28"/>
          <w:szCs w:val="28"/>
        </w:rPr>
        <w:drawing>
          <wp:inline distB="114300" distT="114300" distL="114300" distR="114300">
            <wp:extent cx="5662574" cy="1274336"/>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662574" cy="127433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Al acabar de fer aquest últim pas, es reiniciarà la màquina.</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I sortirà aquesta pantalla mostrada a continuació, l’usuari podrà escollir en quin SO vol entrar, i al tenir creada una partició i instal·lat el SO Debian, tenim l’opció de poder accedir-hi.</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704850</wp:posOffset>
            </wp:positionV>
            <wp:extent cx="4395788" cy="3217535"/>
            <wp:effectExtent b="0" l="0" r="0" t="0"/>
            <wp:wrapSquare wrapText="bothSides" distB="114300" distT="114300" distL="114300" distR="114300"/>
            <wp:docPr id="1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395788" cy="3217535"/>
                    </a:xfrm>
                    <a:prstGeom prst="rect"/>
                    <a:ln/>
                  </pic:spPr>
                </pic:pic>
              </a:graphicData>
            </a:graphic>
          </wp:anchor>
        </w:drawing>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Modifiquem l’arxiu fstab tal que:</w:t>
      </w:r>
    </w:p>
    <w:p w:rsidR="00000000" w:rsidDel="00000000" w:rsidP="00000000" w:rsidRDefault="00000000" w:rsidRPr="00000000" w14:paraId="00000065">
      <w:pPr>
        <w:ind w:left="0" w:firstLine="0"/>
        <w:rPr>
          <w:sz w:val="28"/>
          <w:szCs w:val="28"/>
        </w:rPr>
      </w:pPr>
      <w:r w:rsidDel="00000000" w:rsidR="00000000" w:rsidRPr="00000000">
        <w:rPr>
          <w:sz w:val="28"/>
          <w:szCs w:val="28"/>
        </w:rPr>
        <w:drawing>
          <wp:inline distB="114300" distT="114300" distL="114300" distR="114300">
            <wp:extent cx="5734050" cy="1076325"/>
            <wp:effectExtent b="0" l="0" r="0" t="0"/>
            <wp:docPr id="7" name="image7.png"/>
            <a:graphic>
              <a:graphicData uri="http://schemas.openxmlformats.org/drawingml/2006/picture">
                <pic:pic>
                  <pic:nvPicPr>
                    <pic:cNvPr id="0" name="image7.png"/>
                    <pic:cNvPicPr preferRelativeResize="0"/>
                  </pic:nvPicPr>
                  <pic:blipFill>
                    <a:blip r:embed="rId21"/>
                    <a:srcRect b="0" l="0" r="0" t="31515"/>
                    <a:stretch>
                      <a:fillRect/>
                    </a:stretch>
                  </pic:blipFill>
                  <pic:spPr>
                    <a:xfrm>
                      <a:off x="0" y="0"/>
                      <a:ext cx="5734050" cy="10763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203700"/>
            <wp:effectExtent b="0" l="0" r="0" t="0"/>
            <wp:wrapSquare wrapText="bothSides" distB="114300" distT="114300" distL="114300" distR="114300"/>
            <wp:docPr id="1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1200" cy="4203700"/>
                    </a:xfrm>
                    <a:prstGeom prst="rect"/>
                    <a:ln/>
                  </pic:spPr>
                </pic:pic>
              </a:graphicData>
            </a:graphic>
          </wp:anchor>
        </w:drawing>
      </w:r>
    </w:p>
    <w:p w:rsidR="00000000" w:rsidDel="00000000" w:rsidP="00000000" w:rsidRDefault="00000000" w:rsidRPr="00000000" w14:paraId="00000066">
      <w:pPr>
        <w:ind w:left="0" w:firstLine="0"/>
        <w:rPr>
          <w:sz w:val="28"/>
          <w:szCs w:val="28"/>
        </w:rPr>
      </w:pPr>
      <w:r w:rsidDel="00000000" w:rsidR="00000000" w:rsidRPr="00000000">
        <w:rPr>
          <w:sz w:val="28"/>
          <w:szCs w:val="28"/>
          <w:rtl w:val="0"/>
        </w:rPr>
        <w:t xml:space="preserve">sdb4(nou) sdb3(swap) sda6(homeA)</w:t>
      </w:r>
    </w:p>
    <w:p w:rsidR="00000000" w:rsidDel="00000000" w:rsidP="00000000" w:rsidRDefault="00000000" w:rsidRPr="00000000" w14:paraId="00000067">
      <w:pPr>
        <w:ind w:left="0" w:firstLine="0"/>
        <w:rPr>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 entrar el sistema operatiu Debian ha de sortir la següent pantalla, si surt voldrà dir que el nostre nou sistema ha sigut creat correctament.</w:t>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t xml:space="preserve">GPTeam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3.png"/><Relationship Id="rId22" Type="http://schemas.openxmlformats.org/officeDocument/2006/relationships/image" Target="media/image16.png"/><Relationship Id="rId10" Type="http://schemas.openxmlformats.org/officeDocument/2006/relationships/image" Target="media/image5.png"/><Relationship Id="rId21"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9.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