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ejaVu Serif Condensed" w:cs="DejaVu Serif Condensed" w:eastAsia="DejaVu Serif Condensed" w:hAnsi="DejaVu Serif Condensed"/>
          <w:b w:val="1"/>
          <w:i w:val="0"/>
          <w:smallCaps w:val="0"/>
          <w:strike w:val="0"/>
          <w:color w:val="8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-215899</wp:posOffset>
                </wp:positionH>
                <wp:positionV relativeFrom="paragraph">
                  <wp:posOffset>444500</wp:posOffset>
                </wp:positionV>
                <wp:extent cx="6474965" cy="8638410"/>
                <wp:effectExtent b="0" l="0" r="0" t="0"/>
                <wp:wrapNone/>
                <wp:docPr id="18" name=""/>
                <a:graphic>
                  <a:graphicData uri="http://schemas.microsoft.com/office/word/2010/wordprocessingShape">
                    <wps:wsp>
                      <wps:cNvSpPr/>
                      <wps:cNvPr id="19" name="Shape 19"/>
                      <wps:spPr>
                        <a:xfrm>
                          <a:off x="2127240" y="0"/>
                          <a:ext cx="6437520" cy="7560000"/>
                        </a:xfrm>
                        <a:custGeom>
                          <a:rect b="b" l="l" r="r" t="t"/>
                          <a:pathLst>
                            <a:path extrusionOk="0" h="13547" w="10140">
                              <a:moveTo>
                                <a:pt x="1689" y="0"/>
                              </a:moveTo>
                              <a:cubicBezTo>
                                <a:pt x="844" y="0"/>
                                <a:pt x="0" y="844"/>
                                <a:pt x="0" y="1689"/>
                              </a:cubicBezTo>
                              <a:lnTo>
                                <a:pt x="0" y="11856"/>
                              </a:lnTo>
                              <a:cubicBezTo>
                                <a:pt x="0" y="12701"/>
                                <a:pt x="844" y="13546"/>
                                <a:pt x="1689" y="13546"/>
                              </a:cubicBezTo>
                              <a:lnTo>
                                <a:pt x="8449" y="13546"/>
                              </a:lnTo>
                              <a:cubicBezTo>
                                <a:pt x="9294" y="13546"/>
                                <a:pt x="10139" y="12701"/>
                                <a:pt x="10139" y="11856"/>
                              </a:cubicBezTo>
                              <a:lnTo>
                                <a:pt x="10139" y="1689"/>
                              </a:lnTo>
                              <a:cubicBezTo>
                                <a:pt x="10139" y="844"/>
                                <a:pt x="9294" y="0"/>
                                <a:pt x="8449" y="0"/>
                              </a:cubicBezTo>
                              <a:lnTo>
                                <a:pt x="1689" y="0"/>
                              </a:lnTo>
                            </a:path>
                          </a:pathLst>
                        </a:custGeom>
                        <a:solidFill>
                          <a:srgbClr val="FFFFFF"/>
                        </a:solidFill>
                        <a:ln cap="flat" cmpd="sng" w="36700">
                          <a:solidFill>
                            <a:srgbClr val="8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-215899</wp:posOffset>
                </wp:positionH>
                <wp:positionV relativeFrom="paragraph">
                  <wp:posOffset>444500</wp:posOffset>
                </wp:positionV>
                <wp:extent cx="6474965" cy="8638410"/>
                <wp:effectExtent b="0" l="0" r="0" t="0"/>
                <wp:wrapNone/>
                <wp:docPr id="18"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6474965" cy="86384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2336800</wp:posOffset>
                </wp:positionV>
                <wp:extent cx="6115685" cy="2376170"/>
                <wp:effectExtent b="0" l="0" r="0" t="0"/>
                <wp:wrapNone/>
                <wp:docPr id="23" name=""/>
                <a:graphic>
                  <a:graphicData uri="http://schemas.microsoft.com/office/word/2010/wordprocessingShape">
                    <wps:wsp>
                      <wps:cNvSpPr/>
                      <wps:cNvPr id="24" name="Shape 24"/>
                      <wps:spPr>
                        <a:xfrm>
                          <a:off x="2293200" y="2597040"/>
                          <a:ext cx="6105600" cy="23659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800000"/>
                                <w:sz w:val="64"/>
                                <w:vertAlign w:val="baseline"/>
                              </w:rPr>
                              <w:t xml:space="preserve">ADSO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1"/>
                                <w:vertAlign w:val="baseline"/>
                              </w:rPr>
                            </w:r>
                            <w:r w:rsidDel="00000000" w:rsidR="00000000" w:rsidRPr="00000000">
                              <w:rPr>
                                <w:rFonts w:ascii="Verdana" w:cs="Verdana" w:eastAsia="Verdana" w:hAnsi="Verdana"/>
                                <w:b w:val="0"/>
                                <w:i w:val="0"/>
                                <w:smallCaps w:val="0"/>
                                <w:strike w:val="0"/>
                                <w:color w:val="800000"/>
                                <w:sz w:val="64"/>
                                <w:vertAlign w:val="baseline"/>
                              </w:rPr>
                              <w:t xml:space="preserve">Training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1"/>
                                <w:vertAlign w:val="baseline"/>
                              </w:rPr>
                            </w:r>
                            <w:r w:rsidDel="00000000" w:rsidR="00000000" w:rsidRPr="00000000">
                              <w:rPr>
                                <w:rFonts w:ascii="Verdana" w:cs="Verdana" w:eastAsia="Verdana" w:hAnsi="Verdana"/>
                                <w:b w:val="0"/>
                                <w:i w:val="0"/>
                                <w:smallCaps w:val="0"/>
                                <w:strike w:val="0"/>
                                <w:color w:val="800000"/>
                                <w:sz w:val="64"/>
                                <w:vertAlign w:val="baseline"/>
                              </w:rPr>
                              <w:t xml:space="preserve">Gestió d'usuaris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2336800</wp:posOffset>
                </wp:positionV>
                <wp:extent cx="6115685" cy="2376170"/>
                <wp:effectExtent b="0" l="0" r="0" t="0"/>
                <wp:wrapNone/>
                <wp:docPr id="23"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6115685" cy="2376170"/>
                        </a:xfrm>
                        <a:prstGeom prst="rect"/>
                        <a:ln/>
                      </pic:spPr>
                    </pic:pic>
                  </a:graphicData>
                </a:graphic>
              </wp:anchor>
            </w:drawing>
          </mc:Fallback>
        </mc:AlternateContent>
      </w:r>
    </w:p>
    <w:p w:rsidR="00000000" w:rsidDel="00000000" w:rsidP="00000000" w:rsidRDefault="00000000" w:rsidRPr="00000000" w14:paraId="0000000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ejaVu Serif Condensed" w:cs="DejaVu Serif Condensed" w:eastAsia="DejaVu Serif Condensed" w:hAnsi="DejaVu Serif Condensed"/>
          <w:b w:val="1"/>
          <w:i w:val="0"/>
          <w:smallCaps w:val="0"/>
          <w:strike w:val="0"/>
          <w:color w:val="800000"/>
          <w:sz w:val="32"/>
          <w:szCs w:val="32"/>
          <w:u w:val="none"/>
          <w:shd w:fill="auto" w:val="clear"/>
          <w:vertAlign w:val="baseline"/>
        </w:rPr>
      </w:pPr>
      <w:r w:rsidDel="00000000" w:rsidR="00000000" w:rsidRPr="00000000">
        <w:rPr>
          <w:rFonts w:ascii="DejaVu Serif Condensed" w:cs="DejaVu Serif Condensed" w:eastAsia="DejaVu Serif Condensed" w:hAnsi="DejaVu Serif Condensed"/>
          <w:b w:val="1"/>
          <w:i w:val="0"/>
          <w:smallCaps w:val="0"/>
          <w:strike w:val="0"/>
          <w:color w:val="800000"/>
          <w:sz w:val="32"/>
          <w:szCs w:val="32"/>
          <w:u w:val="none"/>
          <w:shd w:fill="auto" w:val="clear"/>
          <w:vertAlign w:val="baseline"/>
          <w:rtl w:val="0"/>
        </w:rPr>
        <w:t xml:space="preserve">Índex</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\t "Heading 1,2,Heading 2,2,Heading 3,3,Heading 4,4,Heading 5,5,Heading 6,3,"</w:instrText>
            <w:fldChar w:fldCharType="separate"/>
          </w:r>
          <w:hyperlink w:anchor="_gjdgxs">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 Introducció</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18"/>
            </w:tabs>
            <w:spacing w:after="200" w:before="0" w:line="360" w:lineRule="auto"/>
            <w:ind w:left="720" w:right="0" w:firstLine="0"/>
            <w:jc w:val="both"/>
            <w:rPr>
              <w:rFonts w:ascii="Verdana" w:cs="Verdana" w:eastAsia="Verdana" w:hAnsi="Verdana"/>
              <w:b w:val="0"/>
              <w:i w:val="0"/>
              <w:smallCaps w:val="0"/>
              <w:strike w:val="0"/>
              <w:color w:val="000000"/>
              <w:sz w:val="21"/>
              <w:szCs w:val="21"/>
              <w:u w:val="none"/>
              <w:shd w:fill="auto" w:val="clear"/>
              <w:vertAlign w:val="baseline"/>
            </w:rPr>
          </w:pPr>
          <w:hyperlink w:anchor="_30j0zll">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1.1. Objectius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hyperlink w:anchor="_1fob9te">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2. Profile i entorn d'usuari</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hyperlink w:anchor="_3znysh7">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3. Creació manual d'usuaris</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hyperlink w:anchor="_2et92p0">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4. Creació automàtica d'usuaris</w:t>
              <w:tab/>
              <w:t xml:space="preserve">6</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18"/>
            </w:tabs>
            <w:spacing w:after="200" w:before="0" w:line="360" w:lineRule="auto"/>
            <w:ind w:left="720" w:right="0" w:firstLine="0"/>
            <w:jc w:val="both"/>
            <w:rPr>
              <w:rFonts w:ascii="Verdana" w:cs="Verdana" w:eastAsia="Verdana" w:hAnsi="Verdana"/>
              <w:b w:val="0"/>
              <w:i w:val="0"/>
              <w:smallCaps w:val="0"/>
              <w:strike w:val="0"/>
              <w:color w:val="000000"/>
              <w:sz w:val="21"/>
              <w:szCs w:val="21"/>
              <w:u w:val="none"/>
              <w:shd w:fill="auto" w:val="clear"/>
              <w:vertAlign w:val="baseline"/>
            </w:rPr>
          </w:pPr>
          <w:hyperlink w:anchor="_tyjcwt">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Trieu i justifiqueu el lloc més adequat per als home de tots els usuaris.</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hyperlink w:anchor="_3dy6vkm">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5. Connexió remota d'usuaris</w:t>
              <w:tab/>
              <w:t xml:space="preserve">7</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hyperlink w:anchor="_1t3h5sf">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6. Eliminació i des-activació d'usuaris</w:t>
              <w:tab/>
              <w:t xml:space="preserve">8</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hyperlink w:anchor="_4d34og8">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7. Usuari especial asosh</w:t>
              <w:tab/>
              <w:t xml:space="preserve">10</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hyperlink w:anchor="_2s8eyo1">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8. Sudo i control d'execució d'aplicacions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ind w:left="432"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numPr>
          <w:ilvl w:val="0"/>
          <w:numId w:val="1"/>
        </w:numPr>
        <w:ind w:left="432" w:hanging="432"/>
        <w:rPr/>
      </w:pPr>
      <w:bookmarkStart w:colFirst="0" w:colLast="0" w:name="_gjdgxs" w:id="0"/>
      <w:bookmarkEnd w:id="0"/>
      <w:r w:rsidDel="00000000" w:rsidR="00000000" w:rsidRPr="00000000">
        <w:rPr>
          <w:rtl w:val="0"/>
        </w:rPr>
        <w:t xml:space="preserve">Introducció</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 sistema cada usuari té un compte associat. Un compte són tots els fitxers, recursos i informació que pertanyen a cada usuari. Els comptes d'usuari permeten al sistema diferenciar les dades i processos de cada usuari i permeten als usuaris protegir la seva informació.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Per al kernel els usuaris s'identifiquen amb un nombre enter conegut com l'identificador d'usuari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user identifier o UID</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 més hi ha una base de dades que associa el UID amb un nom textual: el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username.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Aquest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username é</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 l'utilitzat per l'usuari per fer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login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La base de dades d'usuaris inclou altra informació relativa a l 'usuari com la ruta del directori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home,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el nom complet de l'usuari i l'interpret de comandes (shell).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La creació de un nou usuari inclou l'assignació d'un UID i la modificació de la base de dades d'usuaris per assignar els paràmetres propis de l'usuari. A més és necessari associar almenys un grup a l'usuari i finalment copiar els fitxers de configuració i personalització al directori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home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de cada usuari.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Opcionalment es pot assignar l'usuari a més d'un grup, la qual cosa permet a l'administrador del sistema dividir els usuaris en grups amb diferents permisos i privilegis. D'aquesta manera podem mantenir un millor control sobre què poden fer el usuaris.</w:t>
      </w:r>
    </w:p>
    <w:p w:rsidR="00000000" w:rsidDel="00000000" w:rsidP="00000000" w:rsidRDefault="00000000" w:rsidRPr="00000000" w14:paraId="00000014">
      <w:pPr>
        <w:pStyle w:val="Heading2"/>
        <w:numPr>
          <w:ilvl w:val="1"/>
          <w:numId w:val="1"/>
        </w:numPr>
        <w:ind w:left="576" w:hanging="576"/>
        <w:rPr/>
      </w:pPr>
      <w:bookmarkStart w:colFirst="0" w:colLast="0" w:name="_30j0zll" w:id="1"/>
      <w:bookmarkEnd w:id="1"/>
      <w:r w:rsidDel="00000000" w:rsidR="00000000" w:rsidRPr="00000000">
        <w:rPr>
          <w:rtl w:val="0"/>
        </w:rPr>
        <w:t xml:space="preserve">Objectius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Gestionar els usuaris del sistema: realitzar l'alta i baixa d'usuaris i modificar les propietats dels comptes d'usuari.</w:t>
      </w:r>
    </w:p>
    <w:p w:rsidR="00000000" w:rsidDel="00000000" w:rsidP="00000000" w:rsidRDefault="00000000" w:rsidRPr="00000000" w14:paraId="00000016">
      <w:pPr>
        <w:pStyle w:val="Heading1"/>
        <w:numPr>
          <w:ilvl w:val="0"/>
          <w:numId w:val="1"/>
        </w:numPr>
        <w:ind w:left="432" w:hanging="432"/>
        <w:rPr/>
      </w:pPr>
      <w:bookmarkStart w:colFirst="0" w:colLast="0" w:name="_1fob9te" w:id="2"/>
      <w:bookmarkEnd w:id="2"/>
      <w:r w:rsidDel="00000000" w:rsidR="00000000" w:rsidRPr="00000000">
        <w:rPr>
          <w:rtl w:val="0"/>
        </w:rPr>
        <w:t xml:space="preserve">Profile i entorn d'usuari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Quant s'inicia un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login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interactiu, el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shell</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automàticament executa un o més fitxers predefinits. Cada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shell</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executa fitxers diferents. El shell </w:t>
      </w:r>
      <w:r w:rsidDel="00000000" w:rsidR="00000000" w:rsidRPr="00000000">
        <w:rPr>
          <w:rFonts w:ascii="Rasa" w:cs="Rasa" w:eastAsia="Rasa" w:hAnsi="Rasa"/>
          <w:b w:val="1"/>
          <w:i w:val="0"/>
          <w:smallCaps w:val="0"/>
          <w:strike w:val="0"/>
          <w:color w:val="000000"/>
          <w:sz w:val="21"/>
          <w:szCs w:val="21"/>
          <w:u w:val="none"/>
          <w:shd w:fill="auto" w:val="clear"/>
          <w:vertAlign w:val="baseline"/>
          <w:rtl w:val="0"/>
        </w:rPr>
        <w:t xml:space="preserve">bash</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executa el fitxer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/etc/profile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 a més a més executa el fitxer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.profile, .bash_profile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o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bashrc</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del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home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de cada usuari. El fitxer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/etc/profile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permet a l'administrador del sistema definir un entorn comú per a tots els usuaris, especialment definint la variable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PATH</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Per altra banda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.bash_profile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o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.bashrc</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permet a cada usuari definir el seu propi entorn adequant el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PATH</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el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prompt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Quan es crea el directori home d'un usuari s'han de copiar els fitxers del directori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/etc/skel</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L'administrador del sistema pot posar fitxers a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/etc/skel</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que donin un entorn inicial pels usuaris. Per exemple, com administradors creeu un fitxer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/etc/skel/.bashrc</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(si no està ja creat) amb unes definicions bàsiques que després l'usuari podria canviar.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Comproveu que al PATH de tots els usuaris hi sigui el directori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/usr/local/bin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 si cal, feu que el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bashrc</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modifiqui el PATH per incloure un directori bin situat en el directori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home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de cada usuari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$HOME/bin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812800</wp:posOffset>
                </wp:positionV>
                <wp:extent cx="6008370" cy="624840"/>
                <wp:effectExtent b="0" l="0" r="0" t="0"/>
                <wp:wrapSquare wrapText="bothSides" distB="0" distT="0" distL="0" distR="0"/>
                <wp:docPr id="10" name=""/>
                <a:graphic>
                  <a:graphicData uri="http://schemas.microsoft.com/office/word/2010/wordprocessingShape">
                    <wps:wsp>
                      <wps:cNvSpPr/>
                      <wps:cNvPr id="11" name="Shape 11"/>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812800</wp:posOffset>
                </wp:positionV>
                <wp:extent cx="6008370" cy="624840"/>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Volem que el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prompt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sigui el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username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seguit de la data actual i finalment “&gt; “ (per exemple, el de l'usuari xavim seria "xavim (Tue April 10) &gt;”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Quina variable d'entorn té la definició del prompt?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11" name=""/>
                <a:graphic>
                  <a:graphicData uri="http://schemas.microsoft.com/office/word/2010/wordprocessingShape">
                    <wps:wsp>
                      <wps:cNvSpPr/>
                      <wps:cNvPr id="12" name="Shape 12"/>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1C">
      <w:pPr>
        <w:pStyle w:val="Heading1"/>
        <w:numPr>
          <w:ilvl w:val="0"/>
          <w:numId w:val="1"/>
        </w:numPr>
        <w:ind w:left="432" w:hanging="432"/>
        <w:rPr/>
      </w:pPr>
      <w:bookmarkStart w:colFirst="0" w:colLast="0" w:name="_3znysh7" w:id="3"/>
      <w:bookmarkEnd w:id="3"/>
      <w:r w:rsidDel="00000000" w:rsidR="00000000" w:rsidRPr="00000000">
        <w:rPr>
          <w:rtl w:val="0"/>
        </w:rPr>
        <w:t xml:space="preserve">Creació manual d'usuaris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3" name=""/>
                <a:graphic>
                  <a:graphicData uri="http://schemas.microsoft.com/office/word/2010/wordprocessingShape">
                    <wps:wsp>
                      <wps:cNvSpPr/>
                      <wps:cNvPr id="4" name="Shape 4"/>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Ara volem donar d'alta un compte d'usuari per a dos usuaris. Abans de començar trieu els paràmetres de cada usuari. Els usuaris han de formar part del grup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admin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Omple la següent taula: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Editeu la base de dades d'usuaris per afegir els nous usuaris. Utilitzeu la comanda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vipw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per editar aquest fitxer.</w:t>
      </w:r>
    </w:p>
    <w:tbl>
      <w:tblPr>
        <w:tblStyle w:val="Table1"/>
        <w:tblW w:w="9277.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730"/>
        <w:gridCol w:w="3247"/>
        <w:gridCol w:w="3300"/>
        <w:tblGridChange w:id="0">
          <w:tblGrid>
            <w:gridCol w:w="2730"/>
            <w:gridCol w:w="3247"/>
            <w:gridCol w:w="330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paràmetres /Usuari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Usuari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Usuari 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UID</w:t>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Username</w:t>
            </w:r>
          </w:p>
        </w:tc>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Directori home</w:t>
            </w:r>
          </w:p>
        </w:tc>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Shell</w:t>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Grups</w:t>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pageBreakBefore w:val="0"/>
              <w:widowControl w:val="0"/>
              <w:pBdr>
                <w:top w:color="000000" w:space="1" w:sz="4" w:val="single"/>
                <w:left w:color="000000" w:space="1" w:sz="4" w:val="single"/>
                <w:bottom w:color="000000" w:space="1" w:sz="4" w:val="single"/>
                <w:right w:color="000000" w:space="1" w:sz="4" w:val="single"/>
                <w:between w:space="0" w:sz="0" w:val="nil"/>
              </w:pBdr>
              <w:shd w:fill="c0c0c0"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Quina és la diferencia en usar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vipw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o editar directament el fitxer de passwd amb vi?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(pista: obriu dos vipw en sessions diferents)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24" name=""/>
                <a:graphic>
                  <a:graphicData uri="http://schemas.microsoft.com/office/word/2010/wordprocessingShape">
                    <wps:wsp>
                      <wps:cNvSpPr/>
                      <wps:cNvPr id="25" name="Shape 25"/>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24"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De la mateixa manera, utilitzeu la comanda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vigr</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per crear un grup per a cada usuari i definir els altres grups que siguin necessaris.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25" name=""/>
                <a:graphic>
                  <a:graphicData uri="http://schemas.microsoft.com/office/word/2010/wordprocessingShape">
                    <wps:wsp>
                      <wps:cNvSpPr/>
                      <wps:cNvPr id="26" name="Shape 26"/>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25"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 es pot desactivar un compte de forma que l'usuari no pugui fer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login?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30" name=""/>
                <a:graphic>
                  <a:graphicData uri="http://schemas.microsoft.com/office/word/2010/wordprocessingShape">
                    <wps:wsp>
                      <wps:cNvSpPr/>
                      <wps:cNvPr id="31" name="Shape 31"/>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12700</wp:posOffset>
                </wp:positionV>
                <wp:extent cx="6008370" cy="624840"/>
                <wp:effectExtent b="0" l="0" r="0" t="0"/>
                <wp:wrapSquare wrapText="bothSides" distB="0" distT="0" distL="0" distR="0"/>
                <wp:docPr id="30"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38100</wp:posOffset>
                </wp:positionV>
                <wp:extent cx="6008370" cy="624840"/>
                <wp:effectExtent b="0" l="0" r="0" t="0"/>
                <wp:wrapSquare wrapText="bothSides" distB="0" distT="0" distL="0" distR="0"/>
                <wp:docPr id="31" name=""/>
                <a:graphic>
                  <a:graphicData uri="http://schemas.microsoft.com/office/word/2010/wordprocessingShape">
                    <wps:wsp>
                      <wps:cNvSpPr/>
                      <wps:cNvPr id="32" name="Shape 32"/>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38100</wp:posOffset>
                </wp:positionV>
                <wp:extent cx="6008370" cy="624840"/>
                <wp:effectExtent b="0" l="0" r="0" t="0"/>
                <wp:wrapSquare wrapText="bothSides" distB="0" distT="0" distL="0" distR="0"/>
                <wp:docPr id="31"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Desactiveu els comptes nous fins que no hagi finalitzat de donar d'alta els usuaris.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Creeu el directori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home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de cada usuari, copieu els fitxers que estiguin a /etc/skel i assigneu el propietari i permisos adequats per al directori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home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 per a tots el fitxers que estiguin dintre del directori.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38100</wp:posOffset>
                </wp:positionV>
                <wp:extent cx="6008370" cy="624840"/>
                <wp:effectExtent b="0" l="0" r="0" t="0"/>
                <wp:wrapSquare wrapText="bothSides" distB="0" distT="0" distL="0" distR="0"/>
                <wp:docPr id="19" name=""/>
                <a:graphic>
                  <a:graphicData uri="http://schemas.microsoft.com/office/word/2010/wordprocessingShape">
                    <wps:wsp>
                      <wps:cNvSpPr/>
                      <wps:cNvPr id="20" name="Shape 20"/>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38100</wp:posOffset>
                </wp:positionV>
                <wp:extent cx="6008370" cy="624840"/>
                <wp:effectExtent b="0" l="0" r="0" t="0"/>
                <wp:wrapSquare wrapText="bothSides" distB="0" distT="0" distL="0" distR="0"/>
                <wp:docPr id="19"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Ara assigneu una clau (password) per a cada usuari nou.</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38100</wp:posOffset>
                </wp:positionV>
                <wp:extent cx="6008370" cy="624840"/>
                <wp:effectExtent b="0" l="0" r="0" t="0"/>
                <wp:wrapSquare wrapText="bothSides" distB="0" distT="0" distL="0" distR="0"/>
                <wp:docPr id="17" name=""/>
                <a:graphic>
                  <a:graphicData uri="http://schemas.microsoft.com/office/word/2010/wordprocessingShape">
                    <wps:wsp>
                      <wps:cNvSpPr/>
                      <wps:cNvPr id="18" name="Shape 18"/>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38100</wp:posOffset>
                </wp:positionV>
                <wp:extent cx="6008370" cy="624840"/>
                <wp:effectExtent b="0" l="0" r="0" t="0"/>
                <wp:wrapSquare wrapText="bothSides" distB="0" distT="0" distL="0" distR="0"/>
                <wp:docPr id="17"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Per raons de seguretat la clau no es posa directament al fitxer /etc/passwd. Per això hi ha un altre fitxer anomenat /etc/shadow que només té permisos de lectura per al superusuari. En aquest fitxer es posa la clau xifrada i altres paràmetres associats a la vigència de la clau.</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850900</wp:posOffset>
                </wp:positionV>
                <wp:extent cx="6008370" cy="624840"/>
                <wp:effectExtent b="0" l="0" r="0" t="0"/>
                <wp:wrapSquare wrapText="bothSides" distB="0" distT="0" distL="0" distR="0"/>
                <wp:docPr id="6" name=""/>
                <a:graphic>
                  <a:graphicData uri="http://schemas.microsoft.com/office/word/2010/wordprocessingShape">
                    <wps:wsp>
                      <wps:cNvSpPr/>
                      <wps:cNvPr id="7" name="Shape 7"/>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850900</wp:posOffset>
                </wp:positionV>
                <wp:extent cx="6008370" cy="62484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Amb quina comanda es pot editar de manera segura el fitxer de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shadow?</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Quin es el significat dels altres paràmetres que es poden definir al fitxer de shadow?</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4" name=""/>
                <a:graphic>
                  <a:graphicData uri="http://schemas.microsoft.com/office/word/2010/wordprocessingShape">
                    <wps:wsp>
                      <wps:cNvSpPr/>
                      <wps:cNvPr id="35" name="Shape 35"/>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4" name="image34.png"/>
                <a:graphic>
                  <a:graphicData uri="http://schemas.openxmlformats.org/drawingml/2006/picture">
                    <pic:pic>
                      <pic:nvPicPr>
                        <pic:cNvPr id="0" name="image34.png"/>
                        <pic:cNvPicPr preferRelativeResize="0"/>
                      </pic:nvPicPr>
                      <pic:blipFill>
                        <a:blip r:embed="rId18"/>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Amb quina comanda es poden modificar aquests paràmetres?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1" name=""/>
                <a:graphic>
                  <a:graphicData uri="http://schemas.microsoft.com/office/word/2010/wordprocessingShape">
                    <wps:wsp>
                      <wps:cNvSpPr/>
                      <wps:cNvPr id="22" name="Shape 22"/>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1"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Per editar altres paràmetres del compte d'usuari es poden utilitzar les comandes: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chfn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chsh.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Utilitzeu aquestes comandes per assignar valors adequats als comptes creats.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5" name=""/>
                <a:graphic>
                  <a:graphicData uri="http://schemas.microsoft.com/office/word/2010/wordprocessingShape">
                    <wps:wsp>
                      <wps:cNvSpPr/>
                      <wps:cNvPr id="6" name="Shape 6"/>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3F">
      <w:pPr>
        <w:pStyle w:val="Heading1"/>
        <w:ind w:left="432" w:righ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2" name=""/>
                <a:graphic>
                  <a:graphicData uri="http://schemas.microsoft.com/office/word/2010/wordprocessingShape">
                    <wps:wsp>
                      <wps:cNvSpPr/>
                      <wps:cNvPr id="33" name="Shape 33"/>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2" name="image32.png"/>
                <a:graphic>
                  <a:graphicData uri="http://schemas.openxmlformats.org/drawingml/2006/picture">
                    <pic:pic>
                      <pic:nvPicPr>
                        <pic:cNvPr id="0" name="image32.png"/>
                        <pic:cNvPicPr preferRelativeResize="0"/>
                      </pic:nvPicPr>
                      <pic:blipFill>
                        <a:blip r:embed="rId21"/>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40">
      <w:pPr>
        <w:pStyle w:val="Heading1"/>
        <w:numPr>
          <w:ilvl w:val="0"/>
          <w:numId w:val="1"/>
        </w:numPr>
        <w:ind w:left="432" w:hanging="432"/>
        <w:rPr/>
      </w:pPr>
      <w:bookmarkStart w:colFirst="0" w:colLast="0" w:name="_2et92p0" w:id="4"/>
      <w:bookmarkEnd w:id="4"/>
      <w:r w:rsidDel="00000000" w:rsidR="00000000" w:rsidRPr="00000000">
        <w:rPr>
          <w:rtl w:val="0"/>
        </w:rPr>
        <w:t xml:space="preserve">Creació automàtica d'usuaris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La majoria de les distribucions de Linux inclouen programes per automatitzar les tasques de creació i modificació de dades d'usuaris. Unes d'aquestes aplicacions son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useradd i adduser,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que permeten crear usuaris i assignar els diferents paràmetres necessaris per donar d'alta cada compte.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Utilitzeu aquestes comandes per donar d'alta els usuaris següents:</w:t>
      </w:r>
    </w:p>
    <w:p w:rsidR="00000000" w:rsidDel="00000000" w:rsidP="00000000" w:rsidRDefault="00000000" w:rsidRPr="00000000" w14:paraId="00000043">
      <w:pPr>
        <w:numPr>
          <w:ilvl w:val="0"/>
          <w:numId w:val="2"/>
        </w:numPr>
        <w:tabs>
          <w:tab w:val="left" w:leader="none" w:pos="0"/>
        </w:tabs>
        <w:ind w:left="360" w:right="0" w:hanging="360"/>
        <w:jc w:val="left"/>
        <w:rPr>
          <w:rFonts w:ascii="Verdana" w:cs="Verdana" w:eastAsia="Verdana" w:hAnsi="Verdana"/>
          <w:b w:val="0"/>
          <w:i w:val="0"/>
          <w:sz w:val="21"/>
          <w:szCs w:val="21"/>
        </w:rPr>
      </w:pPr>
      <w:r w:rsidDel="00000000" w:rsidR="00000000" w:rsidRPr="00000000">
        <w:rPr>
          <w:b w:val="0"/>
          <w:i w:val="0"/>
          <w:sz w:val="21"/>
          <w:szCs w:val="21"/>
          <w:rtl w:val="0"/>
        </w:rPr>
        <w:t xml:space="preserve">Product Owners: PO1, PO2, PO3</w:t>
      </w:r>
      <w:r w:rsidDel="00000000" w:rsidR="00000000" w:rsidRPr="00000000">
        <w:rPr>
          <w:rtl w:val="0"/>
        </w:rPr>
      </w:r>
    </w:p>
    <w:p w:rsidR="00000000" w:rsidDel="00000000" w:rsidP="00000000" w:rsidRDefault="00000000" w:rsidRPr="00000000" w14:paraId="00000044">
      <w:pPr>
        <w:numPr>
          <w:ilvl w:val="0"/>
          <w:numId w:val="2"/>
        </w:numPr>
        <w:tabs>
          <w:tab w:val="left" w:leader="none" w:pos="0"/>
        </w:tabs>
        <w:ind w:left="360" w:right="0" w:hanging="360"/>
        <w:jc w:val="left"/>
        <w:rPr>
          <w:rFonts w:ascii="Verdana" w:cs="Verdana" w:eastAsia="Verdana" w:hAnsi="Verdana"/>
          <w:b w:val="0"/>
          <w:i w:val="0"/>
          <w:sz w:val="21"/>
          <w:szCs w:val="21"/>
        </w:rPr>
      </w:pPr>
      <w:r w:rsidDel="00000000" w:rsidR="00000000" w:rsidRPr="00000000">
        <w:rPr>
          <w:b w:val="0"/>
          <w:i w:val="0"/>
          <w:sz w:val="21"/>
          <w:szCs w:val="21"/>
          <w:rtl w:val="0"/>
        </w:rPr>
        <w:t xml:space="preserve">Scrum Master: SM1, SM2</w:t>
      </w:r>
      <w:r w:rsidDel="00000000" w:rsidR="00000000" w:rsidRPr="00000000">
        <w:rPr>
          <w:rtl w:val="0"/>
        </w:rPr>
      </w:r>
    </w:p>
    <w:p w:rsidR="00000000" w:rsidDel="00000000" w:rsidP="00000000" w:rsidRDefault="00000000" w:rsidRPr="00000000" w14:paraId="00000045">
      <w:pPr>
        <w:numPr>
          <w:ilvl w:val="0"/>
          <w:numId w:val="3"/>
        </w:numPr>
        <w:tabs>
          <w:tab w:val="left" w:leader="none" w:pos="0"/>
        </w:tabs>
        <w:ind w:left="360" w:right="0" w:hanging="360"/>
        <w:jc w:val="left"/>
        <w:rPr>
          <w:rFonts w:ascii="Verdana" w:cs="Verdana" w:eastAsia="Verdana" w:hAnsi="Verdana"/>
          <w:b w:val="0"/>
          <w:i w:val="0"/>
          <w:sz w:val="21"/>
          <w:szCs w:val="21"/>
        </w:rPr>
      </w:pPr>
      <w:r w:rsidDel="00000000" w:rsidR="00000000" w:rsidRPr="00000000">
        <w:rPr>
          <w:b w:val="0"/>
          <w:i w:val="0"/>
          <w:sz w:val="21"/>
          <w:szCs w:val="21"/>
          <w:rtl w:val="0"/>
        </w:rPr>
        <w:t xml:space="preserve">Equip de Desenvolupament (ED): El nom d'usuari del compte serà: </w:t>
      </w:r>
      <w:r w:rsidDel="00000000" w:rsidR="00000000" w:rsidRPr="00000000">
        <w:rPr>
          <w:b w:val="1"/>
          <w:i w:val="0"/>
          <w:sz w:val="21"/>
          <w:szCs w:val="21"/>
          <w:rtl w:val="0"/>
        </w:rPr>
        <w:t xml:space="preserve">nomX</w:t>
      </w:r>
      <w:r w:rsidDel="00000000" w:rsidR="00000000" w:rsidRPr="00000000">
        <w:rPr>
          <w:b w:val="0"/>
          <w:i w:val="0"/>
          <w:sz w:val="21"/>
          <w:szCs w:val="21"/>
          <w:rtl w:val="0"/>
        </w:rPr>
        <w:t xml:space="preserve">, on nom és el vostre nom i X la primera lletra del vostre cognom en minúscules.</w:t>
      </w:r>
      <w:r w:rsidDel="00000000" w:rsidR="00000000" w:rsidRPr="00000000">
        <w:rPr>
          <w:rtl w:val="0"/>
        </w:rPr>
      </w:r>
    </w:p>
    <w:p w:rsidR="00000000" w:rsidDel="00000000" w:rsidP="00000000" w:rsidRDefault="00000000" w:rsidRPr="00000000" w14:paraId="00000046">
      <w:pPr>
        <w:ind w:left="360" w:right="0" w:firstLine="0"/>
        <w:jc w:val="left"/>
        <w:rPr>
          <w:rFonts w:ascii="Verdana" w:cs="Verdana" w:eastAsia="Verdana" w:hAnsi="Verdana"/>
          <w:b w:val="0"/>
          <w:i w:val="0"/>
          <w:sz w:val="21"/>
          <w:szCs w:val="21"/>
        </w:rPr>
      </w:pPr>
      <w:r w:rsidDel="00000000" w:rsidR="00000000" w:rsidRPr="00000000">
        <w:rPr>
          <w:rtl w:val="0"/>
        </w:rPr>
      </w:r>
    </w:p>
    <w:p w:rsidR="00000000" w:rsidDel="00000000" w:rsidP="00000000" w:rsidRDefault="00000000" w:rsidRPr="00000000" w14:paraId="00000047">
      <w:pPr>
        <w:pStyle w:val="Heading2"/>
        <w:ind w:left="720" w:right="0" w:firstLine="0"/>
        <w:jc w:val="left"/>
        <w:rPr>
          <w:rFonts w:ascii="Verdana" w:cs="Verdana" w:eastAsia="Verdana" w:hAnsi="Verdana"/>
          <w:b w:val="0"/>
          <w:i w:val="0"/>
          <w:sz w:val="21"/>
          <w:szCs w:val="21"/>
        </w:rPr>
      </w:pPr>
      <w:bookmarkStart w:colFirst="0" w:colLast="0" w:name="_tyjcwt" w:id="5"/>
      <w:bookmarkEnd w:id="5"/>
      <w:r w:rsidDel="00000000" w:rsidR="00000000" w:rsidRPr="00000000">
        <w:rPr>
          <w:rFonts w:ascii="Verdana" w:cs="Verdana" w:eastAsia="Verdana" w:hAnsi="Verdana"/>
          <w:b w:val="0"/>
          <w:i w:val="0"/>
          <w:sz w:val="21"/>
          <w:szCs w:val="21"/>
          <w:rtl w:val="0"/>
        </w:rPr>
        <w:t xml:space="preserve">Trieu i justifiqueu el lloc més adequat per als home de tots els usuaris.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0" name=""/>
                <a:graphic>
                  <a:graphicData uri="http://schemas.microsoft.com/office/word/2010/wordprocessingShape">
                    <wps:wsp>
                      <wps:cNvSpPr/>
                      <wps:cNvPr id="21" name="Shape 21"/>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0"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Els permisos de cadascun d'aquests grups d'usuaris (POs, SMs i ED) venen definits de la següent forma: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Noto Sans Symbols" w:cs="Noto Sans Symbols" w:eastAsia="Noto Sans Symbols" w:hAnsi="Noto Sans Symbols"/>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-88899</wp:posOffset>
                </wp:positionV>
                <wp:extent cx="6008370" cy="2241550"/>
                <wp:effectExtent b="0" l="0" r="0" t="0"/>
                <wp:wrapSquare wrapText="bothSides" distB="0" distT="0" distL="0" distR="0"/>
                <wp:docPr id="7" name=""/>
                <a:graphic>
                  <a:graphicData uri="http://schemas.microsoft.com/office/word/2010/wordprocessingShape">
                    <wps:wsp>
                      <wps:cNvSpPr/>
                      <wps:cNvPr id="8" name="Shape 8"/>
                      <wps:spPr>
                        <a:xfrm>
                          <a:off x="2346578" y="2663988"/>
                          <a:ext cx="5998845" cy="2232025"/>
                        </a:xfrm>
                        <a:prstGeom prst="rect">
                          <a:avLst/>
                        </a:prstGeom>
                        <a:solidFill>
                          <a:srgbClr val="CFE7F5">
                            <a:alpha val="20000"/>
                          </a:srgbClr>
                        </a:solidFill>
                        <a:ln>
                          <a:noFill/>
                        </a:ln>
                      </wps:spPr>
                      <wps:txbx>
                        <w:txbxContent>
                          <w:p w:rsidR="00000000" w:rsidDel="00000000" w:rsidP="00000000" w:rsidRDefault="00000000" w:rsidRPr="00000000">
                            <w:pPr>
                              <w:spacing w:after="0" w:before="0" w:line="360"/>
                              <w:ind w:left="720" w:right="0" w:firstLine="360"/>
                              <w:jc w:val="both"/>
                              <w:textDirection w:val="btLr"/>
                            </w:pPr>
                            <w:r w:rsidDel="00000000" w:rsidR="00000000" w:rsidRPr="00000000">
                              <w:rPr>
                                <w:rFonts w:ascii="Verdana" w:cs="Verdana" w:eastAsia="Verdana" w:hAnsi="Verdana"/>
                                <w:b w:val="0"/>
                                <w:i w:val="0"/>
                                <w:smallCaps w:val="0"/>
                                <w:strike w:val="0"/>
                                <w:color w:val="000000"/>
                                <w:sz w:val="21"/>
                                <w:vertAlign w:val="baseline"/>
                              </w:rPr>
                              <w:t xml:space="preserve">Els POs tindran control d'accés a nivell de grup a tots els fitxers de tots els usuaris definits. És a dir: l'accés dels POs a fitxers i directoris dels altres usuaris vindrà determinat pels permisos de grup d'aquests fitxers i directoris. No tindrà accés als altres PO</w:t>
                            </w:r>
                          </w:p>
                          <w:p w:rsidR="00000000" w:rsidDel="00000000" w:rsidP="00000000" w:rsidRDefault="00000000" w:rsidRPr="00000000">
                            <w:pPr>
                              <w:spacing w:after="120" w:before="0" w:line="360"/>
                              <w:ind w:left="720" w:right="0" w:firstLine="360"/>
                              <w:jc w:val="both"/>
                              <w:textDirection w:val="btLr"/>
                            </w:pPr>
                            <w:r w:rsidDel="00000000" w:rsidR="00000000" w:rsidRPr="00000000">
                              <w:rPr>
                                <w:rFonts w:ascii="Verdana" w:cs="Verdana" w:eastAsia="Verdana" w:hAnsi="Verdana"/>
                                <w:b w:val="0"/>
                                <w:i w:val="0"/>
                                <w:smallCaps w:val="0"/>
                                <w:strike w:val="0"/>
                                <w:color w:val="000000"/>
                                <w:sz w:val="21"/>
                                <w:vertAlign w:val="baseline"/>
                              </w:rPr>
                            </w:r>
                            <w:r w:rsidDel="00000000" w:rsidR="00000000" w:rsidRPr="00000000">
                              <w:rPr>
                                <w:rFonts w:ascii="Verdana" w:cs="Verdana" w:eastAsia="Verdana" w:hAnsi="Verdana"/>
                                <w:b w:val="0"/>
                                <w:i w:val="0"/>
                                <w:smallCaps w:val="0"/>
                                <w:strike w:val="0"/>
                                <w:color w:val="000000"/>
                                <w:sz w:val="21"/>
                                <w:vertAlign w:val="baseline"/>
                              </w:rPr>
                              <w:t xml:space="preserve">Els SMs tindran control d'accés, a nivell de grup, a tots els fitxers de tots els usuaris, exceptuant els dels usuaris POs i els altres SM.</w:t>
                            </w:r>
                          </w:p>
                          <w:p w:rsidR="00000000" w:rsidDel="00000000" w:rsidP="00000000" w:rsidRDefault="00000000" w:rsidRPr="00000000">
                            <w:pPr>
                              <w:spacing w:after="120" w:before="0" w:line="360"/>
                              <w:ind w:left="720" w:right="0" w:firstLine="360"/>
                              <w:jc w:val="both"/>
                              <w:textDirection w:val="btLr"/>
                            </w:pPr>
                            <w:r w:rsidDel="00000000" w:rsidR="00000000" w:rsidRPr="00000000">
                              <w:rPr>
                                <w:rFonts w:ascii="Verdana" w:cs="Verdana" w:eastAsia="Verdana" w:hAnsi="Verdana"/>
                                <w:b w:val="0"/>
                                <w:i w:val="0"/>
                                <w:smallCaps w:val="0"/>
                                <w:strike w:val="0"/>
                                <w:color w:val="000000"/>
                                <w:sz w:val="21"/>
                                <w:vertAlign w:val="baseline"/>
                              </w:rPr>
                            </w:r>
                            <w:r w:rsidDel="00000000" w:rsidR="00000000" w:rsidRPr="00000000">
                              <w:rPr>
                                <w:rFonts w:ascii="Verdana" w:cs="Verdana" w:eastAsia="Verdana" w:hAnsi="Verdana"/>
                                <w:b w:val="0"/>
                                <w:i w:val="0"/>
                                <w:smallCaps w:val="0"/>
                                <w:strike w:val="0"/>
                                <w:color w:val="000000"/>
                                <w:sz w:val="21"/>
                                <w:vertAlign w:val="baseline"/>
                              </w:rPr>
                              <w:t xml:space="preserve">Els membres del ED NO tindran accés, a nivell de grup, als fitxers dels POs, ni dels SMs, ni dels altres membres del ED.</w:t>
                            </w:r>
                          </w:p>
                          <w:p w:rsidR="00000000" w:rsidDel="00000000" w:rsidP="00000000" w:rsidRDefault="00000000" w:rsidRPr="00000000">
                            <w:pPr>
                              <w:spacing w:after="120" w:before="0" w:line="360"/>
                              <w:ind w:left="720" w:right="0" w:firstLine="720"/>
                              <w:jc w:val="both"/>
                              <w:textDirection w:val="btLr"/>
                            </w:pPr>
                            <w:r w:rsidDel="00000000" w:rsidR="00000000" w:rsidRPr="00000000">
                              <w:rPr>
                                <w:rFonts w:ascii="Verdana" w:cs="Verdana" w:eastAsia="Verdana" w:hAnsi="Verdana"/>
                                <w:b w:val="0"/>
                                <w:i w:val="0"/>
                                <w:smallCaps w:val="0"/>
                                <w:strike w:val="0"/>
                                <w:color w:val="000000"/>
                                <w:sz w:val="21"/>
                                <w:vertAlign w:val="baseline"/>
                              </w:rPr>
                            </w:r>
                            <w:r w:rsidDel="00000000" w:rsidR="00000000" w:rsidRPr="00000000">
                              <w:rPr>
                                <w:rFonts w:ascii="Verdana" w:cs="Verdana" w:eastAsia="Verdana" w:hAnsi="Verdana"/>
                                <w:b w:val="0"/>
                                <w:i w:val="0"/>
                                <w:smallCaps w:val="0"/>
                                <w:strike w:val="0"/>
                                <w:color w:val="000000"/>
                                <w:sz w:val="21"/>
                                <w:vertAlign w:val="baseline"/>
                              </w:rPr>
                              <w:t xml:space="preserve">Tingueu en compte que les condicions anteriors estan especificant els nivells d'accés. El nivell d'accés només indica a quin nivell es miren els privilegis sobre un fitxer o directori determinat (user, group, other).</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-88899</wp:posOffset>
                </wp:positionV>
                <wp:extent cx="6008370" cy="224155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6008370" cy="224155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Mostra tot el procés de creació indicant pas a pas que s'ha fet</w:t>
      </w:r>
    </w:p>
    <w:p w:rsidR="00000000" w:rsidDel="00000000" w:rsidP="00000000" w:rsidRDefault="00000000" w:rsidRPr="00000000" w14:paraId="0000004E">
      <w:pPr>
        <w:pStyle w:val="Heading1"/>
        <w:ind w:left="432" w:righ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4" name=""/>
                <a:graphic>
                  <a:graphicData uri="http://schemas.microsoft.com/office/word/2010/wordprocessingShape">
                    <wps:wsp>
                      <wps:cNvSpPr/>
                      <wps:cNvPr id="15" name="Shape 15"/>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4"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4F">
      <w:pPr>
        <w:pStyle w:val="Heading1"/>
        <w:numPr>
          <w:ilvl w:val="0"/>
          <w:numId w:val="1"/>
        </w:numPr>
        <w:ind w:left="432" w:hanging="432"/>
        <w:rPr/>
      </w:pPr>
      <w:bookmarkStart w:colFirst="0" w:colLast="0" w:name="_3dy6vkm" w:id="6"/>
      <w:bookmarkEnd w:id="6"/>
      <w:r w:rsidDel="00000000" w:rsidR="00000000" w:rsidRPr="00000000">
        <w:rPr>
          <w:rtl w:val="0"/>
        </w:rPr>
        <w:t xml:space="preserve">Connexió remota d'usuaris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Els usuaris de la nostra màquina han de tenir l'opció de poder connectar-se en remot de una forma segura.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nstal·leu el paquet </w:t>
      </w:r>
      <w:r w:rsidDel="00000000" w:rsidR="00000000" w:rsidRPr="00000000">
        <w:rPr>
          <w:rFonts w:ascii="Verdana" w:cs="Verdana" w:eastAsia="Verdana" w:hAnsi="Verdana"/>
          <w:b w:val="1"/>
          <w:i w:val="1"/>
          <w:smallCaps w:val="0"/>
          <w:strike w:val="0"/>
          <w:color w:val="000000"/>
          <w:sz w:val="21"/>
          <w:szCs w:val="21"/>
          <w:u w:val="none"/>
          <w:shd w:fill="auto" w:val="clear"/>
          <w:vertAlign w:val="baseline"/>
          <w:rtl w:val="0"/>
        </w:rPr>
        <w:t xml:space="preserve">openssh-server</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 i </w:t>
      </w:r>
      <w:r w:rsidDel="00000000" w:rsidR="00000000" w:rsidRPr="00000000">
        <w:rPr>
          <w:rFonts w:ascii="Verdana" w:cs="Verdana" w:eastAsia="Verdana" w:hAnsi="Verdana"/>
          <w:b w:val="1"/>
          <w:i w:val="1"/>
          <w:smallCaps w:val="0"/>
          <w:strike w:val="0"/>
          <w:color w:val="000000"/>
          <w:sz w:val="21"/>
          <w:szCs w:val="21"/>
          <w:u w:val="none"/>
          <w:shd w:fill="auto" w:val="clear"/>
          <w:vertAlign w:val="baseline"/>
          <w:rtl w:val="0"/>
        </w:rPr>
        <w:t xml:space="preserve">openssh-client</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 (si cal)</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Comproveu que us podeu connectar remotament a un altra màquina.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3" name=""/>
                <a:graphic>
                  <a:graphicData uri="http://schemas.microsoft.com/office/word/2010/wordprocessingShape">
                    <wps:wsp>
                      <wps:cNvSpPr/>
                      <wps:cNvPr id="34" name="Shape 34"/>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3" name="image33.png"/>
                <a:graphic>
                  <a:graphicData uri="http://schemas.openxmlformats.org/drawingml/2006/picture">
                    <pic:pic>
                      <pic:nvPicPr>
                        <pic:cNvPr id="0" name="image33.png"/>
                        <pic:cNvPicPr preferRelativeResize="0"/>
                      </pic:nvPicPr>
                      <pic:blipFill>
                        <a:blip r:embed="rId25"/>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53">
      <w:pPr>
        <w:pStyle w:val="Heading1"/>
        <w:ind w:left="432" w:righ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6" name=""/>
                <a:graphic>
                  <a:graphicData uri="http://schemas.microsoft.com/office/word/2010/wordprocessingShape">
                    <wps:wsp>
                      <wps:cNvSpPr/>
                      <wps:cNvPr id="17" name="Shape 17"/>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6"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54">
      <w:pPr>
        <w:pStyle w:val="Heading1"/>
        <w:numPr>
          <w:ilvl w:val="0"/>
          <w:numId w:val="1"/>
        </w:numPr>
        <w:ind w:left="432" w:hanging="432"/>
        <w:rPr/>
      </w:pPr>
      <w:bookmarkStart w:colFirst="0" w:colLast="0" w:name="_1t3h5sf" w:id="7"/>
      <w:bookmarkEnd w:id="7"/>
      <w:r w:rsidDel="00000000" w:rsidR="00000000" w:rsidRPr="00000000">
        <w:rPr>
          <w:rtl w:val="0"/>
        </w:rPr>
        <w:t xml:space="preserve">Eliminació i des-activació d'usuaris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Per donar de baixa un usuari és necessari eliminar tots els seus fitxers, les bústies de correu, treballs d'impressió, treballs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cron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at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totes les referències a l'usuari. Després d'això es poden esborrar les línies associades a l'usuari al fitxer de passwd i de grups. Com un usuari pot tenir fitxers fora del seu directori home es necessari buscar per tot l'arbre de directoris el fitxers que pertanyen l'usuari i esborrar-los.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Crea un usuari de prova (o escolleix un existent) i afegeix fitxers al seu home.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És una bona practica de seguretat primer desactivar el compte del usuari abans de començar el procés de donar-lo de baixa.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 name=""/>
                <a:graphic>
                  <a:graphicData uri="http://schemas.microsoft.com/office/word/2010/wordprocessingShape">
                    <wps:wsp>
                      <wps:cNvSpPr/>
                      <wps:cNvPr id="2" name="Shape 2"/>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Una manera de desactivar un compte, a banda d'invalidar el password, consisteix en canviar el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shell</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de l'usuari per un un programa senzill que només escriu a la pantalla un missatge i dóna informació a l'usuari de les raons per les quals el seu compte d'usuari ha estat desactivat. Per això es pot crear un 'tail script'. Per exemple: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Aquest script es pot posar com shell de l'usuari usant la comanda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chsh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 es pot guardar en un directori separat, per exemple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/usr/local/lib/no-login.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8" name=""/>
                <a:graphic>
                  <a:graphicData uri="http://schemas.microsoft.com/office/word/2010/wordprocessingShape">
                    <wps:wsp>
                      <wps:cNvSpPr/>
                      <wps:cNvPr id="29" name="Shape 29"/>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r w:rsidDel="00000000" w:rsidR="00000000" w:rsidRPr="00000000">
                              <w:rPr>
                                <w:rFonts w:ascii="Verdana" w:cs="Verdana" w:eastAsia="Verdana" w:hAnsi="Verdana"/>
                                <w:b w:val="0"/>
                                <w:i w:val="0"/>
                                <w:smallCaps w:val="0"/>
                                <w:strike w:val="0"/>
                                <w:color w:val="000000"/>
                                <w:sz w:val="21"/>
                                <w:vertAlign w:val="baseline"/>
                              </w:rPr>
                              <w:t xml:space="preserve">#!/usr/bin/tail -n 2</w:t>
                            </w:r>
                          </w:p>
                          <w:p w:rsidR="00000000" w:rsidDel="00000000" w:rsidP="00000000" w:rsidRDefault="00000000" w:rsidRPr="00000000">
                            <w:pPr>
                              <w:spacing w:after="120" w:before="0" w:line="360"/>
                              <w:ind w:left="0" w:right="0" w:firstLine="282.99999237060547"/>
                              <w:jc w:val="both"/>
                              <w:textDirection w:val="btLr"/>
                            </w:pPr>
                            <w:r w:rsidDel="00000000" w:rsidR="00000000" w:rsidRPr="00000000">
                              <w:rPr>
                                <w:rFonts w:ascii="Verdana" w:cs="Verdana" w:eastAsia="Verdana" w:hAnsi="Verdana"/>
                                <w:b w:val="0"/>
                                <w:i w:val="0"/>
                                <w:smallCaps w:val="0"/>
                                <w:strike w:val="0"/>
                                <w:color w:val="000000"/>
                                <w:sz w:val="21"/>
                                <w:vertAlign w:val="baseline"/>
                              </w:rPr>
                            </w:r>
                            <w:r w:rsidDel="00000000" w:rsidR="00000000" w:rsidRPr="00000000">
                              <w:rPr>
                                <w:rFonts w:ascii="Verdana" w:cs="Verdana" w:eastAsia="Verdana" w:hAnsi="Verdana"/>
                                <w:b w:val="0"/>
                                <w:i w:val="0"/>
                                <w:smallCaps w:val="0"/>
                                <w:strike w:val="0"/>
                                <w:color w:val="000000"/>
                                <w:sz w:val="21"/>
                                <w:vertAlign w:val="baseline"/>
                              </w:rPr>
                              <w:t xml:space="preserve">This account has been closed due to a security problem. Please contact the system administrator.</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8" name="image28.png"/>
                <a:graphic>
                  <a:graphicData uri="http://schemas.openxmlformats.org/drawingml/2006/picture">
                    <pic:pic>
                      <pic:nvPicPr>
                        <pic:cNvPr id="0" name="image28.png"/>
                        <pic:cNvPicPr preferRelativeResize="0"/>
                      </pic:nvPicPr>
                      <pic:blipFill>
                        <a:blip r:embed="rId28"/>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Utilitzeu la comanda </w:t>
      </w:r>
      <w:r w:rsidDel="00000000" w:rsidR="00000000" w:rsidRPr="00000000">
        <w:rPr>
          <w:rFonts w:ascii="Rasa" w:cs="Rasa" w:eastAsia="Rasa" w:hAnsi="Rasa"/>
          <w:b w:val="0"/>
          <w:i w:val="0"/>
          <w:smallCaps w:val="0"/>
          <w:strike w:val="0"/>
          <w:color w:val="000000"/>
          <w:sz w:val="21"/>
          <w:szCs w:val="21"/>
          <w:u w:val="none"/>
          <w:shd w:fill="auto" w:val="clear"/>
          <w:vertAlign w:val="baseline"/>
          <w:rtl w:val="0"/>
        </w:rPr>
        <w:t xml:space="preserve">chsh</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per  posar un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tail script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per desactivar el compte de l'usuari creat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 es pot comprovar que el compte ha quedat desactivat?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5" name=""/>
                <a:graphic>
                  <a:graphicData uri="http://schemas.microsoft.com/office/word/2010/wordprocessingShape">
                    <wps:wsp>
                      <wps:cNvSpPr/>
                      <wps:cNvPr id="16" name="Shape 16"/>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5"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Fes un backup amb tots els fitxers de l'usuari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tingueu en compte que potser una llista molt llarga de fitxers. Pista: feu servir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xargs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4" name=""/>
                <a:graphic>
                  <a:graphicData uri="http://schemas.microsoft.com/office/word/2010/wordprocessingShape">
                    <wps:wsp>
                      <wps:cNvSpPr/>
                      <wps:cNvPr id="5" name="Shape 5"/>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30"/>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Quin problema hi ha amb els fitxers que tinguin espais al seu nom? Com es pot resoldre això?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veure les opcions de la comanda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xargs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 la opció -exec de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find</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9" name=""/>
                <a:graphic>
                  <a:graphicData uri="http://schemas.microsoft.com/office/word/2010/wordprocessingShape">
                    <wps:wsp>
                      <wps:cNvSpPr/>
                      <wps:cNvPr id="30" name="Shape 30"/>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9" name="image29.png"/>
                <a:graphic>
                  <a:graphicData uri="http://schemas.openxmlformats.org/drawingml/2006/picture">
                    <pic:pic>
                      <pic:nvPicPr>
                        <pic:cNvPr id="0" name="image29.png"/>
                        <pic:cNvPicPr preferRelativeResize="0"/>
                      </pic:nvPicPr>
                      <pic:blipFill>
                        <a:blip r:embed="rId31"/>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Busca tots els fitxers de l'usuari i esborrar-los.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3" name=""/>
                <a:graphic>
                  <a:graphicData uri="http://schemas.microsoft.com/office/word/2010/wordprocessingShape">
                    <wps:wsp>
                      <wps:cNvSpPr/>
                      <wps:cNvPr id="14" name="Shape 14"/>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13"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Ara crea un script que donat el nom d'usuari, faci un backup del seu directori home, esborri tots el fitxers que l'usuari tingui al sistema i canviï el shell per un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tail script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que avisi a l'usuari que el seu compte ha estat esborrat.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 name=""/>
                <a:graphic>
                  <a:graphicData uri="http://schemas.microsoft.com/office/word/2010/wordprocessingShape">
                    <wps:wsp>
                      <wps:cNvSpPr/>
                      <wps:cNvPr id="3" name="Shape 3"/>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Comprova que s'ha fet correctament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2" name=""/>
                <a:graphic>
                  <a:graphicData uri="http://schemas.microsoft.com/office/word/2010/wordprocessingShape">
                    <wps:wsp>
                      <wps:cNvSpPr/>
                      <wps:cNvPr id="23" name="Shape 23"/>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2" name="image22.png"/>
                <a:graphic>
                  <a:graphicData uri="http://schemas.openxmlformats.org/drawingml/2006/picture">
                    <pic:pic>
                      <pic:nvPicPr>
                        <pic:cNvPr id="0" name="image22.png"/>
                        <pic:cNvPicPr preferRelativeResize="0"/>
                      </pic:nvPicPr>
                      <pic:blipFill>
                        <a:blip r:embed="rId34"/>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61">
      <w:pPr>
        <w:pStyle w:val="Heading1"/>
        <w:ind w:left="432" w:righ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7" name=""/>
                <a:graphic>
                  <a:graphicData uri="http://schemas.microsoft.com/office/word/2010/wordprocessingShape">
                    <wps:wsp>
                      <wps:cNvSpPr/>
                      <wps:cNvPr id="38" name="Shape 38"/>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7" name="image37.png"/>
                <a:graphic>
                  <a:graphicData uri="http://schemas.openxmlformats.org/drawingml/2006/picture">
                    <pic:pic>
                      <pic:nvPicPr>
                        <pic:cNvPr id="0" name="image37.png"/>
                        <pic:cNvPicPr preferRelativeResize="0"/>
                      </pic:nvPicPr>
                      <pic:blipFill>
                        <a:blip r:embed="rId35"/>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62">
      <w:pPr>
        <w:pStyle w:val="Heading1"/>
        <w:numPr>
          <w:ilvl w:val="0"/>
          <w:numId w:val="1"/>
        </w:numPr>
        <w:ind w:left="432" w:hanging="432"/>
        <w:rPr/>
      </w:pPr>
      <w:bookmarkStart w:colFirst="0" w:colLast="0" w:name="_4d34og8" w:id="8"/>
      <w:bookmarkEnd w:id="8"/>
      <w:r w:rsidDel="00000000" w:rsidR="00000000" w:rsidRPr="00000000">
        <w:rPr>
          <w:b w:val="1"/>
          <w:rtl w:val="0"/>
        </w:rPr>
        <w:t xml:space="preserve">Usuari especial asosh</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Unix hi ha comandes com el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shutdown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per apagar la màquina que només pot executar l'usuari root. En moltes ocasions pot ser interessant que algun altre usuari pugui apagar també la màquina però sense que tingui accés als privilegis de root.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Per aconseguir-ho es demana que creeu un compte especial que serveixi per executar un shell simplificat que permetrà fer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shutdown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 altres tasques especials amb permisos de superusuari. L'username corresponent serà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asosh</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 el password que decidiu. Quan algú faci un login en aquest compte s'executarà l'script asosh que hauríeu de tenir instal·lat de la pràctica anterior d'aplicacions. Per raons de seguretat cal que us assegureu que quan s'entra amb aquest compte no s'executa cap shell script. Quins permisos posaríeu a aquesta aplicació perquè no pugui ser executat per cap usuari directament?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 queda finalment l'entrada de la base de dades d'usuaris per a l'usuari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asosh?</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9" name=""/>
                <a:graphic>
                  <a:graphicData uri="http://schemas.microsoft.com/office/word/2010/wordprocessingShape">
                    <wps:wsp>
                      <wps:cNvSpPr/>
                      <wps:cNvPr id="10" name="Shape 10"/>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66">
      <w:pPr>
        <w:pStyle w:val="Heading1"/>
        <w:ind w:left="432" w:righ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6" name=""/>
                <a:graphic>
                  <a:graphicData uri="http://schemas.microsoft.com/office/word/2010/wordprocessingShape">
                    <wps:wsp>
                      <wps:cNvSpPr/>
                      <wps:cNvPr id="37" name="Shape 37"/>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6" name="image36.png"/>
                <a:graphic>
                  <a:graphicData uri="http://schemas.openxmlformats.org/drawingml/2006/picture">
                    <pic:pic>
                      <pic:nvPicPr>
                        <pic:cNvPr id="0" name="image36.png"/>
                        <pic:cNvPicPr preferRelativeResize="0"/>
                      </pic:nvPicPr>
                      <pic:blipFill>
                        <a:blip r:embed="rId37"/>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67">
      <w:pPr>
        <w:pStyle w:val="Heading1"/>
        <w:numPr>
          <w:ilvl w:val="0"/>
          <w:numId w:val="1"/>
        </w:numPr>
        <w:ind w:left="432" w:hanging="432"/>
        <w:rPr/>
      </w:pPr>
      <w:bookmarkStart w:colFirst="0" w:colLast="0" w:name="_2s8eyo1" w:id="9"/>
      <w:bookmarkEnd w:id="9"/>
      <w:r w:rsidDel="00000000" w:rsidR="00000000" w:rsidRPr="00000000">
        <w:rPr>
          <w:b w:val="1"/>
          <w:rtl w:val="0"/>
        </w:rPr>
        <w:t xml:space="preserve">Sudo i control d'execució d'aplicacions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 el </w:t>
      </w:r>
      <w:r w:rsidDel="00000000" w:rsidR="00000000" w:rsidRPr="00000000">
        <w:rPr>
          <w:rFonts w:ascii="Rasa" w:cs="Rasa" w:eastAsia="Rasa" w:hAnsi="Rasa"/>
          <w:b w:val="1"/>
          <w:i w:val="0"/>
          <w:smallCaps w:val="0"/>
          <w:strike w:val="0"/>
          <w:color w:val="000000"/>
          <w:sz w:val="21"/>
          <w:szCs w:val="21"/>
          <w:u w:val="none"/>
          <w:shd w:fill="auto" w:val="clear"/>
          <w:vertAlign w:val="baseline"/>
          <w:rtl w:val="0"/>
        </w:rPr>
        <w:t xml:space="preserve">shutdown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hi ha altres comandes d'administració que només poden ser executades per el superusuari. És una mala pràctica de seguretat utilitzar el compte del superusuari per executar aquestes comandes. Per resoldre això es pot utilitzar la comanda </w:t>
      </w:r>
      <w:r w:rsidDel="00000000" w:rsidR="00000000" w:rsidRPr="00000000">
        <w:rPr>
          <w:rFonts w:ascii="Verdana" w:cs="Verdana" w:eastAsia="Verdana" w:hAnsi="Verdana"/>
          <w:b w:val="1"/>
          <w:i w:val="1"/>
          <w:smallCaps w:val="0"/>
          <w:strike w:val="0"/>
          <w:color w:val="000000"/>
          <w:sz w:val="21"/>
          <w:szCs w:val="21"/>
          <w:u w:val="none"/>
          <w:shd w:fill="auto" w:val="clear"/>
          <w:vertAlign w:val="baseline"/>
          <w:rtl w:val="0"/>
        </w:rPr>
        <w:t xml:space="preserve">sudo</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 Sudo</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permet executar una comanda a un usuari autoritzat com superusuari o un altre usuari. L'especificació de quines aplicacions pot executar un determinat usuari es defineix al fitxer /etc/sudoers. Aquest fitxer es pot editar de forma segura fent servir la comanda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visudo.</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Feu els canvis necessaris perquè els membres del grup admin puguin executar qualsevol comanda amb privilegis de superusuari.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Feu els canvis necessaris perquè els usuaris PO puguin executar l'script per esborrar els usuaris que heu creat abans i tots els binaris que siguin al directori /usr/local/PO/bin.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7" name=""/>
                <a:graphic>
                  <a:graphicData uri="http://schemas.microsoft.com/office/word/2010/wordprocessingShape">
                    <wps:wsp>
                      <wps:cNvSpPr/>
                      <wps:cNvPr id="28" name="Shape 28"/>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7" name="image27.png"/>
                <a:graphic>
                  <a:graphicData uri="http://schemas.openxmlformats.org/drawingml/2006/picture">
                    <pic:pic>
                      <pic:nvPicPr>
                        <pic:cNvPr id="0" name="image27.png"/>
                        <pic:cNvPicPr preferRelativeResize="0"/>
                      </pic:nvPicPr>
                      <pic:blipFill>
                        <a:blip r:embed="rId38"/>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Comproveu que això funciona executant la comanda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vipw.</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8" name=""/>
                <a:graphic>
                  <a:graphicData uri="http://schemas.microsoft.com/office/word/2010/wordprocessingShape">
                    <wps:wsp>
                      <wps:cNvSpPr/>
                      <wps:cNvPr id="9" name="Shape 9"/>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39"/>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Quins canvis heu fet al fitxer /etc/sudoers per activar els controls anteriors?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5" name=""/>
                <a:graphic>
                  <a:graphicData uri="http://schemas.microsoft.com/office/word/2010/wordprocessingShape">
                    <wps:wsp>
                      <wps:cNvSpPr/>
                      <wps:cNvPr id="36" name="Shape 36"/>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35" name="image35.png"/>
                <a:graphic>
                  <a:graphicData uri="http://schemas.openxmlformats.org/drawingml/2006/picture">
                    <pic:pic>
                      <pic:nvPicPr>
                        <pic:cNvPr id="0" name="image35.png"/>
                        <pic:cNvPicPr preferRelativeResize="0"/>
                      </pic:nvPicPr>
                      <pic:blipFill>
                        <a:blip r:embed="rId40"/>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Finalment desactiveu el compte del root de tal forma no es pugui fer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login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com superusuari. Les comandes d'administració es podran fer només des dels comptes del grup admin o fent ús de l'usuari asosh. Assegureu-vos que podeu fer comandes des d'un usuari administrador abans de desactivar-ho.</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6" name=""/>
                <a:graphic>
                  <a:graphicData uri="http://schemas.microsoft.com/office/word/2010/wordprocessingShape">
                    <wps:wsp>
                      <wps:cNvSpPr/>
                      <wps:cNvPr id="27" name="Shape 27"/>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wp:posOffset>
                </wp:positionV>
                <wp:extent cx="6008370" cy="624840"/>
                <wp:effectExtent b="0" l="0" r="0" t="0"/>
                <wp:wrapSquare wrapText="bothSides" distB="0" distT="0" distL="0" distR="0"/>
                <wp:docPr id="26" name="image26.png"/>
                <a:graphic>
                  <a:graphicData uri="http://schemas.openxmlformats.org/drawingml/2006/picture">
                    <pic:pic>
                      <pic:nvPicPr>
                        <pic:cNvPr id="0" name="image26.png"/>
                        <pic:cNvPicPr preferRelativeResize="0"/>
                      </pic:nvPicPr>
                      <pic:blipFill>
                        <a:blip r:embed="rId41"/>
                        <a:srcRect/>
                        <a:stretch>
                          <a:fillRect/>
                        </a:stretch>
                      </pic:blipFill>
                      <pic:spPr>
                        <a:xfrm>
                          <a:off x="0" y="0"/>
                          <a:ext cx="6008370" cy="624840"/>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283"/>
        <w:jc w:val="both"/>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25400</wp:posOffset>
                </wp:positionV>
                <wp:extent cx="6008370" cy="624840"/>
                <wp:effectExtent b="0" l="0" r="0" t="0"/>
                <wp:wrapSquare wrapText="bothSides" distB="0" distT="0" distL="0" distR="0"/>
                <wp:docPr id="12" name=""/>
                <a:graphic>
                  <a:graphicData uri="http://schemas.microsoft.com/office/word/2010/wordprocessingShape">
                    <wps:wsp>
                      <wps:cNvSpPr/>
                      <wps:cNvPr id="13" name="Shape 13"/>
                      <wps:spPr>
                        <a:xfrm>
                          <a:off x="2346578" y="3472343"/>
                          <a:ext cx="5998845" cy="615315"/>
                        </a:xfrm>
                        <a:prstGeom prst="rect">
                          <a:avLst/>
                        </a:prstGeom>
                        <a:solidFill>
                          <a:srgbClr val="CFE7F5">
                            <a:alpha val="20000"/>
                          </a:srgbClr>
                        </a:solidFill>
                        <a:ln>
                          <a:noFill/>
                        </a:ln>
                      </wps:spPr>
                      <wps:txbx>
                        <w:txbxContent>
                          <w:p w:rsidR="00000000" w:rsidDel="00000000" w:rsidP="00000000" w:rsidRDefault="00000000" w:rsidRPr="00000000">
                            <w:pPr>
                              <w:spacing w:after="120" w:before="0" w:line="360"/>
                              <w:ind w:left="0" w:right="0" w:firstLine="282.99999237060547"/>
                              <w:jc w:val="both"/>
                              <w:textDirection w:val="btLr"/>
                            </w:pP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25400</wp:posOffset>
                </wp:positionV>
                <wp:extent cx="6008370" cy="624840"/>
                <wp:effectExtent b="0" l="0" r="0" t="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6008370" cy="624840"/>
                        </a:xfrm>
                        <a:prstGeom prst="rect"/>
                        <a:ln/>
                      </pic:spPr>
                    </pic:pic>
                  </a:graphicData>
                </a:graphic>
              </wp:anchor>
            </w:drawing>
          </mc:Fallback>
        </mc:AlternateContent>
      </w:r>
    </w:p>
    <w:sectPr>
      <w:headerReference r:id="rId43" w:type="default"/>
      <w:headerReference r:id="rId44" w:type="even"/>
      <w:pgSz w:h="16838" w:w="11906" w:orient="portrait"/>
      <w:pgMar w:bottom="1134" w:top="1656"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viar Dreams"/>
  <w:font w:name="DejaVu Serif Condensed"/>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asa">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360" w:lineRule="auto"/>
      <w:ind w:left="0" w:right="0" w:firstLine="283"/>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1"/>
      <w:numFmt w:val="bullet"/>
      <w:lvlText w:val=""/>
      <w:lvlJc w:val="left"/>
      <w:pPr>
        <w:ind w:left="360" w:hanging="360"/>
      </w:pPr>
      <w:rPr/>
    </w:lvl>
    <w:lvl w:ilvl="1">
      <w:start w:val="1"/>
      <w:numFmt w:val="bullet"/>
      <w:lvlText w:val=""/>
      <w:lvlJc w:val="left"/>
      <w:pPr>
        <w:ind w:left="720" w:hanging="360"/>
      </w:pPr>
      <w:rPr/>
    </w:lvl>
    <w:lvl w:ilvl="2">
      <w:start w:val="1"/>
      <w:numFmt w:val="bullet"/>
      <w:lvlText w:val=""/>
      <w:lvlJc w:val="left"/>
      <w:pPr>
        <w:ind w:left="1080" w:hanging="360"/>
      </w:pPr>
      <w:rPr/>
    </w:lvl>
    <w:lvl w:ilvl="3">
      <w:start w:val="1"/>
      <w:numFmt w:val="bullet"/>
      <w:lvlText w:val=""/>
      <w:lvlJc w:val="left"/>
      <w:pPr>
        <w:ind w:left="1440" w:hanging="360"/>
      </w:pPr>
      <w:rPr/>
    </w:lvl>
    <w:lvl w:ilvl="4">
      <w:start w:val="1"/>
      <w:numFmt w:val="bullet"/>
      <w:lvlText w:val=""/>
      <w:lvlJc w:val="left"/>
      <w:pPr>
        <w:ind w:left="1800" w:hanging="360"/>
      </w:pPr>
      <w:rPr/>
    </w:lvl>
    <w:lvl w:ilvl="5">
      <w:start w:val="1"/>
      <w:numFmt w:val="bullet"/>
      <w:lvlText w:val=""/>
      <w:lvlJc w:val="left"/>
      <w:pPr>
        <w:ind w:left="2160" w:hanging="360"/>
      </w:pPr>
      <w:rPr/>
    </w:lvl>
    <w:lvl w:ilvl="6">
      <w:start w:val="1"/>
      <w:numFmt w:val="bullet"/>
      <w:lvlText w:val=""/>
      <w:lvlJc w:val="left"/>
      <w:pPr>
        <w:ind w:left="2520" w:hanging="360"/>
      </w:pPr>
      <w:rPr/>
    </w:lvl>
    <w:lvl w:ilvl="7">
      <w:start w:val="1"/>
      <w:numFmt w:val="bullet"/>
      <w:lvlText w:val=""/>
      <w:lvlJc w:val="left"/>
      <w:pPr>
        <w:ind w:left="2880" w:hanging="360"/>
      </w:pPr>
      <w:rPr/>
    </w:lvl>
    <w:lvl w:ilvl="8">
      <w:start w:val="1"/>
      <w:numFmt w:val="bullet"/>
      <w:lvlText w:val=""/>
      <w:lvlJc w:val="left"/>
      <w:pPr>
        <w:ind w:left="3240" w:hanging="360"/>
      </w:pPr>
      <w:rPr/>
    </w:lvl>
  </w:abstractNum>
  <w:abstractNum w:abstractNumId="3">
    <w:lvl w:ilvl="0">
      <w:start w:val="1"/>
      <w:numFmt w:val="bullet"/>
      <w:lvlText w:val=""/>
      <w:lvlJc w:val="left"/>
      <w:pPr>
        <w:ind w:left="360" w:hanging="360"/>
      </w:pPr>
      <w:rPr/>
    </w:lvl>
    <w:lvl w:ilvl="1">
      <w:start w:val="1"/>
      <w:numFmt w:val="bullet"/>
      <w:lvlText w:val=""/>
      <w:lvlJc w:val="left"/>
      <w:pPr>
        <w:ind w:left="720" w:hanging="360"/>
      </w:pPr>
      <w:rPr/>
    </w:lvl>
    <w:lvl w:ilvl="2">
      <w:start w:val="1"/>
      <w:numFmt w:val="bullet"/>
      <w:lvlText w:val=""/>
      <w:lvlJc w:val="left"/>
      <w:pPr>
        <w:ind w:left="1080" w:hanging="360"/>
      </w:pPr>
      <w:rPr/>
    </w:lvl>
    <w:lvl w:ilvl="3">
      <w:start w:val="1"/>
      <w:numFmt w:val="bullet"/>
      <w:lvlText w:val=""/>
      <w:lvlJc w:val="left"/>
      <w:pPr>
        <w:ind w:left="1440" w:hanging="360"/>
      </w:pPr>
      <w:rPr/>
    </w:lvl>
    <w:lvl w:ilvl="4">
      <w:start w:val="1"/>
      <w:numFmt w:val="bullet"/>
      <w:lvlText w:val=""/>
      <w:lvlJc w:val="left"/>
      <w:pPr>
        <w:ind w:left="1800" w:hanging="360"/>
      </w:pPr>
      <w:rPr/>
    </w:lvl>
    <w:lvl w:ilvl="5">
      <w:start w:val="1"/>
      <w:numFmt w:val="bullet"/>
      <w:lvlText w:val=""/>
      <w:lvlJc w:val="left"/>
      <w:pPr>
        <w:ind w:left="2160" w:hanging="360"/>
      </w:pPr>
      <w:rPr/>
    </w:lvl>
    <w:lvl w:ilvl="6">
      <w:start w:val="1"/>
      <w:numFmt w:val="bullet"/>
      <w:lvlText w:val=""/>
      <w:lvlJc w:val="left"/>
      <w:pPr>
        <w:ind w:left="2520" w:hanging="360"/>
      </w:pPr>
      <w:rPr/>
    </w:lvl>
    <w:lvl w:ilvl="7">
      <w:start w:val="1"/>
      <w:numFmt w:val="bullet"/>
      <w:lvlText w:val=""/>
      <w:lvlJc w:val="left"/>
      <w:pPr>
        <w:ind w:left="2880" w:hanging="360"/>
      </w:pPr>
      <w:rPr/>
    </w:lvl>
    <w:lvl w:ilvl="8">
      <w:start w:val="1"/>
      <w:numFmt w:val="bullet"/>
      <w:lvlText w:val=""/>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1"/>
        <w:szCs w:val="21"/>
        <w:lang w:val="ca-ES"/>
      </w:rPr>
    </w:rPrDefault>
    <w:pPrDefault>
      <w:pPr>
        <w:widowControl w:val="0"/>
        <w:spacing w:line="360" w:lineRule="auto"/>
        <w:ind w:firstLine="28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 w:before="68" w:lineRule="auto"/>
      <w:ind w:left="432" w:hanging="432"/>
      <w:jc w:val="left"/>
    </w:pPr>
    <w:rPr>
      <w:rFonts w:ascii="Cantarell" w:cs="Cantarell" w:eastAsia="Cantarell" w:hAnsi="Cantarell"/>
      <w:b w:val="1"/>
      <w:smallCaps w:val="0"/>
      <w:color w:val="000000"/>
      <w:sz w:val="28"/>
      <w:szCs w:val="28"/>
    </w:rPr>
  </w:style>
  <w:style w:type="paragraph" w:styleId="Heading2">
    <w:name w:val="heading 2"/>
    <w:basedOn w:val="Normal"/>
    <w:next w:val="Normal"/>
    <w:pPr>
      <w:keepNext w:val="1"/>
      <w:spacing w:after="12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120" w:before="240" w:lineRule="auto"/>
      <w:ind w:left="864" w:hanging="864"/>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1152" w:hanging="1152"/>
    </w:pPr>
    <w:rPr>
      <w:rFonts w:ascii="Caviar Dreams" w:cs="Caviar Dreams" w:eastAsia="Caviar Dreams" w:hAnsi="Caviar Dreams"/>
      <w:b w:val="1"/>
      <w:sz w:val="24"/>
      <w:szCs w:val="24"/>
    </w:rPr>
  </w:style>
  <w:style w:type="paragraph" w:styleId="Title">
    <w:name w:val="Title"/>
    <w:basedOn w:val="Normal"/>
    <w:next w:val="Normal"/>
    <w:pPr>
      <w:keepNext w:val="1"/>
      <w:pageBreakBefore w:val="1"/>
      <w:spacing w:after="120" w:before="240" w:lineRule="auto"/>
      <w:jc w:val="right"/>
    </w:pPr>
    <w:rPr>
      <w:rFonts w:ascii="DejaVu Serif Condensed" w:cs="DejaVu Serif Condensed" w:eastAsia="DejaVu Serif Condensed" w:hAnsi="DejaVu Serif Condensed"/>
      <w:b w:val="1"/>
      <w:smallCaps w:val="1"/>
      <w:color w:val="800000"/>
      <w:sz w:val="48"/>
      <w:szCs w:val="48"/>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20" Type="http://schemas.openxmlformats.org/officeDocument/2006/relationships/image" Target="media/image5.png"/><Relationship Id="rId42" Type="http://schemas.openxmlformats.org/officeDocument/2006/relationships/image" Target="media/image12.png"/><Relationship Id="rId41" Type="http://schemas.openxmlformats.org/officeDocument/2006/relationships/image" Target="media/image26.png"/><Relationship Id="rId22" Type="http://schemas.openxmlformats.org/officeDocument/2006/relationships/image" Target="media/image20.png"/><Relationship Id="rId44" Type="http://schemas.openxmlformats.org/officeDocument/2006/relationships/header" Target="header2.xml"/><Relationship Id="rId21" Type="http://schemas.openxmlformats.org/officeDocument/2006/relationships/image" Target="media/image32.png"/><Relationship Id="rId43" Type="http://schemas.openxmlformats.org/officeDocument/2006/relationships/header" Target="header1.xml"/><Relationship Id="rId24" Type="http://schemas.openxmlformats.org/officeDocument/2006/relationships/image" Target="media/image1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6.png"/><Relationship Id="rId25" Type="http://schemas.openxmlformats.org/officeDocument/2006/relationships/image" Target="media/image33.png"/><Relationship Id="rId28" Type="http://schemas.openxmlformats.org/officeDocument/2006/relationships/image" Target="media/image28.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5.png"/><Relationship Id="rId7" Type="http://schemas.openxmlformats.org/officeDocument/2006/relationships/image" Target="media/image23.png"/><Relationship Id="rId8" Type="http://schemas.openxmlformats.org/officeDocument/2006/relationships/image" Target="media/image10.png"/><Relationship Id="rId31" Type="http://schemas.openxmlformats.org/officeDocument/2006/relationships/image" Target="media/image29.png"/><Relationship Id="rId30" Type="http://schemas.openxmlformats.org/officeDocument/2006/relationships/image" Target="media/image4.png"/><Relationship Id="rId11" Type="http://schemas.openxmlformats.org/officeDocument/2006/relationships/image" Target="media/image24.png"/><Relationship Id="rId33" Type="http://schemas.openxmlformats.org/officeDocument/2006/relationships/image" Target="media/image2.png"/><Relationship Id="rId10" Type="http://schemas.openxmlformats.org/officeDocument/2006/relationships/image" Target="media/image3.png"/><Relationship Id="rId32" Type="http://schemas.openxmlformats.org/officeDocument/2006/relationships/image" Target="media/image13.png"/><Relationship Id="rId13" Type="http://schemas.openxmlformats.org/officeDocument/2006/relationships/image" Target="media/image30.png"/><Relationship Id="rId35" Type="http://schemas.openxmlformats.org/officeDocument/2006/relationships/image" Target="media/image37.png"/><Relationship Id="rId12" Type="http://schemas.openxmlformats.org/officeDocument/2006/relationships/image" Target="media/image25.png"/><Relationship Id="rId34" Type="http://schemas.openxmlformats.org/officeDocument/2006/relationships/image" Target="media/image22.png"/><Relationship Id="rId15" Type="http://schemas.openxmlformats.org/officeDocument/2006/relationships/image" Target="media/image19.png"/><Relationship Id="rId37" Type="http://schemas.openxmlformats.org/officeDocument/2006/relationships/image" Target="media/image36.png"/><Relationship Id="rId14" Type="http://schemas.openxmlformats.org/officeDocument/2006/relationships/image" Target="media/image31.png"/><Relationship Id="rId36" Type="http://schemas.openxmlformats.org/officeDocument/2006/relationships/image" Target="media/image9.png"/><Relationship Id="rId17" Type="http://schemas.openxmlformats.org/officeDocument/2006/relationships/image" Target="media/image6.png"/><Relationship Id="rId39" Type="http://schemas.openxmlformats.org/officeDocument/2006/relationships/image" Target="media/image8.png"/><Relationship Id="rId16" Type="http://schemas.openxmlformats.org/officeDocument/2006/relationships/image" Target="media/image17.png"/><Relationship Id="rId38" Type="http://schemas.openxmlformats.org/officeDocument/2006/relationships/image" Target="media/image27.png"/><Relationship Id="rId19" Type="http://schemas.openxmlformats.org/officeDocument/2006/relationships/image" Target="media/image21.png"/><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 Id="rId10" Type="http://schemas.openxmlformats.org/officeDocument/2006/relationships/font" Target="fonts/Rasa-boldItalic.ttf"/><Relationship Id="rId9" Type="http://schemas.openxmlformats.org/officeDocument/2006/relationships/font" Target="fonts/Rasa-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asa-regular.ttf"/><Relationship Id="rId8" Type="http://schemas.openxmlformats.org/officeDocument/2006/relationships/font" Target="fonts/Ras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