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0"/>
        <w:spacing w:line="240" w:lineRule="auto"/>
        <w:ind w:left="2160" w:firstLine="720"/>
        <w:rPr>
          <w:b w:val="1"/>
        </w:rPr>
      </w:pPr>
      <w:bookmarkStart w:colFirst="0" w:colLast="0" w:name="_kh6genlyckcq" w:id="0"/>
      <w:bookmarkEnd w:id="0"/>
      <w:r w:rsidDel="00000000" w:rsidR="00000000" w:rsidRPr="00000000">
        <w:rPr>
          <w:b w:val="1"/>
          <w:rtl w:val="0"/>
        </w:rPr>
        <w:t xml:space="preserve">SUBMISSION FLOW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The candidates are supposed to have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submission for the project within the 10-day deadline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After the submission, candidates will receive feedback on their project, which they are supposed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incorporate and re-submit </w:t>
      </w:r>
      <w:r w:rsidDel="00000000" w:rsidR="00000000" w:rsidRPr="00000000">
        <w:rPr>
          <w:sz w:val="28"/>
          <w:szCs w:val="28"/>
          <w:rtl w:val="0"/>
        </w:rPr>
        <w:t xml:space="preserve">within 1 week of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All the candidates are supposed to get a total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8 marks</w:t>
      </w:r>
      <w:r w:rsidDel="00000000" w:rsidR="00000000" w:rsidRPr="00000000">
        <w:rPr>
          <w:sz w:val="28"/>
          <w:szCs w:val="28"/>
          <w:rtl w:val="0"/>
        </w:rPr>
        <w:t xml:space="preserve"> to be prioritized in placements since it is necessary for Placements.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re-submissions</w:t>
      </w:r>
      <w:r w:rsidDel="00000000" w:rsidR="00000000" w:rsidRPr="00000000">
        <w:rPr>
          <w:sz w:val="28"/>
          <w:szCs w:val="28"/>
          <w:rtl w:val="0"/>
        </w:rPr>
        <w:t xml:space="preserve"> after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3 weeks</w:t>
      </w:r>
      <w:r w:rsidDel="00000000" w:rsidR="00000000" w:rsidRPr="00000000">
        <w:rPr>
          <w:sz w:val="28"/>
          <w:szCs w:val="28"/>
          <w:rtl w:val="0"/>
        </w:rPr>
        <w:t xml:space="preserve"> of launch in the batch will be de-prioritized during evaluations.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6"/>
        </w:numPr>
        <w:spacing w:line="240" w:lineRule="auto"/>
        <w:ind w:left="2160" w:hanging="360"/>
      </w:pPr>
      <w:r w:rsidDel="00000000" w:rsidR="00000000" w:rsidRPr="00000000">
        <w:rPr>
          <w:sz w:val="28"/>
          <w:szCs w:val="28"/>
          <w:rtl w:val="0"/>
        </w:rPr>
        <w:t xml:space="preserve">Candidates will have to give the reason for their delay, to make sure that the team picks up their evaluation through mail or PI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6"/>
        </w:numPr>
        <w:spacing w:line="240" w:lineRule="auto"/>
        <w:ind w:left="2160" w:hanging="360"/>
      </w:pPr>
      <w:r w:rsidDel="00000000" w:rsidR="00000000" w:rsidRPr="00000000">
        <w:rPr>
          <w:sz w:val="28"/>
          <w:szCs w:val="28"/>
          <w:rtl w:val="0"/>
        </w:rPr>
        <w:t xml:space="preserve">This will create backlogs as the project for the next module will also be released around the same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So make sure to submit the project (with the requirements) within the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spacing w:line="240" w:lineRule="auto"/>
        <w:ind w:left="3600" w:firstLine="0"/>
        <w:rPr>
          <w:b w:val="1"/>
        </w:rPr>
      </w:pPr>
      <w:bookmarkStart w:colFirst="0" w:colLast="0" w:name="_qahazu334xw5" w:id="1"/>
      <w:bookmarkEnd w:id="1"/>
      <w:r w:rsidDel="00000000" w:rsidR="00000000" w:rsidRPr="00000000">
        <w:rPr>
          <w:b w:val="1"/>
          <w:rtl w:val="0"/>
        </w:rPr>
        <w:t xml:space="preserve">   GUIDELINES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Ensure that the project is submitted within the 10-day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TA support won’t be answering any direct questions regarding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Plagiarism will be checked during the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Queries regarding submission should be asked to success champions.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Candidates must score &gt;=8 out of 10 to be picked for referrals.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0"/>
        <w:spacing w:line="240" w:lineRule="auto"/>
        <w:jc w:val="center"/>
        <w:rPr>
          <w:b w:val="1"/>
        </w:rPr>
      </w:pPr>
      <w:bookmarkStart w:colFirst="0" w:colLast="0" w:name="_xk02btudn3yv" w:id="2"/>
      <w:bookmarkEnd w:id="2"/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the components mentioned below hold significance while evaluation: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0" w:afterAutospacing="0" w:before="18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 File (.docx):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Detailed answers and suggestions for both objective and subjective questions.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 reasoning and justifications for each answer.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18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and structured formatting.</w:t>
      </w:r>
    </w:p>
    <w:p w:rsidR="00000000" w:rsidDel="00000000" w:rsidP="00000000" w:rsidRDefault="00000000" w:rsidRPr="00000000" w14:paraId="00000023">
      <w:pPr>
        <w:widowControl w:val="0"/>
        <w:spacing w:after="180" w:before="18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before="18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 File (.pptx):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Storytelling and presentation of insights and suggestions to the management.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and professional slide formatting.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18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Emphasis on key points and objectives completion.</w:t>
      </w:r>
    </w:p>
    <w:p w:rsidR="00000000" w:rsidDel="00000000" w:rsidP="00000000" w:rsidRDefault="00000000" w:rsidRPr="00000000" w14:paraId="00000028">
      <w:pPr>
        <w:widowControl w:val="0"/>
        <w:spacing w:after="180" w:before="18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before="18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File (.py or .ipynb):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the required tasks and solutions in Python.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Efficient and well-documented code that is easy to understand and maintain.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18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Inclusion of comments within the code to explain the functionality and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widowControl w:val="0"/>
        <w:spacing w:line="240" w:lineRule="auto"/>
        <w:ind w:left="3600" w:firstLine="0"/>
        <w:rPr/>
      </w:pPr>
      <w:bookmarkStart w:colFirst="0" w:colLast="0" w:name="_a8xn4mg11so8" w:id="3"/>
      <w:bookmarkEnd w:id="3"/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