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pending"/>
    <w:p>
      <w:pPr>
        <w:pStyle w:val="Heading4"/>
      </w:pPr>
      <w:r>
        <w:t xml:space="preserve">Pending</w:t>
      </w:r>
    </w:p>
    <w:bookmarkEnd w:id="81"/>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2" w:name="courses-taught"/>
    <w:p>
      <w:pPr>
        <w:pStyle w:val="Heading3"/>
      </w:pPr>
      <w:r>
        <w:t xml:space="preserve">Courses Taught</w:t>
      </w:r>
    </w:p>
    <w:bookmarkEnd w:id="82"/>
    <w:p>
      <w:pPr>
        <w:pStyle w:val="Compact"/>
        <w:numPr>
          <w:numId w:val="23"/>
          <w:ilvl w:val="0"/>
        </w:numPr>
      </w:pPr>
      <w:hyperlink r:id="rId83">
        <w:r>
          <w:rPr>
            <w:rStyle w:val="Link"/>
          </w:rPr>
          <w:t xml:space="preserve">PGE 334 - Reservoir Geomechanics</w:t>
        </w:r>
      </w:hyperlink>
      <w:r>
        <w:t xml:space="preserve"> </w:t>
      </w:r>
      <w:r>
        <w:t xml:space="preserve">(UT S2015, S2016)</w:t>
      </w:r>
    </w:p>
    <w:p>
      <w:pPr>
        <w:pStyle w:val="Compact"/>
        <w:numPr>
          <w:numId w:val="23"/>
          <w:ilvl w:val="0"/>
        </w:numPr>
      </w:pPr>
      <w:hyperlink r:id="rId84">
        <w:r>
          <w:rPr>
            <w:rStyle w:val="Link"/>
          </w:rPr>
          <w:t xml:space="preserve">PGE 383 - Advanced Geomechanics</w:t>
        </w:r>
      </w:hyperlink>
      <w:r>
        <w:t xml:space="preserve"> </w:t>
      </w:r>
      <w:r>
        <w:t xml:space="preserve">(UT F2014, F2015)</w:t>
      </w:r>
    </w:p>
    <w:p>
      <w:pPr>
        <w:pStyle w:val="Compact"/>
        <w:numPr>
          <w:numId w:val="23"/>
          <w:ilvl w:val="0"/>
        </w:numPr>
      </w:pPr>
      <w:hyperlink r:id="rId85">
        <w:r>
          <w:rPr>
            <w:rStyle w:val="Link"/>
          </w:rPr>
          <w:t xml:space="preserve">PGE 323M - Reservoir Engineering III</w:t>
        </w:r>
      </w:hyperlink>
      <w:r>
        <w:t xml:space="preserve"> </w:t>
      </w:r>
      <w:r>
        <w:t xml:space="preserve">(UT F2015, F2016)</w:t>
      </w:r>
    </w:p>
    <w:p>
      <w:pPr>
        <w:pStyle w:val="Compact"/>
        <w:numPr>
          <w:numId w:val="23"/>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4"/>
          <w:ilvl w:val="0"/>
        </w:numPr>
      </w:pPr>
      <w:r>
        <w:t xml:space="preserve">James O’Grady, Ph.D.M.E. 2014 (UTSA, now at Army Research Lab)</w:t>
      </w:r>
    </w:p>
    <w:bookmarkStart w:id="90" w:name="ms"/>
    <w:p>
      <w:pPr>
        <w:pStyle w:val="Heading5"/>
      </w:pPr>
      <w:r>
        <w:t xml:space="preserve">MS</w:t>
      </w:r>
    </w:p>
    <w:bookmarkEnd w:id="90"/>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6"/>
          <w:ilvl w:val="0"/>
        </w:numPr>
      </w:pPr>
      <w:r>
        <w:t xml:space="preserve">Jason York (UT-PGE)</w:t>
      </w:r>
    </w:p>
    <w:bookmarkStart w:id="93" w:name="phd---passed-qualifying-examination"/>
    <w:p>
      <w:pPr>
        <w:pStyle w:val="Heading5"/>
      </w:pPr>
      <w:r>
        <w:t xml:space="preserve">PhD - Passed qualifying examination</w:t>
      </w:r>
    </w:p>
    <w:bookmarkEnd w:id="93"/>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4" w:name="phd-1"/>
    <w:p>
      <w:pPr>
        <w:pStyle w:val="Heading5"/>
      </w:pPr>
      <w:r>
        <w:t xml:space="preserve">PhD</w:t>
      </w:r>
    </w:p>
    <w:bookmarkEnd w:id="94"/>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5" w:name="ms-1"/>
    <w:p>
      <w:pPr>
        <w:pStyle w:val="Heading5"/>
      </w:pPr>
      <w:r>
        <w:t xml:space="preserve">MS</w:t>
      </w:r>
    </w:p>
    <w:bookmarkEnd w:id="95"/>
    <w:p>
      <w:pPr>
        <w:pStyle w:val="Compact"/>
        <w:numPr>
          <w:numId w:val="29"/>
          <w:ilvl w:val="0"/>
        </w:numPr>
      </w:pPr>
      <w:r>
        <w:t xml:space="preserve">Xiao Xu (UT-PGE)</w:t>
      </w:r>
    </w:p>
    <w:bookmarkStart w:id="96" w:name="postdoctoral-researchers-supervised"/>
    <w:p>
      <w:pPr>
        <w:pStyle w:val="Heading4"/>
      </w:pPr>
      <w:r>
        <w:t xml:space="preserve">Postdoctoral Researcher’s Supervised</w:t>
      </w:r>
    </w:p>
    <w:bookmarkEnd w:id="96"/>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8" w:name="graduate-commitee-member"/>
    <w:p>
      <w:pPr>
        <w:pStyle w:val="Heading4"/>
      </w:pPr>
      <w:r>
        <w:t xml:space="preserve">Graduate Commitee Member</w:t>
      </w:r>
    </w:p>
    <w:bookmarkEnd w:id="98"/>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2">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3">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9" w:name="university"/>
    <w:p>
      <w:pPr>
        <w:pStyle w:val="Heading5"/>
      </w:pPr>
      <w:r>
        <w:t xml:space="preserve">University</w:t>
      </w:r>
    </w:p>
    <w:bookmarkEnd w:id="109"/>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2"/>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3"/>
          <w:ilvl w:val="0"/>
        </w:numPr>
      </w:pPr>
      <w:r>
        <w:t xml:space="preserve">CRC Press</w:t>
      </w:r>
    </w:p>
    <w:bookmarkStart w:id="115" w:name="organizations"/>
    <w:p>
      <w:pPr>
        <w:pStyle w:val="Heading3"/>
      </w:pPr>
      <w:r>
        <w:t xml:space="preserve">Organizations</w:t>
      </w:r>
    </w:p>
    <w:bookmarkEnd w:id="115"/>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2017/05/09 at 16:39:25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b7b5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2802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8d2df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