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4E" w:rsidRDefault="00672D38"/>
    <w:sectPr w:rsidR="006D174E" w:rsidSect="00E0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72D38"/>
    <w:rsid w:val="00672D38"/>
    <w:rsid w:val="00CC79E7"/>
    <w:rsid w:val="00E012CA"/>
    <w:rsid w:val="00EF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Dr.VENKATA N KUMAR</dc:creator>
  <cp:lastModifiedBy>Dr.VENKATA N KUMAR</cp:lastModifiedBy>
  <cp:revision>1</cp:revision>
  <dcterms:created xsi:type="dcterms:W3CDTF">2020-04-12T10:08:00Z</dcterms:created>
  <dcterms:modified xsi:type="dcterms:W3CDTF">2020-04-12T10:08:00Z</dcterms:modified>
</cp:coreProperties>
</file>