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tbl>
      <w:tblPr>
        <w:tblW w:w="907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70"/>
        <w:gridCol w:w="5900"/>
      </w:tblGrid>
      <w:tr xmlns:wp14="http://schemas.microsoft.com/office/word/2010/wordml" w:rsidTr="708A5597" w14:paraId="23DF6D75" wp14:textId="77777777">
        <w:trPr>
          <w:trHeight w:val="12900" w:hRule="exact"/>
        </w:trPr>
        <w:tc>
          <w:tcPr>
            <w:tcW w:w="3170" w:type="dxa"/>
            <w:tcBorders>
              <w:top w:val="none" w:color="FFFFFF" w:sz="0"/>
              <w:left w:val="none" w:color="FFFFFF" w:sz="0"/>
              <w:bottom w:val="none" w:color="FFFFFF" w:sz="0"/>
              <w:right w:val="none" w:color="FFFFFF" w:sz="0"/>
            </w:tcBorders>
            <w:shd w:val="clear" w:color="auto" w:fill="00768E"/>
            <w:tcMar>
              <w:left w:w="280" w:type="dxa"/>
              <w:right w:w="280" w:type="dxa"/>
            </w:tcMar>
            <w:vAlign w:val="center"/>
          </w:tcPr>
          <w:p w14:paraId="7CEDE1F9" wp14:textId="77777777">
            <w:pPr>
              <w:spacing w:after="200"/>
              <w:jc w:val="center"/>
            </w:pPr>
            <w:r>
              <w:rPr>
                <w:rFonts w:ascii="Calibri" w:hAnsi="Calibri" w:eastAsia="Calibri" w:cs="Calibri"/>
                <w:color w:val="FFFFFF"/>
                <w:sz w:val="22"/>
                <w:szCs w:val="22"/>
              </w:rPr>
              <w:t xml:space="preserve">COLEGIO PROFESIONAL DE</w:t>
            </w:r>
          </w:p>
          <w:p w14:paraId="3E57A98D" wp14:textId="77777777">
            <w:pPr>
              <w:spacing w:after="200"/>
              <w:jc w:val="center"/>
            </w:pPr>
            <w:r>
              <w:rPr>
                <w:rFonts w:ascii="Calibri" w:hAnsi="Calibri" w:eastAsia="Calibri" w:cs="Calibri"/>
                <w:b/>
                <w:bCs/>
                <w:color w:val="FFFFFF"/>
                <w:sz w:val="24"/>
                <w:szCs w:val="24"/>
              </w:rPr>
              <w:t xml:space="preserve">FISIOTERAPEUTAS</w:t>
            </w:r>
          </w:p>
          <w:p w14:paraId="1CEBBF53" wp14:textId="77777777">
            <w:pPr>
              <w:spacing w:after="900"/>
              <w:jc w:val="center"/>
            </w:pPr>
            <w:r>
              <w:rPr>
                <w:rFonts w:ascii="Calibri" w:hAnsi="Calibri" w:eastAsia="Calibri" w:cs="Calibri"/>
                <w:color w:val="FFFFFF"/>
                <w:sz w:val="22"/>
                <w:szCs w:val="22"/>
              </w:rPr>
              <w:t xml:space="preserve">COMUNIDAD DE MADRID</w:t>
            </w:r>
          </w:p>
          <w:p w:rsidP="708A5597" w14:paraId="058CFD65" wp14:textId="77777777">
            <w:pPr>
              <w:pBdr>
                <w:top w:val="single" w:color="3A94A8" w:sz="4" w:space="10"/>
              </w:pBdr>
              <w:spacing w:after="40"/>
              <w:jc w:val="center"/>
            </w:pPr>
            <w:r>
              <w:rPr>
                <w:rFonts w:ascii="Calibri" w:hAnsi="Calibri" w:eastAsia="Calibri" w:cs="Calibri"/>
                <w:i w:val="1"/>
                <w:iCs w:val="1"/>
                <w:color w:val="FFFFFF"/>
                <w:sz w:val="20"/>
                <w:szCs w:val="20"/>
                <w:lang w:val="es-ES"/>
              </w:rPr>
              <w:t>Documento técnico</w:t>
            </w:r>
          </w:p>
          <w:p w14:paraId="5ACF5306" wp14:textId="77777777">
            <w:pPr>
              <w:jc w:val="center"/>
            </w:pPr>
            <w:r>
              <w:rPr>
                <w:rFonts w:ascii="Calibri" w:hAnsi="Calibri" w:eastAsia="Calibri" w:cs="Calibri"/>
                <w:i w:val="1"/>
                <w:iCs w:val="1"/>
                <w:color w:val="FFFFFF"/>
                <w:sz w:val="20"/>
                <w:szCs w:val="20"/>
                <w:lang w:val="es-ES"/>
              </w:rPr>
              <w:t>Septiembre de 2026</w:t>
            </w:r>
          </w:p>
        </w:tc>
        <w:tc>
          <w:tcPr>
            <w:tcW w:w="5900" w:type="dxa"/>
            <w:tcBorders>
              <w:top w:val="none" w:color="FFFFFF" w:sz="0"/>
              <w:left w:val="none" w:color="FFFFFF" w:sz="0"/>
              <w:bottom w:val="none" w:color="FFFFFF" w:sz="0"/>
              <w:right w:val="none" w:color="FFFFFF" w:sz="0"/>
            </w:tcBorders>
            <w:tcMar>
              <w:left w:w="520" w:type="dxa"/>
              <w:right w:w="120" w:type="dxa"/>
            </w:tcMar>
            <w:vAlign w:val="center"/>
          </w:tcPr>
          <w:p w14:paraId="672A6659" wp14:textId="77777777">
            <w:pPr>
              <w:spacing w:after="160"/>
            </w:pPr>
            <w:r>
              <w:drawing>
                <wp:inline xmlns:wp14="http://schemas.microsoft.com/office/word/2010/wordprocessingDrawing" distT="0" distB="0" distL="0" distR="0" wp14:anchorId="697823BF" wp14:editId="7777777">
                  <wp:extent cx="2381250" cy="504825"/>
                  <wp:effectExtent l="0" t="0" r="0" b="0"/>
                  <wp:docPr id="1" name="logo-cpfcm" descr="Colegio Profesional de Fisioterapeutas de la Comunidad de Madrid" title="Logotipo del CPF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504825"/>
                          </a:xfrm>
                          <a:prstGeom prst="rect">
                            <a:avLst/>
                          </a:prstGeom>
                        </pic:spPr>
                      </pic:pic>
                    </a:graphicData>
                  </a:graphic>
                </wp:inline>
              </w:drawing>
            </w:r>
          </w:p>
          <w:p w14:paraId="1B5F1722" wp14:textId="77777777">
            <w:pPr>
              <w:spacing w:after="160" w:line="264" w:lineRule="auto"/>
            </w:pPr>
            <w:r>
              <w:rPr>
                <w:rFonts w:ascii="Calibri" w:hAnsi="Calibri" w:eastAsia="Calibri" w:cs="Calibri"/>
                <w:b/>
                <w:bCs/>
                <w:color w:val="00768E"/>
                <w:sz w:val="44"/>
                <w:szCs w:val="44"/>
              </w:rPr>
              <w:t xml:space="preserve">DOCUMENTO TÉCNICO</w:t>
            </w:r>
          </w:p>
          <w:p w:rsidP="708A5597" w14:paraId="57EBF9D2" wp14:textId="1D3B74D8">
            <w:pPr>
              <w:pBdr>
                <w:bottom w:val="single" w:color="F78420" w:sz="8" w:space="12"/>
              </w:pBdr>
              <w:spacing w:after="240" w:line="276" w:lineRule="auto"/>
            </w:pPr>
            <w:r>
              <w:rPr>
                <w:rFonts w:ascii="Calibri" w:hAnsi="Calibri" w:eastAsia="Calibri" w:cs="Calibri"/>
                <w:color w:val="666666"/>
                <w:sz w:val="28"/>
                <w:szCs w:val="28"/>
                <w:lang w:val="es-ES"/>
              </w:rPr>
              <w:t xml:space="preserve">Fisioterapia en Atención Primaria en el Sistema Nacional de Salud</w:t>
            </w:r>
          </w:p>
          <w:p w14:paraId="77A72826" wp14:textId="77777777">
            <w:pPr>
              <w:spacing w:before="160" w:after="60" w:line="300" w:lineRule="auto"/>
            </w:pPr>
            <w:r>
              <w:rPr>
                <w:rFonts w:ascii="Calibri" w:hAnsi="Calibri" w:eastAsia="Calibri" w:cs="Calibri"/>
                <w:color w:val="444444"/>
                <w:sz w:val="24"/>
                <w:szCs w:val="24"/>
                <w:lang w:val="es-ES"/>
              </w:rPr>
              <w:t>Modelo organizativo, acceso, dotación y evaluación</w:t>
            </w:r>
          </w:p>
          <w:p w14:paraId="24FFE853" wp14:textId="77777777">
            <w:pPr>
              <w:spacing w:after="360" w:line="300" w:lineRule="auto"/>
            </w:pPr>
            <w:r>
              <w:rPr>
                <w:rFonts w:ascii="Calibri" w:hAnsi="Calibri" w:eastAsia="Calibri" w:cs="Calibri"/>
                <w:color w:val="444444"/>
                <w:sz w:val="24"/>
                <w:szCs w:val="24"/>
                <w:lang w:val="es-ES"/>
              </w:rPr>
              <w:t>Propuesta dirigida al Ministerio de Sanidad</w:t>
            </w:r>
          </w:p>
          <w:p w14:paraId="462A821F" wp14:textId="77777777">
            <w:pPr>
              <w:jc w:val="center"/>
            </w:pPr>
            <w:r>
              <w:rPr>
                <w:rFonts w:ascii="Calibri" w:hAnsi="Calibri" w:eastAsia="Calibri" w:cs="Calibri"/>
                <w:color w:val="00768E"/>
                <w:sz w:val="22"/>
                <w:szCs w:val="22"/>
                <w:shd w:val="clear" w:color="auto" w:fill="E8F4F8"/>
              </w:rPr>
              <w:t xml:space="preserve"> 2026 </w:t>
            </w:r>
          </w:p>
        </w:tc>
      </w:tr>
    </w:tbl>
    <w:p xmlns:wp14="http://schemas.microsoft.com/office/word/2010/wordml" w14:paraId="7755D358" wp14:textId="77777777">
      <w:pPr>
        <w:pStyle w:val="Heading1"/>
        <w:pageBreakBefore w:val="1"/>
      </w:pPr>
      <w:r>
        <w:rPr>
          <w:rFonts w:ascii="Calibri" w:hAnsi="Calibri" w:eastAsia="Calibri" w:cs="Calibri"/>
          <w:lang w:val="es-ES"/>
        </w:rPr>
        <w:t>Índice de contenidos</w:t>
      </w:r>
    </w:p>
    <w:p>
      <w:pPr>
        <w:tabs>
          <w:tab w:val="right" w:leader="dot" w:pos="9070"/>
        </w:tabs>
        <w:spacing w:after="60"/>
        <w:ind w:left="0"/>
      </w:pPr>
      <w:r>
        <w:rPr>
          <w:rFonts w:ascii="Calibri" w:hAnsi="Calibri" w:eastAsia="Calibri" w:cs="Calibri"/>
          <w:b w:val="1"/>
          <w:bCs w:val="1"/>
          <w:color w:val="00768E"/>
          <w:sz w:val="21"/>
          <w:szCs w:val="21"/>
          <w:lang w:val="es-ES"/>
        </w:rPr>
        <w:t xml:space="preserve">Resumen ejecutivo</w:t>
      </w:r>
      <w:r>
        <w:rPr>
          <w:rFonts w:ascii="Calibri" w:hAnsi="Calibri" w:eastAsia="Calibri" w:cs="Calibri"/>
          <w:color w:val="444444"/>
          <w:sz w:val="21"/>
          <w:szCs w:val="21"/>
          <w:lang w:val="es-ES"/>
        </w:rPr>
        <w:tab/>
        <w:t>5</w:t>
      </w:r>
    </w:p>
    <w:p>
      <w:pPr>
        <w:tabs>
          <w:tab w:val="right" w:leader="dot" w:pos="9070"/>
        </w:tabs>
        <w:spacing w:after="20"/>
        <w:ind w:left="400"/>
      </w:pPr>
      <w:r>
        <w:rPr>
          <w:rFonts w:ascii="Calibri" w:hAnsi="Calibri" w:eastAsia="Calibri" w:cs="Calibri"/>
          <w:b w:val="0"/>
          <w:bCs w:val="0"/>
          <w:color w:val="444444"/>
          <w:sz w:val="19"/>
          <w:szCs w:val="19"/>
          <w:lang w:val="es-ES"/>
        </w:rPr>
        <w:t xml:space="preserve">Peticiones al Ministerio de Sanidad</w:t>
      </w:r>
      <w:r>
        <w:rPr>
          <w:rFonts w:ascii="Calibri" w:hAnsi="Calibri" w:eastAsia="Calibri" w:cs="Calibri"/>
          <w:color w:val="444444"/>
          <w:sz w:val="19"/>
          <w:szCs w:val="19"/>
          <w:lang w:val="es-ES"/>
        </w:rPr>
        <w:tab/>
        <w:t>5</w:t>
      </w:r>
    </w:p>
    <w:p>
      <w:pPr>
        <w:tabs>
          <w:tab w:val="right" w:leader="dot" w:pos="9070"/>
        </w:tabs>
        <w:spacing w:after="20"/>
        <w:ind w:left="400"/>
      </w:pPr>
      <w:r>
        <w:rPr>
          <w:rFonts w:ascii="Calibri" w:hAnsi="Calibri" w:eastAsia="Calibri" w:cs="Calibri"/>
          <w:b w:val="0"/>
          <w:bCs w:val="0"/>
          <w:color w:val="444444"/>
          <w:sz w:val="19"/>
          <w:szCs w:val="19"/>
          <w:lang w:val="es-ES"/>
        </w:rPr>
        <w:t xml:space="preserve">Fases de dotación</w:t>
      </w:r>
      <w:r>
        <w:rPr>
          <w:rFonts w:ascii="Calibri" w:hAnsi="Calibri" w:eastAsia="Calibri" w:cs="Calibri"/>
          <w:color w:val="444444"/>
          <w:sz w:val="19"/>
          <w:szCs w:val="19"/>
          <w:lang w:val="es-ES"/>
        </w:rPr>
        <w:tab/>
        <w:t>5</w:t>
      </w:r>
    </w:p>
    <w:p>
      <w:pPr>
        <w:tabs>
          <w:tab w:val="right" w:leader="dot" w:pos="9070"/>
        </w:tabs>
        <w:spacing w:after="20"/>
        <w:ind w:left="400"/>
      </w:pPr>
      <w:r>
        <w:rPr>
          <w:rFonts w:ascii="Calibri" w:hAnsi="Calibri" w:eastAsia="Calibri" w:cs="Calibri"/>
          <w:b w:val="0"/>
          <w:bCs w:val="0"/>
          <w:color w:val="444444"/>
          <w:sz w:val="19"/>
          <w:szCs w:val="19"/>
          <w:lang w:val="es-ES"/>
        </w:rPr>
        <w:t xml:space="preserve">Evidencia y experiencia en las que se apoya</w:t>
      </w:r>
      <w:r>
        <w:rPr>
          <w:rFonts w:ascii="Calibri" w:hAnsi="Calibri" w:eastAsia="Calibri" w:cs="Calibri"/>
          <w:color w:val="444444"/>
          <w:sz w:val="19"/>
          <w:szCs w:val="19"/>
          <w:lang w:val="es-ES"/>
        </w:rPr>
        <w:tab/>
        <w:t>6</w:t>
      </w:r>
    </w:p>
    <w:p>
      <w:pPr>
        <w:tabs>
          <w:tab w:val="right" w:leader="dot" w:pos="9070"/>
        </w:tabs>
        <w:spacing w:after="20"/>
        <w:ind w:left="400"/>
      </w:pPr>
      <w:r>
        <w:rPr>
          <w:rFonts w:ascii="Calibri" w:hAnsi="Calibri" w:eastAsia="Calibri" w:cs="Calibri"/>
          <w:b w:val="0"/>
          <w:bCs w:val="0"/>
          <w:color w:val="444444"/>
          <w:sz w:val="19"/>
          <w:szCs w:val="19"/>
          <w:lang w:val="es-ES"/>
        </w:rPr>
        <w:t xml:space="preserve">Lo que este documento no propone</w:t>
      </w:r>
      <w:r>
        <w:rPr>
          <w:rFonts w:ascii="Calibri" w:hAnsi="Calibri" w:eastAsia="Calibri" w:cs="Calibri"/>
          <w:color w:val="444444"/>
          <w:sz w:val="19"/>
          <w:szCs w:val="19"/>
          <w:lang w:val="es-ES"/>
        </w:rPr>
        <w:tab/>
        <w:t>6</w:t>
      </w:r>
    </w:p>
    <w:p>
      <w:pPr>
        <w:tabs>
          <w:tab w:val="right" w:leader="dot" w:pos="9070"/>
        </w:tabs>
        <w:spacing w:after="20"/>
        <w:ind w:left="400"/>
      </w:pPr>
      <w:r>
        <w:rPr>
          <w:rFonts w:ascii="Calibri" w:hAnsi="Calibri" w:eastAsia="Calibri" w:cs="Calibri"/>
          <w:b w:val="0"/>
          <w:bCs w:val="0"/>
          <w:color w:val="444444"/>
          <w:sz w:val="19"/>
          <w:szCs w:val="19"/>
          <w:lang w:val="es-ES"/>
        </w:rPr>
        <w:t xml:space="preserve">Nota de método</w:t>
      </w:r>
      <w:r>
        <w:rPr>
          <w:rFonts w:ascii="Calibri" w:hAnsi="Calibri" w:eastAsia="Calibri" w:cs="Calibri"/>
          <w:color w:val="444444"/>
          <w:sz w:val="19"/>
          <w:szCs w:val="19"/>
          <w:lang w:val="es-ES"/>
        </w:rPr>
        <w:tab/>
        <w:t>6</w:t>
      </w:r>
    </w:p>
    <w:p>
      <w:pPr>
        <w:tabs>
          <w:tab w:val="right" w:leader="dot" w:pos="9070"/>
        </w:tabs>
        <w:spacing w:after="60"/>
        <w:ind w:left="0"/>
      </w:pPr>
      <w:r>
        <w:rPr>
          <w:rFonts w:ascii="Calibri" w:hAnsi="Calibri" w:eastAsia="Calibri" w:cs="Calibri"/>
          <w:b w:val="1"/>
          <w:bCs w:val="1"/>
          <w:color w:val="00768E"/>
          <w:sz w:val="21"/>
          <w:szCs w:val="21"/>
          <w:lang w:val="es-ES"/>
        </w:rPr>
        <w:t xml:space="preserve">1. Introducción y justificación</w:t>
      </w:r>
      <w:r>
        <w:rPr>
          <w:rFonts w:ascii="Calibri" w:hAnsi="Calibri" w:eastAsia="Calibri" w:cs="Calibri"/>
          <w:color w:val="444444"/>
          <w:sz w:val="21"/>
          <w:szCs w:val="21"/>
          <w:lang w:val="es-ES"/>
        </w:rPr>
        <w:tab/>
        <w:t>7</w:t>
      </w:r>
    </w:p>
    <w:p>
      <w:pPr>
        <w:tabs>
          <w:tab w:val="right" w:leader="dot" w:pos="9070"/>
        </w:tabs>
        <w:spacing w:after="20"/>
        <w:ind w:left="400"/>
      </w:pPr>
      <w:r>
        <w:rPr>
          <w:rFonts w:ascii="Calibri" w:hAnsi="Calibri" w:eastAsia="Calibri" w:cs="Calibri"/>
          <w:b w:val="0"/>
          <w:bCs w:val="0"/>
          <w:color w:val="444444"/>
          <w:sz w:val="19"/>
          <w:szCs w:val="19"/>
          <w:lang w:val="es-ES"/>
        </w:rPr>
        <w:t xml:space="preserve">1.1. Papel de la fisioterapia en el primer nivel asistencial</w:t>
      </w:r>
      <w:r>
        <w:rPr>
          <w:rFonts w:ascii="Calibri" w:hAnsi="Calibri" w:eastAsia="Calibri" w:cs="Calibri"/>
          <w:color w:val="444444"/>
          <w:sz w:val="19"/>
          <w:szCs w:val="19"/>
          <w:lang w:val="es-ES"/>
        </w:rPr>
        <w:tab/>
        <w:t>7</w:t>
      </w:r>
    </w:p>
    <w:p>
      <w:pPr>
        <w:tabs>
          <w:tab w:val="right" w:leader="dot" w:pos="9070"/>
        </w:tabs>
        <w:spacing w:after="20"/>
        <w:ind w:left="400"/>
      </w:pPr>
      <w:r>
        <w:rPr>
          <w:rFonts w:ascii="Calibri" w:hAnsi="Calibri" w:eastAsia="Calibri" w:cs="Calibri"/>
          <w:b w:val="0"/>
          <w:bCs w:val="0"/>
          <w:color w:val="444444"/>
          <w:sz w:val="19"/>
          <w:szCs w:val="19"/>
          <w:lang w:val="es-ES"/>
        </w:rPr>
        <w:t xml:space="preserve">1.2. Carga de los procesos musculoesqueléticos en AP</w:t>
      </w:r>
      <w:r>
        <w:rPr>
          <w:rFonts w:ascii="Calibri" w:hAnsi="Calibri" w:eastAsia="Calibri" w:cs="Calibri"/>
          <w:color w:val="444444"/>
          <w:sz w:val="19"/>
          <w:szCs w:val="19"/>
          <w:lang w:val="es-ES"/>
        </w:rPr>
        <w:tab/>
        <w:t>7</w:t>
      </w:r>
    </w:p>
    <w:p>
      <w:pPr>
        <w:tabs>
          <w:tab w:val="right" w:leader="dot" w:pos="9070"/>
        </w:tabs>
        <w:spacing w:after="20"/>
        <w:ind w:left="400"/>
      </w:pPr>
      <w:r>
        <w:rPr>
          <w:rFonts w:ascii="Calibri" w:hAnsi="Calibri" w:eastAsia="Calibri" w:cs="Calibri"/>
          <w:b w:val="0"/>
          <w:bCs w:val="0"/>
          <w:color w:val="444444"/>
          <w:sz w:val="19"/>
          <w:szCs w:val="19"/>
          <w:lang w:val="es-ES"/>
        </w:rPr>
        <w:t xml:space="preserve">1.3. Incapacidad temporal por procesos musculoesqueléticos</w:t>
      </w:r>
      <w:r>
        <w:rPr>
          <w:rFonts w:ascii="Calibri" w:hAnsi="Calibri" w:eastAsia="Calibri" w:cs="Calibri"/>
          <w:color w:val="444444"/>
          <w:sz w:val="19"/>
          <w:szCs w:val="19"/>
          <w:lang w:val="es-ES"/>
        </w:rPr>
        <w:tab/>
        <w:t>8</w:t>
      </w:r>
    </w:p>
    <w:p>
      <w:pPr>
        <w:tabs>
          <w:tab w:val="right" w:leader="dot" w:pos="9070"/>
        </w:tabs>
        <w:spacing w:after="20"/>
        <w:ind w:left="400"/>
      </w:pPr>
      <w:r>
        <w:rPr>
          <w:rFonts w:ascii="Calibri" w:hAnsi="Calibri" w:eastAsia="Calibri" w:cs="Calibri"/>
          <w:b w:val="0"/>
          <w:bCs w:val="0"/>
          <w:color w:val="444444"/>
          <w:sz w:val="19"/>
          <w:szCs w:val="19"/>
          <w:lang w:val="es-ES"/>
        </w:rPr>
        <w:t xml:space="preserve">1.4. El coste de derivar tarde o de derivar dos veces</w:t>
      </w:r>
      <w:r>
        <w:rPr>
          <w:rFonts w:ascii="Calibri" w:hAnsi="Calibri" w:eastAsia="Calibri" w:cs="Calibri"/>
          <w:color w:val="444444"/>
          <w:sz w:val="19"/>
          <w:szCs w:val="19"/>
          <w:lang w:val="es-ES"/>
        </w:rPr>
        <w:tab/>
        <w:t>9</w:t>
      </w:r>
    </w:p>
    <w:p>
      <w:pPr>
        <w:tabs>
          <w:tab w:val="right" w:leader="dot" w:pos="9070"/>
        </w:tabs>
        <w:spacing w:after="20"/>
        <w:ind w:left="400"/>
      </w:pPr>
      <w:r>
        <w:rPr>
          <w:rFonts w:ascii="Calibri" w:hAnsi="Calibri" w:eastAsia="Calibri" w:cs="Calibri"/>
          <w:b w:val="0"/>
          <w:bCs w:val="0"/>
          <w:color w:val="444444"/>
          <w:sz w:val="19"/>
          <w:szCs w:val="19"/>
          <w:lang w:val="es-ES"/>
        </w:rPr>
        <w:t xml:space="preserve">1.5. Capacidad resolutiva de la fisioterapia de AP</w:t>
      </w:r>
      <w:r>
        <w:rPr>
          <w:rFonts w:ascii="Calibri" w:hAnsi="Calibri" w:eastAsia="Calibri" w:cs="Calibri"/>
          <w:color w:val="444444"/>
          <w:sz w:val="19"/>
          <w:szCs w:val="19"/>
          <w:lang w:val="es-ES"/>
        </w:rPr>
        <w:tab/>
        <w:t>10</w:t>
      </w:r>
    </w:p>
    <w:p>
      <w:pPr>
        <w:tabs>
          <w:tab w:val="right" w:leader="dot" w:pos="9070"/>
        </w:tabs>
        <w:spacing w:after="60"/>
        <w:ind w:left="0"/>
      </w:pPr>
      <w:r>
        <w:rPr>
          <w:rFonts w:ascii="Calibri" w:hAnsi="Calibri" w:eastAsia="Calibri" w:cs="Calibri"/>
          <w:b w:val="1"/>
          <w:bCs w:val="1"/>
          <w:color w:val="00768E"/>
          <w:sz w:val="21"/>
          <w:szCs w:val="21"/>
          <w:lang w:val="es-ES"/>
        </w:rPr>
        <w:t xml:space="preserve">2. Marco normativo y de planificación</w:t>
      </w:r>
      <w:r>
        <w:rPr>
          <w:rFonts w:ascii="Calibri" w:hAnsi="Calibri" w:eastAsia="Calibri" w:cs="Calibri"/>
          <w:color w:val="444444"/>
          <w:sz w:val="21"/>
          <w:szCs w:val="21"/>
          <w:lang w:val="es-ES"/>
        </w:rPr>
        <w:tab/>
        <w:t>11</w:t>
      </w:r>
    </w:p>
    <w:p>
      <w:pPr>
        <w:tabs>
          <w:tab w:val="right" w:leader="dot" w:pos="9070"/>
        </w:tabs>
        <w:spacing w:after="20"/>
        <w:ind w:left="400"/>
      </w:pPr>
      <w:r>
        <w:rPr>
          <w:rFonts w:ascii="Calibri" w:hAnsi="Calibri" w:eastAsia="Calibri" w:cs="Calibri"/>
          <w:b w:val="0"/>
          <w:bCs w:val="0"/>
          <w:color w:val="444444"/>
          <w:sz w:val="19"/>
          <w:szCs w:val="19"/>
          <w:lang w:val="es-ES"/>
        </w:rPr>
        <w:t xml:space="preserve">2.1. Ley 44/2003, de Ordenación de las Profesiones Sanitarias</w:t>
      </w:r>
      <w:r>
        <w:rPr>
          <w:rFonts w:ascii="Calibri" w:hAnsi="Calibri" w:eastAsia="Calibri" w:cs="Calibri"/>
          <w:color w:val="444444"/>
          <w:sz w:val="19"/>
          <w:szCs w:val="19"/>
          <w:lang w:val="es-ES"/>
        </w:rPr>
        <w:tab/>
        <w:t>11</w:t>
      </w:r>
    </w:p>
    <w:p>
      <w:pPr>
        <w:tabs>
          <w:tab w:val="right" w:leader="dot" w:pos="9070"/>
        </w:tabs>
        <w:spacing w:after="20"/>
        <w:ind w:left="400"/>
      </w:pPr>
      <w:r>
        <w:rPr>
          <w:rFonts w:ascii="Calibri" w:hAnsi="Calibri" w:eastAsia="Calibri" w:cs="Calibri"/>
          <w:b w:val="0"/>
          <w:bCs w:val="0"/>
          <w:color w:val="444444"/>
          <w:sz w:val="19"/>
          <w:szCs w:val="19"/>
          <w:lang w:val="es-ES"/>
        </w:rPr>
        <w:t xml:space="preserve">2.2. Real Decreto 1030/2006, de cartera de servicios comunes del Sistema Nacional de Salud</w:t>
      </w:r>
      <w:r>
        <w:rPr>
          <w:rFonts w:ascii="Calibri" w:hAnsi="Calibri" w:eastAsia="Calibri" w:cs="Calibri"/>
          <w:color w:val="444444"/>
          <w:sz w:val="19"/>
          <w:szCs w:val="19"/>
          <w:lang w:val="es-ES"/>
        </w:rPr>
        <w:tab/>
        <w:t>11</w:t>
      </w:r>
    </w:p>
    <w:p>
      <w:pPr>
        <w:tabs>
          <w:tab w:val="right" w:leader="dot" w:pos="9070"/>
        </w:tabs>
        <w:spacing w:after="20"/>
        <w:ind w:left="400"/>
      </w:pPr>
      <w:r>
        <w:rPr>
          <w:rFonts w:ascii="Calibri" w:hAnsi="Calibri" w:eastAsia="Calibri" w:cs="Calibri"/>
          <w:b w:val="0"/>
          <w:bCs w:val="0"/>
          <w:color w:val="444444"/>
          <w:sz w:val="19"/>
          <w:szCs w:val="19"/>
          <w:lang w:val="es-ES"/>
        </w:rPr>
        <w:t xml:space="preserve">2.3. Ley 16/2003, de cohesión y calidad del Sistema Nacional de Salud</w:t>
      </w:r>
      <w:r>
        <w:rPr>
          <w:rFonts w:ascii="Calibri" w:hAnsi="Calibri" w:eastAsia="Calibri" w:cs="Calibri"/>
          <w:color w:val="444444"/>
          <w:sz w:val="19"/>
          <w:szCs w:val="19"/>
          <w:lang w:val="es-ES"/>
        </w:rPr>
        <w:tab/>
        <w:t>12</w:t>
      </w:r>
    </w:p>
    <w:p>
      <w:pPr>
        <w:tabs>
          <w:tab w:val="right" w:leader="dot" w:pos="9070"/>
        </w:tabs>
        <w:spacing w:after="20"/>
        <w:ind w:left="400"/>
      </w:pPr>
      <w:r>
        <w:rPr>
          <w:rFonts w:ascii="Calibri" w:hAnsi="Calibri" w:eastAsia="Calibri" w:cs="Calibri"/>
          <w:b w:val="0"/>
          <w:bCs w:val="0"/>
          <w:color w:val="444444"/>
          <w:sz w:val="19"/>
          <w:szCs w:val="19"/>
          <w:lang w:val="es-ES"/>
        </w:rPr>
        <w:t xml:space="preserve">2.4. Marco Estratégico y planes de acción de AP</w:t>
      </w:r>
      <w:r>
        <w:rPr>
          <w:rFonts w:ascii="Calibri" w:hAnsi="Calibri" w:eastAsia="Calibri" w:cs="Calibri"/>
          <w:color w:val="444444"/>
          <w:sz w:val="19"/>
          <w:szCs w:val="19"/>
          <w:lang w:val="es-ES"/>
        </w:rPr>
        <w:tab/>
        <w:t>12</w:t>
      </w:r>
    </w:p>
    <w:p>
      <w:pPr>
        <w:tabs>
          <w:tab w:val="right" w:leader="dot" w:pos="9070"/>
        </w:tabs>
        <w:spacing w:after="20"/>
        <w:ind w:left="400"/>
      </w:pPr>
      <w:r>
        <w:rPr>
          <w:rFonts w:ascii="Calibri" w:hAnsi="Calibri" w:eastAsia="Calibri" w:cs="Calibri"/>
          <w:b w:val="0"/>
          <w:bCs w:val="0"/>
          <w:color w:val="444444"/>
          <w:sz w:val="19"/>
          <w:szCs w:val="19"/>
          <w:lang w:val="es-ES"/>
        </w:rPr>
        <w:t xml:space="preserve">2.5. Instrumentos autonómicos que desarrollan la cartera común</w:t>
      </w:r>
      <w:r>
        <w:rPr>
          <w:rFonts w:ascii="Calibri" w:hAnsi="Calibri" w:eastAsia="Calibri" w:cs="Calibri"/>
          <w:color w:val="444444"/>
          <w:sz w:val="19"/>
          <w:szCs w:val="19"/>
          <w:lang w:val="es-ES"/>
        </w:rPr>
        <w:tab/>
        <w:t>13</w:t>
      </w:r>
    </w:p>
    <w:p>
      <w:pPr>
        <w:tabs>
          <w:tab w:val="right" w:leader="dot" w:pos="9070"/>
        </w:tabs>
        <w:spacing w:after="20"/>
        <w:ind w:left="400"/>
      </w:pPr>
      <w:r>
        <w:rPr>
          <w:rFonts w:ascii="Calibri" w:hAnsi="Calibri" w:eastAsia="Calibri" w:cs="Calibri"/>
          <w:b w:val="0"/>
          <w:bCs w:val="0"/>
          <w:color w:val="444444"/>
          <w:sz w:val="19"/>
          <w:szCs w:val="19"/>
          <w:lang w:val="es-ES"/>
        </w:rPr>
        <w:t xml:space="preserve">2.6. Real Decreto 601/2019, sobre exposiciones médicas</w:t>
      </w:r>
      <w:r>
        <w:rPr>
          <w:rFonts w:ascii="Calibri" w:hAnsi="Calibri" w:eastAsia="Calibri" w:cs="Calibri"/>
          <w:color w:val="444444"/>
          <w:sz w:val="19"/>
          <w:szCs w:val="19"/>
          <w:lang w:val="es-ES"/>
        </w:rPr>
        <w:tab/>
        <w:t>13</w:t>
      </w:r>
    </w:p>
    <w:p>
      <w:pPr>
        <w:tabs>
          <w:tab w:val="right" w:leader="dot" w:pos="9070"/>
        </w:tabs>
        <w:spacing w:after="20"/>
        <w:ind w:left="400"/>
      </w:pPr>
      <w:r>
        <w:rPr>
          <w:rFonts w:ascii="Calibri" w:hAnsi="Calibri" w:eastAsia="Calibri" w:cs="Calibri"/>
          <w:b w:val="0"/>
          <w:bCs w:val="0"/>
          <w:color w:val="444444"/>
          <w:sz w:val="19"/>
          <w:szCs w:val="19"/>
          <w:lang w:val="es-ES"/>
        </w:rPr>
        <w:t xml:space="preserve">2.7. Marco internacional</w:t>
      </w:r>
      <w:r>
        <w:rPr>
          <w:rFonts w:ascii="Calibri" w:hAnsi="Calibri" w:eastAsia="Calibri" w:cs="Calibri"/>
          <w:color w:val="444444"/>
          <w:sz w:val="19"/>
          <w:szCs w:val="19"/>
          <w:lang w:val="es-ES"/>
        </w:rPr>
        <w:tab/>
        <w:t>13</w:t>
      </w:r>
    </w:p>
    <w:p>
      <w:pPr>
        <w:tabs>
          <w:tab w:val="right" w:leader="dot" w:pos="9070"/>
        </w:tabs>
        <w:spacing w:after="60"/>
        <w:ind w:left="0"/>
      </w:pPr>
      <w:r>
        <w:rPr>
          <w:rFonts w:ascii="Calibri" w:hAnsi="Calibri" w:eastAsia="Calibri" w:cs="Calibri"/>
          <w:b w:val="1"/>
          <w:bCs w:val="1"/>
          <w:color w:val="00768E"/>
          <w:sz w:val="21"/>
          <w:szCs w:val="21"/>
          <w:lang w:val="es-ES"/>
        </w:rPr>
        <w:t xml:space="preserve">3. Situación de la fisioterapia de AP en España</w:t>
      </w:r>
      <w:r>
        <w:rPr>
          <w:rFonts w:ascii="Calibri" w:hAnsi="Calibri" w:eastAsia="Calibri" w:cs="Calibri"/>
          <w:color w:val="444444"/>
          <w:sz w:val="21"/>
          <w:szCs w:val="21"/>
          <w:lang w:val="es-ES"/>
        </w:rPr>
        <w:tab/>
        <w:t>14</w:t>
      </w:r>
    </w:p>
    <w:p>
      <w:pPr>
        <w:tabs>
          <w:tab w:val="right" w:leader="dot" w:pos="9070"/>
        </w:tabs>
        <w:spacing w:after="20"/>
        <w:ind w:left="400"/>
      </w:pPr>
      <w:r>
        <w:rPr>
          <w:rFonts w:ascii="Calibri" w:hAnsi="Calibri" w:eastAsia="Calibri" w:cs="Calibri"/>
          <w:b w:val="0"/>
          <w:bCs w:val="0"/>
          <w:color w:val="444444"/>
          <w:sz w:val="19"/>
          <w:szCs w:val="19"/>
          <w:lang w:val="es-ES"/>
        </w:rPr>
        <w:t xml:space="preserve">3.1. Dotación actual</w:t>
      </w:r>
      <w:r>
        <w:rPr>
          <w:rFonts w:ascii="Calibri" w:hAnsi="Calibri" w:eastAsia="Calibri" w:cs="Calibri"/>
          <w:color w:val="444444"/>
          <w:sz w:val="19"/>
          <w:szCs w:val="19"/>
          <w:lang w:val="es-ES"/>
        </w:rPr>
        <w:tab/>
        <w:t>14</w:t>
      </w:r>
    </w:p>
    <w:p>
      <w:pPr>
        <w:tabs>
          <w:tab w:val="right" w:leader="dot" w:pos="9070"/>
        </w:tabs>
        <w:spacing w:after="20"/>
        <w:ind w:left="400"/>
      </w:pPr>
      <w:r>
        <w:rPr>
          <w:rFonts w:ascii="Calibri" w:hAnsi="Calibri" w:eastAsia="Calibri" w:cs="Calibri"/>
          <w:b w:val="0"/>
          <w:bCs w:val="0"/>
          <w:color w:val="444444"/>
          <w:sz w:val="19"/>
          <w:szCs w:val="19"/>
          <w:lang w:val="es-ES"/>
        </w:rPr>
        <w:t xml:space="preserve">3.2. Modelos autonómicos</w:t>
      </w:r>
      <w:r>
        <w:rPr>
          <w:rFonts w:ascii="Calibri" w:hAnsi="Calibri" w:eastAsia="Calibri" w:cs="Calibri"/>
          <w:color w:val="444444"/>
          <w:sz w:val="19"/>
          <w:szCs w:val="19"/>
          <w:lang w:val="es-ES"/>
        </w:rPr>
        <w:tab/>
        <w:t>14</w:t>
      </w:r>
    </w:p>
    <w:p>
      <w:pPr>
        <w:tabs>
          <w:tab w:val="right" w:leader="dot" w:pos="9070"/>
        </w:tabs>
        <w:spacing w:after="20"/>
        <w:ind w:left="400"/>
      </w:pPr>
      <w:r>
        <w:rPr>
          <w:rFonts w:ascii="Calibri" w:hAnsi="Calibri" w:eastAsia="Calibri" w:cs="Calibri"/>
          <w:b w:val="0"/>
          <w:bCs w:val="0"/>
          <w:color w:val="444444"/>
          <w:sz w:val="19"/>
          <w:szCs w:val="19"/>
          <w:lang w:val="es-ES"/>
        </w:rPr>
        <w:t xml:space="preserve">3.3. Modelos de referencia en España</w:t>
      </w:r>
      <w:r>
        <w:rPr>
          <w:rFonts w:ascii="Calibri" w:hAnsi="Calibri" w:eastAsia="Calibri" w:cs="Calibri"/>
          <w:color w:val="444444"/>
          <w:sz w:val="19"/>
          <w:szCs w:val="19"/>
          <w:lang w:val="es-ES"/>
        </w:rPr>
        <w:tab/>
        <w:t>15</w:t>
      </w:r>
    </w:p>
    <w:p>
      <w:pPr>
        <w:tabs>
          <w:tab w:val="right" w:leader="dot" w:pos="9070"/>
        </w:tabs>
        <w:spacing w:after="20"/>
        <w:ind w:left="400"/>
      </w:pPr>
      <w:r>
        <w:rPr>
          <w:rFonts w:ascii="Calibri" w:hAnsi="Calibri" w:eastAsia="Calibri" w:cs="Calibri"/>
          <w:b w:val="0"/>
          <w:bCs w:val="0"/>
          <w:color w:val="444444"/>
          <w:sz w:val="19"/>
          <w:szCs w:val="19"/>
          <w:lang w:val="es-ES"/>
        </w:rPr>
        <w:t xml:space="preserve">3.4. Diagnóstico de los modelos vigentes en los documentos profesionales</w:t>
      </w:r>
      <w:r>
        <w:rPr>
          <w:rFonts w:ascii="Calibri" w:hAnsi="Calibri" w:eastAsia="Calibri" w:cs="Calibri"/>
          <w:color w:val="444444"/>
          <w:sz w:val="19"/>
          <w:szCs w:val="19"/>
          <w:lang w:val="es-ES"/>
        </w:rPr>
        <w:tab/>
        <w:t>17</w:t>
      </w:r>
    </w:p>
    <w:p>
      <w:pPr>
        <w:tabs>
          <w:tab w:val="right" w:leader="dot" w:pos="9070"/>
        </w:tabs>
        <w:spacing w:after="20"/>
        <w:ind w:left="400"/>
      </w:pPr>
      <w:r>
        <w:rPr>
          <w:rFonts w:ascii="Calibri" w:hAnsi="Calibri" w:eastAsia="Calibri" w:cs="Calibri"/>
          <w:b w:val="0"/>
          <w:bCs w:val="0"/>
          <w:color w:val="444444"/>
          <w:sz w:val="19"/>
          <w:szCs w:val="19"/>
          <w:lang w:val="es-ES"/>
        </w:rPr>
        <w:t xml:space="preserve">3.5. Heterogeneidad e inequidad</w:t>
      </w:r>
      <w:r>
        <w:rPr>
          <w:rFonts w:ascii="Calibri" w:hAnsi="Calibri" w:eastAsia="Calibri" w:cs="Calibri"/>
          <w:color w:val="444444"/>
          <w:sz w:val="19"/>
          <w:szCs w:val="19"/>
          <w:lang w:val="es-ES"/>
        </w:rPr>
        <w:tab/>
        <w:t>18</w:t>
      </w:r>
    </w:p>
    <w:p>
      <w:pPr>
        <w:tabs>
          <w:tab w:val="right" w:leader="dot" w:pos="9070"/>
        </w:tabs>
        <w:spacing w:after="60"/>
        <w:ind w:left="0"/>
      </w:pPr>
      <w:r>
        <w:rPr>
          <w:rFonts w:ascii="Calibri" w:hAnsi="Calibri" w:eastAsia="Calibri" w:cs="Calibri"/>
          <w:b w:val="1"/>
          <w:bCs w:val="1"/>
          <w:color w:val="00768E"/>
          <w:sz w:val="21"/>
          <w:szCs w:val="21"/>
          <w:lang w:val="es-ES"/>
        </w:rPr>
        <w:t xml:space="preserve">4. Modelos internacionales de referencia</w:t>
      </w:r>
      <w:r>
        <w:rPr>
          <w:rFonts w:ascii="Calibri" w:hAnsi="Calibri" w:eastAsia="Calibri" w:cs="Calibri"/>
          <w:color w:val="444444"/>
          <w:sz w:val="21"/>
          <w:szCs w:val="21"/>
          <w:lang w:val="es-ES"/>
        </w:rPr>
        <w:tab/>
        <w:t>19</w:t>
      </w:r>
    </w:p>
    <w:p>
      <w:pPr>
        <w:tabs>
          <w:tab w:val="right" w:leader="dot" w:pos="9070"/>
        </w:tabs>
        <w:spacing w:after="20"/>
        <w:ind w:left="400"/>
      </w:pPr>
      <w:r>
        <w:rPr>
          <w:rFonts w:ascii="Calibri" w:hAnsi="Calibri" w:eastAsia="Calibri" w:cs="Calibri"/>
          <w:b w:val="0"/>
          <w:bCs w:val="0"/>
          <w:color w:val="444444"/>
          <w:sz w:val="19"/>
          <w:szCs w:val="19"/>
          <w:lang w:val="es-ES"/>
        </w:rPr>
        <w:t xml:space="preserve">4.1. Inglaterra y la fisioterapia de primer contacto</w:t>
      </w:r>
      <w:r>
        <w:rPr>
          <w:rFonts w:ascii="Calibri" w:hAnsi="Calibri" w:eastAsia="Calibri" w:cs="Calibri"/>
          <w:color w:val="444444"/>
          <w:sz w:val="19"/>
          <w:szCs w:val="19"/>
          <w:lang w:val="es-ES"/>
        </w:rPr>
        <w:tab/>
        <w:t>19</w:t>
      </w:r>
    </w:p>
    <w:p>
      <w:pPr>
        <w:tabs>
          <w:tab w:val="right" w:leader="dot" w:pos="9070"/>
        </w:tabs>
        <w:spacing w:after="20"/>
        <w:ind w:left="400"/>
      </w:pPr>
      <w:r>
        <w:rPr>
          <w:rFonts w:ascii="Calibri" w:hAnsi="Calibri" w:eastAsia="Calibri" w:cs="Calibri"/>
          <w:b w:val="0"/>
          <w:bCs w:val="0"/>
          <w:color w:val="444444"/>
          <w:sz w:val="19"/>
          <w:szCs w:val="19"/>
          <w:lang w:val="es-ES"/>
        </w:rPr>
        <w:t xml:space="preserve">4.2. Noruega, Países Bajos y Suecia y la autorreferencia normalizada</w:t>
      </w:r>
      <w:r>
        <w:rPr>
          <w:rFonts w:ascii="Calibri" w:hAnsi="Calibri" w:eastAsia="Calibri" w:cs="Calibri"/>
          <w:color w:val="444444"/>
          <w:sz w:val="19"/>
          <w:szCs w:val="19"/>
          <w:lang w:val="es-ES"/>
        </w:rPr>
        <w:tab/>
        <w:t>20</w:t>
      </w:r>
    </w:p>
    <w:p>
      <w:pPr>
        <w:tabs>
          <w:tab w:val="right" w:leader="dot" w:pos="9070"/>
        </w:tabs>
        <w:spacing w:after="20"/>
        <w:ind w:left="400"/>
      </w:pPr>
      <w:r>
        <w:rPr>
          <w:rFonts w:ascii="Calibri" w:hAnsi="Calibri" w:eastAsia="Calibri" w:cs="Calibri"/>
          <w:b w:val="0"/>
          <w:bCs w:val="0"/>
          <w:color w:val="444444"/>
          <w:sz w:val="19"/>
          <w:szCs w:val="19"/>
          <w:lang w:val="es-ES"/>
        </w:rPr>
        <w:t xml:space="preserve">4.3. Australia y Canadá</w:t>
      </w:r>
      <w:r>
        <w:rPr>
          <w:rFonts w:ascii="Calibri" w:hAnsi="Calibri" w:eastAsia="Calibri" w:cs="Calibri"/>
          <w:color w:val="444444"/>
          <w:sz w:val="19"/>
          <w:szCs w:val="19"/>
          <w:lang w:val="es-ES"/>
        </w:rPr>
        <w:tab/>
        <w:t>21</w:t>
      </w:r>
    </w:p>
    <w:p>
      <w:pPr>
        <w:tabs>
          <w:tab w:val="right" w:leader="dot" w:pos="9070"/>
        </w:tabs>
        <w:spacing w:after="20"/>
        <w:ind w:left="400"/>
      </w:pPr>
      <w:r>
        <w:rPr>
          <w:rFonts w:ascii="Calibri" w:hAnsi="Calibri" w:eastAsia="Calibri" w:cs="Calibri"/>
          <w:b w:val="0"/>
          <w:bCs w:val="0"/>
          <w:color w:val="444444"/>
          <w:sz w:val="19"/>
          <w:szCs w:val="19"/>
          <w:lang w:val="es-ES"/>
        </w:rPr>
        <w:t xml:space="preserve">4.4. Triaje musculoesquelético por fisioterapia y tasa de conversión quirúrgica</w:t>
      </w:r>
      <w:r>
        <w:rPr>
          <w:rFonts w:ascii="Calibri" w:hAnsi="Calibri" w:eastAsia="Calibri" w:cs="Calibri"/>
          <w:color w:val="444444"/>
          <w:sz w:val="19"/>
          <w:szCs w:val="19"/>
          <w:lang w:val="es-ES"/>
        </w:rPr>
        <w:tab/>
        <w:t>21</w:t>
      </w:r>
    </w:p>
    <w:p>
      <w:pPr>
        <w:tabs>
          <w:tab w:val="right" w:leader="dot" w:pos="9070"/>
        </w:tabs>
        <w:spacing w:after="20"/>
        <w:ind w:left="400"/>
      </w:pPr>
      <w:r>
        <w:rPr>
          <w:rFonts w:ascii="Calibri" w:hAnsi="Calibri" w:eastAsia="Calibri" w:cs="Calibri"/>
          <w:b w:val="0"/>
          <w:bCs w:val="0"/>
          <w:color w:val="444444"/>
          <w:sz w:val="19"/>
          <w:szCs w:val="19"/>
          <w:lang w:val="es-ES"/>
        </w:rPr>
        <w:t xml:space="preserve">4.5. Síntesis de la evidencia sobre acceso directo</w:t>
      </w:r>
      <w:r>
        <w:rPr>
          <w:rFonts w:ascii="Calibri" w:hAnsi="Calibri" w:eastAsia="Calibri" w:cs="Calibri"/>
          <w:color w:val="444444"/>
          <w:sz w:val="19"/>
          <w:szCs w:val="19"/>
          <w:lang w:val="es-ES"/>
        </w:rPr>
        <w:tab/>
        <w:t>22</w:t>
      </w:r>
    </w:p>
    <w:p>
      <w:pPr>
        <w:tabs>
          <w:tab w:val="right" w:leader="dot" w:pos="9070"/>
        </w:tabs>
        <w:spacing w:after="20"/>
        <w:ind w:left="400"/>
      </w:pPr>
      <w:r>
        <w:rPr>
          <w:rFonts w:ascii="Calibri" w:hAnsi="Calibri" w:eastAsia="Calibri" w:cs="Calibri"/>
          <w:b w:val="0"/>
          <w:bCs w:val="0"/>
          <w:color w:val="444444"/>
          <w:sz w:val="19"/>
          <w:szCs w:val="19"/>
          <w:lang w:val="es-ES"/>
        </w:rPr>
        <w:t xml:space="preserve">4.6. Densidad de fisioterapeutas en Europa</w:t>
      </w:r>
      <w:r>
        <w:rPr>
          <w:rFonts w:ascii="Calibri" w:hAnsi="Calibri" w:eastAsia="Calibri" w:cs="Calibri"/>
          <w:color w:val="444444"/>
          <w:sz w:val="19"/>
          <w:szCs w:val="19"/>
          <w:lang w:val="es-ES"/>
        </w:rPr>
        <w:tab/>
        <w:t>23</w:t>
      </w:r>
    </w:p>
    <w:p>
      <w:pPr>
        <w:tabs>
          <w:tab w:val="right" w:leader="dot" w:pos="9070"/>
        </w:tabs>
        <w:spacing w:after="60"/>
        <w:ind w:left="0"/>
      </w:pPr>
      <w:r>
        <w:rPr>
          <w:rFonts w:ascii="Calibri" w:hAnsi="Calibri" w:eastAsia="Calibri" w:cs="Calibri"/>
          <w:b w:val="1"/>
          <w:bCs w:val="1"/>
          <w:color w:val="00768E"/>
          <w:sz w:val="21"/>
          <w:szCs w:val="21"/>
          <w:lang w:val="es-ES"/>
        </w:rPr>
        <w:t xml:space="preserve">5. Modelo organizativo propuesto</w:t>
      </w:r>
      <w:r>
        <w:rPr>
          <w:rFonts w:ascii="Calibri" w:hAnsi="Calibri" w:eastAsia="Calibri" w:cs="Calibri"/>
          <w:color w:val="444444"/>
          <w:sz w:val="21"/>
          <w:szCs w:val="21"/>
          <w:lang w:val="es-ES"/>
        </w:rPr>
        <w:tab/>
        <w:t>25</w:t>
      </w:r>
    </w:p>
    <w:p>
      <w:pPr>
        <w:tabs>
          <w:tab w:val="right" w:leader="dot" w:pos="9070"/>
        </w:tabs>
        <w:spacing w:after="20"/>
        <w:ind w:left="400"/>
      </w:pPr>
      <w:r>
        <w:rPr>
          <w:rFonts w:ascii="Calibri" w:hAnsi="Calibri" w:eastAsia="Calibri" w:cs="Calibri"/>
          <w:b w:val="0"/>
          <w:bCs w:val="0"/>
          <w:color w:val="444444"/>
          <w:sz w:val="19"/>
          <w:szCs w:val="19"/>
          <w:lang w:val="es-ES"/>
        </w:rPr>
        <w:t xml:space="preserve">5.1. Principios</w:t>
      </w:r>
      <w:r>
        <w:rPr>
          <w:rFonts w:ascii="Calibri" w:hAnsi="Calibri" w:eastAsia="Calibri" w:cs="Calibri"/>
          <w:color w:val="444444"/>
          <w:sz w:val="19"/>
          <w:szCs w:val="19"/>
          <w:lang w:val="es-ES"/>
        </w:rPr>
        <w:tab/>
        <w:t>25</w:t>
      </w:r>
    </w:p>
    <w:p>
      <w:pPr>
        <w:tabs>
          <w:tab w:val="right" w:leader="dot" w:pos="9070"/>
        </w:tabs>
        <w:spacing w:after="20"/>
        <w:ind w:left="400"/>
      </w:pPr>
      <w:r>
        <w:rPr>
          <w:rFonts w:ascii="Calibri" w:hAnsi="Calibri" w:eastAsia="Calibri" w:cs="Calibri"/>
          <w:b w:val="0"/>
          <w:bCs w:val="0"/>
          <w:color w:val="444444"/>
          <w:sz w:val="19"/>
          <w:szCs w:val="19"/>
          <w:lang w:val="es-ES"/>
        </w:rPr>
        <w:t xml:space="preserve">5.2. Niveles de atención comunitaria</w:t>
      </w:r>
      <w:r>
        <w:rPr>
          <w:rFonts w:ascii="Calibri" w:hAnsi="Calibri" w:eastAsia="Calibri" w:cs="Calibri"/>
          <w:color w:val="444444"/>
          <w:sz w:val="19"/>
          <w:szCs w:val="19"/>
          <w:lang w:val="es-ES"/>
        </w:rPr>
        <w:tab/>
        <w:t>26</w:t>
      </w:r>
    </w:p>
    <w:p>
      <w:pPr>
        <w:tabs>
          <w:tab w:val="right" w:leader="dot" w:pos="9070"/>
        </w:tabs>
        <w:spacing w:after="20"/>
        <w:ind w:left="400"/>
      </w:pPr>
      <w:r>
        <w:rPr>
          <w:rFonts w:ascii="Calibri" w:hAnsi="Calibri" w:eastAsia="Calibri" w:cs="Calibri"/>
          <w:b w:val="0"/>
          <w:bCs w:val="0"/>
          <w:color w:val="444444"/>
          <w:sz w:val="19"/>
          <w:szCs w:val="19"/>
          <w:lang w:val="es-ES"/>
        </w:rPr>
        <w:t xml:space="preserve">5.3. Funciones clínicas</w:t>
      </w:r>
      <w:r>
        <w:rPr>
          <w:rFonts w:ascii="Calibri" w:hAnsi="Calibri" w:eastAsia="Calibri" w:cs="Calibri"/>
          <w:color w:val="444444"/>
          <w:sz w:val="19"/>
          <w:szCs w:val="19"/>
          <w:lang w:val="es-ES"/>
        </w:rPr>
        <w:tab/>
        <w:t>26</w:t>
      </w:r>
    </w:p>
    <w:p>
      <w:pPr>
        <w:tabs>
          <w:tab w:val="right" w:leader="dot" w:pos="9070"/>
        </w:tabs>
        <w:spacing w:after="20"/>
        <w:ind w:left="400"/>
      </w:pPr>
      <w:r>
        <w:rPr>
          <w:rFonts w:ascii="Calibri" w:hAnsi="Calibri" w:eastAsia="Calibri" w:cs="Calibri"/>
          <w:b w:val="0"/>
          <w:bCs w:val="0"/>
          <w:color w:val="444444"/>
          <w:sz w:val="19"/>
          <w:szCs w:val="19"/>
          <w:lang w:val="es-ES"/>
        </w:rPr>
        <w:t xml:space="preserve">5.4. Programas grupales y programas comunitarios</w:t>
      </w:r>
      <w:r>
        <w:rPr>
          <w:rFonts w:ascii="Calibri" w:hAnsi="Calibri" w:eastAsia="Calibri" w:cs="Calibri"/>
          <w:color w:val="444444"/>
          <w:sz w:val="19"/>
          <w:szCs w:val="19"/>
          <w:lang w:val="es-ES"/>
        </w:rPr>
        <w:tab/>
        <w:t>27</w:t>
      </w:r>
    </w:p>
    <w:p>
      <w:pPr>
        <w:tabs>
          <w:tab w:val="right" w:leader="dot" w:pos="9070"/>
        </w:tabs>
        <w:spacing w:after="20"/>
        <w:ind w:left="400"/>
      </w:pPr>
      <w:r>
        <w:rPr>
          <w:rFonts w:ascii="Calibri" w:hAnsi="Calibri" w:eastAsia="Calibri" w:cs="Calibri"/>
          <w:b w:val="0"/>
          <w:bCs w:val="0"/>
          <w:color w:val="444444"/>
          <w:sz w:val="19"/>
          <w:szCs w:val="19"/>
          <w:lang w:val="es-ES"/>
        </w:rPr>
        <w:t xml:space="preserve">5.5. Modalidades asistenciales</w:t>
      </w:r>
      <w:r>
        <w:rPr>
          <w:rFonts w:ascii="Calibri" w:hAnsi="Calibri" w:eastAsia="Calibri" w:cs="Calibri"/>
          <w:color w:val="444444"/>
          <w:sz w:val="19"/>
          <w:szCs w:val="19"/>
          <w:lang w:val="es-ES"/>
        </w:rPr>
        <w:tab/>
        <w:t>28</w:t>
      </w:r>
    </w:p>
    <w:p>
      <w:pPr>
        <w:tabs>
          <w:tab w:val="right" w:leader="dot" w:pos="9070"/>
        </w:tabs>
        <w:spacing w:after="20"/>
        <w:ind w:left="400"/>
      </w:pPr>
      <w:r>
        <w:rPr>
          <w:rFonts w:ascii="Calibri" w:hAnsi="Calibri" w:eastAsia="Calibri" w:cs="Calibri"/>
          <w:b w:val="0"/>
          <w:bCs w:val="0"/>
          <w:color w:val="444444"/>
          <w:sz w:val="19"/>
          <w:szCs w:val="19"/>
          <w:lang w:val="es-ES"/>
        </w:rPr>
        <w:t xml:space="preserve">5.6. Herramientas de salud digital</w:t>
      </w:r>
      <w:r>
        <w:rPr>
          <w:rFonts w:ascii="Calibri" w:hAnsi="Calibri" w:eastAsia="Calibri" w:cs="Calibri"/>
          <w:color w:val="444444"/>
          <w:sz w:val="19"/>
          <w:szCs w:val="19"/>
          <w:lang w:val="es-ES"/>
        </w:rPr>
        <w:tab/>
        <w:t>29</w:t>
      </w:r>
    </w:p>
    <w:p>
      <w:pPr>
        <w:tabs>
          <w:tab w:val="right" w:leader="dot" w:pos="9070"/>
        </w:tabs>
        <w:spacing w:after="60"/>
        <w:ind w:left="0"/>
      </w:pPr>
      <w:r>
        <w:rPr>
          <w:rFonts w:ascii="Calibri" w:hAnsi="Calibri" w:eastAsia="Calibri" w:cs="Calibri"/>
          <w:b w:val="1"/>
          <w:bCs w:val="1"/>
          <w:color w:val="00768E"/>
          <w:sz w:val="21"/>
          <w:szCs w:val="21"/>
          <w:lang w:val="es-ES"/>
        </w:rPr>
        <w:t xml:space="preserve">6. Vías de acceso y circuitos asistenciales</w:t>
      </w:r>
      <w:r>
        <w:rPr>
          <w:rFonts w:ascii="Calibri" w:hAnsi="Calibri" w:eastAsia="Calibri" w:cs="Calibri"/>
          <w:color w:val="444444"/>
          <w:sz w:val="21"/>
          <w:szCs w:val="21"/>
          <w:lang w:val="es-ES"/>
        </w:rPr>
        <w:tab/>
        <w:t>30</w:t>
      </w:r>
    </w:p>
    <w:p>
      <w:pPr>
        <w:tabs>
          <w:tab w:val="right" w:leader="dot" w:pos="9070"/>
        </w:tabs>
        <w:spacing w:after="20"/>
        <w:ind w:left="400"/>
      </w:pPr>
      <w:r>
        <w:rPr>
          <w:rFonts w:ascii="Calibri" w:hAnsi="Calibri" w:eastAsia="Calibri" w:cs="Calibri"/>
          <w:b w:val="0"/>
          <w:bCs w:val="0"/>
          <w:color w:val="444444"/>
          <w:sz w:val="19"/>
          <w:szCs w:val="19"/>
          <w:lang w:val="es-ES"/>
        </w:rPr>
        <w:t xml:space="preserve">6.1. Vías de entrada</w:t>
      </w:r>
      <w:r>
        <w:rPr>
          <w:rFonts w:ascii="Calibri" w:hAnsi="Calibri" w:eastAsia="Calibri" w:cs="Calibri"/>
          <w:color w:val="444444"/>
          <w:sz w:val="19"/>
          <w:szCs w:val="19"/>
          <w:lang w:val="es-ES"/>
        </w:rPr>
        <w:tab/>
        <w:t>30</w:t>
      </w:r>
    </w:p>
    <w:p>
      <w:pPr>
        <w:tabs>
          <w:tab w:val="right" w:leader="dot" w:pos="9070"/>
        </w:tabs>
        <w:spacing w:after="20"/>
        <w:ind w:left="400"/>
      </w:pPr>
      <w:r>
        <w:rPr>
          <w:rFonts w:ascii="Calibri" w:hAnsi="Calibri" w:eastAsia="Calibri" w:cs="Calibri"/>
          <w:b w:val="0"/>
          <w:bCs w:val="0"/>
          <w:color w:val="444444"/>
          <w:sz w:val="19"/>
          <w:szCs w:val="19"/>
          <w:lang w:val="es-ES"/>
        </w:rPr>
        <w:t xml:space="preserve">6.2. Circuito 1. Autorreferencia</w:t>
      </w:r>
      <w:r>
        <w:rPr>
          <w:rFonts w:ascii="Calibri" w:hAnsi="Calibri" w:eastAsia="Calibri" w:cs="Calibri"/>
          <w:color w:val="444444"/>
          <w:sz w:val="19"/>
          <w:szCs w:val="19"/>
          <w:lang w:val="es-ES"/>
        </w:rPr>
        <w:tab/>
        <w:t>30</w:t>
      </w:r>
    </w:p>
    <w:p>
      <w:pPr>
        <w:tabs>
          <w:tab w:val="right" w:leader="dot" w:pos="9070"/>
        </w:tabs>
        <w:spacing w:after="20"/>
        <w:ind w:left="400"/>
      </w:pPr>
      <w:r>
        <w:rPr>
          <w:rFonts w:ascii="Calibri" w:hAnsi="Calibri" w:eastAsia="Calibri" w:cs="Calibri"/>
          <w:b w:val="0"/>
          <w:bCs w:val="0"/>
          <w:color w:val="444444"/>
          <w:sz w:val="19"/>
          <w:szCs w:val="19"/>
          <w:lang w:val="es-ES"/>
        </w:rPr>
        <w:t xml:space="preserve">6.3. Circuito 2. Derivación desde medicina de familia</w:t>
      </w:r>
      <w:r>
        <w:rPr>
          <w:rFonts w:ascii="Calibri" w:hAnsi="Calibri" w:eastAsia="Calibri" w:cs="Calibri"/>
          <w:color w:val="444444"/>
          <w:sz w:val="19"/>
          <w:szCs w:val="19"/>
          <w:lang w:val="es-ES"/>
        </w:rPr>
        <w:tab/>
        <w:t>31</w:t>
      </w:r>
    </w:p>
    <w:p>
      <w:pPr>
        <w:tabs>
          <w:tab w:val="right" w:leader="dot" w:pos="9070"/>
        </w:tabs>
        <w:spacing w:after="20"/>
        <w:ind w:left="400"/>
      </w:pPr>
      <w:r>
        <w:rPr>
          <w:rFonts w:ascii="Calibri" w:hAnsi="Calibri" w:eastAsia="Calibri" w:cs="Calibri"/>
          <w:b w:val="0"/>
          <w:bCs w:val="0"/>
          <w:color w:val="444444"/>
          <w:sz w:val="19"/>
          <w:szCs w:val="19"/>
          <w:lang w:val="es-ES"/>
        </w:rPr>
        <w:t xml:space="preserve">6.4. Circuito 3. Derivación desde enfermería familiar y comunitaria</w:t>
      </w:r>
      <w:r>
        <w:rPr>
          <w:rFonts w:ascii="Calibri" w:hAnsi="Calibri" w:eastAsia="Calibri" w:cs="Calibri"/>
          <w:color w:val="444444"/>
          <w:sz w:val="19"/>
          <w:szCs w:val="19"/>
          <w:lang w:val="es-ES"/>
        </w:rPr>
        <w:tab/>
        <w:t>32</w:t>
      </w:r>
    </w:p>
    <w:p>
      <w:pPr>
        <w:tabs>
          <w:tab w:val="right" w:leader="dot" w:pos="9070"/>
        </w:tabs>
        <w:spacing w:after="20"/>
        <w:ind w:left="400"/>
      </w:pPr>
      <w:r>
        <w:rPr>
          <w:rFonts w:ascii="Calibri" w:hAnsi="Calibri" w:eastAsia="Calibri" w:cs="Calibri"/>
          <w:b w:val="0"/>
          <w:bCs w:val="0"/>
          <w:color w:val="444444"/>
          <w:sz w:val="19"/>
          <w:szCs w:val="19"/>
          <w:lang w:val="es-ES"/>
        </w:rPr>
        <w:t xml:space="preserve">6.5. Circuito 4. Derivación desde medicina de atención hospitalaria</w:t>
      </w:r>
      <w:r>
        <w:rPr>
          <w:rFonts w:ascii="Calibri" w:hAnsi="Calibri" w:eastAsia="Calibri" w:cs="Calibri"/>
          <w:color w:val="444444"/>
          <w:sz w:val="19"/>
          <w:szCs w:val="19"/>
          <w:lang w:val="es-ES"/>
        </w:rPr>
        <w:tab/>
        <w:t>32</w:t>
      </w:r>
    </w:p>
    <w:p>
      <w:pPr>
        <w:tabs>
          <w:tab w:val="right" w:leader="dot" w:pos="9070"/>
        </w:tabs>
        <w:spacing w:after="20"/>
        <w:ind w:left="400"/>
      </w:pPr>
      <w:r>
        <w:rPr>
          <w:rFonts w:ascii="Calibri" w:hAnsi="Calibri" w:eastAsia="Calibri" w:cs="Calibri"/>
          <w:b w:val="0"/>
          <w:bCs w:val="0"/>
          <w:color w:val="444444"/>
          <w:sz w:val="19"/>
          <w:szCs w:val="19"/>
          <w:lang w:val="es-ES"/>
        </w:rPr>
        <w:t xml:space="preserve">6.6. Circuito 5. Retorno desde rehabilitación hospitalaria</w:t>
      </w:r>
      <w:r>
        <w:rPr>
          <w:rFonts w:ascii="Calibri" w:hAnsi="Calibri" w:eastAsia="Calibri" w:cs="Calibri"/>
          <w:color w:val="444444"/>
          <w:sz w:val="19"/>
          <w:szCs w:val="19"/>
          <w:lang w:val="es-ES"/>
        </w:rPr>
        <w:tab/>
        <w:t>33</w:t>
      </w:r>
    </w:p>
    <w:p>
      <w:pPr>
        <w:tabs>
          <w:tab w:val="right" w:leader="dot" w:pos="9070"/>
        </w:tabs>
        <w:spacing w:after="20"/>
        <w:ind w:left="400"/>
      </w:pPr>
      <w:r>
        <w:rPr>
          <w:rFonts w:ascii="Calibri" w:hAnsi="Calibri" w:eastAsia="Calibri" w:cs="Calibri"/>
          <w:b w:val="0"/>
          <w:bCs w:val="0"/>
          <w:color w:val="444444"/>
          <w:sz w:val="19"/>
          <w:szCs w:val="19"/>
          <w:lang w:val="es-ES"/>
        </w:rPr>
        <w:t xml:space="preserve">6.7. Coordinación con otras unidades de atención específica</w:t>
      </w:r>
      <w:r>
        <w:rPr>
          <w:rFonts w:ascii="Calibri" w:hAnsi="Calibri" w:eastAsia="Calibri" w:cs="Calibri"/>
          <w:color w:val="444444"/>
          <w:sz w:val="19"/>
          <w:szCs w:val="19"/>
          <w:lang w:val="es-ES"/>
        </w:rPr>
        <w:tab/>
        <w:t>33</w:t>
      </w:r>
    </w:p>
    <w:p>
      <w:pPr>
        <w:tabs>
          <w:tab w:val="right" w:leader="dot" w:pos="9070"/>
        </w:tabs>
        <w:spacing w:after="20"/>
        <w:ind w:left="400"/>
      </w:pPr>
      <w:r>
        <w:rPr>
          <w:rFonts w:ascii="Calibri" w:hAnsi="Calibri" w:eastAsia="Calibri" w:cs="Calibri"/>
          <w:b w:val="0"/>
          <w:bCs w:val="0"/>
          <w:color w:val="444444"/>
          <w:sz w:val="19"/>
          <w:szCs w:val="19"/>
          <w:lang w:val="es-ES"/>
        </w:rPr>
        <w:t xml:space="preserve">6.8. Matriz de coherencia</w:t>
      </w:r>
      <w:r>
        <w:rPr>
          <w:rFonts w:ascii="Calibri" w:hAnsi="Calibri" w:eastAsia="Calibri" w:cs="Calibri"/>
          <w:color w:val="444444"/>
          <w:sz w:val="19"/>
          <w:szCs w:val="19"/>
          <w:lang w:val="es-ES"/>
        </w:rPr>
        <w:tab/>
        <w:t>34</w:t>
      </w:r>
    </w:p>
    <w:p>
      <w:pPr>
        <w:tabs>
          <w:tab w:val="right" w:leader="dot" w:pos="9070"/>
        </w:tabs>
        <w:spacing w:after="60"/>
        <w:ind w:left="0"/>
      </w:pPr>
      <w:r>
        <w:rPr>
          <w:rFonts w:ascii="Calibri" w:hAnsi="Calibri" w:eastAsia="Calibri" w:cs="Calibri"/>
          <w:b w:val="1"/>
          <w:bCs w:val="1"/>
          <w:color w:val="00768E"/>
          <w:sz w:val="21"/>
          <w:szCs w:val="21"/>
          <w:lang w:val="es-ES"/>
        </w:rPr>
        <w:t xml:space="preserve">7. Competencias solicitadas y marco legal</w:t>
      </w:r>
      <w:r>
        <w:rPr>
          <w:rFonts w:ascii="Calibri" w:hAnsi="Calibri" w:eastAsia="Calibri" w:cs="Calibri"/>
          <w:color w:val="444444"/>
          <w:sz w:val="21"/>
          <w:szCs w:val="21"/>
          <w:lang w:val="es-ES"/>
        </w:rPr>
        <w:tab/>
        <w:t>35</w:t>
      </w:r>
    </w:p>
    <w:p>
      <w:pPr>
        <w:tabs>
          <w:tab w:val="right" w:leader="dot" w:pos="9070"/>
        </w:tabs>
        <w:spacing w:after="20"/>
        <w:ind w:left="400"/>
      </w:pPr>
      <w:r>
        <w:rPr>
          <w:rFonts w:ascii="Calibri" w:hAnsi="Calibri" w:eastAsia="Calibri" w:cs="Calibri"/>
          <w:b w:val="0"/>
          <w:bCs w:val="0"/>
          <w:color w:val="444444"/>
          <w:sz w:val="19"/>
          <w:szCs w:val="19"/>
          <w:lang w:val="es-ES"/>
        </w:rPr>
        <w:t xml:space="preserve">7.1. Competencias que ya amparan la Ley 44/2003 y la Orden CIN/2135/2008</w:t>
      </w:r>
      <w:r>
        <w:rPr>
          <w:rFonts w:ascii="Calibri" w:hAnsi="Calibri" w:eastAsia="Calibri" w:cs="Calibri"/>
          <w:color w:val="444444"/>
          <w:sz w:val="19"/>
          <w:szCs w:val="19"/>
          <w:lang w:val="es-ES"/>
        </w:rPr>
        <w:tab/>
        <w:t>35</w:t>
      </w:r>
    </w:p>
    <w:p>
      <w:pPr>
        <w:tabs>
          <w:tab w:val="right" w:leader="dot" w:pos="9070"/>
        </w:tabs>
        <w:spacing w:after="20"/>
        <w:ind w:left="400"/>
      </w:pPr>
      <w:r>
        <w:rPr>
          <w:rFonts w:ascii="Calibri" w:hAnsi="Calibri" w:eastAsia="Calibri" w:cs="Calibri"/>
          <w:b w:val="0"/>
          <w:bCs w:val="0"/>
          <w:color w:val="444444"/>
          <w:sz w:val="19"/>
          <w:szCs w:val="19"/>
          <w:lang w:val="es-ES"/>
        </w:rPr>
        <w:t xml:space="preserve">7.2. Competencias que requieren desarrollo autonómico o protocolo</w:t>
      </w:r>
      <w:r>
        <w:rPr>
          <w:rFonts w:ascii="Calibri" w:hAnsi="Calibri" w:eastAsia="Calibri" w:cs="Calibri"/>
          <w:color w:val="444444"/>
          <w:sz w:val="19"/>
          <w:szCs w:val="19"/>
          <w:lang w:val="es-ES"/>
        </w:rPr>
        <w:tab/>
        <w:t>35</w:t>
      </w:r>
    </w:p>
    <w:p>
      <w:pPr>
        <w:tabs>
          <w:tab w:val="right" w:leader="dot" w:pos="9070"/>
        </w:tabs>
        <w:spacing w:after="20"/>
        <w:ind w:left="400"/>
      </w:pPr>
      <w:r>
        <w:rPr>
          <w:rFonts w:ascii="Calibri" w:hAnsi="Calibri" w:eastAsia="Calibri" w:cs="Calibri"/>
          <w:b w:val="0"/>
          <w:bCs w:val="0"/>
          <w:color w:val="444444"/>
          <w:sz w:val="19"/>
          <w:szCs w:val="19"/>
          <w:lang w:val="es-ES"/>
        </w:rPr>
        <w:t xml:space="preserve">7.3. Ecografía como apoyo a la valoración</w:t>
      </w:r>
      <w:r>
        <w:rPr>
          <w:rFonts w:ascii="Calibri" w:hAnsi="Calibri" w:eastAsia="Calibri" w:cs="Calibri"/>
          <w:color w:val="444444"/>
          <w:sz w:val="19"/>
          <w:szCs w:val="19"/>
          <w:lang w:val="es-ES"/>
        </w:rPr>
        <w:tab/>
        <w:t>35</w:t>
      </w:r>
    </w:p>
    <w:p>
      <w:pPr>
        <w:tabs>
          <w:tab w:val="right" w:leader="dot" w:pos="9070"/>
        </w:tabs>
        <w:spacing w:after="20"/>
        <w:ind w:left="400"/>
      </w:pPr>
      <w:r>
        <w:rPr>
          <w:rFonts w:ascii="Calibri" w:hAnsi="Calibri" w:eastAsia="Calibri" w:cs="Calibri"/>
          <w:b w:val="0"/>
          <w:bCs w:val="0"/>
          <w:color w:val="444444"/>
          <w:sz w:val="19"/>
          <w:szCs w:val="19"/>
          <w:lang w:val="es-ES"/>
        </w:rPr>
        <w:t xml:space="preserve">7.4. Solicitud de radiología simple</w:t>
      </w:r>
      <w:r>
        <w:rPr>
          <w:rFonts w:ascii="Calibri" w:hAnsi="Calibri" w:eastAsia="Calibri" w:cs="Calibri"/>
          <w:color w:val="444444"/>
          <w:sz w:val="19"/>
          <w:szCs w:val="19"/>
          <w:lang w:val="es-ES"/>
        </w:rPr>
        <w:tab/>
        <w:t>36</w:t>
      </w:r>
    </w:p>
    <w:p>
      <w:pPr>
        <w:tabs>
          <w:tab w:val="right" w:leader="dot" w:pos="9070"/>
        </w:tabs>
        <w:spacing w:after="20"/>
        <w:ind w:left="400"/>
      </w:pPr>
      <w:r>
        <w:rPr>
          <w:rFonts w:ascii="Calibri" w:hAnsi="Calibri" w:eastAsia="Calibri" w:cs="Calibri"/>
          <w:b w:val="0"/>
          <w:bCs w:val="0"/>
          <w:color w:val="444444"/>
          <w:sz w:val="19"/>
          <w:szCs w:val="19"/>
          <w:lang w:val="es-ES"/>
        </w:rPr>
        <w:t xml:space="preserve">7.5. Compatibilidad con la cartera común</w:t>
      </w:r>
      <w:r>
        <w:rPr>
          <w:rFonts w:ascii="Calibri" w:hAnsi="Calibri" w:eastAsia="Calibri" w:cs="Calibri"/>
          <w:color w:val="444444"/>
          <w:sz w:val="19"/>
          <w:szCs w:val="19"/>
          <w:lang w:val="es-ES"/>
        </w:rPr>
        <w:tab/>
        <w:t>37</w:t>
      </w:r>
    </w:p>
    <w:p>
      <w:pPr>
        <w:tabs>
          <w:tab w:val="right" w:leader="dot" w:pos="9070"/>
        </w:tabs>
        <w:spacing w:after="20"/>
        <w:ind w:left="400"/>
      </w:pPr>
      <w:r>
        <w:rPr>
          <w:rFonts w:ascii="Calibri" w:hAnsi="Calibri" w:eastAsia="Calibri" w:cs="Calibri"/>
          <w:b w:val="0"/>
          <w:bCs w:val="0"/>
          <w:color w:val="444444"/>
          <w:sz w:val="19"/>
          <w:szCs w:val="19"/>
          <w:lang w:val="es-ES"/>
        </w:rPr>
        <w:t xml:space="preserve">7.6. Prescripción en el proyecto de ley de medicamentos</w:t>
      </w:r>
      <w:r>
        <w:rPr>
          <w:rFonts w:ascii="Calibri" w:hAnsi="Calibri" w:eastAsia="Calibri" w:cs="Calibri"/>
          <w:color w:val="444444"/>
          <w:sz w:val="19"/>
          <w:szCs w:val="19"/>
          <w:lang w:val="es-ES"/>
        </w:rPr>
        <w:tab/>
        <w:t>37</w:t>
      </w:r>
    </w:p>
    <w:p>
      <w:pPr>
        <w:tabs>
          <w:tab w:val="right" w:leader="dot" w:pos="9070"/>
        </w:tabs>
        <w:spacing w:after="60"/>
        <w:ind w:left="0"/>
      </w:pPr>
      <w:r>
        <w:rPr>
          <w:rFonts w:ascii="Calibri" w:hAnsi="Calibri" w:eastAsia="Calibri" w:cs="Calibri"/>
          <w:b w:val="1"/>
          <w:bCs w:val="1"/>
          <w:color w:val="00768E"/>
          <w:sz w:val="21"/>
          <w:szCs w:val="21"/>
          <w:lang w:val="es-ES"/>
        </w:rPr>
        <w:t xml:space="preserve">8. Criterios clínicos de acceso directo</w:t>
      </w:r>
      <w:r>
        <w:rPr>
          <w:rFonts w:ascii="Calibri" w:hAnsi="Calibri" w:eastAsia="Calibri" w:cs="Calibri"/>
          <w:color w:val="444444"/>
          <w:sz w:val="21"/>
          <w:szCs w:val="21"/>
          <w:lang w:val="es-ES"/>
        </w:rPr>
        <w:tab/>
        <w:t>38</w:t>
      </w:r>
    </w:p>
    <w:p>
      <w:pPr>
        <w:tabs>
          <w:tab w:val="right" w:leader="dot" w:pos="9070"/>
        </w:tabs>
        <w:spacing w:after="20"/>
        <w:ind w:left="400"/>
      </w:pPr>
      <w:r>
        <w:rPr>
          <w:rFonts w:ascii="Calibri" w:hAnsi="Calibri" w:eastAsia="Calibri" w:cs="Calibri"/>
          <w:b w:val="0"/>
          <w:bCs w:val="0"/>
          <w:color w:val="444444"/>
          <w:sz w:val="19"/>
          <w:szCs w:val="19"/>
          <w:lang w:val="es-ES"/>
        </w:rPr>
        <w:t xml:space="preserve">8.1. Criterio transversal de seguridad clínica</w:t>
      </w:r>
      <w:r>
        <w:rPr>
          <w:rFonts w:ascii="Calibri" w:hAnsi="Calibri" w:eastAsia="Calibri" w:cs="Calibri"/>
          <w:color w:val="444444"/>
          <w:sz w:val="19"/>
          <w:szCs w:val="19"/>
          <w:lang w:val="es-ES"/>
        </w:rPr>
        <w:tab/>
        <w:t>38</w:t>
      </w:r>
    </w:p>
    <w:p>
      <w:pPr>
        <w:tabs>
          <w:tab w:val="right" w:leader="dot" w:pos="9070"/>
        </w:tabs>
        <w:spacing w:after="20"/>
        <w:ind w:left="400"/>
      </w:pPr>
      <w:r>
        <w:rPr>
          <w:rFonts w:ascii="Calibri" w:hAnsi="Calibri" w:eastAsia="Calibri" w:cs="Calibri"/>
          <w:b w:val="0"/>
          <w:bCs w:val="0"/>
          <w:color w:val="444444"/>
          <w:sz w:val="19"/>
          <w:szCs w:val="19"/>
          <w:lang w:val="es-ES"/>
        </w:rPr>
        <w:t xml:space="preserve">8.2. Procesos con acceso directo</w:t>
      </w:r>
      <w:r>
        <w:rPr>
          <w:rFonts w:ascii="Calibri" w:hAnsi="Calibri" w:eastAsia="Calibri" w:cs="Calibri"/>
          <w:color w:val="444444"/>
          <w:sz w:val="19"/>
          <w:szCs w:val="19"/>
          <w:lang w:val="es-ES"/>
        </w:rPr>
        <w:tab/>
        <w:t>38</w:t>
      </w:r>
    </w:p>
    <w:p>
      <w:pPr>
        <w:tabs>
          <w:tab w:val="right" w:leader="dot" w:pos="9070"/>
        </w:tabs>
        <w:spacing w:after="20"/>
        <w:ind w:left="400"/>
      </w:pPr>
      <w:r>
        <w:rPr>
          <w:rFonts w:ascii="Calibri" w:hAnsi="Calibri" w:eastAsia="Calibri" w:cs="Calibri"/>
          <w:b w:val="0"/>
          <w:bCs w:val="0"/>
          <w:color w:val="444444"/>
          <w:sz w:val="19"/>
          <w:szCs w:val="19"/>
          <w:lang w:val="es-ES"/>
        </w:rPr>
        <w:t xml:space="preserve">8.3. Situaciones excluidas del acceso directo</w:t>
      </w:r>
      <w:r>
        <w:rPr>
          <w:rFonts w:ascii="Calibri" w:hAnsi="Calibri" w:eastAsia="Calibri" w:cs="Calibri"/>
          <w:color w:val="444444"/>
          <w:sz w:val="19"/>
          <w:szCs w:val="19"/>
          <w:lang w:val="es-ES"/>
        </w:rPr>
        <w:tab/>
        <w:t>39</w:t>
      </w:r>
    </w:p>
    <w:p>
      <w:pPr>
        <w:tabs>
          <w:tab w:val="right" w:leader="dot" w:pos="9070"/>
        </w:tabs>
        <w:spacing w:after="20"/>
        <w:ind w:left="400"/>
      </w:pPr>
      <w:r>
        <w:rPr>
          <w:rFonts w:ascii="Calibri" w:hAnsi="Calibri" w:eastAsia="Calibri" w:cs="Calibri"/>
          <w:b w:val="0"/>
          <w:bCs w:val="0"/>
          <w:color w:val="444444"/>
          <w:sz w:val="19"/>
          <w:szCs w:val="19"/>
          <w:lang w:val="es-ES"/>
        </w:rPr>
        <w:t xml:space="preserve">8.4. Herramientas de cribado</w:t>
      </w:r>
      <w:r>
        <w:rPr>
          <w:rFonts w:ascii="Calibri" w:hAnsi="Calibri" w:eastAsia="Calibri" w:cs="Calibri"/>
          <w:color w:val="444444"/>
          <w:sz w:val="19"/>
          <w:szCs w:val="19"/>
          <w:lang w:val="es-ES"/>
        </w:rPr>
        <w:tab/>
        <w:t>39</w:t>
      </w:r>
    </w:p>
    <w:p>
      <w:pPr>
        <w:tabs>
          <w:tab w:val="right" w:leader="dot" w:pos="9070"/>
        </w:tabs>
        <w:spacing w:after="20"/>
        <w:ind w:left="400"/>
      </w:pPr>
      <w:r>
        <w:rPr>
          <w:rFonts w:ascii="Calibri" w:hAnsi="Calibri" w:eastAsia="Calibri" w:cs="Calibri"/>
          <w:b w:val="0"/>
          <w:bCs w:val="0"/>
          <w:color w:val="444444"/>
          <w:sz w:val="19"/>
          <w:szCs w:val="19"/>
          <w:lang w:val="es-ES"/>
        </w:rPr>
        <w:t xml:space="preserve">8.5. Evidencia de efectividad en los procesos de acceso directo</w:t>
      </w:r>
      <w:r>
        <w:rPr>
          <w:rFonts w:ascii="Calibri" w:hAnsi="Calibri" w:eastAsia="Calibri" w:cs="Calibri"/>
          <w:color w:val="444444"/>
          <w:sz w:val="19"/>
          <w:szCs w:val="19"/>
          <w:lang w:val="es-ES"/>
        </w:rPr>
        <w:tab/>
        <w:t>40</w:t>
      </w:r>
    </w:p>
    <w:p>
      <w:pPr>
        <w:tabs>
          <w:tab w:val="right" w:leader="dot" w:pos="9070"/>
        </w:tabs>
        <w:spacing w:after="60"/>
        <w:ind w:left="0"/>
      </w:pPr>
      <w:r>
        <w:rPr>
          <w:rFonts w:ascii="Calibri" w:hAnsi="Calibri" w:eastAsia="Calibri" w:cs="Calibri"/>
          <w:b w:val="1"/>
          <w:bCs w:val="1"/>
          <w:color w:val="00768E"/>
          <w:sz w:val="21"/>
          <w:szCs w:val="21"/>
          <w:lang w:val="es-ES"/>
        </w:rPr>
        <w:t xml:space="preserve">9. Dotación calculada por demanda, por fases y con ajuste territorial</w:t>
      </w:r>
      <w:r>
        <w:rPr>
          <w:rFonts w:ascii="Calibri" w:hAnsi="Calibri" w:eastAsia="Calibri" w:cs="Calibri"/>
          <w:color w:val="444444"/>
          <w:sz w:val="21"/>
          <w:szCs w:val="21"/>
          <w:lang w:val="es-ES"/>
        </w:rPr>
        <w:tab/>
        <w:t>42</w:t>
      </w:r>
    </w:p>
    <w:p>
      <w:pPr>
        <w:tabs>
          <w:tab w:val="right" w:leader="dot" w:pos="9070"/>
        </w:tabs>
        <w:spacing w:after="20"/>
        <w:ind w:left="400"/>
      </w:pPr>
      <w:r>
        <w:rPr>
          <w:rFonts w:ascii="Calibri" w:hAnsi="Calibri" w:eastAsia="Calibri" w:cs="Calibri"/>
          <w:b w:val="0"/>
          <w:bCs w:val="0"/>
          <w:color w:val="444444"/>
          <w:sz w:val="19"/>
          <w:szCs w:val="19"/>
          <w:lang w:val="es-ES"/>
        </w:rPr>
        <w:t xml:space="preserve">9.1. Punto de partida</w:t>
      </w:r>
      <w:r>
        <w:rPr>
          <w:rFonts w:ascii="Calibri" w:hAnsi="Calibri" w:eastAsia="Calibri" w:cs="Calibri"/>
          <w:color w:val="444444"/>
          <w:sz w:val="19"/>
          <w:szCs w:val="19"/>
          <w:lang w:val="es-ES"/>
        </w:rPr>
        <w:tab/>
        <w:t>42</w:t>
      </w:r>
    </w:p>
    <w:p>
      <w:pPr>
        <w:tabs>
          <w:tab w:val="right" w:leader="dot" w:pos="9070"/>
        </w:tabs>
        <w:spacing w:after="20"/>
        <w:ind w:left="400"/>
      </w:pPr>
      <w:r>
        <w:rPr>
          <w:rFonts w:ascii="Calibri" w:hAnsi="Calibri" w:eastAsia="Calibri" w:cs="Calibri"/>
          <w:b w:val="0"/>
          <w:bCs w:val="0"/>
          <w:color w:val="444444"/>
          <w:sz w:val="19"/>
          <w:szCs w:val="19"/>
          <w:lang w:val="es-ES"/>
        </w:rPr>
        <w:t xml:space="preserve">9.2. Modelo de demanda</w:t>
      </w:r>
      <w:r>
        <w:rPr>
          <w:rFonts w:ascii="Calibri" w:hAnsi="Calibri" w:eastAsia="Calibri" w:cs="Calibri"/>
          <w:color w:val="444444"/>
          <w:sz w:val="19"/>
          <w:szCs w:val="19"/>
          <w:lang w:val="es-ES"/>
        </w:rPr>
        <w:tab/>
        <w:t>42</w:t>
      </w:r>
    </w:p>
    <w:p>
      <w:pPr>
        <w:tabs>
          <w:tab w:val="right" w:leader="dot" w:pos="9070"/>
        </w:tabs>
        <w:spacing w:after="20"/>
        <w:ind w:left="400"/>
      </w:pPr>
      <w:r>
        <w:rPr>
          <w:rFonts w:ascii="Calibri" w:hAnsi="Calibri" w:eastAsia="Calibri" w:cs="Calibri"/>
          <w:b w:val="0"/>
          <w:bCs w:val="0"/>
          <w:color w:val="444444"/>
          <w:sz w:val="19"/>
          <w:szCs w:val="19"/>
          <w:lang w:val="es-ES"/>
        </w:rPr>
        <w:t xml:space="preserve">9.3. Escenarios como fases</w:t>
      </w:r>
      <w:r>
        <w:rPr>
          <w:rFonts w:ascii="Calibri" w:hAnsi="Calibri" w:eastAsia="Calibri" w:cs="Calibri"/>
          <w:color w:val="444444"/>
          <w:sz w:val="19"/>
          <w:szCs w:val="19"/>
          <w:lang w:val="es-ES"/>
        </w:rPr>
        <w:tab/>
        <w:t>44</w:t>
      </w:r>
    </w:p>
    <w:p>
      <w:pPr>
        <w:tabs>
          <w:tab w:val="right" w:leader="dot" w:pos="9070"/>
        </w:tabs>
        <w:spacing w:after="20"/>
        <w:ind w:left="400"/>
      </w:pPr>
      <w:r>
        <w:rPr>
          <w:rFonts w:ascii="Calibri" w:hAnsi="Calibri" w:eastAsia="Calibri" w:cs="Calibri"/>
          <w:b w:val="0"/>
          <w:bCs w:val="0"/>
          <w:color w:val="444444"/>
          <w:sz w:val="19"/>
          <w:szCs w:val="19"/>
          <w:lang w:val="es-ES"/>
        </w:rPr>
        <w:t xml:space="preserve">9.4. Ajustes territoriales</w:t>
      </w:r>
      <w:r>
        <w:rPr>
          <w:rFonts w:ascii="Calibri" w:hAnsi="Calibri" w:eastAsia="Calibri" w:cs="Calibri"/>
          <w:color w:val="444444"/>
          <w:sz w:val="19"/>
          <w:szCs w:val="19"/>
          <w:lang w:val="es-ES"/>
        </w:rPr>
        <w:tab/>
        <w:t>45</w:t>
      </w:r>
    </w:p>
    <w:p>
      <w:pPr>
        <w:tabs>
          <w:tab w:val="right" w:leader="dot" w:pos="9070"/>
        </w:tabs>
        <w:spacing w:after="20"/>
        <w:ind w:left="400"/>
      </w:pPr>
      <w:r>
        <w:rPr>
          <w:rFonts w:ascii="Calibri" w:hAnsi="Calibri" w:eastAsia="Calibri" w:cs="Calibri"/>
          <w:b w:val="0"/>
          <w:bCs w:val="0"/>
          <w:color w:val="444444"/>
          <w:sz w:val="19"/>
          <w:szCs w:val="19"/>
          <w:lang w:val="es-ES"/>
        </w:rPr>
        <w:t xml:space="preserve">9.5. Referencias externas de dotación</w:t>
      </w:r>
      <w:r>
        <w:rPr>
          <w:rFonts w:ascii="Calibri" w:hAnsi="Calibri" w:eastAsia="Calibri" w:cs="Calibri"/>
          <w:color w:val="444444"/>
          <w:sz w:val="19"/>
          <w:szCs w:val="19"/>
          <w:lang w:val="es-ES"/>
        </w:rPr>
        <w:tab/>
        <w:t>45</w:t>
      </w:r>
    </w:p>
    <w:p>
      <w:pPr>
        <w:tabs>
          <w:tab w:val="right" w:leader="dot" w:pos="9070"/>
        </w:tabs>
        <w:spacing w:after="20"/>
        <w:ind w:left="400"/>
      </w:pPr>
      <w:r>
        <w:rPr>
          <w:rFonts w:ascii="Calibri" w:hAnsi="Calibri" w:eastAsia="Calibri" w:cs="Calibri"/>
          <w:b w:val="0"/>
          <w:bCs w:val="0"/>
          <w:color w:val="444444"/>
          <w:sz w:val="19"/>
          <w:szCs w:val="19"/>
          <w:lang w:val="es-ES"/>
        </w:rPr>
        <w:t xml:space="preserve">9.6. Retorno económico esperado</w:t>
      </w:r>
      <w:r>
        <w:rPr>
          <w:rFonts w:ascii="Calibri" w:hAnsi="Calibri" w:eastAsia="Calibri" w:cs="Calibri"/>
          <w:color w:val="444444"/>
          <w:sz w:val="19"/>
          <w:szCs w:val="19"/>
          <w:lang w:val="es-ES"/>
        </w:rPr>
        <w:tab/>
        <w:t>46</w:t>
      </w:r>
    </w:p>
    <w:p>
      <w:pPr>
        <w:tabs>
          <w:tab w:val="right" w:leader="dot" w:pos="9070"/>
        </w:tabs>
        <w:spacing w:after="60"/>
        <w:ind w:left="0"/>
      </w:pPr>
      <w:r>
        <w:rPr>
          <w:rFonts w:ascii="Calibri" w:hAnsi="Calibri" w:eastAsia="Calibri" w:cs="Calibri"/>
          <w:b w:val="1"/>
          <w:bCs w:val="1"/>
          <w:color w:val="00768E"/>
          <w:sz w:val="21"/>
          <w:szCs w:val="21"/>
          <w:lang w:val="es-ES"/>
        </w:rPr>
        <w:t xml:space="preserve">10. Sistema de evaluación en formato EFQM</w:t>
      </w:r>
      <w:r>
        <w:rPr>
          <w:rFonts w:ascii="Calibri" w:hAnsi="Calibri" w:eastAsia="Calibri" w:cs="Calibri"/>
          <w:color w:val="444444"/>
          <w:sz w:val="21"/>
          <w:szCs w:val="21"/>
          <w:lang w:val="es-ES"/>
        </w:rPr>
        <w:tab/>
        <w:t>48</w:t>
      </w:r>
    </w:p>
    <w:p>
      <w:pPr>
        <w:tabs>
          <w:tab w:val="right" w:leader="dot" w:pos="9070"/>
        </w:tabs>
        <w:spacing w:after="20"/>
        <w:ind w:left="400"/>
      </w:pPr>
      <w:r>
        <w:rPr>
          <w:rFonts w:ascii="Calibri" w:hAnsi="Calibri" w:eastAsia="Calibri" w:cs="Calibri"/>
          <w:b w:val="0"/>
          <w:bCs w:val="0"/>
          <w:color w:val="444444"/>
          <w:sz w:val="19"/>
          <w:szCs w:val="19"/>
          <w:lang w:val="es-ES"/>
        </w:rPr>
        <w:t xml:space="preserve">10.1. Marco</w:t>
      </w:r>
      <w:r>
        <w:rPr>
          <w:rFonts w:ascii="Calibri" w:hAnsi="Calibri" w:eastAsia="Calibri" w:cs="Calibri"/>
          <w:color w:val="444444"/>
          <w:sz w:val="19"/>
          <w:szCs w:val="19"/>
          <w:lang w:val="es-ES"/>
        </w:rPr>
        <w:tab/>
        <w:t>48</w:t>
      </w:r>
    </w:p>
    <w:p>
      <w:pPr>
        <w:tabs>
          <w:tab w:val="right" w:leader="dot" w:pos="9070"/>
        </w:tabs>
        <w:spacing w:after="20"/>
        <w:ind w:left="400"/>
      </w:pPr>
      <w:r>
        <w:rPr>
          <w:rFonts w:ascii="Calibri" w:hAnsi="Calibri" w:eastAsia="Calibri" w:cs="Calibri"/>
          <w:b w:val="0"/>
          <w:bCs w:val="0"/>
          <w:color w:val="444444"/>
          <w:sz w:val="19"/>
          <w:szCs w:val="19"/>
          <w:lang w:val="es-ES"/>
        </w:rPr>
        <w:t xml:space="preserve">10.2. Indicadores de Dirección</w:t>
      </w:r>
      <w:r>
        <w:rPr>
          <w:rFonts w:ascii="Calibri" w:hAnsi="Calibri" w:eastAsia="Calibri" w:cs="Calibri"/>
          <w:color w:val="444444"/>
          <w:sz w:val="19"/>
          <w:szCs w:val="19"/>
          <w:lang w:val="es-ES"/>
        </w:rPr>
        <w:tab/>
        <w:t>48</w:t>
      </w:r>
    </w:p>
    <w:p>
      <w:pPr>
        <w:tabs>
          <w:tab w:val="right" w:leader="dot" w:pos="9070"/>
        </w:tabs>
        <w:spacing w:after="20"/>
        <w:ind w:left="400"/>
      </w:pPr>
      <w:r>
        <w:rPr>
          <w:rFonts w:ascii="Calibri" w:hAnsi="Calibri" w:eastAsia="Calibri" w:cs="Calibri"/>
          <w:b w:val="0"/>
          <w:bCs w:val="0"/>
          <w:color w:val="444444"/>
          <w:sz w:val="19"/>
          <w:szCs w:val="19"/>
          <w:lang w:val="es-ES"/>
        </w:rPr>
        <w:t xml:space="preserve">10.3. Indicadores de Ejecución</w:t>
      </w:r>
      <w:r>
        <w:rPr>
          <w:rFonts w:ascii="Calibri" w:hAnsi="Calibri" w:eastAsia="Calibri" w:cs="Calibri"/>
          <w:color w:val="444444"/>
          <w:sz w:val="19"/>
          <w:szCs w:val="19"/>
          <w:lang w:val="es-ES"/>
        </w:rPr>
        <w:tab/>
        <w:t>48</w:t>
      </w:r>
    </w:p>
    <w:p>
      <w:pPr>
        <w:tabs>
          <w:tab w:val="right" w:leader="dot" w:pos="9070"/>
        </w:tabs>
        <w:spacing w:after="20"/>
        <w:ind w:left="400"/>
      </w:pPr>
      <w:r>
        <w:rPr>
          <w:rFonts w:ascii="Calibri" w:hAnsi="Calibri" w:eastAsia="Calibri" w:cs="Calibri"/>
          <w:b w:val="0"/>
          <w:bCs w:val="0"/>
          <w:color w:val="444444"/>
          <w:sz w:val="19"/>
          <w:szCs w:val="19"/>
          <w:lang w:val="es-ES"/>
        </w:rPr>
        <w:t xml:space="preserve">10.4. Indicadores de Resultados</w:t>
      </w:r>
      <w:r>
        <w:rPr>
          <w:rFonts w:ascii="Calibri" w:hAnsi="Calibri" w:eastAsia="Calibri" w:cs="Calibri"/>
          <w:color w:val="444444"/>
          <w:sz w:val="19"/>
          <w:szCs w:val="19"/>
          <w:lang w:val="es-ES"/>
        </w:rPr>
        <w:tab/>
        <w:t>49</w:t>
      </w:r>
    </w:p>
    <w:p>
      <w:pPr>
        <w:tabs>
          <w:tab w:val="right" w:leader="dot" w:pos="9070"/>
        </w:tabs>
        <w:spacing w:after="20"/>
        <w:ind w:left="400"/>
      </w:pPr>
      <w:r>
        <w:rPr>
          <w:rFonts w:ascii="Calibri" w:hAnsi="Calibri" w:eastAsia="Calibri" w:cs="Calibri"/>
          <w:b w:val="0"/>
          <w:bCs w:val="0"/>
          <w:color w:val="444444"/>
          <w:sz w:val="19"/>
          <w:szCs w:val="19"/>
          <w:lang w:val="es-ES"/>
        </w:rPr>
        <w:t xml:space="preserve">10.5. Ficha de indicador</w:t>
      </w:r>
      <w:r>
        <w:rPr>
          <w:rFonts w:ascii="Calibri" w:hAnsi="Calibri" w:eastAsia="Calibri" w:cs="Calibri"/>
          <w:color w:val="444444"/>
          <w:sz w:val="19"/>
          <w:szCs w:val="19"/>
          <w:lang w:val="es-ES"/>
        </w:rPr>
        <w:tab/>
        <w:t>50</w:t>
      </w:r>
    </w:p>
    <w:p>
      <w:pPr>
        <w:tabs>
          <w:tab w:val="right" w:leader="dot" w:pos="9070"/>
        </w:tabs>
        <w:spacing w:after="60"/>
        <w:ind w:left="0"/>
      </w:pPr>
      <w:r>
        <w:rPr>
          <w:rFonts w:ascii="Calibri" w:hAnsi="Calibri" w:eastAsia="Calibri" w:cs="Calibri"/>
          <w:b w:val="1"/>
          <w:bCs w:val="1"/>
          <w:color w:val="00768E"/>
          <w:sz w:val="21"/>
          <w:szCs w:val="21"/>
          <w:lang w:val="es-ES"/>
        </w:rPr>
        <w:t xml:space="preserve">11. Plan de implantación y gestión de riesgos</w:t>
      </w:r>
      <w:r>
        <w:rPr>
          <w:rFonts w:ascii="Calibri" w:hAnsi="Calibri" w:eastAsia="Calibri" w:cs="Calibri"/>
          <w:color w:val="444444"/>
          <w:sz w:val="21"/>
          <w:szCs w:val="21"/>
          <w:lang w:val="es-ES"/>
        </w:rPr>
        <w:tab/>
        <w:t>52</w:t>
      </w:r>
    </w:p>
    <w:p>
      <w:pPr>
        <w:tabs>
          <w:tab w:val="right" w:leader="dot" w:pos="9070"/>
        </w:tabs>
        <w:spacing w:after="20"/>
        <w:ind w:left="400"/>
      </w:pPr>
      <w:r>
        <w:rPr>
          <w:rFonts w:ascii="Calibri" w:hAnsi="Calibri" w:eastAsia="Calibri" w:cs="Calibri"/>
          <w:b w:val="0"/>
          <w:bCs w:val="0"/>
          <w:color w:val="444444"/>
          <w:sz w:val="19"/>
          <w:szCs w:val="19"/>
          <w:lang w:val="es-ES"/>
        </w:rPr>
        <w:t xml:space="preserve">11.1. Fases e hitos</w:t>
      </w:r>
      <w:r>
        <w:rPr>
          <w:rFonts w:ascii="Calibri" w:hAnsi="Calibri" w:eastAsia="Calibri" w:cs="Calibri"/>
          <w:color w:val="444444"/>
          <w:sz w:val="19"/>
          <w:szCs w:val="19"/>
          <w:lang w:val="es-ES"/>
        </w:rPr>
        <w:tab/>
        <w:t>52</w:t>
      </w:r>
    </w:p>
    <w:p>
      <w:pPr>
        <w:tabs>
          <w:tab w:val="right" w:leader="dot" w:pos="9070"/>
        </w:tabs>
        <w:spacing w:after="20"/>
        <w:ind w:left="400"/>
      </w:pPr>
      <w:r>
        <w:rPr>
          <w:rFonts w:ascii="Calibri" w:hAnsi="Calibri" w:eastAsia="Calibri" w:cs="Calibri"/>
          <w:b w:val="0"/>
          <w:bCs w:val="0"/>
          <w:color w:val="444444"/>
          <w:sz w:val="19"/>
          <w:szCs w:val="19"/>
          <w:lang w:val="es-ES"/>
        </w:rPr>
        <w:t xml:space="preserve">11.2. Sistemas de información</w:t>
      </w:r>
      <w:r>
        <w:rPr>
          <w:rFonts w:ascii="Calibri" w:hAnsi="Calibri" w:eastAsia="Calibri" w:cs="Calibri"/>
          <w:color w:val="444444"/>
          <w:sz w:val="19"/>
          <w:szCs w:val="19"/>
          <w:lang w:val="es-ES"/>
        </w:rPr>
        <w:tab/>
        <w:t>52</w:t>
      </w:r>
    </w:p>
    <w:p>
      <w:pPr>
        <w:tabs>
          <w:tab w:val="right" w:leader="dot" w:pos="9070"/>
        </w:tabs>
        <w:spacing w:after="20"/>
        <w:ind w:left="400"/>
      </w:pPr>
      <w:r>
        <w:rPr>
          <w:rFonts w:ascii="Calibri" w:hAnsi="Calibri" w:eastAsia="Calibri" w:cs="Calibri"/>
          <w:b w:val="0"/>
          <w:bCs w:val="0"/>
          <w:color w:val="444444"/>
          <w:sz w:val="19"/>
          <w:szCs w:val="19"/>
          <w:lang w:val="es-ES"/>
        </w:rPr>
        <w:t xml:space="preserve">11.3. Formación</w:t>
      </w:r>
      <w:r>
        <w:rPr>
          <w:rFonts w:ascii="Calibri" w:hAnsi="Calibri" w:eastAsia="Calibri" w:cs="Calibri"/>
          <w:color w:val="444444"/>
          <w:sz w:val="19"/>
          <w:szCs w:val="19"/>
          <w:lang w:val="es-ES"/>
        </w:rPr>
        <w:tab/>
        <w:t>53</w:t>
      </w:r>
    </w:p>
    <w:p>
      <w:pPr>
        <w:tabs>
          <w:tab w:val="right" w:leader="dot" w:pos="9070"/>
        </w:tabs>
        <w:spacing w:after="20"/>
        <w:ind w:left="400"/>
      </w:pPr>
      <w:r>
        <w:rPr>
          <w:rFonts w:ascii="Calibri" w:hAnsi="Calibri" w:eastAsia="Calibri" w:cs="Calibri"/>
          <w:b w:val="0"/>
          <w:bCs w:val="0"/>
          <w:color w:val="444444"/>
          <w:sz w:val="19"/>
          <w:szCs w:val="19"/>
          <w:lang w:val="es-ES"/>
        </w:rPr>
        <w:t xml:space="preserve">11.4. Gobernanza</w:t>
      </w:r>
      <w:r>
        <w:rPr>
          <w:rFonts w:ascii="Calibri" w:hAnsi="Calibri" w:eastAsia="Calibri" w:cs="Calibri"/>
          <w:color w:val="444444"/>
          <w:sz w:val="19"/>
          <w:szCs w:val="19"/>
          <w:lang w:val="es-ES"/>
        </w:rPr>
        <w:tab/>
        <w:t>53</w:t>
      </w:r>
    </w:p>
    <w:p>
      <w:pPr>
        <w:tabs>
          <w:tab w:val="right" w:leader="dot" w:pos="9070"/>
        </w:tabs>
        <w:spacing w:after="20"/>
        <w:ind w:left="400"/>
      </w:pPr>
      <w:r>
        <w:rPr>
          <w:rFonts w:ascii="Calibri" w:hAnsi="Calibri" w:eastAsia="Calibri" w:cs="Calibri"/>
          <w:b w:val="0"/>
          <w:bCs w:val="0"/>
          <w:color w:val="444444"/>
          <w:sz w:val="19"/>
          <w:szCs w:val="19"/>
          <w:lang w:val="es-ES"/>
        </w:rPr>
        <w:t xml:space="preserve">11.5. Riesgos y mitigación</w:t>
      </w:r>
      <w:r>
        <w:rPr>
          <w:rFonts w:ascii="Calibri" w:hAnsi="Calibri" w:eastAsia="Calibri" w:cs="Calibri"/>
          <w:color w:val="444444"/>
          <w:sz w:val="19"/>
          <w:szCs w:val="19"/>
          <w:lang w:val="es-ES"/>
        </w:rPr>
        <w:tab/>
        <w:t>54</w:t>
      </w:r>
    </w:p>
    <w:p>
      <w:pPr>
        <w:tabs>
          <w:tab w:val="right" w:leader="dot" w:pos="9070"/>
        </w:tabs>
        <w:spacing w:after="60"/>
        <w:ind w:left="0"/>
      </w:pPr>
      <w:r>
        <w:rPr>
          <w:rFonts w:ascii="Calibri" w:hAnsi="Calibri" w:eastAsia="Calibri" w:cs="Calibri"/>
          <w:b w:val="1"/>
          <w:bCs w:val="1"/>
          <w:color w:val="00768E"/>
          <w:sz w:val="21"/>
          <w:szCs w:val="21"/>
          <w:lang w:val="es-ES"/>
        </w:rPr>
        <w:t xml:space="preserve">12. Propuesta de texto para el documento ministerial</w:t>
      </w:r>
      <w:r>
        <w:rPr>
          <w:rFonts w:ascii="Calibri" w:hAnsi="Calibri" w:eastAsia="Calibri" w:cs="Calibri"/>
          <w:color w:val="444444"/>
          <w:sz w:val="21"/>
          <w:szCs w:val="21"/>
          <w:lang w:val="es-ES"/>
        </w:rPr>
        <w:tab/>
        <w:t>55</w:t>
      </w:r>
    </w:p>
    <w:p>
      <w:pPr>
        <w:tabs>
          <w:tab w:val="right" w:leader="dot" w:pos="9070"/>
        </w:tabs>
        <w:spacing w:after="60"/>
        <w:ind w:left="0"/>
      </w:pPr>
      <w:r>
        <w:rPr>
          <w:rFonts w:ascii="Calibri" w:hAnsi="Calibri" w:eastAsia="Calibri" w:cs="Calibri"/>
          <w:b w:val="1"/>
          <w:bCs w:val="1"/>
          <w:color w:val="00768E"/>
          <w:sz w:val="21"/>
          <w:szCs w:val="21"/>
          <w:lang w:val="es-ES"/>
        </w:rPr>
        <w:t xml:space="preserve">Anexo A. Fichas de programas grupales y comunitarios</w:t>
      </w:r>
      <w:r>
        <w:rPr>
          <w:rFonts w:ascii="Calibri" w:hAnsi="Calibri" w:eastAsia="Calibri" w:cs="Calibri"/>
          <w:color w:val="444444"/>
          <w:sz w:val="21"/>
          <w:szCs w:val="21"/>
          <w:lang w:val="es-ES"/>
        </w:rPr>
        <w:tab/>
        <w:t>57</w:t>
      </w:r>
    </w:p>
    <w:p>
      <w:pPr>
        <w:tabs>
          <w:tab w:val="right" w:leader="dot" w:pos="9070"/>
        </w:tabs>
        <w:spacing w:after="60"/>
        <w:ind w:left="0"/>
      </w:pPr>
      <w:r>
        <w:rPr>
          <w:rFonts w:ascii="Calibri" w:hAnsi="Calibri" w:eastAsia="Calibri" w:cs="Calibri"/>
          <w:b w:val="1"/>
          <w:bCs w:val="1"/>
          <w:color w:val="00768E"/>
          <w:sz w:val="21"/>
          <w:szCs w:val="21"/>
          <w:lang w:val="es-ES"/>
        </w:rPr>
        <w:t xml:space="preserve">Anexo B. Fichas de indicadores</w:t>
      </w:r>
      <w:r>
        <w:rPr>
          <w:rFonts w:ascii="Calibri" w:hAnsi="Calibri" w:eastAsia="Calibri" w:cs="Calibri"/>
          <w:color w:val="444444"/>
          <w:sz w:val="21"/>
          <w:szCs w:val="21"/>
          <w:lang w:val="es-ES"/>
        </w:rPr>
        <w:tab/>
        <w:t>61</w:t>
      </w:r>
    </w:p>
    <w:p>
      <w:pPr>
        <w:tabs>
          <w:tab w:val="right" w:leader="dot" w:pos="9070"/>
        </w:tabs>
        <w:spacing w:after="60"/>
        <w:ind w:left="0"/>
      </w:pPr>
      <w:r>
        <w:rPr>
          <w:rFonts w:ascii="Calibri" w:hAnsi="Calibri" w:eastAsia="Calibri" w:cs="Calibri"/>
          <w:b w:val="1"/>
          <w:bCs w:val="1"/>
          <w:color w:val="00768E"/>
          <w:sz w:val="21"/>
          <w:szCs w:val="21"/>
          <w:lang w:val="es-ES"/>
        </w:rPr>
        <w:t xml:space="preserve">Anexo C. Matriz de coherencia de procesos, vías y condiciones</w:t>
      </w:r>
      <w:r>
        <w:rPr>
          <w:rFonts w:ascii="Calibri" w:hAnsi="Calibri" w:eastAsia="Calibri" w:cs="Calibri"/>
          <w:color w:val="444444"/>
          <w:sz w:val="21"/>
          <w:szCs w:val="21"/>
          <w:lang w:val="es-ES"/>
        </w:rPr>
        <w:tab/>
        <w:t>70</w:t>
      </w:r>
    </w:p>
    <w:p>
      <w:pPr>
        <w:tabs>
          <w:tab w:val="right" w:leader="dot" w:pos="9070"/>
        </w:tabs>
        <w:spacing w:after="60"/>
        <w:ind w:left="0"/>
      </w:pPr>
      <w:r>
        <w:rPr>
          <w:rFonts w:ascii="Calibri" w:hAnsi="Calibri" w:eastAsia="Calibri" w:cs="Calibri"/>
          <w:b w:val="1"/>
          <w:bCs w:val="1"/>
          <w:color w:val="00768E"/>
          <w:sz w:val="21"/>
          <w:szCs w:val="21"/>
          <w:lang w:val="es-ES"/>
        </w:rPr>
        <w:t xml:space="preserve">Anexo D. Glosario y terminología normalizada</w:t>
      </w:r>
      <w:r>
        <w:rPr>
          <w:rFonts w:ascii="Calibri" w:hAnsi="Calibri" w:eastAsia="Calibri" w:cs="Calibri"/>
          <w:color w:val="444444"/>
          <w:sz w:val="21"/>
          <w:szCs w:val="21"/>
          <w:lang w:val="es-ES"/>
        </w:rPr>
        <w:tab/>
        <w:t>72</w:t>
      </w:r>
    </w:p>
    <w:p>
      <w:pPr>
        <w:tabs>
          <w:tab w:val="right" w:leader="dot" w:pos="9070"/>
        </w:tabs>
        <w:spacing w:after="60"/>
        <w:ind w:left="0"/>
      </w:pPr>
      <w:r>
        <w:rPr>
          <w:rFonts w:ascii="Calibri" w:hAnsi="Calibri" w:eastAsia="Calibri" w:cs="Calibri"/>
          <w:b w:val="1"/>
          <w:bCs w:val="1"/>
          <w:color w:val="00768E"/>
          <w:sz w:val="21"/>
          <w:szCs w:val="21"/>
          <w:lang w:val="es-ES"/>
        </w:rPr>
        <w:t xml:space="preserve">Anexo E. Tabla de fuentes por cifra</w:t>
      </w:r>
      <w:r>
        <w:rPr>
          <w:rFonts w:ascii="Calibri" w:hAnsi="Calibri" w:eastAsia="Calibri" w:cs="Calibri"/>
          <w:color w:val="444444"/>
          <w:sz w:val="21"/>
          <w:szCs w:val="21"/>
          <w:lang w:val="es-ES"/>
        </w:rPr>
        <w:tab/>
        <w:t>74</w:t>
      </w:r>
    </w:p>
    <w:p>
      <w:pPr>
        <w:tabs>
          <w:tab w:val="right" w:leader="dot" w:pos="9070"/>
        </w:tabs>
        <w:spacing w:after="60"/>
        <w:ind w:left="0"/>
      </w:pPr>
      <w:r>
        <w:rPr>
          <w:rFonts w:ascii="Calibri" w:hAnsi="Calibri" w:eastAsia="Calibri" w:cs="Calibri"/>
          <w:b w:val="1"/>
          <w:bCs w:val="1"/>
          <w:color w:val="00768E"/>
          <w:sz w:val="21"/>
          <w:szCs w:val="21"/>
          <w:lang w:val="es-ES"/>
        </w:rPr>
        <w:t xml:space="preserve">Anexo F. Metodología de selección y verificación de fuentes</w:t>
      </w:r>
      <w:r>
        <w:rPr>
          <w:rFonts w:ascii="Calibri" w:hAnsi="Calibri" w:eastAsia="Calibri" w:cs="Calibri"/>
          <w:color w:val="444444"/>
          <w:sz w:val="21"/>
          <w:szCs w:val="21"/>
          <w:lang w:val="es-ES"/>
        </w:rPr>
        <w:tab/>
        <w:t>81</w:t>
      </w:r>
    </w:p>
    <w:p>
      <w:pPr>
        <w:tabs>
          <w:tab w:val="right" w:leader="dot" w:pos="9070"/>
        </w:tabs>
        <w:spacing w:after="20"/>
        <w:ind w:left="400"/>
      </w:pPr>
      <w:r>
        <w:rPr>
          <w:rFonts w:ascii="Calibri" w:hAnsi="Calibri" w:eastAsia="Calibri" w:cs="Calibri"/>
          <w:b w:val="0"/>
          <w:bCs w:val="0"/>
          <w:color w:val="444444"/>
          <w:sz w:val="19"/>
          <w:szCs w:val="19"/>
          <w:lang w:val="es-ES"/>
        </w:rPr>
        <w:t xml:space="preserve">F.1. Criterios</w:t>
      </w:r>
      <w:r>
        <w:rPr>
          <w:rFonts w:ascii="Calibri" w:hAnsi="Calibri" w:eastAsia="Calibri" w:cs="Calibri"/>
          <w:color w:val="444444"/>
          <w:sz w:val="19"/>
          <w:szCs w:val="19"/>
          <w:lang w:val="es-ES"/>
        </w:rPr>
        <w:tab/>
        <w:t>81</w:t>
      </w:r>
    </w:p>
    <w:p>
      <w:pPr>
        <w:tabs>
          <w:tab w:val="right" w:leader="dot" w:pos="9070"/>
        </w:tabs>
        <w:spacing w:after="20"/>
        <w:ind w:left="400"/>
      </w:pPr>
      <w:r>
        <w:rPr>
          <w:rFonts w:ascii="Calibri" w:hAnsi="Calibri" w:eastAsia="Calibri" w:cs="Calibri"/>
          <w:b w:val="0"/>
          <w:bCs w:val="0"/>
          <w:color w:val="444444"/>
          <w:sz w:val="19"/>
          <w:szCs w:val="19"/>
          <w:lang w:val="es-ES"/>
        </w:rPr>
        <w:t xml:space="preserve">F.2. Procedimiento de verificación</w:t>
      </w:r>
      <w:r>
        <w:rPr>
          <w:rFonts w:ascii="Calibri" w:hAnsi="Calibri" w:eastAsia="Calibri" w:cs="Calibri"/>
          <w:color w:val="444444"/>
          <w:sz w:val="19"/>
          <w:szCs w:val="19"/>
          <w:lang w:val="es-ES"/>
        </w:rPr>
        <w:tab/>
        <w:t>81</w:t>
      </w:r>
    </w:p>
    <w:p>
      <w:pPr>
        <w:tabs>
          <w:tab w:val="right" w:leader="dot" w:pos="9070"/>
        </w:tabs>
        <w:spacing w:after="60"/>
        <w:ind w:left="0"/>
      </w:pPr>
      <w:r>
        <w:rPr>
          <w:rFonts w:ascii="Calibri" w:hAnsi="Calibri" w:eastAsia="Calibri" w:cs="Calibri"/>
          <w:b w:val="1"/>
          <w:bCs w:val="1"/>
          <w:color w:val="00768E"/>
          <w:sz w:val="21"/>
          <w:szCs w:val="21"/>
          <w:lang w:val="es-ES"/>
        </w:rPr>
        <w:t xml:space="preserve">Referencias</w:t>
      </w:r>
      <w:r>
        <w:rPr>
          <w:rFonts w:ascii="Calibri" w:hAnsi="Calibri" w:eastAsia="Calibri" w:cs="Calibri"/>
          <w:color w:val="444444"/>
          <w:sz w:val="21"/>
          <w:szCs w:val="21"/>
          <w:lang w:val="es-ES"/>
        </w:rPr>
        <w:tab/>
        <w:t>82</w:t>
      </w:r>
    </w:p>
    <w:p xmlns:wp14="http://schemas.microsoft.com/office/word/2010/wordml" w14:paraId="28253B35" wp14:textId="77777777">
      <w:pPr>
        <w:pStyle w:val="Heading1"/>
        <w:pageBreakBefore w:val="1"/>
      </w:pPr>
      <w:r>
        <w:rPr>
          <w:rFonts w:ascii="Calibri" w:hAnsi="Calibri" w:eastAsia="Calibri" w:cs="Calibri"/>
          <w:lang w:val="es-ES"/>
        </w:rPr>
        <w:t>Resumen ejecutivo</w:t>
      </w:r>
    </w:p>
    <w:p xmlns:wp14="http://schemas.microsoft.com/office/word/2010/wordml" w14:paraId="29F5CC16" wp14:textId="0E41E767">
      <w:pPr>
        <w:spacing w:after="140"/>
        <w:jc w:val="both"/>
      </w:pPr>
      <w:r>
        <w:rPr>
          <w:rFonts w:ascii="Calibri" w:hAnsi="Calibri" w:eastAsia="Calibri" w:cs="Calibri"/>
          <w:lang w:val="es-ES"/>
        </w:rPr>
        <w:t xml:space="preserve">La fisioterapia de Atención Primaria (AP) es un recurso del primer nivel asistencial, ya previsto en la cartera común de servicios del Sistema Nacional de Salud. Su despliegue es desigual entre comunidades autónomas. Un modelo homogéneo en AP puede resolver una parte importante de los procesos musculoesqueléticos de alta prevalencia. El modelo propuesto consulta propia, acceso por varias vías, criterios clínicos de seguridad aplicados por el propio fisioterapeuta, dotación planificada por demanda e indicadores comunes. Además, reduciría las derivaciones duplicadas y mejoraría la equidad territorial.</w:t>
      </w:r>
    </w:p>
    <w:p xmlns:wp14="http://schemas.microsoft.com/office/word/2010/wordml" w14:paraId="2AD9F8B0" wp14:textId="77777777">
      <w:pPr>
        <w:pStyle w:val="Heading2"/>
      </w:pPr>
      <w:r>
        <w:rPr>
          <w:rFonts w:ascii="Calibri" w:hAnsi="Calibri" w:eastAsia="Calibri" w:cs="Calibri"/>
          <w:lang w:val="es-ES"/>
        </w:rPr>
        <w:t>Peticiones al Ministerio de Sanidad</w:t>
      </w:r>
    </w:p>
    <w:p xmlns:wp14="http://schemas.microsoft.com/office/word/2010/wordml" w14:paraId="07C65C20" wp14:textId="77777777">
      <w:pPr>
        <w:spacing w:after="140"/>
        <w:jc w:val="both"/>
      </w:pPr>
      <w:r>
        <w:rPr>
          <w:rFonts w:ascii="Calibri" w:hAnsi="Calibri" w:eastAsia="Calibri" w:cs="Calibri"/>
          <w:lang w:val="es-ES"/>
        </w:rPr>
        <w:t>Este documento formula seis peticiones:</w:t>
      </w:r>
    </w:p>
    <w:p xmlns:wp14="http://schemas.microsoft.com/office/word/2010/wordml" w14:paraId="34E4B054" wp14:textId="6A0D64A8">
      <w:pPr>
        <w:pStyle w:val="ListParagraph"/>
        <w:numPr>
          <w:ilvl w:val="0"/>
          <w:numId w:val="2"/>
        </w:numPr>
        <w:spacing w:after="60"/>
        <w:rPr/>
      </w:pPr>
      <w:r>
        <w:rPr>
          <w:rFonts w:ascii="Calibri" w:hAnsi="Calibri" w:eastAsia="Calibri" w:cs="Calibri"/>
          <w:b w:val="1"/>
          <w:bCs w:val="1"/>
          <w:color w:val="00768E"/>
          <w:lang w:val="es-ES"/>
        </w:rPr>
        <w:t xml:space="preserve">Modelo organizativo homogéneo.</w:t>
      </w:r>
      <w:r>
        <w:rPr>
          <w:rFonts w:ascii="Calibri" w:hAnsi="Calibri" w:eastAsia="Calibri" w:cs="Calibri"/>
          <w:lang w:val="es-ES"/>
        </w:rPr>
        <w:t xml:space="preserve"> Se propone que el fisioterapeuta se integre en el equipo de AP de cada zona básica de salud, con consulta propia, agenda propia y tiempo protegido. El plan de intervención debería priorizar la educación y el ejercicio terapéutico, y sería necesario que cada gerencia contara con una coordinación de fisioterapia.</w:t>
      </w:r>
    </w:p>
    <w:p xmlns:wp14="http://schemas.microsoft.com/office/word/2010/wordml" w14:paraId="0C5BCE1B" wp14:textId="097371D6">
      <w:pPr>
        <w:pStyle w:val="ListParagraph"/>
        <w:numPr>
          <w:ilvl w:val="0"/>
          <w:numId w:val="2"/>
        </w:numPr>
        <w:spacing w:after="60"/>
        <w:rPr/>
      </w:pPr>
      <w:r>
        <w:rPr>
          <w:rFonts w:ascii="Calibri" w:hAnsi="Calibri" w:eastAsia="Calibri" w:cs="Calibri"/>
          <w:b w:val="1"/>
          <w:bCs w:val="1"/>
          <w:color w:val="00768E"/>
          <w:lang w:val="es-ES"/>
        </w:rPr>
        <w:t xml:space="preserve">Vías de acceso con autorreferencia regulada.</w:t>
      </w:r>
      <w:r>
        <w:rPr>
          <w:rFonts w:ascii="Calibri" w:hAnsi="Calibri" w:eastAsia="Calibri" w:cs="Calibri"/>
          <w:lang w:val="es-ES"/>
        </w:rPr>
        <w:t xml:space="preserve"> Se plantea que la persona pueda pedir cita sin necesidad de derivación por otro profesional sanitario para procesos protocolizados, cuando los fisioterapeutas de su zona básica hayan acreditado la formación en cribado clínico. Esta posibilidad requeriría que el Consejo Interterritorial impulsara la actualización de la cartera común de servicios de AP para recoger esa vía, que hoy exige indicación médica.</w:t>
      </w:r>
    </w:p>
    <w:p xmlns:wp14="http://schemas.microsoft.com/office/word/2010/wordml" w14:paraId="79BE6F0A" wp14:textId="1737CCC7">
      <w:pPr>
        <w:pStyle w:val="ListParagraph"/>
        <w:numPr>
          <w:ilvl w:val="0"/>
          <w:numId w:val="2"/>
        </w:numPr>
        <w:spacing w:after="60"/>
        <w:rPr/>
      </w:pPr>
      <w:r>
        <w:rPr>
          <w:rFonts w:ascii="Calibri" w:hAnsi="Calibri" w:eastAsia="Calibri" w:cs="Calibri"/>
          <w:b w:val="1"/>
          <w:bCs w:val="1"/>
          <w:color w:val="00768E"/>
          <w:lang w:val="es-ES"/>
        </w:rPr>
        <w:t>Competencias.</w:t>
      </w:r>
      <w:r>
        <w:rPr>
          <w:rFonts w:ascii="Calibri" w:hAnsi="Calibri" w:eastAsia="Calibri" w:cs="Calibri"/>
          <w:lang w:val="es-ES"/>
        </w:rPr>
        <w:t xml:space="preserve"> Se solicita que se reconozca la ecografía como herramienta de apoyo en la valoración. Se propone, además, que se inicie el desarrollo normativo para que el fisioterapeuta de AP pueda solicitar radiografía simple en procesos protocolizados, así como que la prescripción de fármacos por fisioterapia se incorpore cuando se aprueben la Ley del Medicamento en tramitación y su reglamento.</w:t>
      </w:r>
    </w:p>
    <w:p xmlns:wp14="http://schemas.microsoft.com/office/word/2010/wordml" w14:paraId="33C03AC4" wp14:textId="467199BE">
      <w:pPr>
        <w:pStyle w:val="ListParagraph"/>
        <w:numPr>
          <w:ilvl w:val="0"/>
          <w:numId w:val="2"/>
        </w:numPr>
        <w:spacing w:after="60"/>
        <w:rPr/>
      </w:pPr>
      <w:r>
        <w:rPr>
          <w:rFonts w:ascii="Calibri" w:hAnsi="Calibri" w:eastAsia="Calibri" w:cs="Calibri"/>
          <w:b w:val="1"/>
          <w:bCs w:val="1"/>
          <w:color w:val="00768E"/>
          <w:lang w:val="es-ES"/>
        </w:rPr>
        <w:t>Dotación calculada por demanda.</w:t>
      </w:r>
      <w:r>
        <w:rPr>
          <w:rFonts w:ascii="Calibri" w:hAnsi="Calibri" w:eastAsia="Calibri" w:cs="Calibri"/>
          <w:lang w:val="es-ES"/>
        </w:rPr>
        <w:t xml:space="preserve"> Se propone que la dotación salga de un modelo común con parámetros explícitos, se exprese en equivalentes a tiempo completo y se despliegue en tres fases.</w:t>
      </w:r>
    </w:p>
    <w:p xmlns:wp14="http://schemas.microsoft.com/office/word/2010/wordml" w14:paraId="1E07FAFD" wp14:textId="10C382C3">
      <w:pPr>
        <w:pStyle w:val="ListParagraph"/>
        <w:numPr>
          <w:ilvl w:val="0"/>
          <w:numId w:val="2"/>
        </w:numPr>
        <w:spacing w:after="60"/>
        <w:rPr/>
      </w:pPr>
      <w:r>
        <w:rPr>
          <w:rFonts w:ascii="Calibri" w:hAnsi="Calibri" w:eastAsia="Calibri" w:cs="Calibri"/>
          <w:b w:val="1"/>
          <w:bCs w:val="1"/>
          <w:color w:val="00768E"/>
          <w:lang w:val="es-ES"/>
        </w:rPr>
        <w:t xml:space="preserve">Indicadores comunes.</w:t>
      </w:r>
      <w:r>
        <w:rPr>
          <w:rFonts w:ascii="Calibri" w:hAnsi="Calibri" w:eastAsia="Calibri" w:cs="Calibri"/>
          <w:lang w:val="es-ES"/>
        </w:rPr>
        <w:t xml:space="preserve"> Se propone que los servicios de salud registren en el Sistema de Información de AP un conjunto común de indicadores con formato EFQM, que incluya indicadores relativos a la seguridad clínica y la equidad.</w:t>
      </w:r>
    </w:p>
    <w:p xmlns:wp14="http://schemas.microsoft.com/office/word/2010/wordml" w14:paraId="53D9FEA0" wp14:textId="2CD54C3F">
      <w:pPr>
        <w:pStyle w:val="ListParagraph"/>
        <w:numPr>
          <w:ilvl w:val="0"/>
          <w:numId w:val="2"/>
        </w:numPr>
        <w:spacing w:after="60"/>
        <w:rPr/>
      </w:pPr>
      <w:r>
        <w:rPr>
          <w:rFonts w:ascii="Calibri" w:hAnsi="Calibri" w:eastAsia="Calibri" w:cs="Calibri"/>
          <w:b w:val="1"/>
          <w:bCs w:val="1"/>
          <w:color w:val="00768E"/>
          <w:lang w:val="es-ES"/>
        </w:rPr>
        <w:t>Grupo de trabajo del Consejo Interterritorial.</w:t>
      </w:r>
      <w:r>
        <w:rPr>
          <w:rFonts w:ascii="Calibri" w:hAnsi="Calibri" w:eastAsia="Calibri" w:cs="Calibri"/>
          <w:lang w:val="es-ES"/>
        </w:rPr>
        <w:t xml:space="preserve"> Se solicita la creación de un grupo de trabajo que coordine el despliegue, apruebe la matriz común de procesos y fije los estándares, y que una coordinación de fisioterapia en cada gerencia o área aplique esas decisiones en su territorio.</w:t>
      </w:r>
    </w:p>
    <w:p xmlns:wp14="http://schemas.microsoft.com/office/word/2010/wordml" w14:paraId="39CF9B08" wp14:textId="77777777">
      <w:pPr>
        <w:pStyle w:val="Heading2"/>
      </w:pPr>
      <w:r>
        <w:rPr>
          <w:rFonts w:ascii="Calibri" w:hAnsi="Calibri" w:eastAsia="Calibri" w:cs="Calibri"/>
          <w:lang w:val="es-ES"/>
        </w:rPr>
        <w:t>Fases de dotación</w:t>
      </w:r>
    </w:p>
    <w:p xmlns:wp14="http://schemas.microsoft.com/office/word/2010/wordml" w14:paraId="403D3813" wp14:textId="77777777">
      <w:pPr>
        <w:keepNext w:val="1"/>
        <w:spacing w:before="200" w:after="80"/>
      </w:pPr>
      <w:r>
        <w:rPr>
          <w:rFonts w:ascii="Calibri" w:hAnsi="Calibri" w:eastAsia="Calibri" w:cs="Calibri"/>
          <w:b w:val="1"/>
          <w:bCs w:val="1"/>
          <w:color w:val="0096B1"/>
          <w:sz w:val="19"/>
          <w:szCs w:val="19"/>
          <w:lang w:val="es-ES"/>
        </w:rPr>
        <w:t>Tabla R.1. Fases de dotación que propone este documento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9"/>
        <w:gridCol w:w="1883"/>
        <w:gridCol w:w="5808"/>
      </w:tblGrid>
      <w:tr xmlns:wp14="http://schemas.microsoft.com/office/word/2010/wordml" w:rsidTr="708A5597" w14:paraId="32C66129" wp14:textId="77777777">
        <w:trPr>
          <w:cantSplit/>
          <w:tblHeader/>
        </w:trPr>
        <w:tc>
          <w:tcPr>
            <w:tcW w:w="137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56684C3" wp14:textId="77777777">
            <w:pPr>
              <w:spacing w:before="0" w:after="0" w:line="240" w:lineRule="auto"/>
              <w:jc w:val="center"/>
            </w:pPr>
            <w:r>
              <w:rPr>
                <w:rFonts w:ascii="Calibri" w:hAnsi="Calibri" w:eastAsia="Calibri" w:cs="Calibri"/>
                <w:b/>
                <w:bCs/>
                <w:color w:val="FFFFFF"/>
                <w:sz w:val="18"/>
                <w:szCs w:val="18"/>
              </w:rPr>
              <w:t xml:space="preserve">Fase</w:t>
            </w:r>
          </w:p>
        </w:tc>
        <w:tc>
          <w:tcPr>
            <w:tcW w:w="188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BE4E55C" wp14:textId="77777777">
            <w:pPr>
              <w:spacing w:before="0" w:after="0" w:line="240" w:lineRule="auto"/>
              <w:jc w:val="center"/>
            </w:pPr>
            <w:r>
              <w:rPr>
                <w:rFonts w:ascii="Calibri" w:hAnsi="Calibri" w:eastAsia="Calibri" w:cs="Calibri"/>
                <w:b/>
                <w:bCs/>
                <w:color w:val="FFFFFF"/>
                <w:sz w:val="18"/>
                <w:szCs w:val="18"/>
              </w:rPr>
              <w:t xml:space="preserve">Horizonte</w:t>
            </w:r>
          </w:p>
        </w:tc>
        <w:tc>
          <w:tcPr>
            <w:tcW w:w="580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7235CAA" wp14:textId="77777777">
            <w:pPr>
              <w:spacing w:before="0" w:after="0" w:line="240" w:lineRule="auto"/>
              <w:jc w:val="center"/>
            </w:pPr>
            <w:r>
              <w:rPr>
                <w:rFonts w:ascii="Calibri" w:hAnsi="Calibri" w:eastAsia="Calibri" w:cs="Calibri"/>
                <w:b w:val="1"/>
                <w:bCs w:val="1"/>
                <w:color w:val="FFFFFF"/>
                <w:sz w:val="18"/>
                <w:szCs w:val="18"/>
                <w:lang w:val="es-ES"/>
              </w:rPr>
              <w:t>Dotación</w:t>
            </w:r>
          </w:p>
        </w:tc>
      </w:tr>
      <w:tr xmlns:wp14="http://schemas.microsoft.com/office/word/2010/wordml" w:rsidTr="708A5597" w14:paraId="5AE1AE02" wp14:textId="77777777">
        <w:trPr>
          <w:cantSplit/>
          <w:tblHeader w:val="false"/>
        </w:trPr>
        <w:tc>
          <w:tcPr>
            <w:tcW w:w="13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A9610F" wp14:textId="77777777">
            <w:pPr>
              <w:spacing w:before="0" w:after="0" w:line="240" w:lineRule="auto"/>
              <w:jc w:val="left"/>
            </w:pPr>
            <w:r>
              <w:rPr>
                <w:rFonts w:ascii="Calibri" w:hAnsi="Calibri" w:eastAsia="Calibri" w:cs="Calibri"/>
                <w:sz w:val="18"/>
                <w:szCs w:val="18"/>
                <w:lang w:val="es-ES"/>
              </w:rPr>
              <w:t>Implantación</w:t>
            </w:r>
          </w:p>
        </w:tc>
        <w:tc>
          <w:tcPr>
            <w:tcW w:w="188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32053E" wp14:textId="77777777">
            <w:pPr>
              <w:spacing w:before="0" w:after="0" w:line="240" w:lineRule="auto"/>
              <w:jc w:val="left"/>
            </w:pPr>
            <w:r>
              <w:rPr>
                <w:rFonts w:ascii="Calibri" w:hAnsi="Calibri" w:eastAsia="Calibri" w:cs="Calibri"/>
                <w:sz w:val="18"/>
                <w:szCs w:val="18"/>
              </w:rPr>
              <w:t xml:space="preserve">Años primero y segundo</w:t>
            </w:r>
          </w:p>
        </w:tc>
        <w:tc>
          <w:tcPr>
            <w:tcW w:w="58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91DDCE" wp14:textId="77777777">
            <w:pPr>
              <w:spacing w:before="0" w:after="0" w:line="240" w:lineRule="auto"/>
              <w:jc w:val="left"/>
            </w:pPr>
            <w:r>
              <w:rPr>
                <w:rFonts w:ascii="Calibri" w:hAnsi="Calibri" w:eastAsia="Calibri" w:cs="Calibri"/>
                <w:sz w:val="18"/>
                <w:szCs w:val="18"/>
              </w:rPr>
              <w:t xml:space="preserve">Ninguna comunidad autónoma por debajo de 1 fisioterapeuta por cada 23.900 habitantes</w:t>
            </w:r>
          </w:p>
        </w:tc>
      </w:tr>
      <w:tr xmlns:wp14="http://schemas.microsoft.com/office/word/2010/wordml" w:rsidTr="708A5597" w14:paraId="1339CA22" wp14:textId="77777777">
        <w:trPr>
          <w:cantSplit/>
          <w:tblHeader w:val="false"/>
        </w:trPr>
        <w:tc>
          <w:tcPr>
            <w:tcW w:w="13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0D6F6E" wp14:textId="77777777">
            <w:pPr>
              <w:spacing w:before="0" w:after="0" w:line="240" w:lineRule="auto"/>
              <w:jc w:val="left"/>
            </w:pPr>
            <w:r>
              <w:rPr>
                <w:rFonts w:ascii="Calibri" w:hAnsi="Calibri" w:eastAsia="Calibri" w:cs="Calibri"/>
                <w:sz w:val="18"/>
                <w:szCs w:val="18"/>
              </w:rPr>
              <w:t xml:space="preserve">Consolidación</w:t>
            </w:r>
          </w:p>
        </w:tc>
        <w:tc>
          <w:tcPr>
            <w:tcW w:w="188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B4EF9C" wp14:textId="77777777">
            <w:pPr>
              <w:spacing w:before="0" w:after="0" w:line="240" w:lineRule="auto"/>
              <w:jc w:val="left"/>
            </w:pPr>
            <w:r>
              <w:rPr>
                <w:rFonts w:ascii="Calibri" w:hAnsi="Calibri" w:eastAsia="Calibri" w:cs="Calibri"/>
                <w:sz w:val="18"/>
                <w:szCs w:val="18"/>
              </w:rPr>
              <w:t xml:space="preserve">Años tercero a quinto</w:t>
            </w:r>
          </w:p>
        </w:tc>
        <w:tc>
          <w:tcPr>
            <w:tcW w:w="58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F92F473" wp14:textId="77777777">
            <w:pPr>
              <w:spacing w:before="0" w:after="0" w:line="240" w:lineRule="auto"/>
              <w:jc w:val="left"/>
            </w:pPr>
            <w:r>
              <w:rPr>
                <w:rFonts w:ascii="Calibri" w:hAnsi="Calibri" w:eastAsia="Calibri" w:cs="Calibri"/>
                <w:sz w:val="18"/>
                <w:szCs w:val="18"/>
              </w:rPr>
              <w:t xml:space="preserve">1 fisioterapeuta por cada 7.500 habitantes</w:t>
            </w:r>
          </w:p>
        </w:tc>
      </w:tr>
      <w:tr xmlns:wp14="http://schemas.microsoft.com/office/word/2010/wordml" w:rsidTr="708A5597" w14:paraId="5F7DA742" wp14:textId="77777777">
        <w:trPr>
          <w:cantSplit/>
          <w:tblHeader w:val="false"/>
        </w:trPr>
        <w:tc>
          <w:tcPr>
            <w:tcW w:w="13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246D45B" wp14:textId="77777777">
            <w:pPr>
              <w:spacing w:before="0" w:after="0" w:line="240" w:lineRule="auto"/>
              <w:jc w:val="left"/>
            </w:pPr>
            <w:r>
              <w:rPr>
                <w:rFonts w:ascii="Calibri" w:hAnsi="Calibri" w:eastAsia="Calibri" w:cs="Calibri"/>
                <w:sz w:val="18"/>
                <w:szCs w:val="18"/>
              </w:rPr>
              <w:t xml:space="preserve">Necesidad especial</w:t>
            </w:r>
          </w:p>
        </w:tc>
        <w:tc>
          <w:tcPr>
            <w:tcW w:w="188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B7DF29" wp14:textId="77777777">
            <w:pPr>
              <w:spacing w:before="0" w:after="0" w:line="240" w:lineRule="auto"/>
              <w:jc w:val="left"/>
            </w:pPr>
            <w:r>
              <w:rPr>
                <w:rFonts w:ascii="Calibri" w:hAnsi="Calibri" w:eastAsia="Calibri" w:cs="Calibri"/>
                <w:sz w:val="18"/>
                <w:szCs w:val="18"/>
              </w:rPr>
              <w:t xml:space="preserve">Desde el tercer año</w:t>
            </w:r>
          </w:p>
        </w:tc>
        <w:tc>
          <w:tcPr>
            <w:tcW w:w="58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53D69BC" wp14:textId="77777777">
            <w:pPr>
              <w:spacing w:before="0" w:after="0" w:line="240" w:lineRule="auto"/>
              <w:jc w:val="left"/>
            </w:pPr>
            <w:r>
              <w:rPr>
                <w:rFonts w:ascii="Calibri" w:hAnsi="Calibri" w:eastAsia="Calibri" w:cs="Calibri"/>
                <w:sz w:val="18"/>
                <w:szCs w:val="18"/>
              </w:rPr>
              <w:t xml:space="preserve">Hasta 1 fisioterapeuta por cada 4.400 habitantes en zonas rurales, envejecidas y con alta dependencia</w:t>
            </w:r>
          </w:p>
        </w:tc>
      </w:tr>
    </w:tbl>
    <w:p xmlns:wp14="http://schemas.microsoft.com/office/word/2010/wordml" w14:paraId="22FBD93C"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2F0F7A27" wp14:textId="77777777">
      <w:pPr>
        <w:pStyle w:val="Heading2"/>
      </w:pPr>
      <w:r>
        <w:rPr>
          <w:rFonts w:ascii="Calibri" w:hAnsi="Calibri" w:eastAsia="Calibri" w:cs="Calibri"/>
          <w:lang w:val="es-ES"/>
        </w:rPr>
        <w:t>Evidencia y experiencia en las que se apoya</w:t>
      </w:r>
    </w:p>
    <w:p xmlns:wp14="http://schemas.microsoft.com/office/word/2010/wordml" w14:paraId="6CFEA1F7" wp14:textId="77777777">
      <w:pPr>
        <w:pStyle w:val="ListParagraph"/>
        <w:numPr>
          <w:ilvl w:val="0"/>
          <w:numId w:val="3"/>
        </w:numPr>
        <w:spacing w:after="60"/>
        <w:rPr/>
      </w:pPr>
      <w:r>
        <w:rPr>
          <w:rFonts w:ascii="Calibri" w:hAnsi="Calibri" w:eastAsia="Calibri" w:cs="Calibri"/>
          <w:b w:val="1"/>
          <w:bCs w:val="1"/>
          <w:color w:val="00768E"/>
          <w:lang w:val="es-ES"/>
        </w:rPr>
        <w:t>Experiencia española.</w:t>
      </w:r>
      <w:r>
        <w:rPr>
          <w:rFonts w:ascii="Calibri" w:hAnsi="Calibri" w:eastAsia="Calibri" w:cs="Calibri"/>
          <w:lang w:val="es-ES"/>
        </w:rPr>
        <w:t xml:space="preserve"> Madrid ya cita directamente con fisioterapia tres procesos, mediante una instrucción de su Gerencia Asistencial de AP con criterios escritos de inclusión y de exclusión. Galicia incorporó la fisioterapia a su protocolo de gestión de la demanda.</w:t>
      </w:r>
    </w:p>
    <w:p xmlns:wp14="http://schemas.microsoft.com/office/word/2010/wordml" w14:paraId="2633885A" wp14:textId="77777777">
      <w:pPr>
        <w:pStyle w:val="ListParagraph"/>
        <w:numPr>
          <w:ilvl w:val="0"/>
          <w:numId w:val="3"/>
        </w:numPr>
        <w:spacing w:after="60"/>
        <w:rPr/>
      </w:pPr>
      <w:r>
        <w:rPr>
          <w:rFonts w:ascii="Calibri" w:hAnsi="Calibri" w:eastAsia="Calibri" w:cs="Calibri"/>
          <w:b w:val="1"/>
          <w:bCs w:val="1"/>
          <w:color w:val="00768E"/>
          <w:lang w:val="es-ES"/>
        </w:rPr>
        <w:t>Seguridad y uso de recursos.</w:t>
      </w:r>
      <w:r>
        <w:rPr>
          <w:rFonts w:ascii="Calibri" w:hAnsi="Calibri" w:eastAsia="Calibri" w:cs="Calibri"/>
          <w:lang w:val="es-ES"/>
        </w:rPr>
        <w:t xml:space="preserve"> Las revisiones internacionales no encuentran daños atribuibles al acceso directo, y sí menos pruebas de imagen y menos medicación. La certeza de esa evidencia es todavía baja en la mayoría de los estudios.</w:t>
      </w:r>
    </w:p>
    <w:p xmlns:wp14="http://schemas.microsoft.com/office/word/2010/wordml" w14:paraId="1024966C" wp14:textId="77777777">
      <w:pPr>
        <w:pStyle w:val="ListParagraph"/>
        <w:numPr>
          <w:ilvl w:val="0"/>
          <w:numId w:val="3"/>
        </w:numPr>
        <w:spacing w:after="60"/>
        <w:rPr/>
      </w:pPr>
      <w:r>
        <w:rPr>
          <w:rFonts w:ascii="Calibri" w:hAnsi="Calibri" w:eastAsia="Calibri" w:cs="Calibri"/>
          <w:b w:val="1"/>
          <w:bCs w:val="1"/>
          <w:color w:val="00768E"/>
          <w:lang w:val="es-ES"/>
        </w:rPr>
        <w:t>Momento del acceso.</w:t>
      </w:r>
      <w:r>
        <w:rPr>
          <w:rFonts w:ascii="Calibri" w:hAnsi="Calibri" w:eastAsia="Calibri" w:cs="Calibri"/>
          <w:lang w:val="es-ES"/>
        </w:rPr>
        <w:t xml:space="preserve"> La fisioterapia precoz se asocia a menos uso posterior de servicios y a un coste menor, aunque la evidencia procede de otros sistemas sanitarios.</w:t>
      </w:r>
    </w:p>
    <w:p xmlns:wp14="http://schemas.microsoft.com/office/word/2010/wordml" w14:paraId="5428D977" wp14:textId="77777777">
      <w:pPr>
        <w:pStyle w:val="ListParagraph"/>
        <w:numPr>
          <w:ilvl w:val="0"/>
          <w:numId w:val="3"/>
        </w:numPr>
        <w:spacing w:after="60"/>
        <w:rPr/>
      </w:pPr>
      <w:r>
        <w:rPr>
          <w:rFonts w:ascii="Calibri" w:hAnsi="Calibri" w:eastAsia="Calibri" w:cs="Calibri"/>
          <w:b w:val="1"/>
          <w:bCs w:val="1"/>
          <w:color w:val="00768E"/>
          <w:lang w:val="es-ES"/>
        </w:rPr>
        <w:t>Procesos concretos.</w:t>
      </w:r>
      <w:r>
        <w:rPr>
          <w:rFonts w:ascii="Calibri" w:hAnsi="Calibri" w:eastAsia="Calibri" w:cs="Calibri"/>
          <w:lang w:val="es-ES"/>
        </w:rPr>
        <w:t xml:space="preserve"> En el hombro doloroso, los ensayos con seguimientos de hasta diez años no encuentran ventaja de la cirugía de descompresión sobre el ejercicio. En la epicondilalgia, la fisioterapia supera a la infiltración a medio plazo.</w:t>
      </w:r>
    </w:p>
    <w:p xmlns:wp14="http://schemas.microsoft.com/office/word/2010/wordml" w14:paraId="68A807B2" wp14:textId="77777777">
      <w:pPr>
        <w:pStyle w:val="ListParagraph"/>
        <w:numPr>
          <w:ilvl w:val="0"/>
          <w:numId w:val="3"/>
        </w:numPr>
        <w:spacing w:after="60"/>
        <w:rPr/>
      </w:pPr>
      <w:r>
        <w:rPr>
          <w:rFonts w:ascii="Calibri" w:hAnsi="Calibri" w:eastAsia="Calibri" w:cs="Calibri"/>
          <w:b w:val="1"/>
          <w:bCs w:val="1"/>
          <w:color w:val="00768E"/>
          <w:lang w:val="es-ES"/>
        </w:rPr>
        <w:t>Capacidad diagnóstica.</w:t>
      </w:r>
      <w:r>
        <w:rPr>
          <w:rFonts w:ascii="Calibri" w:hAnsi="Calibri" w:eastAsia="Calibri" w:cs="Calibri"/>
          <w:lang w:val="es-ES"/>
        </w:rPr>
        <w:t xml:space="preserve"> Las revisiones sobre práctica avanzada encuentran una concordancia diagnóstica alta entre el fisioterapeuta y el médico.</w:t>
      </w:r>
    </w:p>
    <w:p xmlns:wp14="http://schemas.microsoft.com/office/word/2010/wordml" w14:paraId="3328C7CC" wp14:textId="77777777">
      <w:pPr>
        <w:pStyle w:val="ListParagraph"/>
        <w:numPr>
          <w:ilvl w:val="0"/>
          <w:numId w:val="3"/>
        </w:numPr>
        <w:spacing w:after="60"/>
        <w:rPr/>
      </w:pPr>
      <w:r>
        <w:rPr>
          <w:rFonts w:ascii="Calibri" w:hAnsi="Calibri" w:eastAsia="Calibri" w:cs="Calibri"/>
          <w:b w:val="1"/>
          <w:bCs w:val="1"/>
          <w:color w:val="00768E"/>
          <w:lang w:val="es-ES"/>
        </w:rPr>
        <w:t>Carencia declarada.</w:t>
      </w:r>
      <w:r>
        <w:rPr>
          <w:rFonts w:ascii="Calibri" w:hAnsi="Calibri" w:eastAsia="Calibri" w:cs="Calibri"/>
          <w:lang w:val="es-ES"/>
        </w:rPr>
        <w:t xml:space="preserve"> Ningún estudio ha evaluado todavía el acceso directo en el SNS. Por eso el despliegue se diseña para medir sus resultados desde el primer día.</w:t>
      </w:r>
    </w:p>
    <w:p xmlns:wp14="http://schemas.microsoft.com/office/word/2010/wordml" w14:paraId="1F5814CA" wp14:textId="77777777">
      <w:pPr>
        <w:pStyle w:val="Heading2"/>
      </w:pPr>
      <w:r>
        <w:rPr>
          <w:rFonts w:ascii="Calibri" w:hAnsi="Calibri" w:eastAsia="Calibri" w:cs="Calibri"/>
          <w:lang w:val="es-ES"/>
        </w:rPr>
        <w:t>Lo que este documento no propone</w:t>
      </w:r>
    </w:p>
    <w:p xmlns:wp14="http://schemas.microsoft.com/office/word/2010/wordml" w14:paraId="59C1B147" wp14:textId="5A433731">
      <w:pPr>
        <w:pStyle w:val="ListParagraph"/>
        <w:numPr>
          <w:ilvl w:val="0"/>
          <w:numId w:val="3"/>
        </w:numPr>
        <w:spacing w:after="60"/>
        <w:rPr/>
      </w:pPr>
      <w:r>
        <w:rPr>
          <w:rFonts w:ascii="Calibri" w:hAnsi="Calibri" w:eastAsia="Calibri" w:cs="Calibri"/>
          <w:lang w:val="es-ES"/>
        </w:rPr>
        <w:t xml:space="preserve">No propone dimensionar la fisioterapia de AP para absorber la demora de rehabilitación hospitalaria. La relación entre ambos niveles se regula con un circuito de continuidad.</w:t>
      </w:r>
    </w:p>
    <w:p xmlns:wp14="http://schemas.microsoft.com/office/word/2010/wordml" w14:paraId="038DD326" wp14:textId="77777777">
      <w:pPr>
        <w:pStyle w:val="ListParagraph"/>
        <w:numPr>
          <w:ilvl w:val="0"/>
          <w:numId w:val="3"/>
        </w:numPr>
        <w:spacing w:after="60"/>
        <w:rPr/>
      </w:pPr>
      <w:r>
        <w:rPr>
          <w:rFonts w:ascii="Calibri" w:hAnsi="Calibri" w:eastAsia="Calibri" w:cs="Calibri"/>
          <w:lang w:val="es-ES"/>
        </w:rPr>
        <w:t>No propone que el personal no sanitario realice ningún cribado ni triaje. El personal administrativo solo aplica motivos de consulta parametrizados por los clínicos.</w:t>
      </w:r>
    </w:p>
    <w:p xmlns:wp14="http://schemas.microsoft.com/office/word/2010/wordml" w14:paraId="430875ED" wp14:textId="77777777">
      <w:pPr>
        <w:pStyle w:val="ListParagraph"/>
        <w:numPr>
          <w:ilvl w:val="0"/>
          <w:numId w:val="3"/>
        </w:numPr>
        <w:spacing w:after="60"/>
        <w:rPr/>
      </w:pPr>
      <w:r>
        <w:rPr>
          <w:rFonts w:ascii="Calibri" w:hAnsi="Calibri" w:eastAsia="Calibri" w:cs="Calibri"/>
          <w:lang w:val="es-ES"/>
        </w:rPr>
        <w:t>No propone crear especialidades de fisioterapia.</w:t>
      </w:r>
    </w:p>
    <w:p xmlns:wp14="http://schemas.microsoft.com/office/word/2010/wordml" w14:paraId="7D75189A" wp14:textId="50E9C81A">
      <w:pPr>
        <w:pStyle w:val="ListParagraph"/>
        <w:numPr>
          <w:ilvl w:val="0"/>
          <w:numId w:val="3"/>
        </w:numPr>
        <w:spacing w:after="60"/>
        <w:rPr/>
      </w:pPr>
      <w:r>
        <w:rPr>
          <w:rFonts w:ascii="Calibri" w:hAnsi="Calibri" w:eastAsia="Calibri" w:cs="Calibri"/>
          <w:lang w:val="es-ES"/>
        </w:rPr>
        <w:t>No pide ejercer la prescripción antes de que se aprueben la Ley del Medicamento y su reglamento.</w:t>
      </w:r>
    </w:p>
    <w:p xmlns:wp14="http://schemas.microsoft.com/office/word/2010/wordml" w14:paraId="3E634EF7" wp14:textId="77777777">
      <w:pPr>
        <w:pStyle w:val="ListParagraph"/>
        <w:numPr>
          <w:ilvl w:val="0"/>
          <w:numId w:val="3"/>
        </w:numPr>
        <w:spacing w:after="60"/>
        <w:rPr/>
      </w:pPr>
      <w:r>
        <w:rPr>
          <w:rFonts w:ascii="Calibri" w:hAnsi="Calibri" w:eastAsia="Calibri" w:cs="Calibri"/>
          <w:lang w:val="es-ES"/>
        </w:rPr>
        <w:t>No pide la solicitud de pruebas de imagen avanzada ni la derivación a atención hospitalaria sin pasar por medicina de familia.</w:t>
      </w:r>
    </w:p>
    <w:p xmlns:wp14="http://schemas.microsoft.com/office/word/2010/wordml" w14:paraId="6560E7DB" wp14:textId="77777777">
      <w:pPr>
        <w:pStyle w:val="Heading2"/>
      </w:pPr>
      <w:r>
        <w:rPr>
          <w:rFonts w:ascii="Calibri" w:hAnsi="Calibri" w:eastAsia="Calibri" w:cs="Calibri"/>
          <w:lang w:val="es-ES"/>
        </w:rPr>
        <w:t>Nota de método</w:t>
      </w:r>
    </w:p>
    <w:p xmlns:wp14="http://schemas.microsoft.com/office/word/2010/wordml" w14:paraId="595AE626" wp14:textId="77777777">
      <w:pPr>
        <w:spacing w:after="140"/>
        <w:jc w:val="both"/>
      </w:pPr>
      <w:r>
        <w:rPr>
          <w:rFonts w:ascii="Calibri" w:hAnsi="Calibri" w:eastAsia="Calibri" w:cs="Calibri"/>
          <w:lang w:val="es-ES"/>
        </w:rPr>
        <w:t xml:space="preserve">Todas las cifras del cuerpo del documento llevan su fuente y figuran en el anexo E. Las referencias proceden de fuentes primarias, y el anexo F describe cómo se seleccionaron y verificaron. El efecto del acceso directo sobre las consultas de medicina de familia se presenta como un resultado a evaluar y no como un resultado garantizado. El documento usa «autorreferencia» y «acceso directo» como sinónimos, tal como recoge el glosario del anexo D.</w:t>
      </w:r>
    </w:p>
    <w:p xmlns:wp14="http://schemas.microsoft.com/office/word/2010/wordml" w14:paraId="227D3301" wp14:textId="77777777">
      <w:pPr>
        <w:pStyle w:val="Heading1"/>
        <w:pageBreakBefore w:val="1"/>
      </w:pPr>
      <w:r>
        <w:rPr>
          <w:rFonts w:ascii="Calibri" w:hAnsi="Calibri" w:eastAsia="Calibri" w:cs="Calibri"/>
          <w:lang w:val="es-ES"/>
        </w:rPr>
        <w:t>1. Introducción y justificación</w:t>
      </w:r>
    </w:p>
    <w:p xmlns:wp14="http://schemas.microsoft.com/office/word/2010/wordml" w:rsidP="708A5597" w14:paraId="7CE39F09" wp14:textId="1B6CB7D2">
      <w:pPr>
        <w:spacing w:after="140"/>
        <w:jc w:val="both"/>
        <w:rPr>
          <w:rFonts w:ascii="Calibri" w:hAnsi="Calibri" w:eastAsia="Calibri" w:cs="Calibri"/>
          <w:lang w:val="es-ES"/>
        </w:rPr>
      </w:pPr>
      <w:r>
        <w:rPr>
          <w:rFonts w:ascii="Calibri" w:hAnsi="Calibri" w:eastAsia="Calibri" w:cs="Calibri"/>
          <w:lang w:val="es-ES"/>
        </w:rPr>
        <w:t xml:space="preserve">En el presente apartado se expone la legislación y normativa aplicables que explican el papel de la fisioterapia en el primer nivel asistencial, así como su peso en los procesos musculoesqueléticos cuya resolución es abordable en atención primaria (AP). Se recogen los costes derivados de las derivaciones tardías a los servicios de AP, así como de la derivación simultánea a dos servicios diferentes por el mismo proceso de salud. Finalmente, se presentan los datos publicados hasta la fecha sobre la capacidad resolutiva de la fisioterapia en AP. </w:t>
      </w:r>
    </w:p>
    <w:p xmlns:wp14="http://schemas.microsoft.com/office/word/2010/wordml" w14:paraId="574EFE36" wp14:textId="77777777">
      <w:pPr>
        <w:pStyle w:val="Heading2"/>
      </w:pPr>
      <w:r>
        <w:rPr>
          <w:rFonts w:ascii="Calibri" w:hAnsi="Calibri" w:eastAsia="Calibri" w:cs="Calibri"/>
          <w:lang w:val="es-ES"/>
        </w:rPr>
        <w:t>1.1. Papel de la fisioterapia en el primer nivel asistencial</w:t>
      </w:r>
    </w:p>
    <w:p xmlns:wp14="http://schemas.microsoft.com/office/word/2010/wordml" w14:paraId="0D9FB912" wp14:textId="448793C1">
      <w:pPr>
        <w:spacing w:after="140"/>
        <w:jc w:val="both"/>
      </w:pPr>
      <w:r>
        <w:rPr>
          <w:rFonts w:ascii="Calibri" w:hAnsi="Calibri" w:eastAsia="Calibri" w:cs="Calibri"/>
          <w:lang w:val="es-ES"/>
        </w:rPr>
        <w:t xml:space="preserve">La Ley 44/2003, de Ordenación de las Profesiones Sanitarias, define el ámbito de la profesión en su artículo 7.2.b [1]. El texto dice: «corresponde a los Diplomados universitarios en Fisioterapia la prestación de los cuidados propios de su disciplina, a través de tratamientos con medios y agentes físicos, dirigidos a la recuperación y rehabilitación de personas con disfunciones o discapacidades somáticas, así como a la prevención de las mismas» [1]. La definición incluye, por tanto, la prevención y la recuperación funcional. Ambas son tareas propias del primer nivel asistencial.</w:t>
      </w:r>
    </w:p>
    <w:p xmlns:wp14="http://schemas.microsoft.com/office/word/2010/wordml" w14:paraId="695DB908" wp14:textId="77777777">
      <w:pPr>
        <w:spacing w:after="140"/>
        <w:jc w:val="both"/>
      </w:pPr>
      <w:r>
        <w:rPr>
          <w:rFonts w:ascii="Calibri" w:hAnsi="Calibri" w:eastAsia="Calibri" w:cs="Calibri"/>
          <w:lang w:val="es-ES"/>
        </w:rPr>
        <w:t>World Physiotherapy describe la formación de acceso a la profesión como suficiente para ejercer como profesional autónomo de primer contacto [2]. Según esa declaración, el fisioterapeuta puede valorar, diagnosticar, intervenir, medir resultados y dar el alta sin derivación previa de otro profesional [2]. La descripción de la profesión que publica la misma organización sitúa la función y el movimiento en el centro de su actuación [3].</w:t>
      </w:r>
    </w:p>
    <w:p xmlns:wp14="http://schemas.microsoft.com/office/word/2010/wordml" w14:paraId="2E5C2C52" wp14:textId="17AD4A4F">
      <w:pPr>
        <w:spacing w:after="140"/>
        <w:jc w:val="both"/>
      </w:pPr>
      <w:r>
        <w:rPr>
          <w:rFonts w:ascii="Calibri" w:hAnsi="Calibri" w:eastAsia="Calibri" w:cs="Calibri"/>
          <w:lang w:val="es-ES"/>
        </w:rPr>
        <w:t xml:space="preserve">La Organización Mundial de la Salud (OMS) sitúa la rehabilitación entre los servicios esenciales de salud [4]. La iniciativa Rehabilitation 2030 pidió integrarla en todos los niveles del sistema, incluida la AP [5]. En 2023, la Asamblea Mundial de la Salud aprobó la resolución WHA76.6 para fortalecer la rehabilitación en los sistemas de salud [6]. La OMS publicó además un paquete de intervenciones de rehabilitación con una selección pensada para la AP [7].</w:t>
      </w:r>
    </w:p>
    <w:p xmlns:wp14="http://schemas.microsoft.com/office/word/2010/wordml" w14:paraId="49C5A5F9" wp14:textId="2072B953">
      <w:pPr>
        <w:spacing w:after="140"/>
        <w:jc w:val="both"/>
      </w:pPr>
      <w:r>
        <w:rPr>
          <w:rFonts w:ascii="Calibri" w:hAnsi="Calibri" w:eastAsia="Calibri" w:cs="Calibri"/>
          <w:lang w:val="es-ES"/>
        </w:rPr>
        <w:t xml:space="preserve">En España, existen dos documentos recientes que proponen la consulta autorreferenciada con fisioterapia en AP. La Sociedade Galega de Fisioterapeutas propuso en 2019 que el fisioterapeuta fuera el profesional de referencia para cribar los procesos musculoesqueléticos de alta prevalencia [8]. Esa función se ejercería dentro del equipo interdisciplinar [8]. La Gerencia Asistencial de Atención Primaria de Madrid organiza su gestión de la demanda con el criterio de asignar cada demanda al profesional que mejor puede resolverla [9]. </w:t>
      </w:r>
    </w:p>
    <w:p xmlns:wp14="http://schemas.microsoft.com/office/word/2010/wordml" w14:paraId="6DCF3E99" wp14:textId="0785D902">
      <w:pPr>
        <w:pStyle w:val="Heading2"/>
      </w:pPr>
      <w:r>
        <w:rPr>
          <w:rFonts w:ascii="Calibri" w:hAnsi="Calibri" w:eastAsia="Calibri" w:cs="Calibri"/>
          <w:lang w:val="es-ES"/>
        </w:rPr>
        <w:t xml:space="preserve">1.2. Carga de los procesos musculoesqueléticos en AP</w:t>
      </w:r>
    </w:p>
    <w:p xmlns:wp14="http://schemas.microsoft.com/office/word/2010/wordml" w14:paraId="722C86CE" wp14:textId="70B39D7C">
      <w:pPr>
        <w:spacing w:after="140"/>
        <w:jc w:val="both"/>
      </w:pPr>
      <w:r>
        <w:rPr>
          <w:rFonts w:ascii="Calibri" w:hAnsi="Calibri" w:eastAsia="Calibri" w:cs="Calibri"/>
          <w:lang w:val="es-ES"/>
        </w:rPr>
        <w:t xml:space="preserve">La Base de Datos Clínicos de AP (BDCAP) registra los problemas de salud atendidos en AP con la clasificación CIAP-2 [10]. En 2023, los problemas del aparato locomotor, capítulo L de esa clasificación, sumaron 51.813.798 registros [10]. Ese volumen solo quedó por detrás del grupo de problemas generales e inespecíficos [10]. El dato cuenta problemas registrados en la historia clínica, no consultas ni personas. Por eso no puede compararse con las cifras de otros países que se describen a continuación.</w:t>
      </w:r>
    </w:p>
    <w:p xmlns:wp14="http://schemas.microsoft.com/office/word/2010/wordml" w14:paraId="5B53A797" wp14:textId="77777777">
      <w:pPr>
        <w:spacing w:after="140"/>
        <w:jc w:val="both"/>
      </w:pPr>
      <w:r>
        <w:rPr>
          <w:rFonts w:ascii="Calibri" w:hAnsi="Calibri" w:eastAsia="Calibri" w:cs="Calibri"/>
          <w:lang w:val="es-ES"/>
        </w:rPr>
        <w:t xml:space="preserve">En Inglaterra, el Musculoskeletal Services Framework del Department of Health atribuyó a los problemas musculoesqueléticos hasta el 30 % de las consultas de medicina general [11]. NHS England reproduce esa cifra en su página sobre fisioterapia de primer contacto [12]. Se trata de una cifra de un documento de política sanitaria, no de un estudio que la haya medido.</w:t>
      </w:r>
    </w:p>
    <w:p xmlns:wp14="http://schemas.microsoft.com/office/word/2010/wordml" w14:paraId="032CAB59" wp14:textId="77777777">
      <w:pPr>
        <w:spacing w:after="140"/>
        <w:jc w:val="both"/>
      </w:pPr>
      <w:r>
        <w:rPr>
          <w:rFonts w:ascii="Calibri" w:hAnsi="Calibri" w:eastAsia="Calibri" w:cs="Calibri"/>
          <w:lang w:val="es-ES"/>
        </w:rPr>
        <w:t xml:space="preserve">Los estudios que miden consultas dan cifras menores. Jordan y colaboradores analizaron doce consultas de medicina general inglesas con datos de 2006 [13]. En ese estudio, una de cada siete consultas registradas correspondió a un problema musculoesquelético [13]. El ensayo piloto STEMS estimó que alrededor del 17 % de las consultas de medicina general se deben a estos procesos [14]. Keavy y colaboradores revisaron 545 consultas de un centro urbano y hallaron una proporción del 21,1 % [15].</w:t>
      </w:r>
    </w:p>
    <w:p xmlns:wp14="http://schemas.microsoft.com/office/word/2010/wordml" w14:paraId="14ECCAD4" wp14:textId="2C607D25">
      <w:pPr>
        <w:spacing w:after="140"/>
        <w:jc w:val="both"/>
      </w:pPr>
      <w:r>
        <w:rPr>
          <w:rFonts w:ascii="Calibri" w:hAnsi="Calibri" w:eastAsia="Calibri" w:cs="Calibri"/>
          <w:lang w:val="es-ES"/>
        </w:rPr>
        <w:t xml:space="preserve">La carga es, por tanto, alta con cualquier definición. Sin embargo, el rango empírico se sitúa entre una de cada siete y una de cada cinco consultas [13, 15]. Este documento usa ese rango y no la cifra del 30 % del documento de Inglaterra, porque el rango procede de mediciones directas [11, 13].</w:t>
      </w:r>
    </w:p>
    <w:p xmlns:wp14="http://schemas.microsoft.com/office/word/2010/wordml" w14:paraId="5B6D18C8" wp14:textId="77777777">
      <w:pPr>
        <w:spacing w:after="140"/>
        <w:jc w:val="both"/>
      </w:pPr>
      <w:r>
        <w:rPr>
          <w:rFonts w:ascii="Calibri" w:hAnsi="Calibri" w:eastAsia="Calibri" w:cs="Calibri"/>
          <w:lang w:val="es-ES"/>
        </w:rPr>
        <w:t xml:space="preserve">La carga de estos procesos no se limita al volumen de consultas. El dolor lumbar se ha convertido en la primera causa de discapacidad en el mundo [16]. Los años vividos con discapacidad por esta causa aumentaron un 54 % entre 1990 y 2015 [16]. Una revisión de 165 estudios de 54 países estimó una prevalencia puntual del 11,9 % y una prevalencia al mes del 23,2 % [17]. La misma revisión prevé un aumento sustancial del número de personas afectadas a medida que envejezca la población [17].</w:t>
      </w:r>
    </w:p>
    <w:p xmlns:wp14="http://schemas.microsoft.com/office/word/2010/wordml" w14:paraId="407A827B" wp14:textId="77777777">
      <w:pPr>
        <w:spacing w:after="140"/>
        <w:jc w:val="both"/>
      </w:pPr>
      <w:r>
        <w:rPr>
          <w:rFonts w:ascii="Calibri" w:hAnsi="Calibri" w:eastAsia="Calibri" w:cs="Calibri"/>
          <w:lang w:val="es-ES"/>
        </w:rPr>
        <w:t xml:space="preserve">El dolor lumbar tiende además a repetirse. Una cohorte finlandesa siguió durante décadas a trabajadores industriales [18]. Entre el 73 % y el 88 % de quienes tenían dolor lumbar al inicio lo refería de nuevo en los seguimientos posteriores [18]. Los autores concluyen que el dolor lumbar es recurrente con frecuencia [18]. Por eso la matriz del anexo C incluye la recidiva de un proceso ya diagnosticado entre los motivos de autorreferencia.</w:t>
      </w:r>
    </w:p>
    <w:p xmlns:wp14="http://schemas.microsoft.com/office/word/2010/wordml" w14:paraId="48640029" wp14:textId="77777777">
      <w:pPr>
        <w:spacing w:after="140"/>
        <w:jc w:val="both"/>
      </w:pPr>
      <w:r>
        <w:rPr>
          <w:rFonts w:ascii="Calibri" w:hAnsi="Calibri" w:eastAsia="Calibri" w:cs="Calibri"/>
          <w:lang w:val="es-ES"/>
        </w:rPr>
        <w:t xml:space="preserve">El dolor cervical ocupa el cuarto lugar entre las causas de discapacidad, con una prevalencia anual superior al 30 % [19]. La mayoría de los episodios agudos se resuelve, pero cerca del 50 % de las personas mantiene algún grado de dolor o episodios frecuentes [19]. El hombro doloroso completa el grupo de procesos más frecuentes. En el síndrome subacromial, el tratamiento conservador consigue resultados satisfactorios en dos años en el 60 % de los casos, según una revisión narrativa [20].</w:t>
      </w:r>
    </w:p>
    <w:p xmlns:wp14="http://schemas.microsoft.com/office/word/2010/wordml" w14:paraId="4F5F4895" wp14:textId="77777777">
      <w:pPr>
        <w:spacing w:after="140"/>
        <w:jc w:val="both"/>
      </w:pPr>
      <w:r>
        <w:rPr>
          <w:rFonts w:ascii="Calibri" w:hAnsi="Calibri" w:eastAsia="Calibri" w:cs="Calibri"/>
          <w:lang w:val="es-ES"/>
        </w:rPr>
        <w:t xml:space="preserve">El dolor persistente de intensidad moderada o grave afecta al 19 % de la población adulta europea, según una encuesta realizada en quince países europeos e Israel [21]. En esa encuesta, el 21 % de las personas con dolor persistente había utilizado fisioterapia, y solo el 2 % recibía atención de un especialista en dolor [21]. Además, el 40 % consideraba inadecuado el manejo de su dolor [21]. El resumen publicado no desglosa el dato de España.</w:t>
      </w:r>
    </w:p>
    <w:p xmlns:wp14="http://schemas.microsoft.com/office/word/2010/wordml" w14:paraId="5540B361" wp14:textId="77777777">
      <w:pPr>
        <w:pStyle w:val="Heading2"/>
      </w:pPr>
      <w:r>
        <w:rPr>
          <w:rFonts w:ascii="Calibri" w:hAnsi="Calibri" w:eastAsia="Calibri" w:cs="Calibri"/>
          <w:lang w:val="es-ES"/>
        </w:rPr>
        <w:t>1.3. Incapacidad temporal por procesos musculoesqueléticos</w:t>
      </w:r>
    </w:p>
    <w:p xmlns:wp14="http://schemas.microsoft.com/office/word/2010/wordml" w14:paraId="64C9B574" wp14:textId="4E915AA7">
      <w:pPr>
        <w:spacing w:after="140"/>
        <w:jc w:val="both"/>
      </w:pPr>
      <w:r>
        <w:rPr>
          <w:rFonts w:ascii="Calibri" w:hAnsi="Calibri" w:eastAsia="Calibri" w:cs="Calibri"/>
          <w:lang w:val="es-ES"/>
        </w:rPr>
        <w:t xml:space="preserve">La estadística de incapacidad temporal de la Instituto Nacional de la Seguridad Social ofrece la distribución de los procesos por grupo diagnóstico [22]. Esa estadística es la referencia que debe usar el indicador IR-6 del anexo B.</w:t>
      </w:r>
    </w:p>
    <w:p xmlns:wp14="http://schemas.microsoft.com/office/word/2010/wordml" w14:paraId="2DFE75F7" wp14:textId="77777777">
      <w:pPr>
        <w:spacing w:after="140"/>
        <w:jc w:val="both"/>
      </w:pPr>
      <w:r>
        <w:rPr>
          <w:rFonts w:ascii="Calibri" w:hAnsi="Calibri" w:eastAsia="Calibri" w:cs="Calibri"/>
          <w:lang w:val="es-ES"/>
        </w:rPr>
        <w:t xml:space="preserve">Regal-Ramos analizó 60.000 trabajadores valorados por el Instituto Nacional de la Seguridad Social en 2019 por patología osteomuscular [23]. Entre los procesos valorados, la columna lumbar supuso el 31,6 %, el hombro el 13,5 % y la rodilla el 11,9 % [23]. Las tres localizaciones coinciden con procesos que este documento propone atender en AP. Por eso la duración de la incapacidad temporal en esos procesos es un resultado que el modelo debe medir.</w:t>
      </w:r>
    </w:p>
    <w:p xmlns:wp14="http://schemas.microsoft.com/office/word/2010/wordml" w14:paraId="6FDBE1EA" wp14:textId="77777777">
      <w:pPr>
        <w:spacing w:after="140"/>
        <w:jc w:val="both"/>
      </w:pPr>
      <w:r>
        <w:rPr>
          <w:rFonts w:ascii="Calibri" w:hAnsi="Calibri" w:eastAsia="Calibri" w:cs="Calibri"/>
          <w:lang w:val="es-ES"/>
        </w:rPr>
        <w:t xml:space="preserve">Los costes indirectos dominan el coste total de estos procesos. En los Países Bajos, el coste del dolor lumbar bajó de 4.300 a 3.500 millones de euros entre 2002 y 2007 [24]. Durante todo ese periodo, los costes indirectos supusieron el 88 % del total, y los costes directos el 12 % [24]. La pérdida de productividad pesa, por tanto, mucho más que el gasto asistencial.</w:t>
      </w:r>
    </w:p>
    <w:p xmlns:wp14="http://schemas.microsoft.com/office/word/2010/wordml" w14:paraId="10E022D1" wp14:textId="4B818ED6">
      <w:pPr>
        <w:spacing w:after="140"/>
        <w:jc w:val="both"/>
      </w:pPr>
      <w:r>
        <w:rPr>
          <w:rFonts w:ascii="Calibri" w:hAnsi="Calibri" w:eastAsia="Calibri" w:cs="Calibri"/>
          <w:lang w:val="es-ES"/>
        </w:rPr>
        <w:t xml:space="preserve">Las políticas de incapacidad también influyen en el retorno al trabajo. Se siguió la evolución de una cohorte de 2.825 personas de baja por dolor lumbar en seis países durante dos años [25]. El retorno sostenido al trabajo osciló entre el 22 % de la cohorte alemana y el 62 % de la neerlandesa [25]. Las intervenciones en el lugar de trabajo y las características del empleo explicaron la mayor parte de esas diferencias [25].</w:t>
      </w:r>
    </w:p>
    <w:p xmlns:wp14="http://schemas.microsoft.com/office/word/2010/wordml" w14:paraId="19F8CEC3" wp14:textId="77777777">
      <w:pPr>
        <w:spacing w:after="140"/>
        <w:jc w:val="both"/>
      </w:pPr>
      <w:r>
        <w:rPr>
          <w:rFonts w:ascii="Calibri" w:hAnsi="Calibri" w:eastAsia="Calibri" w:cs="Calibri"/>
          <w:lang w:val="es-ES"/>
        </w:rPr>
        <w:t xml:space="preserve">La intensidad y el momento de la intervención condicionan su efecto sobre la baja laboral. En un ensayo sueco seguido durante diez años, la rehabilitación multidisciplinar redujo la incapacidad temporal en unos 43 días al año frente al tratamiento habitual [26]. La fisioterapia aislada y la terapia cognitivo-conductual no mostraron diferencias significativas frente al grupo control [26]. Cuando Suecia extendió la rehabilitación multimodal a todo el país, un estudio con controles emparejados no encontró menos días de baja que con el tratamiento habitual [27]. Sí encontró menos pensiones de incapacidad nuevas en el grupo de intervención [27]. Sus autores proponen iniciar la rehabilitación en los primeros 60 días de baja, como implicación práctica y no como resultado medido [27].</w:t>
      </w:r>
    </w:p>
    <w:p xmlns:wp14="http://schemas.microsoft.com/office/word/2010/wordml" w14:paraId="0214B48B" wp14:textId="77777777">
      <w:pPr>
        <w:spacing w:after="140"/>
        <w:jc w:val="both"/>
      </w:pPr>
      <w:r>
        <w:rPr>
          <w:rFonts w:ascii="Calibri" w:hAnsi="Calibri" w:eastAsia="Calibri" w:cs="Calibri"/>
          <w:lang w:val="es-ES"/>
        </w:rPr>
        <w:t>Esta evidencia tiene dos consecuencias para el modelo. La primera es que la fisioterapia de AP debe llegar pronto a las personas en incapacidad temporal, y el indicador IE-10 del anexo B mide ese intervalo. La segunda es que la reducción de la baja laboral no puede prometerse como efecto automático, de modo que el indicador IR-6 la mide sin fijar un estándar previo.</w:t>
      </w:r>
    </w:p>
    <w:p xmlns:wp14="http://schemas.microsoft.com/office/word/2010/wordml" w14:paraId="771D939B" wp14:textId="77777777">
      <w:pPr>
        <w:pStyle w:val="Heading2"/>
      </w:pPr>
      <w:r>
        <w:rPr>
          <w:rFonts w:ascii="Calibri" w:hAnsi="Calibri" w:eastAsia="Calibri" w:cs="Calibri"/>
          <w:lang w:val="es-ES"/>
        </w:rPr>
        <w:t>1.4. El coste de derivar tarde o de derivar dos veces</w:t>
      </w:r>
    </w:p>
    <w:p xmlns:wp14="http://schemas.microsoft.com/office/word/2010/wordml" w14:paraId="27F23F99" wp14:textId="0E521A39">
      <w:pPr>
        <w:spacing w:after="140"/>
        <w:jc w:val="both"/>
      </w:pPr>
      <w:r>
        <w:rPr>
          <w:rFonts w:ascii="Calibri" w:hAnsi="Calibri" w:eastAsia="Calibri" w:cs="Calibri"/>
          <w:lang w:val="es-ES"/>
        </w:rPr>
        <w:t xml:space="preserve">Cada proceso de salud debe llegar primero al recurso más adecuado para él. Si la respuesta de ese recurso no fuera suficiente, el profesional valoraría entonces la derivación a otro servicio. La derivación simultánea del mismo proceso a dos servicios duplica esperas, consultas y pruebas. Además, fragmenta la información clínica y dificulta que un único profesional asuma el seguimiento.</w:t>
      </w:r>
    </w:p>
    <w:p xmlns:wp14="http://schemas.microsoft.com/office/word/2010/wordml" w14:paraId="2782C8B8" wp14:textId="77777777">
      <w:pPr>
        <w:spacing w:after="140"/>
        <w:jc w:val="both"/>
      </w:pPr>
      <w:r>
        <w:rPr>
          <w:rFonts w:ascii="Calibri" w:hAnsi="Calibri" w:eastAsia="Calibri" w:cs="Calibri"/>
          <w:lang w:val="es-ES"/>
        </w:rPr>
        <w:t xml:space="preserve">La literatura sobre acceso directo aporta datos sobre ese coste. Una revisión sistemática de Ojha y colaboradores comparó episodios de fisioterapia con acceso directo y episodios derivados por un médico [28]. Los episodios con acceso directo tuvieron menos sesiones de fisioterapia, menos pruebas de imagen y menos medicación prescrita, sin evidencia de daño [28]. Los estudios incluidos eran observacionales, de modo que el resultado debe leerse con cautela [28].</w:t>
      </w:r>
    </w:p>
    <w:p xmlns:wp14="http://schemas.microsoft.com/office/word/2010/wordml" w14:paraId="4F74613B" wp14:textId="472E1BB3">
      <w:pPr>
        <w:spacing w:after="140"/>
        <w:jc w:val="both"/>
      </w:pPr>
      <w:r>
        <w:rPr>
          <w:rFonts w:ascii="Calibri" w:hAnsi="Calibri" w:eastAsia="Calibri" w:cs="Calibri"/>
          <w:lang w:val="es-ES"/>
        </w:rPr>
        <w:t xml:space="preserve">Frogner y colaboradores estudiaron el dolor lumbar en aseguradoras comerciales de Estados Unidos [29]. Las personas que consultaron primero con fisioterapia tuvieron menor probabilidad de recibir opioides, pruebas de imagen avanzada o atención en urgencias [29]. En cambio, tuvieron una probabilidad mayor de hospitalización, y el estudio no permite explicar ese hallazgo [29]. Un metaanálisis de ensayos aleatorizados publicado en 2025 encontró menos pruebas de imagen y menos medicación cuando la fisioterapia es el primer contacto [30].</w:t>
      </w:r>
    </w:p>
    <w:p xmlns:wp14="http://schemas.microsoft.com/office/word/2010/wordml" w14:paraId="030DADB9" wp14:textId="77777777">
      <w:pPr>
        <w:spacing w:after="140"/>
        <w:jc w:val="both"/>
      </w:pPr>
      <w:r>
        <w:rPr>
          <w:rFonts w:ascii="Calibri" w:hAnsi="Calibri" w:eastAsia="Calibri" w:cs="Calibri"/>
          <w:lang w:val="es-ES"/>
        </w:rPr>
        <w:t xml:space="preserve">El momento del acceso también influye en el coste. Fritz y colaboradores analizaron 32.070 personas que consultaron por primera vez en AP por dolor lumbar en Estados Unidos [31]. Solo el 7,0 % recibió fisioterapia [31]. Frente a la fisioterapia diferida, la fisioterapia en los primeros 14 días se asoció a menos imagen avanzada, menos visitas médicas, menos cirugía, menos infiltraciones y menos opioides [31]. El coste médico total del dolor lumbar fue 2.736 dólares menor con la fisioterapia precoz [31]. Se trata de un estudio observacional, de modo que la asociación no prueba por sí sola una relación causal.</w:t>
      </w:r>
    </w:p>
    <w:p xmlns:wp14="http://schemas.microsoft.com/office/word/2010/wordml" w14:paraId="00FBD30E" wp14:textId="77777777">
      <w:pPr>
        <w:spacing w:after="140"/>
        <w:jc w:val="both"/>
      </w:pPr>
      <w:r>
        <w:rPr>
          <w:rFonts w:ascii="Calibri" w:hAnsi="Calibri" w:eastAsia="Calibri" w:cs="Calibri"/>
          <w:lang w:val="es-ES"/>
        </w:rPr>
        <w:t xml:space="preserve">Los ensayos aleatorizados apuntan en la misma dirección, aunque con efectos más modestos. En un ensayo sueco en AP, el acceso a fisioterapia en dos días redujo más el dolor a los seis meses que una espera de cuatro semanas [32]. Sus autores señalan que ese acceso precoz puede lograrse reorganizando el servicio, sin recursos adicionales [32]. En un ensayo británico, el tratamiento inmediato mejoró antes la discapacidad y el estado de ánimo que la espera [33]. A largo plazo, el dolor y la discapacidad se igualaron entre los grupos [33]. Un estudio laboral de 3.867 casos encontró menos visitas médicas y menos días de baja con la fisioterapia precoz, sin aleatorización [34].</w:t>
      </w:r>
    </w:p>
    <w:p xmlns:wp14="http://schemas.microsoft.com/office/word/2010/wordml" w14:paraId="7D3AB79C" wp14:textId="77777777">
      <w:pPr>
        <w:spacing w:after="140"/>
        <w:jc w:val="both"/>
      </w:pPr>
      <w:r>
        <w:rPr>
          <w:rFonts w:ascii="Calibri" w:hAnsi="Calibri" w:eastAsia="Calibri" w:cs="Calibri"/>
          <w:lang w:val="es-ES"/>
        </w:rPr>
        <w:t xml:space="preserve">La derivación hospitalaria sin paso previo por fisioterapia también tiene un coste. Un estudio español analizó 6.225 solicitudes de derivación desde AP a traumatología en un área de salud de Castilla y León durante el primer semestre de 2019 [35]. Los procesos degenerativos justificaron el 65,7 % de las solicitudes, sobre todo de columna y de rodilla [35]. Solo el 36,5 % describía alguna exploración física, y solo el 11,2 % mencionaba una fisioterapia previa [35]. Estos datos muestran que muchas solicitudes de consulta con traumatología corresponden a procesos que la fisioterapia de AP puede valorar primero.</w:t>
      </w:r>
    </w:p>
    <w:p xmlns:wp14="http://schemas.microsoft.com/office/word/2010/wordml" w14:paraId="2BEE60F8" wp14:textId="27A63EE7">
      <w:pPr>
        <w:pStyle w:val="Heading2"/>
      </w:pPr>
      <w:r>
        <w:rPr>
          <w:rFonts w:ascii="Calibri" w:hAnsi="Calibri" w:eastAsia="Calibri" w:cs="Calibri"/>
          <w:lang w:val="es-ES"/>
        </w:rPr>
        <w:t xml:space="preserve">1.5. Capacidad resolutiva de la fisioterapia de AP</w:t>
      </w:r>
    </w:p>
    <w:p xmlns:wp14="http://schemas.microsoft.com/office/word/2010/wordml" w14:paraId="26FC856F" wp14:textId="6CE78907">
      <w:pPr>
        <w:spacing w:after="140"/>
        <w:jc w:val="both"/>
      </w:pPr>
      <w:r>
        <w:rPr>
          <w:rFonts w:ascii="Calibri" w:hAnsi="Calibri" w:eastAsia="Calibri" w:cs="Calibri"/>
          <w:lang w:val="es-ES"/>
        </w:rPr>
        <w:t xml:space="preserve">Downie y colaboradores evaluaron durante dos años un servicio escocés de fisioterapia como alternativa al médico de familia [36]. De los 8.417 contactos registrados, el 87,3 % se resolvió en AP [36]. Además, el 60,4 % necesitó solo pautas de automanejo [36].</w:t>
      </w:r>
    </w:p>
    <w:p xmlns:wp14="http://schemas.microsoft.com/office/word/2010/wordml" w14:paraId="7696DC23" wp14:textId="6E0D3A30">
      <w:pPr>
        <w:spacing w:after="140"/>
        <w:jc w:val="both"/>
      </w:pPr>
      <w:r>
        <w:rPr>
          <w:rFonts w:ascii="Calibri" w:hAnsi="Calibri" w:eastAsia="Calibri" w:cs="Calibri"/>
          <w:lang w:val="es-ES"/>
        </w:rPr>
        <w:t xml:space="preserve">Una evaluación nacional retrospectiva en setenta redes de AP del Reino Unido analizó la reconsulta tras una cita de fisioterapia de primer contacto [37]. El 78,5 % de las personas no volvió a consultar en las doce semanas siguientes [37].</w:t>
      </w:r>
    </w:p>
    <w:p xmlns:wp14="http://schemas.microsoft.com/office/word/2010/wordml" w14:paraId="5CEA0F4A" wp14:textId="77777777">
      <w:pPr>
        <w:spacing w:after="140"/>
        <w:jc w:val="both"/>
      </w:pPr>
      <w:r>
        <w:rPr>
          <w:rFonts w:ascii="Calibri" w:hAnsi="Calibri" w:eastAsia="Calibri" w:cs="Calibri"/>
          <w:lang w:val="es-ES"/>
        </w:rPr>
        <w:t xml:space="preserve">En España, la Comunidad de Madrid informó de que sus unidades de fisioterapia de AP atendieron a cerca de 159.000 personas en 2024 [38]. Según la misma nota oficial, se alcanzaron los objetivos fijados para cada persona en el 77 % de los casos [38]. La reducción del dolor se logró en cerca del 93 % [38]. Esas unidades impartieron además 335 talleres para la ciudadanía, 224 de ellos dirigidos a prevenir la fragilidad y las caídas en personas mayores [38]. Estos datos proceden de la actividad asistencial y no de un estudio comparativo.</w:t>
      </w:r>
    </w:p>
    <w:p xmlns:wp14="http://schemas.microsoft.com/office/word/2010/wordml" w14:paraId="60637638" wp14:textId="77777777">
      <w:pPr>
        <w:spacing w:after="140"/>
        <w:jc w:val="both"/>
      </w:pPr>
      <w:r>
        <w:rPr>
          <w:rFonts w:ascii="Calibri" w:hAnsi="Calibri" w:eastAsia="Calibri" w:cs="Calibri"/>
          <w:lang w:val="es-ES"/>
        </w:rPr>
        <w:t xml:space="preserve">Los servicios de triaje musculoesquelético aportan otra medida de la capacidad resolutiva. En estos servicios, un fisioterapeuta de práctica avanzada valora antes que el cirujano a las personas que el médico ha enviado a traumatología o a columna. Wood y colaboradores revisaron 2.651 personas atendidas por este perfil en una unidad de columna del Reino Unido [39]. El fisioterapeuta resolvió de forma independiente el 92 % de los casos, y solo el 8 % necesitó comentar el caso o una revisión quirúrgica [39]. En Gales, un equipo liderado por fisioterapia revisó 2.362 altas de un año [40]. Entre doce y dieciocho meses después del alta, solo el 2 % de esas personas volvió a atención hospitalaria por el mismo problema [40]. La sección 4.4 resume esta evidencia.</w:t>
      </w:r>
    </w:p>
    <w:p xmlns:wp14="http://schemas.microsoft.com/office/word/2010/wordml" w14:paraId="4369DC29" wp14:textId="77777777">
      <w:pPr>
        <w:spacing w:after="140"/>
        <w:jc w:val="both"/>
      </w:pPr>
      <w:r>
        <w:rPr>
          <w:rFonts w:ascii="Calibri" w:hAnsi="Calibri" w:eastAsia="Calibri" w:cs="Calibri"/>
          <w:lang w:val="es-ES"/>
        </w:rPr>
        <w:t>La búsqueda realizada para este documento no ha encontrado ningún estudio publicado que evalúe un modelo de acceso directo a fisioterapia dentro del Sistema Nacional de Salud. Sí existen estudios españoles de fisioterapia de AP sobre programas grupales y educación en dolor, que la sección 5.4 recoge. Esta carencia tiene una consecuencia práctica. El despliegue que se propone debe medir sus resultados desde el primer día, con indicadores comunes para todas las comunidades autónomas (sección 10).</w:t>
      </w:r>
    </w:p>
    <w:p xmlns:wp14="http://schemas.microsoft.com/office/word/2010/wordml" w14:paraId="4BBEE35C" wp14:textId="77777777">
      <w:pPr>
        <w:pStyle w:val="Heading1"/>
        <w:pageBreakBefore w:val="1"/>
      </w:pPr>
      <w:r>
        <w:rPr>
          <w:rFonts w:ascii="Calibri" w:hAnsi="Calibri" w:eastAsia="Calibri" w:cs="Calibri"/>
          <w:lang w:val="es-ES"/>
        </w:rPr>
        <w:t>2. Marco normativo y de planificación</w:t>
      </w:r>
    </w:p>
    <w:p xmlns:wp14="http://schemas.microsoft.com/office/word/2010/wordml" w14:paraId="269E0AD7" wp14:textId="0F1961EF">
      <w:pPr>
        <w:spacing w:after="140"/>
        <w:jc w:val="both"/>
      </w:pPr>
      <w:r>
        <w:rPr>
          <w:rFonts w:ascii="Calibri" w:hAnsi="Calibri" w:eastAsia="Calibri" w:cs="Calibri"/>
          <w:lang w:val="es-ES"/>
        </w:rPr>
        <w:t xml:space="preserve">En esta sección se expone cómo la propuesta desarrolla un servicio que ya forma parte de la cartera de servicios común del Sistema Nacional de Salud (SNS). Se identifican también los límites normativos que la propuesta debe respetar, así como aquellos que sería necesario modificar.</w:t>
      </w:r>
    </w:p>
    <w:p xmlns:wp14="http://schemas.microsoft.com/office/word/2010/wordml" w14:paraId="3FB755EE" wp14:textId="3E8C9220">
      <w:pPr>
        <w:pStyle w:val="Heading2"/>
      </w:pPr>
      <w:r>
        <w:rPr>
          <w:rFonts w:ascii="Calibri" w:hAnsi="Calibri" w:eastAsia="Calibri" w:cs="Calibri"/>
          <w:lang w:val="es-ES"/>
        </w:rPr>
        <w:t xml:space="preserve">2.1. Ley 44/2003, de Ordenación de las Profesiones Sanitarias</w:t>
      </w:r>
    </w:p>
    <w:p xmlns:wp14="http://schemas.microsoft.com/office/word/2010/wordml" w14:paraId="5C54FC18" wp14:textId="03A36EB5">
      <w:pPr>
        <w:spacing w:after="140"/>
        <w:jc w:val="both"/>
      </w:pPr>
      <w:r>
        <w:rPr>
          <w:rFonts w:ascii="Calibri" w:hAnsi="Calibri" w:eastAsia="Calibri" w:cs="Calibri"/>
          <w:lang w:val="es-ES"/>
        </w:rPr>
        <w:t xml:space="preserve">La Ley 44/2003 en su artículo 7 reconoce a los profesionales sanitarios la prestación de los cuidados propios de su competencia en las distintas fases del proceso de atención [1]. El mismo artículo 7 añade que esa prestación se hace sin menoscabo de la competencia, la responsabilidad y la autonomía de los demás profesionales que intervienen [1]. El artículo 7.2.b, citado en la sección 1.1, delimita el contenido propio de la fisioterapia [1].</w:t>
      </w:r>
    </w:p>
    <w:p xmlns:wp14="http://schemas.microsoft.com/office/word/2010/wordml" w14:paraId="780F4BC0" wp14:textId="77777777">
      <w:pPr>
        <w:spacing w:after="140"/>
        <w:jc w:val="both"/>
      </w:pPr>
      <w:r>
        <w:rPr>
          <w:rFonts w:ascii="Calibri" w:hAnsi="Calibri" w:eastAsia="Calibri" w:cs="Calibri"/>
          <w:lang w:val="es-ES"/>
        </w:rPr>
        <w:t>El artículo 4.7 establece que las profesiones sanitarias se ejercen con plena autonomía técnica y científica, con los únicos límites que fija el ordenamiento jurídico y deontológico [1]. Esa autonomía ampara la valoración y el alta fisioterapéuticas que describe la sección 7.1.</w:t>
      </w:r>
    </w:p>
    <w:p xmlns:wp14="http://schemas.microsoft.com/office/word/2010/wordml" w14:paraId="7005493D" wp14:textId="77777777">
      <w:pPr>
        <w:spacing w:after="140"/>
        <w:jc w:val="both"/>
      </w:pPr>
      <w:r>
        <w:rPr>
          <w:rFonts w:ascii="Calibri" w:hAnsi="Calibri" w:eastAsia="Calibri" w:cs="Calibri"/>
          <w:lang w:val="es-ES"/>
        </w:rPr>
        <w:t>La ley también regula las relaciones interprofesionales y el trabajo en equipo en su artículo 9 [1]. Ese artículo ampara la integración del fisioterapeuta en el equipo de AP como miembro de pleno derecho. La ley no atribuye al fisioterapeuta la solicitud de pruebas de imagen, y la sección 7 trata esa cuestión por separado [1].</w:t>
      </w:r>
    </w:p>
    <w:p xmlns:wp14="http://schemas.microsoft.com/office/word/2010/wordml" w14:paraId="7A68AA5F" wp14:textId="0EC068F5">
      <w:pPr>
        <w:pStyle w:val="Heading2"/>
      </w:pPr>
      <w:r>
        <w:rPr>
          <w:rFonts w:ascii="Calibri" w:hAnsi="Calibri" w:eastAsia="Calibri" w:cs="Calibri"/>
          <w:lang w:val="es-ES"/>
        </w:rPr>
        <w:t xml:space="preserve">2.2. Real Decreto 1030/2006, de cartera de servicios comunes del Sistema Nacional de Salud</w:t>
      </w:r>
    </w:p>
    <w:p xmlns:wp14="http://schemas.microsoft.com/office/word/2010/wordml" w14:paraId="510208B9" wp14:textId="432A3BA6">
      <w:pPr>
        <w:spacing w:after="140"/>
        <w:jc w:val="both"/>
      </w:pPr>
      <w:r>
        <w:rPr>
          <w:rFonts w:ascii="Calibri" w:hAnsi="Calibri" w:eastAsia="Calibri" w:cs="Calibri"/>
          <w:lang w:val="es-ES"/>
        </w:rPr>
        <w:t xml:space="preserve">El anexo II del Real Decreto 1030/2006 contiene la cartera común de AP, y su apartado 6 regula la rehabilitación básica [41, 42]. La rehabilitación básica, tal y como se recoge en el texto, «Comprende las actividades de educación, prevención y rehabilitación que son susceptibles de realizarse en el ámbito de AP, en régimen ambulatorio, previa indicación médica y de acuerdo con los programas de cada servicio de salud, incluyendo la asistencia domiciliaria si se considera necesaria por circunstancias clínicas o por limitaciones en la accesibilidad» [42].</w:t>
      </w:r>
    </w:p>
    <w:p xmlns:wp14="http://schemas.microsoft.com/office/word/2010/wordml" w14:paraId="52EEC101" wp14:textId="77777777">
      <w:pPr>
        <w:spacing w:after="140"/>
        <w:jc w:val="both"/>
      </w:pPr>
      <w:r>
        <w:rPr>
          <w:rFonts w:ascii="Calibri" w:hAnsi="Calibri" w:eastAsia="Calibri" w:cs="Calibri"/>
          <w:lang w:val="es-ES"/>
        </w:rPr>
        <w:t xml:space="preserve">El apartado incluye seis contenidos [42]:</w:t>
      </w:r>
    </w:p>
    <w:p xmlns:wp14="http://schemas.microsoft.com/office/word/2010/wordml" w14:paraId="1B47728A" wp14:textId="77777777">
      <w:pPr>
        <w:pStyle w:val="ListParagraph"/>
        <w:numPr>
          <w:ilvl w:val="0"/>
          <w:numId w:val="3"/>
        </w:numPr>
        <w:spacing w:after="60"/>
        <w:rPr/>
      </w:pPr>
      <w:r>
        <w:rPr>
          <w:rFonts w:ascii="Calibri" w:hAnsi="Calibri" w:eastAsia="Calibri" w:cs="Calibri"/>
          <w:lang w:val="es-ES"/>
        </w:rPr>
        <w:t>La prevención del desarrollo o de la progresión de trastornos musculoesqueléticos.</w:t>
      </w:r>
    </w:p>
    <w:p xmlns:wp14="http://schemas.microsoft.com/office/word/2010/wordml" w14:paraId="605D7D14" wp14:textId="77777777">
      <w:pPr>
        <w:pStyle w:val="ListParagraph"/>
        <w:numPr>
          <w:ilvl w:val="0"/>
          <w:numId w:val="3"/>
        </w:numPr>
        <w:spacing w:after="60"/>
        <w:rPr/>
      </w:pPr>
      <w:r>
        <w:rPr>
          <w:rFonts w:ascii="Calibri" w:hAnsi="Calibri" w:eastAsia="Calibri" w:cs="Calibri"/>
          <w:lang w:val="es-ES"/>
        </w:rPr>
        <w:t>Los tratamientos fisioterapéuticos para el control de síntomas y la mejora funcional en procesos crónicos musculoesqueléticos.</w:t>
      </w:r>
    </w:p>
    <w:p xmlns:wp14="http://schemas.microsoft.com/office/word/2010/wordml" w14:paraId="1CB17063" wp14:textId="77777777">
      <w:pPr>
        <w:pStyle w:val="ListParagraph"/>
        <w:numPr>
          <w:ilvl w:val="0"/>
          <w:numId w:val="3"/>
        </w:numPr>
        <w:spacing w:after="60"/>
        <w:rPr/>
      </w:pPr>
      <w:r>
        <w:rPr>
          <w:rFonts w:ascii="Calibri" w:hAnsi="Calibri" w:eastAsia="Calibri" w:cs="Calibri"/>
          <w:lang w:val="es-ES"/>
        </w:rPr>
        <w:t>La recuperación de procesos agudos musculoesqueléticos leves.</w:t>
      </w:r>
    </w:p>
    <w:p xmlns:wp14="http://schemas.microsoft.com/office/word/2010/wordml" w14:paraId="35DE3D70" wp14:textId="77777777">
      <w:pPr>
        <w:pStyle w:val="ListParagraph"/>
        <w:numPr>
          <w:ilvl w:val="0"/>
          <w:numId w:val="3"/>
        </w:numPr>
        <w:spacing w:after="60"/>
        <w:rPr/>
      </w:pPr>
      <w:r>
        <w:rPr>
          <w:rFonts w:ascii="Calibri" w:hAnsi="Calibri" w:eastAsia="Calibri" w:cs="Calibri"/>
          <w:lang w:val="es-ES"/>
        </w:rPr>
        <w:t>Los tratamientos fisioterapéuticos en trastornos neurológicos.</w:t>
      </w:r>
    </w:p>
    <w:p xmlns:wp14="http://schemas.microsoft.com/office/word/2010/wordml" w14:paraId="76D5C606" wp14:textId="77777777">
      <w:pPr>
        <w:pStyle w:val="ListParagraph"/>
        <w:numPr>
          <w:ilvl w:val="0"/>
          <w:numId w:val="3"/>
        </w:numPr>
        <w:spacing w:after="60"/>
        <w:rPr/>
      </w:pPr>
      <w:r>
        <w:rPr>
          <w:rFonts w:ascii="Calibri" w:hAnsi="Calibri" w:eastAsia="Calibri" w:cs="Calibri"/>
          <w:lang w:val="es-ES"/>
        </w:rPr>
        <w:t>La fisioterapia respiratoria.</w:t>
      </w:r>
    </w:p>
    <w:p xmlns:wp14="http://schemas.microsoft.com/office/word/2010/wordml" w14:paraId="748DE044" wp14:textId="77777777">
      <w:pPr>
        <w:pStyle w:val="ListParagraph"/>
        <w:numPr>
          <w:ilvl w:val="0"/>
          <w:numId w:val="3"/>
        </w:numPr>
        <w:spacing w:after="60"/>
        <w:rPr/>
      </w:pPr>
      <w:r>
        <w:rPr>
          <w:rFonts w:ascii="Calibri" w:hAnsi="Calibri" w:eastAsia="Calibri" w:cs="Calibri"/>
          <w:lang w:val="es-ES"/>
        </w:rPr>
        <w:t>La orientación y formación sanitaria al paciente o a la persona cuidadora, en su caso.</w:t>
      </w:r>
    </w:p>
    <w:p xmlns:wp14="http://schemas.microsoft.com/office/word/2010/wordml" w14:paraId="1E59816B" wp14:textId="24E0720E">
      <w:pPr>
        <w:spacing w:after="140"/>
        <w:jc w:val="both"/>
      </w:pPr>
      <w:r>
        <w:rPr>
          <w:rFonts w:ascii="Calibri" w:hAnsi="Calibri" w:eastAsia="Calibri" w:cs="Calibri"/>
          <w:lang w:val="es-ES"/>
        </w:rPr>
        <w:t xml:space="preserve">La fisioterapia forma parte, por tanto, de la cartera común de servicios de AP desde 2006 [41]. La presente propuesta no crea un servicio nuevo, sino que desarrolla uno existente y homogeneiza su prestación.</w:t>
      </w:r>
    </w:p>
    <w:p xmlns:wp14="http://schemas.microsoft.com/office/word/2010/wordml" w:rsidP="708A5597" w14:paraId="4582C167" wp14:textId="2EF940F5">
      <w:pPr>
        <w:spacing w:after="140"/>
        <w:jc w:val="both"/>
        <w:rPr>
          <w:rFonts w:ascii="Calibri" w:hAnsi="Calibri" w:eastAsia="Calibri" w:cs="Calibri"/>
          <w:lang w:val="es-ES"/>
        </w:rPr>
      </w:pPr>
      <w:r>
        <w:rPr>
          <w:rFonts w:ascii="Calibri" w:hAnsi="Calibri" w:eastAsia="Calibri" w:cs="Calibri"/>
          <w:lang w:val="es-ES"/>
        </w:rPr>
        <w:t xml:space="preserve">El apartado 6 contiene, sin embargo, un inciso que condiciona toda la propuesta: las actividades se realizan «previa indicación médica» [42]. Un modelo estatal de autorreferencia necesitaría que se realizase una modificación de este inciso de forma expresa. La sección 7.5 propone cómo salvar ese inciso durante la implantación y cómo modificarlo en la cartera común.</w:t>
      </w:r>
    </w:p>
    <w:p xmlns:wp14="http://schemas.microsoft.com/office/word/2010/wordml" w14:paraId="3A903FA9" wp14:textId="5A9FFAC0">
      <w:pPr>
        <w:spacing w:after="140"/>
        <w:jc w:val="both"/>
      </w:pPr>
      <w:r>
        <w:rPr>
          <w:rFonts w:ascii="Calibri" w:hAnsi="Calibri" w:eastAsia="Calibri" w:cs="Calibri"/>
          <w:lang w:val="es-ES"/>
        </w:rPr>
        <w:t xml:space="preserve">El anexo III del mismo real decreto regula la rehabilitación en pacientes con déficit funcional recuperable en el ámbito hospitalario [41]. Su contenido comprende el diagnóstico, la evaluación, la prevención y el tratamiento de ese déficit, con el fin de reintegrar al paciente en su medio habitual [41]. La distinción entre ambos anexos delimita los dos niveles. La rehabilitación básica corresponde a AP, mientras que la rehabilitación del déficit funcional complejo corresponde a la atención hospitalaria. La Orden SND/454/2025 modificó varios anexos del real decreto [43]. Este documento toma siempre como referencia el texto consolidado del apartado 6 del anexo II.</w:t>
      </w:r>
    </w:p>
    <w:p xmlns:wp14="http://schemas.microsoft.com/office/word/2010/wordml" w14:paraId="21649A83" wp14:textId="77777777">
      <w:pPr>
        <w:pStyle w:val="Heading2"/>
      </w:pPr>
      <w:r>
        <w:rPr>
          <w:rFonts w:ascii="Calibri" w:hAnsi="Calibri" w:eastAsia="Calibri" w:cs="Calibri"/>
          <w:lang w:val="es-ES"/>
        </w:rPr>
        <w:t>2.3. Ley 16/2003, de cohesión y calidad del Sistema Nacional de Salud</w:t>
      </w:r>
    </w:p>
    <w:p xmlns:wp14="http://schemas.microsoft.com/office/word/2010/wordml" w14:paraId="274C5D66" wp14:textId="1A879604">
      <w:pPr>
        <w:spacing w:after="140"/>
        <w:jc w:val="both"/>
      </w:pPr>
      <w:r>
        <w:rPr>
          <w:rFonts w:ascii="Calibri" w:hAnsi="Calibri" w:eastAsia="Calibri" w:cs="Calibri"/>
          <w:lang w:val="es-ES"/>
        </w:rPr>
        <w:t xml:space="preserve">La Ley 16/2003 define la cartera de servicios común básica en su artículo 8 bis [44]. Según ese artículo, la cartera comprende las actividades asistenciales de prevención, diagnóstico, tratamiento y rehabilitación que se realizan en centros sanitarios o sociosanitarios [44].</w:t>
      </w:r>
    </w:p>
    <w:p xmlns:wp14="http://schemas.microsoft.com/office/word/2010/wordml" w14:paraId="559763D8" wp14:textId="278A67BC">
      <w:pPr>
        <w:spacing w:after="140"/>
        <w:jc w:val="both"/>
      </w:pPr>
      <w:r>
        <w:rPr>
          <w:rFonts w:ascii="Calibri" w:hAnsi="Calibri" w:eastAsia="Calibri" w:cs="Calibri"/>
          <w:lang w:val="es-ES"/>
        </w:rPr>
        <w:t xml:space="preserve">El artículo 20 establece que la cartera de servicios se acuerda en el seno del Consejo Interterritorial y se aprueba mediante real decreto [44]. El artículo 21 regula su actualización, que exige evaluar la seguridad, la eficacia, la eficiencia o la efectividad del procedimiento [44]. El artículo 71 atribuye al Consejo Interterritorial el conocimiento y el debate sobre el desarrollo de la cartera común [44]. Esta ley ofrece la vía formal para dos de las peticiones de este documento: la actualización del apartado 6 del anexo II y la creación de un grupo de trabajo para el despliegue.</w:t>
      </w:r>
    </w:p>
    <w:p xmlns:wp14="http://schemas.microsoft.com/office/word/2010/wordml" w14:paraId="3C4FCBC7" wp14:textId="31DDCDE7">
      <w:pPr>
        <w:pStyle w:val="Heading2"/>
      </w:pPr>
      <w:r>
        <w:rPr>
          <w:rFonts w:ascii="Calibri" w:hAnsi="Calibri" w:eastAsia="Calibri" w:cs="Calibri"/>
          <w:lang w:val="es-ES"/>
        </w:rPr>
        <w:t xml:space="preserve">2.4. Marco Estratégico y planes de acción de AP</w:t>
      </w:r>
    </w:p>
    <w:p xmlns:wp14="http://schemas.microsoft.com/office/word/2010/wordml" w14:paraId="0FC3819B" wp14:textId="0AB2FF63">
      <w:pPr>
        <w:spacing w:after="140"/>
        <w:jc w:val="both"/>
      </w:pPr>
      <w:r>
        <w:rPr>
          <w:rFonts w:ascii="Calibri" w:hAnsi="Calibri" w:eastAsia="Calibri" w:cs="Calibri"/>
          <w:lang w:val="es-ES"/>
        </w:rPr>
        <w:t xml:space="preserve">El Marco Estratégico para la Atención Primaria y Comunitaria se aprobó en el Consejo Interterritorial en 2019 [45]. Su acción A.4.4 incluye el objetivo de «incrementar la capacidad resolutiva de fisioterapia, asumiendo patología aguda de baja complejidad y crónica estable, mediante circuitos y protocolos de actuación basados en la evidencia» [45]. El mismo marco pide «potenciar la participación de fisioterapia en actividades preventivas» [45].</w:t>
      </w:r>
    </w:p>
    <w:p xmlns:wp14="http://schemas.microsoft.com/office/word/2010/wordml" w14:paraId="61728393" wp14:textId="220A9E34">
      <w:pPr>
        <w:spacing w:after="140"/>
        <w:jc w:val="both"/>
      </w:pPr>
      <w:r>
        <w:rPr>
          <w:rFonts w:ascii="Calibri" w:hAnsi="Calibri" w:eastAsia="Calibri" w:cs="Calibri"/>
          <w:lang w:val="es-ES"/>
        </w:rPr>
        <w:t xml:space="preserve">El Plan de Acción de Atención Primaria y Comunitaria 2022-2023 dio continuidad a ese marco [46]. El Plan de Acción 2025-2027, aprobado en diciembre de 2024, define un nuevo mapa de competencias que incluye a los fisioterapeutas de AP [47, 48]. Sus objetivos incluyen la continuidad asistencial, la ampliación de la cartera y la mejora de la capacidad resolutiva [48]. Este documento se presenta como desarrollo operativo de esos objetivos para la fisioterapia. Este documento propone usar ese mapa de competencias para ampliar el papel clínico del fisioterapeuta de AP.</w:t>
      </w:r>
    </w:p>
    <w:p xmlns:wp14="http://schemas.microsoft.com/office/word/2010/wordml" w14:paraId="450B6627" wp14:textId="77777777">
      <w:pPr>
        <w:spacing w:after="140"/>
        <w:jc w:val="both"/>
      </w:pPr>
      <w:r>
        <w:rPr>
          <w:rFonts w:ascii="Calibri" w:hAnsi="Calibri" w:eastAsia="Calibri" w:cs="Calibri"/>
          <w:lang w:val="es-ES"/>
        </w:rPr>
        <w:t xml:space="preserve">Otras tres estrategias del Ministerio de Sanidad enmarcan la propuesta. La Estrategia para el Abordaje de la Cronicidad orienta la atención de los procesos crónicos [49]. La Estrategia de Promoción de la Salud y Prevención vincula el consejo sobre estilos de vida en AP con los recursos comunitarios [50]. Por último, la Estrategia de Salud Digital del SNS ofrece el marco para la teleconsulta y el seguimiento remoto [51].</w:t>
      </w:r>
    </w:p>
    <w:p xmlns:wp14="http://schemas.microsoft.com/office/word/2010/wordml" w14:paraId="2A667204" wp14:textId="77777777">
      <w:pPr>
        <w:pStyle w:val="Heading2"/>
      </w:pPr>
      <w:r>
        <w:rPr>
          <w:rFonts w:ascii="Calibri" w:hAnsi="Calibri" w:eastAsia="Calibri" w:cs="Calibri"/>
          <w:lang w:val="es-ES"/>
        </w:rPr>
        <w:t>2.5. Instrumentos autonómicos que desarrollan la cartera común</w:t>
      </w:r>
    </w:p>
    <w:p xmlns:wp14="http://schemas.microsoft.com/office/word/2010/wordml" w14:paraId="30785EC5" wp14:textId="77777777">
      <w:pPr>
        <w:spacing w:after="140"/>
        <w:jc w:val="both"/>
      </w:pPr>
      <w:r>
        <w:rPr>
          <w:rFonts w:ascii="Calibri" w:hAnsi="Calibri" w:eastAsia="Calibri" w:cs="Calibri"/>
          <w:lang w:val="es-ES"/>
        </w:rPr>
        <w:t>Las comunidades autónomas desarrollan el apartado 6 del anexo II mediante instrumentos de rango muy distinto. La tabla 3.2 recoge carteras de servicios, guías de actuación, protocolos de área y formación oficial. Todos ellos son documentos técnicos o de gestión de los servicios de salud.</w:t>
      </w:r>
    </w:p>
    <w:p xmlns:wp14="http://schemas.microsoft.com/office/word/2010/wordml" w14:paraId="624FD77C" wp14:textId="77777777">
      <w:pPr>
        <w:spacing w:after="140"/>
        <w:jc w:val="both"/>
      </w:pPr>
      <w:r>
        <w:rPr>
          <w:rFonts w:ascii="Calibri" w:hAnsi="Calibri" w:eastAsia="Calibri" w:cs="Calibri"/>
          <w:lang w:val="es-ES"/>
        </w:rPr>
        <w:t>La instrucción de la Gerencia Asistencial de AP de Madrid ilustra ese nivel normativo. Su ficha de gestión documental identifica la autoría, los revisores, el órgano que la aprueba, los destinatarios y la fecha de entrada en vigor [9]. La aprueba la propia gerencia, y sus destinatarios son las direcciones asistenciales y los profesionales de los centros de salud [9]. Se trata, por tanto, de una instrucción de gestión interna y no de una norma autonómica.</w:t>
      </w:r>
    </w:p>
    <w:p xmlns:wp14="http://schemas.microsoft.com/office/word/2010/wordml" w14:paraId="3663E0DC" wp14:textId="539CAAD3">
      <w:pPr>
        <w:spacing w:after="140"/>
        <w:jc w:val="both"/>
      </w:pPr>
      <w:r>
        <w:rPr>
          <w:rFonts w:ascii="Calibri" w:hAnsi="Calibri" w:eastAsia="Calibri" w:cs="Calibri"/>
          <w:lang w:val="es-ES"/>
        </w:rPr>
        <w:t xml:space="preserve">Este rango tiene dos consecuencias para la propuesta. Por un lado, permite a cada servicio de salud abrir el acceso directo sin esperar una reforma estatal. Por otro, deja el acceso directo en una situación frágil frente al inciso «previa indicación médica» del apartado 6  del RD 1030/2006[42]. Por eso la sección 7.5 del presente documento pide actualizar ese apartado, y la sección 11.4 propone que la matriz común se apruebe en el Consejo Interterritorial.</w:t>
      </w:r>
    </w:p>
    <w:p xmlns:wp14="http://schemas.microsoft.com/office/word/2010/wordml" w14:paraId="07EE690D" wp14:textId="77777777">
      <w:pPr>
        <w:spacing w:after="140"/>
        <w:jc w:val="both"/>
      </w:pPr>
      <w:r>
        <w:rPr>
          <w:rFonts w:ascii="Calibri" w:hAnsi="Calibri" w:eastAsia="Calibri" w:cs="Calibri"/>
          <w:lang w:val="es-ES"/>
        </w:rPr>
        <w:t>La Sociedade Galega de Fisioterapeutas planteó en 2019 la misma cuestión para Galicia [8]. Su análisis situaba la derivación directa desde medicina de familia como una política pública de gestión sanitaria que debía incorporarse al nuevo modelo de AP [8]. Ambos documentos muestran que el despliegue depende hoy de decisiones de gestión y no de un marco estatal común.</w:t>
      </w:r>
    </w:p>
    <w:p xmlns:wp14="http://schemas.microsoft.com/office/word/2010/wordml" w14:paraId="02ACA1DE" wp14:textId="77777777">
      <w:pPr>
        <w:pStyle w:val="Heading2"/>
      </w:pPr>
      <w:r>
        <w:rPr>
          <w:rFonts w:ascii="Calibri" w:hAnsi="Calibri" w:eastAsia="Calibri" w:cs="Calibri"/>
          <w:lang w:val="es-ES"/>
        </w:rPr>
        <w:t>2.6. Real Decreto 601/2019, sobre exposiciones médicas</w:t>
      </w:r>
    </w:p>
    <w:p xmlns:wp14="http://schemas.microsoft.com/office/word/2010/wordml" w14:paraId="43392FCB" wp14:textId="77777777">
      <w:pPr>
        <w:spacing w:after="140"/>
        <w:jc w:val="both"/>
      </w:pPr>
      <w:r>
        <w:rPr>
          <w:rFonts w:ascii="Calibri" w:hAnsi="Calibri" w:eastAsia="Calibri" w:cs="Calibri"/>
          <w:lang w:val="es-ES"/>
        </w:rPr>
        <w:t xml:space="preserve">El Real Decreto 601/2019 regula la justificación y la optimización de las exposiciones médicas a radiaciones ionizantes [52]. La norma distingue dos figuras. El prescriptor es el «médico, odontólogo u otro profesional sanitario autorizado para remitir a personas para ser sometidas a procedimientos médico-radiológicos» [52]. El profesional sanitario habilitado es quien asume la responsabilidad clínica de la exposición [52].</w:t>
      </w:r>
    </w:p>
    <w:p xmlns:wp14="http://schemas.microsoft.com/office/word/2010/wordml" w14:paraId="58824620" wp14:textId="77777777">
      <w:pPr>
        <w:spacing w:after="140"/>
        <w:jc w:val="both"/>
      </w:pPr>
      <w:r>
        <w:rPr>
          <w:rFonts w:ascii="Calibri" w:hAnsi="Calibri" w:eastAsia="Calibri" w:cs="Calibri"/>
          <w:lang w:val="es-ES"/>
        </w:rPr>
        <w:t xml:space="preserve">La norma no menciona al fisioterapeuta en ninguna de las dos figuras [52]. La Directiva 2013/59/Euratom, que el real decreto transpone, tampoco reserva en exclusiva a los médicos la remisión a estos procedimientos [53]. Este marco es la base de la petición de la sección 7.4.</w:t>
      </w:r>
    </w:p>
    <w:p xmlns:wp14="http://schemas.microsoft.com/office/word/2010/wordml" w14:paraId="4AF2816C" wp14:textId="77777777">
      <w:pPr>
        <w:pStyle w:val="Heading2"/>
      </w:pPr>
      <w:r>
        <w:rPr>
          <w:rFonts w:ascii="Calibri" w:hAnsi="Calibri" w:eastAsia="Calibri" w:cs="Calibri"/>
          <w:lang w:val="es-ES"/>
        </w:rPr>
        <w:t>2.7. Marco internacional</w:t>
      </w:r>
    </w:p>
    <w:p xmlns:wp14="http://schemas.microsoft.com/office/word/2010/wordml" w14:paraId="3DD0B36B" wp14:textId="023B5706">
      <w:pPr>
        <w:spacing w:after="140"/>
        <w:jc w:val="both"/>
      </w:pPr>
      <w:r>
        <w:rPr>
          <w:rFonts w:ascii="Calibri" w:hAnsi="Calibri" w:eastAsia="Calibri" w:cs="Calibri"/>
          <w:lang w:val="es-ES"/>
        </w:rPr>
        <w:t xml:space="preserve">La resolución WHA76.6 de la OMS insta a los Estados a fortalecer la rehabilitación en sus sistemas de salud [6]. La OMS recomienda integrar la rehabilitación en la AP y ha publicado para ese nivel un paquete de intervenciones priorizadas [4, 7]. World Physiotherapy mantiene una declaración de política sobre el acceso directo y la autorreferencia, revisada en 2023 [2]. La región europea de esa organización publicó también una declaración sobre la fisioterapia en AP [54].</w:t>
      </w:r>
    </w:p>
    <w:p xmlns:wp14="http://schemas.microsoft.com/office/word/2010/wordml" w14:paraId="2AD08C05" wp14:textId="283A48D0">
      <w:pPr>
        <w:pStyle w:val="Heading1"/>
        <w:pageBreakBefore w:val="1"/>
      </w:pPr>
      <w:r>
        <w:rPr>
          <w:rFonts w:ascii="Calibri" w:hAnsi="Calibri" w:eastAsia="Calibri" w:cs="Calibri"/>
          <w:lang w:val="es-ES"/>
        </w:rPr>
        <w:t xml:space="preserve">3. Situación de la fisioterapia de AP en España</w:t>
      </w:r>
    </w:p>
    <w:p xmlns:wp14="http://schemas.microsoft.com/office/word/2010/wordml" w14:paraId="68359332" wp14:textId="512E9C82">
      <w:pPr>
        <w:spacing w:after="140"/>
        <w:jc w:val="both"/>
      </w:pPr>
      <w:r>
        <w:rPr>
          <w:rFonts w:ascii="Calibri" w:hAnsi="Calibri" w:eastAsia="Calibri" w:cs="Calibri"/>
          <w:lang w:val="es-ES"/>
        </w:rPr>
        <w:t xml:space="preserve">A continuación se describe la dotación actual de los servicios de fisioterapia en AP y los modelos que aplica cada comunidad autónoma. Cada afirmación sobre una comunidad cita el documento que la sostiene y su año. En aquellas ocasiones en que la información solo ha podido ser localizada en una noticia de prensa, el texto la identifica como fuente secundaria.</w:t>
      </w:r>
    </w:p>
    <w:p xmlns:wp14="http://schemas.microsoft.com/office/word/2010/wordml" w14:paraId="56E1984D" wp14:textId="77777777">
      <w:pPr>
        <w:pStyle w:val="Heading2"/>
      </w:pPr>
      <w:r>
        <w:rPr>
          <w:rFonts w:ascii="Calibri" w:hAnsi="Calibri" w:eastAsia="Calibri" w:cs="Calibri"/>
          <w:lang w:val="es-ES"/>
        </w:rPr>
        <w:t>3.1. Dotación actual</w:t>
      </w:r>
    </w:p>
    <w:p xmlns:wp14="http://schemas.microsoft.com/office/word/2010/wordml" w14:paraId="3287D3C3" wp14:textId="77777777">
      <w:pPr>
        <w:spacing w:after="140"/>
        <w:jc w:val="both"/>
      </w:pPr>
      <w:r>
        <w:rPr>
          <w:rFonts w:ascii="Calibri" w:hAnsi="Calibri" w:eastAsia="Calibri" w:cs="Calibri"/>
          <w:lang w:val="es-ES"/>
        </w:rPr>
        <w:t xml:space="preserve">El informe monográfico de recursos humanos del SNS de 2024 contabiliza 2.418 fisioterapeutas en AP [55]. Según el mismo informe, el 84,8 % de los profesionales de categorías distintas de medicina y enfermería trabaja en hospitales [55]. El 10 % trabaja en AP y el 5,2 % restante, en otros ámbitos [55]. Ese grupo incluye a los fisioterapeutas junto con otros perfiles sanitarios y no sanitarios, de modo que el reparto no es específico de la fisioterapia.</w:t>
      </w:r>
    </w:p>
    <w:p xmlns:wp14="http://schemas.microsoft.com/office/word/2010/wordml" w14:paraId="4830FEC9" wp14:textId="1B1C2698">
      <w:pPr>
        <w:spacing w:after="140"/>
        <w:jc w:val="both"/>
      </w:pPr>
      <w:r>
        <w:rPr>
          <w:rFonts w:ascii="Calibri" w:hAnsi="Calibri" w:eastAsia="Calibri" w:cs="Calibri"/>
          <w:lang w:val="es-ES"/>
        </w:rPr>
        <w:t xml:space="preserve">La dotación de AP varía mucho entre comunidades autónomas. Un editorial de la revista Fisioterapia recogió en 2022 los habitantes por fisioterapeuta de AP según el Sistema de Información de AP (SIAP) [56]. La tabla 3.1 resume los valores extremos que publicó [56].</w:t>
      </w:r>
    </w:p>
    <w:p xmlns:wp14="http://schemas.microsoft.com/office/word/2010/wordml" w14:paraId="36B837DB" wp14:textId="0760F51D">
      <w:pPr>
        <w:keepNext w:val="1"/>
        <w:spacing w:before="200" w:after="80"/>
      </w:pPr>
      <w:r>
        <w:rPr>
          <w:rFonts w:ascii="Calibri" w:hAnsi="Calibri" w:eastAsia="Calibri" w:cs="Calibri"/>
          <w:b w:val="1"/>
          <w:bCs w:val="1"/>
          <w:color w:val="0096B1"/>
          <w:sz w:val="19"/>
          <w:szCs w:val="19"/>
          <w:lang w:val="es-ES"/>
        </w:rPr>
        <w:t xml:space="preserve">Tabla 3.1. Habitantes por fisioterapeuta de AP en las comunidades autónomas con los valores extremos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9"/>
        <w:gridCol w:w="3313"/>
        <w:gridCol w:w="3618"/>
      </w:tblGrid>
      <w:tr xmlns:wp14="http://schemas.microsoft.com/office/word/2010/wordml" w:rsidTr="708A5597" w14:paraId="5CAD2DD2" wp14:textId="77777777">
        <w:trPr>
          <w:cantSplit/>
          <w:tblHeader/>
        </w:trPr>
        <w:tc>
          <w:tcPr>
            <w:tcW w:w="213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EBB46DF" wp14:textId="77777777">
            <w:pPr>
              <w:spacing w:before="0" w:after="0" w:line="240" w:lineRule="auto"/>
              <w:jc w:val="center"/>
            </w:pPr>
            <w:r>
              <w:rPr>
                <w:rFonts w:ascii="Calibri" w:hAnsi="Calibri" w:eastAsia="Calibri" w:cs="Calibri"/>
                <w:b w:val="1"/>
                <w:bCs w:val="1"/>
                <w:color w:val="FFFFFF"/>
                <w:sz w:val="18"/>
                <w:szCs w:val="18"/>
                <w:lang w:val="es-ES"/>
              </w:rPr>
              <w:t>Comunidad autónoma</w:t>
            </w:r>
          </w:p>
        </w:tc>
        <w:tc>
          <w:tcPr>
            <w:tcW w:w="331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92AD43E" wp14:textId="77777777">
            <w:pPr>
              <w:spacing w:before="0" w:after="0" w:line="240" w:lineRule="auto"/>
              <w:jc w:val="center"/>
            </w:pPr>
            <w:r>
              <w:rPr>
                <w:rFonts w:ascii="Calibri" w:hAnsi="Calibri" w:eastAsia="Calibri" w:cs="Calibri"/>
                <w:b w:val="1"/>
                <w:bCs w:val="1"/>
                <w:color w:val="FFFFFF"/>
                <w:sz w:val="18"/>
                <w:szCs w:val="18"/>
                <w:lang w:val="es-ES"/>
              </w:rPr>
              <w:t>Habitantes por fisioterapeuta de AP</w:t>
            </w:r>
          </w:p>
        </w:tc>
        <w:tc>
          <w:tcPr>
            <w:tcW w:w="361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C1C39D9" wp14:textId="77777777">
            <w:pPr>
              <w:spacing w:before="0" w:after="0" w:line="240" w:lineRule="auto"/>
              <w:jc w:val="center"/>
            </w:pPr>
            <w:r>
              <w:rPr>
                <w:rFonts w:ascii="Calibri" w:hAnsi="Calibri" w:eastAsia="Calibri" w:cs="Calibri"/>
                <w:b w:val="1"/>
                <w:bCs w:val="1"/>
                <w:color w:val="FFFFFF"/>
                <w:sz w:val="18"/>
                <w:szCs w:val="18"/>
                <w:lang w:val="es-ES"/>
              </w:rPr>
              <w:t>Posición</w:t>
            </w:r>
          </w:p>
        </w:tc>
      </w:tr>
      <w:tr xmlns:wp14="http://schemas.microsoft.com/office/word/2010/wordml" w:rsidTr="708A5597" w14:paraId="2C4E88A1" wp14:textId="77777777">
        <w:trPr>
          <w:cantSplit/>
          <w:tblHeader w:val="false"/>
        </w:trPr>
        <w:tc>
          <w:tcPr>
            <w:tcW w:w="21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A2C498" wp14:textId="77777777">
            <w:pPr>
              <w:spacing w:before="0" w:after="0" w:line="240" w:lineRule="auto"/>
              <w:jc w:val="left"/>
            </w:pPr>
            <w:r>
              <w:rPr>
                <w:rFonts w:ascii="Calibri" w:hAnsi="Calibri" w:eastAsia="Calibri" w:cs="Calibri"/>
                <w:sz w:val="18"/>
                <w:szCs w:val="18"/>
              </w:rPr>
              <w:t xml:space="preserve">Asturias</w:t>
            </w:r>
          </w:p>
        </w:tc>
        <w:tc>
          <w:tcPr>
            <w:tcW w:w="33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12A87F" wp14:textId="77777777">
            <w:pPr>
              <w:spacing w:before="0" w:after="0" w:line="240" w:lineRule="auto"/>
              <w:jc w:val="left"/>
            </w:pPr>
            <w:r>
              <w:rPr>
                <w:rFonts w:ascii="Calibri" w:hAnsi="Calibri" w:eastAsia="Calibri" w:cs="Calibri"/>
                <w:sz w:val="18"/>
                <w:szCs w:val="18"/>
              </w:rPr>
              <w:t xml:space="preserve">13.694</w:t>
            </w:r>
          </w:p>
        </w:tc>
        <w:tc>
          <w:tcPr>
            <w:tcW w:w="361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DEEDDCC" wp14:textId="77777777">
            <w:pPr>
              <w:spacing w:before="0" w:after="0" w:line="240" w:lineRule="auto"/>
              <w:jc w:val="left"/>
            </w:pPr>
            <w:r>
              <w:rPr>
                <w:rFonts w:ascii="Calibri" w:hAnsi="Calibri" w:eastAsia="Calibri" w:cs="Calibri"/>
                <w:sz w:val="18"/>
                <w:szCs w:val="18"/>
                <w:lang w:val="es-ES"/>
              </w:rPr>
              <w:t>Entre las de mayor dotación</w:t>
            </w:r>
          </w:p>
        </w:tc>
      </w:tr>
      <w:tr xmlns:wp14="http://schemas.microsoft.com/office/word/2010/wordml" w:rsidTr="708A5597" w14:paraId="3F493BE5" wp14:textId="77777777">
        <w:trPr>
          <w:cantSplit/>
          <w:tblHeader w:val="false"/>
        </w:trPr>
        <w:tc>
          <w:tcPr>
            <w:tcW w:w="213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C3088C" wp14:textId="77777777">
            <w:pPr>
              <w:spacing w:before="0" w:after="0" w:line="240" w:lineRule="auto"/>
              <w:jc w:val="left"/>
            </w:pPr>
            <w:r>
              <w:rPr>
                <w:rFonts w:ascii="Calibri" w:hAnsi="Calibri" w:eastAsia="Calibri" w:cs="Calibri"/>
                <w:sz w:val="18"/>
                <w:szCs w:val="18"/>
              </w:rPr>
              <w:t xml:space="preserve">Cantabria</w:t>
            </w:r>
          </w:p>
        </w:tc>
        <w:tc>
          <w:tcPr>
            <w:tcW w:w="33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B568BA" wp14:textId="77777777">
            <w:pPr>
              <w:spacing w:before="0" w:after="0" w:line="240" w:lineRule="auto"/>
              <w:jc w:val="left"/>
            </w:pPr>
            <w:r>
              <w:rPr>
                <w:rFonts w:ascii="Calibri" w:hAnsi="Calibri" w:eastAsia="Calibri" w:cs="Calibri"/>
                <w:sz w:val="18"/>
                <w:szCs w:val="18"/>
              </w:rPr>
              <w:t xml:space="preserve">10.091</w:t>
            </w:r>
          </w:p>
        </w:tc>
        <w:tc>
          <w:tcPr>
            <w:tcW w:w="361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90559A7" wp14:textId="77777777">
            <w:pPr>
              <w:spacing w:before="0" w:after="0" w:line="240" w:lineRule="auto"/>
              <w:jc w:val="left"/>
            </w:pPr>
            <w:r>
              <w:rPr>
                <w:rFonts w:ascii="Calibri" w:hAnsi="Calibri" w:eastAsia="Calibri" w:cs="Calibri"/>
                <w:sz w:val="18"/>
                <w:szCs w:val="18"/>
                <w:lang w:val="es-ES"/>
              </w:rPr>
              <w:t>Mayor dotación</w:t>
            </w:r>
          </w:p>
        </w:tc>
      </w:tr>
      <w:tr xmlns:wp14="http://schemas.microsoft.com/office/word/2010/wordml" w:rsidTr="708A5597" w14:paraId="2E80634D" wp14:textId="77777777">
        <w:trPr>
          <w:cantSplit/>
          <w:tblHeader w:val="false"/>
        </w:trPr>
        <w:tc>
          <w:tcPr>
            <w:tcW w:w="21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6471FF" wp14:textId="77777777">
            <w:pPr>
              <w:spacing w:before="0" w:after="0" w:line="240" w:lineRule="auto"/>
              <w:jc w:val="left"/>
            </w:pPr>
            <w:r>
              <w:rPr>
                <w:rFonts w:ascii="Calibri" w:hAnsi="Calibri" w:eastAsia="Calibri" w:cs="Calibri"/>
                <w:sz w:val="18"/>
                <w:szCs w:val="18"/>
              </w:rPr>
              <w:t xml:space="preserve">Cataluña</w:t>
            </w:r>
          </w:p>
        </w:tc>
        <w:tc>
          <w:tcPr>
            <w:tcW w:w="33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0F45093" wp14:textId="77777777">
            <w:pPr>
              <w:spacing w:before="0" w:after="0" w:line="240" w:lineRule="auto"/>
              <w:jc w:val="left"/>
            </w:pPr>
            <w:r>
              <w:rPr>
                <w:rFonts w:ascii="Calibri" w:hAnsi="Calibri" w:eastAsia="Calibri" w:cs="Calibri"/>
                <w:sz w:val="18"/>
                <w:szCs w:val="18"/>
              </w:rPr>
              <w:t xml:space="preserve">104.847</w:t>
            </w:r>
          </w:p>
        </w:tc>
        <w:tc>
          <w:tcPr>
            <w:tcW w:w="361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63588E" wp14:textId="77777777">
            <w:pPr>
              <w:spacing w:before="0" w:after="0" w:line="240" w:lineRule="auto"/>
              <w:jc w:val="left"/>
            </w:pPr>
            <w:r>
              <w:rPr>
                <w:rFonts w:ascii="Calibri" w:hAnsi="Calibri" w:eastAsia="Calibri" w:cs="Calibri"/>
                <w:sz w:val="18"/>
                <w:szCs w:val="18"/>
                <w:lang w:val="es-ES"/>
              </w:rPr>
              <w:t>Menor dotación</w:t>
            </w:r>
          </w:p>
        </w:tc>
      </w:tr>
      <w:tr xmlns:wp14="http://schemas.microsoft.com/office/word/2010/wordml" w:rsidTr="708A5597" w14:paraId="1099A6C2" wp14:textId="77777777">
        <w:trPr>
          <w:cantSplit/>
          <w:tblHeader w:val="false"/>
        </w:trPr>
        <w:tc>
          <w:tcPr>
            <w:tcW w:w="213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00E8CB5" wp14:textId="77777777">
            <w:pPr>
              <w:spacing w:before="0" w:after="0" w:line="240" w:lineRule="auto"/>
              <w:jc w:val="left"/>
            </w:pPr>
            <w:r>
              <w:rPr>
                <w:rFonts w:ascii="Calibri" w:hAnsi="Calibri" w:eastAsia="Calibri" w:cs="Calibri"/>
                <w:sz w:val="18"/>
                <w:szCs w:val="18"/>
              </w:rPr>
              <w:t xml:space="preserve">Extremadura</w:t>
            </w:r>
          </w:p>
        </w:tc>
        <w:tc>
          <w:tcPr>
            <w:tcW w:w="33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A0DFE0" wp14:textId="77777777">
            <w:pPr>
              <w:spacing w:before="0" w:after="0" w:line="240" w:lineRule="auto"/>
              <w:jc w:val="left"/>
            </w:pPr>
            <w:r>
              <w:rPr>
                <w:rFonts w:ascii="Calibri" w:hAnsi="Calibri" w:eastAsia="Calibri" w:cs="Calibri"/>
                <w:sz w:val="18"/>
                <w:szCs w:val="18"/>
              </w:rPr>
              <w:t xml:space="preserve">12.101</w:t>
            </w:r>
          </w:p>
        </w:tc>
        <w:tc>
          <w:tcPr>
            <w:tcW w:w="361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E693FF" wp14:textId="77777777">
            <w:pPr>
              <w:spacing w:before="0" w:after="0" w:line="240" w:lineRule="auto"/>
              <w:jc w:val="left"/>
            </w:pPr>
            <w:r>
              <w:rPr>
                <w:rFonts w:ascii="Calibri" w:hAnsi="Calibri" w:eastAsia="Calibri" w:cs="Calibri"/>
                <w:sz w:val="18"/>
                <w:szCs w:val="18"/>
                <w:lang w:val="es-ES"/>
              </w:rPr>
              <w:t>Entre las de mayor dotación</w:t>
            </w:r>
          </w:p>
        </w:tc>
      </w:tr>
      <w:tr xmlns:wp14="http://schemas.microsoft.com/office/word/2010/wordml" w:rsidTr="708A5597" w14:paraId="661B6821" wp14:textId="77777777">
        <w:trPr>
          <w:cantSplit/>
          <w:tblHeader w:val="false"/>
        </w:trPr>
        <w:tc>
          <w:tcPr>
            <w:tcW w:w="21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923CFE" wp14:textId="77777777">
            <w:pPr>
              <w:spacing w:before="0" w:after="0" w:line="240" w:lineRule="auto"/>
              <w:jc w:val="left"/>
            </w:pPr>
            <w:r>
              <w:rPr>
                <w:rFonts w:ascii="Calibri" w:hAnsi="Calibri" w:eastAsia="Calibri" w:cs="Calibri"/>
                <w:sz w:val="18"/>
                <w:szCs w:val="18"/>
              </w:rPr>
              <w:t xml:space="preserve">Navarra</w:t>
            </w:r>
          </w:p>
        </w:tc>
        <w:tc>
          <w:tcPr>
            <w:tcW w:w="33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914836" wp14:textId="77777777">
            <w:pPr>
              <w:spacing w:before="0" w:after="0" w:line="240" w:lineRule="auto"/>
              <w:jc w:val="left"/>
            </w:pPr>
            <w:r>
              <w:rPr>
                <w:rFonts w:ascii="Calibri" w:hAnsi="Calibri" w:eastAsia="Calibri" w:cs="Calibri"/>
                <w:sz w:val="18"/>
                <w:szCs w:val="18"/>
              </w:rPr>
              <w:t xml:space="preserve">91.972</w:t>
            </w:r>
          </w:p>
        </w:tc>
        <w:tc>
          <w:tcPr>
            <w:tcW w:w="361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262640" wp14:textId="77777777">
            <w:pPr>
              <w:spacing w:before="0" w:after="0" w:line="240" w:lineRule="auto"/>
              <w:jc w:val="left"/>
            </w:pPr>
            <w:r>
              <w:rPr>
                <w:rFonts w:ascii="Calibri" w:hAnsi="Calibri" w:eastAsia="Calibri" w:cs="Calibri"/>
                <w:sz w:val="18"/>
                <w:szCs w:val="18"/>
                <w:lang w:val="es-ES"/>
              </w:rPr>
              <w:t>Entre las de menor dotación</w:t>
            </w:r>
          </w:p>
        </w:tc>
      </w:tr>
    </w:tbl>
    <w:p xmlns:wp14="http://schemas.microsoft.com/office/word/2010/wordml" w14:paraId="18AEAC8C" wp14:textId="77777777">
      <w:pPr>
        <w:spacing w:before="60" w:after="200"/>
      </w:pPr>
      <w:r>
        <w:rPr>
          <w:rFonts w:ascii="Calibri" w:hAnsi="Calibri" w:eastAsia="Calibri" w:cs="Calibri"/>
          <w:i w:val="1"/>
          <w:iCs w:val="1"/>
          <w:color w:val="8C8C8C"/>
          <w:sz w:val="17"/>
          <w:szCs w:val="17"/>
          <w:lang w:val="es-ES"/>
        </w:rPr>
        <w:t xml:space="preserve">Fuente: Aiguadé Aiguadé, 2022, con datos del SIAP [56].</w:t>
      </w:r>
    </w:p>
    <w:p xmlns:wp14="http://schemas.microsoft.com/office/word/2010/wordml" w14:paraId="03AC2E65" wp14:textId="77777777">
      <w:pPr>
        <w:spacing w:after="140"/>
        <w:jc w:val="both"/>
      </w:pPr>
      <w:r>
        <w:rPr>
          <w:rFonts w:ascii="Calibri" w:hAnsi="Calibri" w:eastAsia="Calibri" w:cs="Calibri"/>
          <w:lang w:val="es-ES"/>
        </w:rPr>
        <w:t xml:space="preserve">La diferencia entre los extremos supera la relación de diez a uno [56]. La cifra de Cataluña es anterior a su programa de incorporación de fisioterapeutas, que situó un profesional en cada equipo de AP entre 2022 y 2023 [57, 58]. El SIAP publica la serie completa por comunidad autónoma y es la fuente que usará el indicador IE-3 [59].</w:t>
      </w:r>
    </w:p>
    <w:p xmlns:wp14="http://schemas.microsoft.com/office/word/2010/wordml" w14:paraId="52531870" wp14:textId="77777777">
      <w:pPr>
        <w:pStyle w:val="Heading2"/>
      </w:pPr>
      <w:r>
        <w:rPr>
          <w:rFonts w:ascii="Calibri" w:hAnsi="Calibri" w:eastAsia="Calibri" w:cs="Calibri"/>
          <w:lang w:val="es-ES"/>
        </w:rPr>
        <w:t>3.2. Modelos autonómicos</w:t>
      </w:r>
    </w:p>
    <w:p xmlns:wp14="http://schemas.microsoft.com/office/word/2010/wordml" w14:paraId="7FF8B140" wp14:textId="01EBB083">
      <w:pPr>
        <w:spacing w:after="140"/>
        <w:jc w:val="both"/>
      </w:pPr>
      <w:r>
        <w:rPr>
          <w:rFonts w:ascii="Calibri" w:hAnsi="Calibri" w:eastAsia="Calibri" w:cs="Calibri"/>
          <w:lang w:val="es-ES"/>
        </w:rPr>
        <w:t xml:space="preserve">La tabla 3.2 resume el modelo de cada comunidad autónoma. Las columnas indican tres cosas. La primera es si existe consulta propia en el centro de salud. La segunda es si el médico de familia deriva sin pasar por rehabilitación hospitalaria (derivación directa). La tercera es si la persona puede pedir cita sin derivación (acceso directo).</w:t>
      </w:r>
    </w:p>
    <w:p xmlns:wp14="http://schemas.microsoft.com/office/word/2010/wordml" w14:paraId="2DFC259C" wp14:textId="52CE608F">
      <w:pPr>
        <w:keepNext w:val="1"/>
        <w:spacing w:before="200" w:after="80"/>
      </w:pPr>
      <w:r>
        <w:rPr>
          <w:rFonts w:ascii="Calibri" w:hAnsi="Calibri" w:eastAsia="Calibri" w:cs="Calibri"/>
          <w:b w:val="1"/>
          <w:bCs w:val="1"/>
          <w:color w:val="0096B1"/>
          <w:sz w:val="19"/>
          <w:szCs w:val="19"/>
          <w:lang w:val="es-ES"/>
        </w:rPr>
        <w:t xml:space="preserve">Tabla 3.2. Modelos de fisioterapia de AP por comunidad autónoma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9"/>
        <w:gridCol w:w="3699"/>
        <w:gridCol w:w="750"/>
        <w:gridCol w:w="846"/>
        <w:gridCol w:w="1774"/>
        <w:gridCol w:w="1062"/>
      </w:tblGrid>
      <w:tr xmlns:wp14="http://schemas.microsoft.com/office/word/2010/wordml" w:rsidTr="708A5597" w14:paraId="06A20199" wp14:textId="77777777">
        <w:trPr>
          <w:cantSplit/>
          <w:tblHeader/>
        </w:trPr>
        <w:tc>
          <w:tcPr>
            <w:tcW w:w="93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FCDD9DE" wp14:textId="77777777">
            <w:pPr>
              <w:spacing w:before="0" w:after="0" w:line="240" w:lineRule="auto"/>
              <w:jc w:val="center"/>
            </w:pPr>
            <w:r>
              <w:rPr>
                <w:rFonts w:ascii="Calibri" w:hAnsi="Calibri" w:eastAsia="Calibri" w:cs="Calibri"/>
                <w:b w:val="1"/>
                <w:bCs w:val="1"/>
                <w:color w:val="FFFFFF"/>
                <w:sz w:val="16"/>
                <w:szCs w:val="16"/>
                <w:lang w:val="es-ES"/>
              </w:rPr>
              <w:t>Comunidad autónoma</w:t>
            </w:r>
          </w:p>
        </w:tc>
        <w:tc>
          <w:tcPr>
            <w:tcW w:w="369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64A40FC" wp14:textId="77777777">
            <w:pPr>
              <w:spacing w:before="0" w:after="0" w:line="240" w:lineRule="auto"/>
              <w:jc w:val="center"/>
            </w:pPr>
            <w:r>
              <w:rPr>
                <w:rFonts w:ascii="Calibri" w:hAnsi="Calibri" w:eastAsia="Calibri" w:cs="Calibri"/>
                <w:b w:val="1"/>
                <w:bCs w:val="1"/>
                <w:color w:val="FFFFFF"/>
                <w:sz w:val="16"/>
                <w:szCs w:val="16"/>
                <w:lang w:val="es-ES"/>
              </w:rPr>
              <w:t>Documento de referencia</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D7CADB1" wp14:textId="77777777">
            <w:pPr>
              <w:spacing w:before="0" w:after="0" w:line="240" w:lineRule="auto"/>
              <w:jc w:val="center"/>
            </w:pPr>
            <w:r>
              <w:rPr>
                <w:rFonts w:ascii="Calibri" w:hAnsi="Calibri" w:eastAsia="Calibri" w:cs="Calibri"/>
                <w:b/>
                <w:bCs/>
                <w:color w:val="FFFFFF"/>
                <w:sz w:val="16"/>
                <w:szCs w:val="16"/>
              </w:rPr>
              <w:t xml:space="preserve">Año</w:t>
            </w:r>
          </w:p>
        </w:tc>
        <w:tc>
          <w:tcPr>
            <w:tcW w:w="84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453BA9D" wp14:textId="77777777">
            <w:pPr>
              <w:spacing w:before="0" w:after="0" w:line="240" w:lineRule="auto"/>
              <w:jc w:val="center"/>
            </w:pPr>
            <w:r>
              <w:rPr>
                <w:rFonts w:ascii="Calibri" w:hAnsi="Calibri" w:eastAsia="Calibri" w:cs="Calibri"/>
                <w:b w:val="1"/>
                <w:bCs w:val="1"/>
                <w:color w:val="FFFFFF"/>
                <w:sz w:val="16"/>
                <w:szCs w:val="16"/>
                <w:lang w:val="es-ES"/>
              </w:rPr>
              <w:t>Consulta propia</w:t>
            </w:r>
          </w:p>
        </w:tc>
        <w:tc>
          <w:tcPr>
            <w:tcW w:w="177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B78077B" wp14:textId="77777777">
            <w:pPr>
              <w:spacing w:before="0" w:after="0" w:line="240" w:lineRule="auto"/>
              <w:jc w:val="center"/>
            </w:pPr>
            <w:r>
              <w:rPr>
                <w:rFonts w:ascii="Calibri" w:hAnsi="Calibri" w:eastAsia="Calibri" w:cs="Calibri"/>
                <w:b w:val="1"/>
                <w:bCs w:val="1"/>
                <w:color w:val="FFFFFF"/>
                <w:sz w:val="16"/>
                <w:szCs w:val="16"/>
                <w:lang w:val="es-ES"/>
              </w:rPr>
              <w:t>Derivación directa desde medicina de familia</w:t>
            </w:r>
          </w:p>
        </w:tc>
        <w:tc>
          <w:tcPr>
            <w:tcW w:w="1062"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452ADCA" wp14:textId="77777777">
            <w:pPr>
              <w:spacing w:before="0" w:after="0" w:line="240" w:lineRule="auto"/>
              <w:jc w:val="center"/>
            </w:pPr>
            <w:r>
              <w:rPr>
                <w:rFonts w:ascii="Calibri" w:hAnsi="Calibri" w:eastAsia="Calibri" w:cs="Calibri"/>
                <w:b w:val="1"/>
                <w:bCs w:val="1"/>
                <w:color w:val="FFFFFF"/>
                <w:sz w:val="16"/>
                <w:szCs w:val="16"/>
                <w:lang w:val="es-ES"/>
              </w:rPr>
              <w:t>Acceso directo del ciudadano</w:t>
            </w:r>
          </w:p>
        </w:tc>
      </w:tr>
      <w:tr xmlns:wp14="http://schemas.microsoft.com/office/word/2010/wordml" w:rsidTr="708A5597" w14:paraId="33160B9B" wp14:textId="77777777">
        <w:trPr>
          <w:cantSplit/>
          <w:tblHeader w:val="false"/>
        </w:trPr>
        <w:tc>
          <w:tcPr>
            <w:tcW w:w="9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1C5F05" wp14:textId="77777777">
            <w:pPr>
              <w:spacing w:before="0" w:after="0" w:line="240" w:lineRule="auto"/>
              <w:jc w:val="left"/>
            </w:pPr>
            <w:r>
              <w:rPr>
                <w:rFonts w:ascii="Calibri" w:hAnsi="Calibri" w:eastAsia="Calibri" w:cs="Calibri"/>
                <w:sz w:val="16"/>
                <w:szCs w:val="16"/>
              </w:rPr>
              <w:t xml:space="preserve">Andalucía</w:t>
            </w:r>
          </w:p>
        </w:tc>
        <w:tc>
          <w:tcPr>
            <w:tcW w:w="36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67B9D9" wp14:textId="77777777">
            <w:pPr>
              <w:spacing w:before="0" w:after="0" w:line="240" w:lineRule="auto"/>
              <w:jc w:val="left"/>
            </w:pPr>
            <w:r>
              <w:rPr>
                <w:rFonts w:ascii="Calibri" w:hAnsi="Calibri" w:eastAsia="Calibri" w:cs="Calibri"/>
                <w:sz w:val="16"/>
                <w:szCs w:val="16"/>
                <w:lang w:val="es-ES"/>
              </w:rPr>
              <w:t xml:space="preserve">Cartera de servicios de AP y circuito de derivación directa del Servicio Andaluz de Salud [60, 61]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169B85" wp14:textId="77777777">
            <w:pPr>
              <w:spacing w:before="0" w:after="0" w:line="240" w:lineRule="auto"/>
              <w:jc w:val="left"/>
            </w:pPr>
            <w:r>
              <w:rPr>
                <w:rFonts w:ascii="Calibri" w:hAnsi="Calibri" w:eastAsia="Calibri" w:cs="Calibri"/>
                <w:sz w:val="16"/>
                <w:szCs w:val="16"/>
              </w:rPr>
              <w:t xml:space="preserve">2026</w:t>
            </w:r>
          </w:p>
        </w:tc>
        <w:tc>
          <w:tcPr>
            <w:tcW w:w="8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4E885E"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2B6B37" wp14:textId="77777777">
            <w:pPr>
              <w:spacing w:before="0" w:after="0" w:line="240" w:lineRule="auto"/>
              <w:jc w:val="left"/>
            </w:pPr>
            <w:r>
              <w:rPr>
                <w:rFonts w:ascii="Calibri" w:hAnsi="Calibri" w:eastAsia="Calibri" w:cs="Calibri"/>
                <w:sz w:val="16"/>
                <w:szCs w:val="16"/>
                <w:lang w:val="es-ES"/>
              </w:rPr>
              <w:t>Sí, para seis procesos</w:t>
            </w:r>
          </w:p>
        </w:tc>
        <w:tc>
          <w:tcPr>
            <w:tcW w:w="10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804BD3"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239BDD24" wp14:textId="77777777">
        <w:trPr>
          <w:cantSplit/>
          <w:tblHeader w:val="false"/>
        </w:trPr>
        <w:tc>
          <w:tcPr>
            <w:tcW w:w="93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E5AA358" wp14:textId="77777777">
            <w:pPr>
              <w:spacing w:before="0" w:after="0" w:line="240" w:lineRule="auto"/>
              <w:jc w:val="left"/>
            </w:pPr>
            <w:r>
              <w:rPr>
                <w:rFonts w:ascii="Calibri" w:hAnsi="Calibri" w:eastAsia="Calibri" w:cs="Calibri"/>
                <w:sz w:val="16"/>
                <w:szCs w:val="16"/>
              </w:rPr>
              <w:t xml:space="preserve">Aragón</w:t>
            </w:r>
          </w:p>
        </w:tc>
        <w:tc>
          <w:tcPr>
            <w:tcW w:w="36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DAABAF1" wp14:textId="0C9F7EDF">
            <w:pPr>
              <w:spacing w:before="0" w:after="0" w:line="240" w:lineRule="auto"/>
              <w:jc w:val="left"/>
            </w:pPr>
            <w:r>
              <w:rPr>
                <w:rFonts w:ascii="Calibri" w:hAnsi="Calibri" w:eastAsia="Calibri" w:cs="Calibri"/>
                <w:sz w:val="16"/>
                <w:szCs w:val="16"/>
                <w:lang w:val="es-ES"/>
              </w:rPr>
              <w:t xml:space="preserve">Cartera de Servicios de AP del Gobierno de Aragón [62]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04FD3E" wp14:textId="77777777">
            <w:pPr>
              <w:spacing w:before="0" w:after="0" w:line="240" w:lineRule="auto"/>
              <w:jc w:val="left"/>
            </w:pPr>
            <w:r>
              <w:rPr>
                <w:rFonts w:ascii="Calibri" w:hAnsi="Calibri" w:eastAsia="Calibri" w:cs="Calibri"/>
                <w:sz w:val="16"/>
                <w:szCs w:val="16"/>
              </w:rPr>
              <w:t xml:space="preserve">2024</w:t>
            </w:r>
          </w:p>
        </w:tc>
        <w:tc>
          <w:tcPr>
            <w:tcW w:w="8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2133FC"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E8B13BD" wp14:textId="77777777">
            <w:pPr>
              <w:spacing w:before="0" w:after="0" w:line="240" w:lineRule="auto"/>
              <w:jc w:val="left"/>
            </w:pPr>
            <w:r>
              <w:rPr>
                <w:rFonts w:ascii="Calibri" w:hAnsi="Calibri" w:eastAsia="Calibri" w:cs="Calibri"/>
                <w:sz w:val="16"/>
                <w:szCs w:val="16"/>
                <w:lang w:val="es-ES"/>
              </w:rPr>
              <w:t>Sin protocolo localizado</w:t>
            </w:r>
          </w:p>
        </w:tc>
        <w:tc>
          <w:tcPr>
            <w:tcW w:w="106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5AC6C2"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6FB95C89" wp14:textId="77777777">
        <w:trPr>
          <w:cantSplit/>
          <w:tblHeader w:val="false"/>
        </w:trPr>
        <w:tc>
          <w:tcPr>
            <w:tcW w:w="9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F5CB4F" wp14:textId="77777777">
            <w:pPr>
              <w:spacing w:before="0" w:after="0" w:line="240" w:lineRule="auto"/>
              <w:jc w:val="left"/>
            </w:pPr>
            <w:r>
              <w:rPr>
                <w:rFonts w:ascii="Calibri" w:hAnsi="Calibri" w:eastAsia="Calibri" w:cs="Calibri"/>
                <w:sz w:val="16"/>
                <w:szCs w:val="16"/>
              </w:rPr>
              <w:t xml:space="preserve">Asturias</w:t>
            </w:r>
          </w:p>
        </w:tc>
        <w:tc>
          <w:tcPr>
            <w:tcW w:w="36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992C4F2" wp14:textId="77777777">
            <w:pPr>
              <w:spacing w:before="0" w:after="0" w:line="240" w:lineRule="auto"/>
              <w:jc w:val="left"/>
            </w:pPr>
            <w:r>
              <w:rPr>
                <w:rFonts w:ascii="Calibri" w:hAnsi="Calibri" w:eastAsia="Calibri" w:cs="Calibri"/>
                <w:sz w:val="16"/>
                <w:szCs w:val="16"/>
                <w:lang w:val="es-ES"/>
              </w:rPr>
              <w:t>No localizado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2211F4" wp14:textId="77777777">
            <w:pPr>
              <w:spacing w:before="0" w:after="0" w:line="240" w:lineRule="auto"/>
              <w:jc w:val="left"/>
            </w:pPr>
            <w:r>
              <w:rPr>
                <w:rFonts w:ascii="Calibri" w:hAnsi="Calibri" w:eastAsia="Calibri" w:cs="Calibri"/>
                <w:sz w:val="16"/>
                <w:szCs w:val="16"/>
                <w:lang w:val="es-ES"/>
              </w:rPr>
              <w:t>No consta</w:t>
            </w:r>
          </w:p>
        </w:tc>
        <w:tc>
          <w:tcPr>
            <w:tcW w:w="8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52CB5F4" wp14:textId="77777777">
            <w:pPr>
              <w:spacing w:before="0" w:after="0" w:line="240" w:lineRule="auto"/>
              <w:jc w:val="left"/>
            </w:pPr>
            <w:r>
              <w:rPr>
                <w:rFonts w:ascii="Calibri" w:hAnsi="Calibri" w:eastAsia="Calibri" w:cs="Calibri"/>
                <w:sz w:val="16"/>
                <w:szCs w:val="16"/>
                <w:lang w:val="es-ES"/>
              </w:rPr>
              <w:t>No consta</w:t>
            </w:r>
          </w:p>
        </w:tc>
        <w:tc>
          <w:tcPr>
            <w:tcW w:w="177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55E21A" wp14:textId="77777777">
            <w:pPr>
              <w:spacing w:before="0" w:after="0" w:line="240" w:lineRule="auto"/>
              <w:jc w:val="left"/>
            </w:pPr>
            <w:r>
              <w:rPr>
                <w:rFonts w:ascii="Calibri" w:hAnsi="Calibri" w:eastAsia="Calibri" w:cs="Calibri"/>
                <w:sz w:val="16"/>
                <w:szCs w:val="16"/>
                <w:lang w:val="es-ES"/>
              </w:rPr>
              <w:t>No consta</w:t>
            </w:r>
          </w:p>
        </w:tc>
        <w:tc>
          <w:tcPr>
            <w:tcW w:w="10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09B756"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4CF8631E" wp14:textId="77777777">
        <w:trPr>
          <w:cantSplit/>
          <w:tblHeader w:val="false"/>
        </w:trPr>
        <w:tc>
          <w:tcPr>
            <w:tcW w:w="93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2A36CF" wp14:textId="77777777">
            <w:pPr>
              <w:spacing w:before="0" w:after="0" w:line="240" w:lineRule="auto"/>
              <w:jc w:val="left"/>
            </w:pPr>
            <w:r>
              <w:rPr>
                <w:rFonts w:ascii="Calibri" w:hAnsi="Calibri" w:eastAsia="Calibri" w:cs="Calibri"/>
                <w:sz w:val="16"/>
                <w:szCs w:val="16"/>
              </w:rPr>
              <w:t xml:space="preserve">Baleares</w:t>
            </w:r>
          </w:p>
        </w:tc>
        <w:tc>
          <w:tcPr>
            <w:tcW w:w="36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7156C6B" wp14:textId="467D3FF5">
            <w:pPr>
              <w:spacing w:before="0" w:after="0" w:line="240" w:lineRule="auto"/>
              <w:jc w:val="left"/>
            </w:pPr>
            <w:r>
              <w:rPr>
                <w:rFonts w:ascii="Calibri" w:hAnsi="Calibri" w:eastAsia="Calibri" w:cs="Calibri"/>
                <w:sz w:val="16"/>
                <w:szCs w:val="16"/>
                <w:lang w:val="es-ES"/>
              </w:rPr>
              <w:t xml:space="preserve">Protocolo de derivación directa de la Gerencia de AP de Mallorca [63]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F56A6F" wp14:textId="77777777">
            <w:pPr>
              <w:spacing w:before="0" w:after="0" w:line="240" w:lineRule="auto"/>
              <w:jc w:val="left"/>
            </w:pPr>
            <w:r>
              <w:rPr>
                <w:rFonts w:ascii="Calibri" w:hAnsi="Calibri" w:eastAsia="Calibri" w:cs="Calibri"/>
                <w:sz w:val="16"/>
                <w:szCs w:val="16"/>
              </w:rPr>
              <w:t xml:space="preserve">2023</w:t>
            </w:r>
          </w:p>
        </w:tc>
        <w:tc>
          <w:tcPr>
            <w:tcW w:w="8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83727A"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58EBA2" wp14:textId="77777777">
            <w:pPr>
              <w:spacing w:before="0" w:after="0" w:line="240" w:lineRule="auto"/>
              <w:jc w:val="left"/>
            </w:pPr>
            <w:r>
              <w:rPr>
                <w:rFonts w:ascii="Calibri" w:hAnsi="Calibri" w:eastAsia="Calibri" w:cs="Calibri"/>
                <w:sz w:val="16"/>
                <w:szCs w:val="16"/>
                <w:lang w:val="es-ES"/>
              </w:rPr>
              <w:t>Sí, para doce patologías</w:t>
            </w:r>
          </w:p>
        </w:tc>
        <w:tc>
          <w:tcPr>
            <w:tcW w:w="106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9A7119"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6EDB35BB" wp14:textId="77777777">
        <w:trPr>
          <w:cantSplit/>
          <w:tblHeader w:val="false"/>
        </w:trPr>
        <w:tc>
          <w:tcPr>
            <w:tcW w:w="9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6AD7DDA" wp14:textId="77777777">
            <w:pPr>
              <w:spacing w:before="0" w:after="0" w:line="240" w:lineRule="auto"/>
              <w:jc w:val="left"/>
            </w:pPr>
            <w:r>
              <w:rPr>
                <w:rFonts w:ascii="Calibri" w:hAnsi="Calibri" w:eastAsia="Calibri" w:cs="Calibri"/>
                <w:sz w:val="16"/>
                <w:szCs w:val="16"/>
              </w:rPr>
              <w:t xml:space="preserve">Canarias</w:t>
            </w:r>
          </w:p>
        </w:tc>
        <w:tc>
          <w:tcPr>
            <w:tcW w:w="36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74E3A9" wp14:textId="77777777">
            <w:pPr>
              <w:spacing w:before="0" w:after="0" w:line="240" w:lineRule="auto"/>
              <w:jc w:val="left"/>
            </w:pPr>
            <w:r>
              <w:rPr>
                <w:rFonts w:ascii="Calibri" w:hAnsi="Calibri" w:eastAsia="Calibri" w:cs="Calibri"/>
                <w:sz w:val="16"/>
                <w:szCs w:val="16"/>
                <w:lang w:val="es-ES"/>
              </w:rPr>
              <w:t xml:space="preserve">Guía de actuación de la consulta de fisioterapia en AP del Servicio Canario de la Salud [64, 65]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FBE425F" wp14:textId="77777777">
            <w:pPr>
              <w:spacing w:before="0" w:after="0" w:line="240" w:lineRule="auto"/>
              <w:jc w:val="left"/>
            </w:pPr>
            <w:r>
              <w:rPr>
                <w:rFonts w:ascii="Calibri" w:hAnsi="Calibri" w:eastAsia="Calibri" w:cs="Calibri"/>
                <w:sz w:val="16"/>
                <w:szCs w:val="16"/>
              </w:rPr>
              <w:t xml:space="preserve">2022</w:t>
            </w:r>
          </w:p>
        </w:tc>
        <w:tc>
          <w:tcPr>
            <w:tcW w:w="8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AC2477"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7B213F" wp14:textId="77777777">
            <w:pPr>
              <w:spacing w:before="0" w:after="0" w:line="240" w:lineRule="auto"/>
              <w:jc w:val="left"/>
            </w:pPr>
            <w:r>
              <w:rPr>
                <w:rFonts w:ascii="Calibri" w:hAnsi="Calibri" w:eastAsia="Calibri" w:cs="Calibri"/>
                <w:sz w:val="16"/>
                <w:szCs w:val="16"/>
                <w:lang w:val="es-ES"/>
              </w:rPr>
              <w:t>Sí</w:t>
            </w:r>
          </w:p>
        </w:tc>
        <w:tc>
          <w:tcPr>
            <w:tcW w:w="10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5FA64D4"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5C438824" wp14:textId="77777777">
        <w:trPr>
          <w:cantSplit/>
          <w:tblHeader w:val="false"/>
        </w:trPr>
        <w:tc>
          <w:tcPr>
            <w:tcW w:w="93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C5CA5BC" wp14:textId="77777777">
            <w:pPr>
              <w:spacing w:before="0" w:after="0" w:line="240" w:lineRule="auto"/>
              <w:jc w:val="left"/>
            </w:pPr>
            <w:r>
              <w:rPr>
                <w:rFonts w:ascii="Calibri" w:hAnsi="Calibri" w:eastAsia="Calibri" w:cs="Calibri"/>
                <w:sz w:val="16"/>
                <w:szCs w:val="16"/>
              </w:rPr>
              <w:t xml:space="preserve">Cantabria</w:t>
            </w:r>
          </w:p>
        </w:tc>
        <w:tc>
          <w:tcPr>
            <w:tcW w:w="36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322E0E" wp14:textId="77777777">
            <w:pPr>
              <w:spacing w:before="0" w:after="0" w:line="240" w:lineRule="auto"/>
              <w:jc w:val="left"/>
            </w:pPr>
            <w:r>
              <w:rPr>
                <w:rFonts w:ascii="Calibri" w:hAnsi="Calibri" w:eastAsia="Calibri" w:cs="Calibri"/>
                <w:sz w:val="16"/>
                <w:szCs w:val="16"/>
                <w:lang w:val="es-ES"/>
              </w:rPr>
              <w:t>No localizado</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0A94AF" wp14:textId="77777777">
            <w:pPr>
              <w:spacing w:before="0" w:after="0" w:line="240" w:lineRule="auto"/>
              <w:jc w:val="left"/>
            </w:pPr>
            <w:r>
              <w:rPr>
                <w:rFonts w:ascii="Calibri" w:hAnsi="Calibri" w:eastAsia="Calibri" w:cs="Calibri"/>
                <w:sz w:val="16"/>
                <w:szCs w:val="16"/>
                <w:lang w:val="es-ES"/>
              </w:rPr>
              <w:t>No consta</w:t>
            </w:r>
          </w:p>
        </w:tc>
        <w:tc>
          <w:tcPr>
            <w:tcW w:w="8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69C804" wp14:textId="77777777">
            <w:pPr>
              <w:spacing w:before="0" w:after="0" w:line="240" w:lineRule="auto"/>
              <w:jc w:val="left"/>
            </w:pPr>
            <w:r>
              <w:rPr>
                <w:rFonts w:ascii="Calibri" w:hAnsi="Calibri" w:eastAsia="Calibri" w:cs="Calibri"/>
                <w:sz w:val="16"/>
                <w:szCs w:val="16"/>
                <w:lang w:val="es-ES"/>
              </w:rPr>
              <w:t>No consta</w:t>
            </w:r>
          </w:p>
        </w:tc>
        <w:tc>
          <w:tcPr>
            <w:tcW w:w="177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60D9D2" wp14:textId="77777777">
            <w:pPr>
              <w:spacing w:before="0" w:after="0" w:line="240" w:lineRule="auto"/>
              <w:jc w:val="left"/>
            </w:pPr>
            <w:r>
              <w:rPr>
                <w:rFonts w:ascii="Calibri" w:hAnsi="Calibri" w:eastAsia="Calibri" w:cs="Calibri"/>
                <w:sz w:val="16"/>
                <w:szCs w:val="16"/>
                <w:lang w:val="es-ES"/>
              </w:rPr>
              <w:t>No consta</w:t>
            </w:r>
          </w:p>
        </w:tc>
        <w:tc>
          <w:tcPr>
            <w:tcW w:w="106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43FD815"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20D114B2" wp14:textId="77777777">
        <w:trPr>
          <w:cantSplit/>
          <w:tblHeader w:val="false"/>
        </w:trPr>
        <w:tc>
          <w:tcPr>
            <w:tcW w:w="9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BC9036" wp14:textId="77777777">
            <w:pPr>
              <w:spacing w:before="0" w:after="0" w:line="240" w:lineRule="auto"/>
              <w:jc w:val="left"/>
            </w:pPr>
            <w:r>
              <w:rPr>
                <w:rFonts w:ascii="Calibri" w:hAnsi="Calibri" w:eastAsia="Calibri" w:cs="Calibri"/>
                <w:sz w:val="16"/>
                <w:szCs w:val="16"/>
              </w:rPr>
              <w:t xml:space="preserve">Castilla-La Mancha</w:t>
            </w:r>
          </w:p>
        </w:tc>
        <w:tc>
          <w:tcPr>
            <w:tcW w:w="36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116C9D" wp14:textId="77777777">
            <w:pPr>
              <w:spacing w:before="0" w:after="0" w:line="240" w:lineRule="auto"/>
              <w:jc w:val="left"/>
            </w:pPr>
            <w:r>
              <w:rPr>
                <w:rFonts w:ascii="Calibri" w:hAnsi="Calibri" w:eastAsia="Calibri" w:cs="Calibri"/>
                <w:sz w:val="16"/>
                <w:szCs w:val="16"/>
                <w:lang w:val="es-ES"/>
              </w:rPr>
              <w:t xml:space="preserve">Guía de Unidades de Fisioterapia de AP del SESCAM [66]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8066D58" wp14:textId="77777777">
            <w:pPr>
              <w:spacing w:before="0" w:after="0" w:line="240" w:lineRule="auto"/>
              <w:jc w:val="left"/>
            </w:pPr>
            <w:r>
              <w:rPr>
                <w:rFonts w:ascii="Calibri" w:hAnsi="Calibri" w:eastAsia="Calibri" w:cs="Calibri"/>
                <w:sz w:val="16"/>
                <w:szCs w:val="16"/>
              </w:rPr>
              <w:t xml:space="preserve">2022</w:t>
            </w:r>
          </w:p>
        </w:tc>
        <w:tc>
          <w:tcPr>
            <w:tcW w:w="8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692DEB3"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405AF1" wp14:textId="77777777">
            <w:pPr>
              <w:spacing w:before="0" w:after="0" w:line="240" w:lineRule="auto"/>
              <w:jc w:val="left"/>
            </w:pPr>
            <w:r>
              <w:rPr>
                <w:rFonts w:ascii="Calibri" w:hAnsi="Calibri" w:eastAsia="Calibri" w:cs="Calibri"/>
                <w:sz w:val="16"/>
                <w:szCs w:val="16"/>
                <w:lang w:val="es-ES"/>
              </w:rPr>
              <w:t>Sí, también desde pediatría</w:t>
            </w:r>
          </w:p>
        </w:tc>
        <w:tc>
          <w:tcPr>
            <w:tcW w:w="10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228223"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3941E83E" wp14:textId="77777777">
        <w:trPr>
          <w:cantSplit/>
          <w:tblHeader w:val="false"/>
        </w:trPr>
        <w:tc>
          <w:tcPr>
            <w:tcW w:w="93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7AAABD" wp14:textId="77777777">
            <w:pPr>
              <w:spacing w:before="0" w:after="0" w:line="240" w:lineRule="auto"/>
              <w:jc w:val="left"/>
            </w:pPr>
            <w:r>
              <w:rPr>
                <w:rFonts w:ascii="Calibri" w:hAnsi="Calibri" w:eastAsia="Calibri" w:cs="Calibri"/>
                <w:sz w:val="16"/>
                <w:szCs w:val="16"/>
              </w:rPr>
              <w:t xml:space="preserve">Castilla y León</w:t>
            </w:r>
          </w:p>
        </w:tc>
        <w:tc>
          <w:tcPr>
            <w:tcW w:w="36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B73480" wp14:textId="77777777">
            <w:pPr>
              <w:spacing w:before="0" w:after="0" w:line="240" w:lineRule="auto"/>
              <w:jc w:val="left"/>
            </w:pPr>
            <w:r>
              <w:rPr>
                <w:rFonts w:ascii="Calibri" w:hAnsi="Calibri" w:eastAsia="Calibri" w:cs="Calibri"/>
                <w:sz w:val="16"/>
                <w:szCs w:val="16"/>
                <w:lang w:val="es-ES"/>
              </w:rPr>
              <w:t xml:space="preserve">Protocolos de fisioterapia en AP de la Junta de Castilla y León [67]</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FB5A06" wp14:textId="77777777">
            <w:pPr>
              <w:spacing w:before="0" w:after="0" w:line="240" w:lineRule="auto"/>
              <w:jc w:val="left"/>
            </w:pPr>
            <w:r>
              <w:rPr>
                <w:rFonts w:ascii="Calibri" w:hAnsi="Calibri" w:eastAsia="Calibri" w:cs="Calibri"/>
                <w:sz w:val="16"/>
                <w:szCs w:val="16"/>
              </w:rPr>
              <w:t xml:space="preserve">2017</w:t>
            </w:r>
          </w:p>
        </w:tc>
        <w:tc>
          <w:tcPr>
            <w:tcW w:w="8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B40D51"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92A1B3" wp14:textId="77777777">
            <w:pPr>
              <w:spacing w:before="0" w:after="0" w:line="240" w:lineRule="auto"/>
              <w:jc w:val="left"/>
            </w:pPr>
            <w:r>
              <w:rPr>
                <w:rFonts w:ascii="Calibri" w:hAnsi="Calibri" w:eastAsia="Calibri" w:cs="Calibri"/>
                <w:sz w:val="16"/>
                <w:szCs w:val="16"/>
                <w:lang w:val="es-ES"/>
              </w:rPr>
              <w:t>Sí</w:t>
            </w:r>
          </w:p>
        </w:tc>
        <w:tc>
          <w:tcPr>
            <w:tcW w:w="106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B5B07B"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6BEBF009" wp14:textId="77777777">
        <w:trPr>
          <w:cantSplit/>
          <w:tblHeader w:val="false"/>
        </w:trPr>
        <w:tc>
          <w:tcPr>
            <w:tcW w:w="9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365D9A" wp14:textId="77777777">
            <w:pPr>
              <w:spacing w:before="0" w:after="0" w:line="240" w:lineRule="auto"/>
              <w:jc w:val="left"/>
            </w:pPr>
            <w:r>
              <w:rPr>
                <w:rFonts w:ascii="Calibri" w:hAnsi="Calibri" w:eastAsia="Calibri" w:cs="Calibri"/>
                <w:sz w:val="16"/>
                <w:szCs w:val="16"/>
              </w:rPr>
              <w:t xml:space="preserve">Cataluña</w:t>
            </w:r>
          </w:p>
        </w:tc>
        <w:tc>
          <w:tcPr>
            <w:tcW w:w="36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6BC47C" wp14:textId="77777777">
            <w:pPr>
              <w:spacing w:before="0" w:after="0" w:line="240" w:lineRule="auto"/>
              <w:jc w:val="left"/>
            </w:pPr>
            <w:r>
              <w:rPr>
                <w:rFonts w:ascii="Calibri" w:hAnsi="Calibri" w:eastAsia="Calibri" w:cs="Calibri"/>
                <w:sz w:val="16"/>
                <w:szCs w:val="16"/>
                <w:lang w:val="es-ES"/>
              </w:rPr>
              <w:t xml:space="preserve">Programa de incorporación de fisioterapeutas y plan funcional del Departament de Salut [57, 58]</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C623E38" wp14:textId="77777777">
            <w:pPr>
              <w:spacing w:before="0" w:after="0" w:line="240" w:lineRule="auto"/>
              <w:jc w:val="left"/>
            </w:pPr>
            <w:r>
              <w:rPr>
                <w:rFonts w:ascii="Calibri" w:hAnsi="Calibri" w:eastAsia="Calibri" w:cs="Calibri"/>
                <w:sz w:val="16"/>
                <w:szCs w:val="16"/>
              </w:rPr>
              <w:t xml:space="preserve">2023</w:t>
            </w:r>
          </w:p>
        </w:tc>
        <w:tc>
          <w:tcPr>
            <w:tcW w:w="8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6161E2A" wp14:textId="77777777">
            <w:pPr>
              <w:spacing w:before="0" w:after="0" w:line="240" w:lineRule="auto"/>
              <w:jc w:val="left"/>
            </w:pPr>
            <w:r>
              <w:rPr>
                <w:rFonts w:ascii="Calibri" w:hAnsi="Calibri" w:eastAsia="Calibri" w:cs="Calibri"/>
                <w:sz w:val="16"/>
                <w:szCs w:val="16"/>
                <w:lang w:val="es-ES"/>
              </w:rPr>
              <w:t>Sí, en cada equipo de AP</w:t>
            </w:r>
          </w:p>
        </w:tc>
        <w:tc>
          <w:tcPr>
            <w:tcW w:w="177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D321DA" wp14:textId="77777777">
            <w:pPr>
              <w:spacing w:before="0" w:after="0" w:line="240" w:lineRule="auto"/>
              <w:jc w:val="left"/>
            </w:pPr>
            <w:r>
              <w:rPr>
                <w:rFonts w:ascii="Calibri" w:hAnsi="Calibri" w:eastAsia="Calibri" w:cs="Calibri"/>
                <w:sz w:val="16"/>
                <w:szCs w:val="16"/>
                <w:lang w:val="es-ES"/>
              </w:rPr>
              <w:t>Sí, dentro del equipo</w:t>
            </w:r>
          </w:p>
        </w:tc>
        <w:tc>
          <w:tcPr>
            <w:tcW w:w="10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6A5ECA" wp14:textId="77777777">
            <w:pPr>
              <w:spacing w:before="0" w:after="0" w:line="240" w:lineRule="auto"/>
              <w:jc w:val="left"/>
            </w:pPr>
            <w:r>
              <w:rPr>
                <w:rFonts w:ascii="Calibri" w:hAnsi="Calibri" w:eastAsia="Calibri" w:cs="Calibri"/>
                <w:sz w:val="16"/>
                <w:szCs w:val="16"/>
                <w:lang w:val="es-ES"/>
              </w:rPr>
              <w:t>No consta</w:t>
            </w:r>
          </w:p>
        </w:tc>
      </w:tr>
      <w:tr xmlns:wp14="http://schemas.microsoft.com/office/word/2010/wordml" w:rsidTr="708A5597" w14:paraId="02440128" wp14:textId="77777777">
        <w:trPr>
          <w:cantSplit/>
          <w:tblHeader w:val="false"/>
        </w:trPr>
        <w:tc>
          <w:tcPr>
            <w:tcW w:w="93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BA89FA7" wp14:textId="77777777">
            <w:pPr>
              <w:spacing w:before="0" w:after="0" w:line="240" w:lineRule="auto"/>
              <w:jc w:val="left"/>
            </w:pPr>
            <w:r>
              <w:rPr>
                <w:rFonts w:ascii="Calibri" w:hAnsi="Calibri" w:eastAsia="Calibri" w:cs="Calibri"/>
                <w:sz w:val="16"/>
                <w:szCs w:val="16"/>
              </w:rPr>
              <w:t xml:space="preserve">Comunidad Valenciana</w:t>
            </w:r>
          </w:p>
        </w:tc>
        <w:tc>
          <w:tcPr>
            <w:tcW w:w="36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87923C" wp14:textId="7FBC6228">
            <w:pPr>
              <w:spacing w:before="0" w:after="0" w:line="240" w:lineRule="auto"/>
              <w:jc w:val="left"/>
            </w:pPr>
            <w:r>
              <w:rPr>
                <w:rFonts w:ascii="Calibri" w:hAnsi="Calibri" w:eastAsia="Calibri" w:cs="Calibri"/>
                <w:sz w:val="16"/>
                <w:szCs w:val="16"/>
                <w:lang w:val="es-ES"/>
              </w:rPr>
              <w:t xml:space="preserve">Cartera de servicios de AP Comunitaria de la Conselleria de Sanitat [68]</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D64232" wp14:textId="77777777">
            <w:pPr>
              <w:spacing w:before="0" w:after="0" w:line="240" w:lineRule="auto"/>
              <w:jc w:val="left"/>
            </w:pPr>
            <w:r>
              <w:rPr>
                <w:rFonts w:ascii="Calibri" w:hAnsi="Calibri" w:eastAsia="Calibri" w:cs="Calibri"/>
                <w:sz w:val="16"/>
                <w:szCs w:val="16"/>
              </w:rPr>
              <w:t xml:space="preserve">2022</w:t>
            </w:r>
          </w:p>
        </w:tc>
        <w:tc>
          <w:tcPr>
            <w:tcW w:w="8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84A8DA"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4DE395" wp14:textId="77777777">
            <w:pPr>
              <w:spacing w:before="0" w:after="0" w:line="240" w:lineRule="auto"/>
              <w:jc w:val="left"/>
            </w:pPr>
            <w:r>
              <w:rPr>
                <w:rFonts w:ascii="Calibri" w:hAnsi="Calibri" w:eastAsia="Calibri" w:cs="Calibri"/>
                <w:sz w:val="16"/>
                <w:szCs w:val="16"/>
                <w:lang w:val="es-ES"/>
              </w:rPr>
              <w:t>No consta</w:t>
            </w:r>
          </w:p>
        </w:tc>
        <w:tc>
          <w:tcPr>
            <w:tcW w:w="106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D1BC11"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0EDE4E5C" wp14:textId="77777777">
        <w:trPr>
          <w:cantSplit/>
          <w:tblHeader w:val="false"/>
        </w:trPr>
        <w:tc>
          <w:tcPr>
            <w:tcW w:w="9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FDE787" wp14:textId="77777777">
            <w:pPr>
              <w:spacing w:before="0" w:after="0" w:line="240" w:lineRule="auto"/>
              <w:jc w:val="left"/>
            </w:pPr>
            <w:r>
              <w:rPr>
                <w:rFonts w:ascii="Calibri" w:hAnsi="Calibri" w:eastAsia="Calibri" w:cs="Calibri"/>
                <w:sz w:val="16"/>
                <w:szCs w:val="16"/>
              </w:rPr>
              <w:t xml:space="preserve">Extremadura</w:t>
            </w:r>
          </w:p>
        </w:tc>
        <w:tc>
          <w:tcPr>
            <w:tcW w:w="36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0CAA6B" wp14:textId="77777777">
            <w:pPr>
              <w:spacing w:before="0" w:after="0" w:line="240" w:lineRule="auto"/>
              <w:jc w:val="left"/>
            </w:pPr>
            <w:r>
              <w:rPr>
                <w:rFonts w:ascii="Calibri" w:hAnsi="Calibri" w:eastAsia="Calibri" w:cs="Calibri"/>
                <w:sz w:val="16"/>
                <w:szCs w:val="16"/>
                <w:lang w:val="es-ES"/>
              </w:rPr>
              <w:t xml:space="preserve">Protocolo de derivación del Área de Salud de Plasencia [69]</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0B5A13" wp14:textId="77777777">
            <w:pPr>
              <w:spacing w:before="0" w:after="0" w:line="240" w:lineRule="auto"/>
              <w:jc w:val="left"/>
            </w:pPr>
            <w:r>
              <w:rPr>
                <w:rFonts w:ascii="Calibri" w:hAnsi="Calibri" w:eastAsia="Calibri" w:cs="Calibri"/>
                <w:sz w:val="16"/>
                <w:szCs w:val="16"/>
              </w:rPr>
              <w:t xml:space="preserve">2019</w:t>
            </w:r>
          </w:p>
        </w:tc>
        <w:tc>
          <w:tcPr>
            <w:tcW w:w="8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351DC3A"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43CF4A9" wp14:textId="77777777">
            <w:pPr>
              <w:spacing w:before="0" w:after="0" w:line="240" w:lineRule="auto"/>
              <w:jc w:val="left"/>
            </w:pPr>
            <w:r>
              <w:rPr>
                <w:rFonts w:ascii="Calibri" w:hAnsi="Calibri" w:eastAsia="Calibri" w:cs="Calibri"/>
                <w:sz w:val="16"/>
                <w:szCs w:val="16"/>
                <w:lang w:val="es-ES"/>
              </w:rPr>
              <w:t>Sí, en esa área</w:t>
            </w:r>
          </w:p>
        </w:tc>
        <w:tc>
          <w:tcPr>
            <w:tcW w:w="10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F0D87B"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2C6DF671" wp14:textId="77777777">
        <w:trPr>
          <w:cantSplit/>
          <w:tblHeader w:val="false"/>
        </w:trPr>
        <w:tc>
          <w:tcPr>
            <w:tcW w:w="93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A4D087" wp14:textId="77777777">
            <w:pPr>
              <w:spacing w:before="0" w:after="0" w:line="240" w:lineRule="auto"/>
              <w:jc w:val="left"/>
            </w:pPr>
            <w:r>
              <w:rPr>
                <w:rFonts w:ascii="Calibri" w:hAnsi="Calibri" w:eastAsia="Calibri" w:cs="Calibri"/>
                <w:sz w:val="16"/>
                <w:szCs w:val="16"/>
              </w:rPr>
              <w:t xml:space="preserve">Galicia</w:t>
            </w:r>
          </w:p>
        </w:tc>
        <w:tc>
          <w:tcPr>
            <w:tcW w:w="36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8EDAFB" wp14:textId="77777777">
            <w:pPr>
              <w:spacing w:before="0" w:after="0" w:line="240" w:lineRule="auto"/>
              <w:jc w:val="left"/>
            </w:pPr>
            <w:r>
              <w:rPr>
                <w:rFonts w:ascii="Calibri" w:hAnsi="Calibri" w:eastAsia="Calibri" w:cs="Calibri"/>
                <w:sz w:val="16"/>
                <w:szCs w:val="16"/>
                <w:lang w:val="es-ES"/>
              </w:rPr>
              <w:t xml:space="preserve">Carteira de servizos de fisioterapia de AP del SERGAS [70]</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3A94A5" wp14:textId="77777777">
            <w:pPr>
              <w:spacing w:before="0" w:after="0" w:line="240" w:lineRule="auto"/>
              <w:jc w:val="left"/>
            </w:pPr>
            <w:r>
              <w:rPr>
                <w:rFonts w:ascii="Calibri" w:hAnsi="Calibri" w:eastAsia="Calibri" w:cs="Calibri"/>
                <w:sz w:val="16"/>
                <w:szCs w:val="16"/>
              </w:rPr>
              <w:t xml:space="preserve">2022</w:t>
            </w:r>
          </w:p>
        </w:tc>
        <w:tc>
          <w:tcPr>
            <w:tcW w:w="8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12F58D"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10BF25A" wp14:textId="77777777">
            <w:pPr>
              <w:spacing w:before="0" w:after="0" w:line="240" w:lineRule="auto"/>
              <w:jc w:val="left"/>
            </w:pPr>
            <w:r>
              <w:rPr>
                <w:rFonts w:ascii="Calibri" w:hAnsi="Calibri" w:eastAsia="Calibri" w:cs="Calibri"/>
                <w:sz w:val="16"/>
                <w:szCs w:val="16"/>
                <w:lang w:val="es-ES"/>
              </w:rPr>
              <w:t>Sí</w:t>
            </w:r>
          </w:p>
        </w:tc>
        <w:tc>
          <w:tcPr>
            <w:tcW w:w="106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57960F0" wp14:textId="77777777">
            <w:pPr>
              <w:spacing w:before="0" w:after="0" w:line="240" w:lineRule="auto"/>
              <w:jc w:val="left"/>
            </w:pPr>
            <w:r>
              <w:rPr>
                <w:rFonts w:ascii="Calibri" w:hAnsi="Calibri" w:eastAsia="Calibri" w:cs="Calibri"/>
                <w:sz w:val="16"/>
                <w:szCs w:val="16"/>
                <w:lang w:val="es-ES"/>
              </w:rPr>
              <w:t>Sí, con motivos parametrizados</w:t>
            </w:r>
          </w:p>
        </w:tc>
      </w:tr>
      <w:tr xmlns:wp14="http://schemas.microsoft.com/office/word/2010/wordml" w:rsidTr="708A5597" w14:paraId="3CACAE92" wp14:textId="77777777">
        <w:trPr>
          <w:cantSplit/>
          <w:tblHeader w:val="false"/>
        </w:trPr>
        <w:tc>
          <w:tcPr>
            <w:tcW w:w="9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6E0725" wp14:textId="77777777">
            <w:pPr>
              <w:spacing w:before="0" w:after="0" w:line="240" w:lineRule="auto"/>
              <w:jc w:val="left"/>
            </w:pPr>
            <w:r>
              <w:rPr>
                <w:rFonts w:ascii="Calibri" w:hAnsi="Calibri" w:eastAsia="Calibri" w:cs="Calibri"/>
                <w:sz w:val="16"/>
                <w:szCs w:val="16"/>
              </w:rPr>
              <w:t xml:space="preserve">La Rioja</w:t>
            </w:r>
          </w:p>
        </w:tc>
        <w:tc>
          <w:tcPr>
            <w:tcW w:w="36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8F79D4" wp14:textId="77777777">
            <w:pPr>
              <w:spacing w:before="0" w:after="0" w:line="240" w:lineRule="auto"/>
              <w:jc w:val="left"/>
            </w:pPr>
            <w:r>
              <w:rPr>
                <w:rFonts w:ascii="Calibri" w:hAnsi="Calibri" w:eastAsia="Calibri" w:cs="Calibri"/>
                <w:sz w:val="16"/>
                <w:szCs w:val="16"/>
                <w:lang w:val="es-ES"/>
              </w:rPr>
              <w:t>No localizado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8DD805" wp14:textId="77777777">
            <w:pPr>
              <w:spacing w:before="0" w:after="0" w:line="240" w:lineRule="auto"/>
              <w:jc w:val="left"/>
            </w:pPr>
            <w:r>
              <w:rPr>
                <w:rFonts w:ascii="Calibri" w:hAnsi="Calibri" w:eastAsia="Calibri" w:cs="Calibri"/>
                <w:sz w:val="16"/>
                <w:szCs w:val="16"/>
                <w:lang w:val="es-ES"/>
              </w:rPr>
              <w:t>No consta</w:t>
            </w:r>
          </w:p>
        </w:tc>
        <w:tc>
          <w:tcPr>
            <w:tcW w:w="8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61B71D" wp14:textId="77777777">
            <w:pPr>
              <w:spacing w:before="0" w:after="0" w:line="240" w:lineRule="auto"/>
              <w:jc w:val="left"/>
            </w:pPr>
            <w:r>
              <w:rPr>
                <w:rFonts w:ascii="Calibri" w:hAnsi="Calibri" w:eastAsia="Calibri" w:cs="Calibri"/>
                <w:sz w:val="16"/>
                <w:szCs w:val="16"/>
                <w:lang w:val="es-ES"/>
              </w:rPr>
              <w:t>No consta</w:t>
            </w:r>
          </w:p>
        </w:tc>
        <w:tc>
          <w:tcPr>
            <w:tcW w:w="177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1582E8" wp14:textId="77777777">
            <w:pPr>
              <w:spacing w:before="0" w:after="0" w:line="240" w:lineRule="auto"/>
              <w:jc w:val="left"/>
            </w:pPr>
            <w:r>
              <w:rPr>
                <w:rFonts w:ascii="Calibri" w:hAnsi="Calibri" w:eastAsia="Calibri" w:cs="Calibri"/>
                <w:sz w:val="16"/>
                <w:szCs w:val="16"/>
                <w:lang w:val="es-ES"/>
              </w:rPr>
              <w:t>No consta</w:t>
            </w:r>
          </w:p>
        </w:tc>
        <w:tc>
          <w:tcPr>
            <w:tcW w:w="10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5FACD3"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1E9FCEDA" wp14:textId="77777777">
        <w:trPr>
          <w:cantSplit/>
          <w:tblHeader w:val="false"/>
        </w:trPr>
        <w:tc>
          <w:tcPr>
            <w:tcW w:w="93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4788B0" wp14:textId="77777777">
            <w:pPr>
              <w:spacing w:before="0" w:after="0" w:line="240" w:lineRule="auto"/>
              <w:jc w:val="left"/>
            </w:pPr>
            <w:r>
              <w:rPr>
                <w:rFonts w:ascii="Calibri" w:hAnsi="Calibri" w:eastAsia="Calibri" w:cs="Calibri"/>
                <w:sz w:val="16"/>
                <w:szCs w:val="16"/>
              </w:rPr>
              <w:t xml:space="preserve">Madrid</w:t>
            </w:r>
          </w:p>
        </w:tc>
        <w:tc>
          <w:tcPr>
            <w:tcW w:w="36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42CD0B" wp14:textId="77777777">
            <w:pPr>
              <w:spacing w:before="0" w:after="0" w:line="240" w:lineRule="auto"/>
              <w:jc w:val="left"/>
            </w:pPr>
            <w:r>
              <w:rPr>
                <w:rFonts w:ascii="Calibri" w:hAnsi="Calibri" w:eastAsia="Calibri" w:cs="Calibri"/>
                <w:sz w:val="16"/>
                <w:szCs w:val="16"/>
                <w:lang w:val="es-ES"/>
              </w:rPr>
              <w:t xml:space="preserve">Cartera de Servicios Estandarizados de AP del Servicio Madrileño de Salud e instrucción de la Gerencia Asistencial de AP sobre procesos de demanda [9, 38, 71]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32F1D6" wp14:textId="77777777">
            <w:pPr>
              <w:spacing w:before="0" w:after="0" w:line="240" w:lineRule="auto"/>
              <w:jc w:val="left"/>
            </w:pPr>
            <w:r>
              <w:rPr>
                <w:rFonts w:ascii="Calibri" w:hAnsi="Calibri" w:eastAsia="Calibri" w:cs="Calibri"/>
                <w:sz w:val="16"/>
                <w:szCs w:val="16"/>
              </w:rPr>
              <w:t xml:space="preserve">2025</w:t>
            </w:r>
          </w:p>
        </w:tc>
        <w:tc>
          <w:tcPr>
            <w:tcW w:w="8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CD5A83C"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376102" wp14:textId="77777777">
            <w:pPr>
              <w:spacing w:before="0" w:after="0" w:line="240" w:lineRule="auto"/>
              <w:jc w:val="left"/>
            </w:pPr>
            <w:r>
              <w:rPr>
                <w:rFonts w:ascii="Calibri" w:hAnsi="Calibri" w:eastAsia="Calibri" w:cs="Calibri"/>
                <w:sz w:val="16"/>
                <w:szCs w:val="16"/>
                <w:lang w:val="es-ES"/>
              </w:rPr>
              <w:t>Sí</w:t>
            </w:r>
          </w:p>
        </w:tc>
        <w:tc>
          <w:tcPr>
            <w:tcW w:w="106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F5DB96" wp14:textId="77777777">
            <w:pPr>
              <w:spacing w:before="0" w:after="0" w:line="240" w:lineRule="auto"/>
              <w:jc w:val="left"/>
            </w:pPr>
            <w:r>
              <w:rPr>
                <w:rFonts w:ascii="Calibri" w:hAnsi="Calibri" w:eastAsia="Calibri" w:cs="Calibri"/>
                <w:sz w:val="16"/>
                <w:szCs w:val="16"/>
                <w:lang w:val="es-ES"/>
              </w:rPr>
              <w:t>Sí, para tres procesos</w:t>
            </w:r>
          </w:p>
        </w:tc>
      </w:tr>
      <w:tr xmlns:wp14="http://schemas.microsoft.com/office/word/2010/wordml" w:rsidTr="708A5597" w14:paraId="7803753E" wp14:textId="77777777">
        <w:trPr>
          <w:cantSplit/>
          <w:tblHeader w:val="false"/>
        </w:trPr>
        <w:tc>
          <w:tcPr>
            <w:tcW w:w="9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BE7038B" wp14:textId="77777777">
            <w:pPr>
              <w:spacing w:before="0" w:after="0" w:line="240" w:lineRule="auto"/>
              <w:jc w:val="left"/>
            </w:pPr>
            <w:r>
              <w:rPr>
                <w:rFonts w:ascii="Calibri" w:hAnsi="Calibri" w:eastAsia="Calibri" w:cs="Calibri"/>
                <w:sz w:val="16"/>
                <w:szCs w:val="16"/>
              </w:rPr>
              <w:t xml:space="preserve">Murcia</w:t>
            </w:r>
          </w:p>
        </w:tc>
        <w:tc>
          <w:tcPr>
            <w:tcW w:w="36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70F39F4" wp14:textId="77777777">
            <w:pPr>
              <w:spacing w:before="0" w:after="0" w:line="240" w:lineRule="auto"/>
              <w:jc w:val="left"/>
            </w:pPr>
            <w:r>
              <w:rPr>
                <w:rFonts w:ascii="Calibri" w:hAnsi="Calibri" w:eastAsia="Calibri" w:cs="Calibri"/>
                <w:sz w:val="16"/>
                <w:szCs w:val="16"/>
                <w:lang w:val="es-ES"/>
              </w:rPr>
              <w:t xml:space="preserve">Cartera de Servicios de Fisioterapia en AP del Servicio Murciano de Salud [72]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27BB9B2" wp14:textId="77777777">
            <w:pPr>
              <w:spacing w:before="0" w:after="0" w:line="240" w:lineRule="auto"/>
              <w:jc w:val="left"/>
            </w:pPr>
            <w:r>
              <w:rPr>
                <w:rFonts w:ascii="Calibri" w:hAnsi="Calibri" w:eastAsia="Calibri" w:cs="Calibri"/>
                <w:sz w:val="16"/>
                <w:szCs w:val="16"/>
              </w:rPr>
              <w:t xml:space="preserve">2026</w:t>
            </w:r>
          </w:p>
        </w:tc>
        <w:tc>
          <w:tcPr>
            <w:tcW w:w="8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703E18"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F0E4EBF" wp14:textId="77777777">
            <w:pPr>
              <w:spacing w:before="0" w:after="0" w:line="240" w:lineRule="auto"/>
              <w:jc w:val="left"/>
            </w:pPr>
            <w:r>
              <w:rPr>
                <w:rFonts w:ascii="Calibri" w:hAnsi="Calibri" w:eastAsia="Calibri" w:cs="Calibri"/>
                <w:sz w:val="16"/>
                <w:szCs w:val="16"/>
                <w:lang w:val="es-ES"/>
              </w:rPr>
              <w:t>No consta</w:t>
            </w:r>
          </w:p>
        </w:tc>
        <w:tc>
          <w:tcPr>
            <w:tcW w:w="10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6401A8"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0A7E1D7B" wp14:textId="77777777">
        <w:trPr>
          <w:cantSplit/>
          <w:tblHeader w:val="false"/>
        </w:trPr>
        <w:tc>
          <w:tcPr>
            <w:tcW w:w="93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738F73" wp14:textId="77777777">
            <w:pPr>
              <w:spacing w:before="0" w:after="0" w:line="240" w:lineRule="auto"/>
              <w:jc w:val="left"/>
            </w:pPr>
            <w:r>
              <w:rPr>
                <w:rFonts w:ascii="Calibri" w:hAnsi="Calibri" w:eastAsia="Calibri" w:cs="Calibri"/>
                <w:sz w:val="16"/>
                <w:szCs w:val="16"/>
              </w:rPr>
              <w:t xml:space="preserve">Navarra</w:t>
            </w:r>
          </w:p>
        </w:tc>
        <w:tc>
          <w:tcPr>
            <w:tcW w:w="36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27551BF" wp14:textId="77777777">
            <w:pPr>
              <w:spacing w:before="0" w:after="0" w:line="240" w:lineRule="auto"/>
              <w:jc w:val="left"/>
            </w:pPr>
            <w:r>
              <w:rPr>
                <w:rFonts w:ascii="Calibri" w:hAnsi="Calibri" w:eastAsia="Calibri" w:cs="Calibri"/>
                <w:sz w:val="16"/>
                <w:szCs w:val="16"/>
                <w:lang w:val="es-ES"/>
              </w:rPr>
              <w:t xml:space="preserve">Formación oficial del Servicio Navarro de Salud sobre derivación directa [73]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E5BB50" wp14:textId="77777777">
            <w:pPr>
              <w:spacing w:before="0" w:after="0" w:line="240" w:lineRule="auto"/>
              <w:jc w:val="left"/>
            </w:pPr>
            <w:r>
              <w:rPr>
                <w:rFonts w:ascii="Calibri" w:hAnsi="Calibri" w:eastAsia="Calibri" w:cs="Calibri"/>
                <w:sz w:val="16"/>
                <w:szCs w:val="16"/>
                <w:lang w:val="es-ES"/>
              </w:rPr>
              <w:t>No consta</w:t>
            </w:r>
          </w:p>
        </w:tc>
        <w:tc>
          <w:tcPr>
            <w:tcW w:w="8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CF3823"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1F663BF" wp14:textId="77777777">
            <w:pPr>
              <w:spacing w:before="0" w:after="0" w:line="240" w:lineRule="auto"/>
              <w:jc w:val="left"/>
            </w:pPr>
            <w:r>
              <w:rPr>
                <w:rFonts w:ascii="Calibri" w:hAnsi="Calibri" w:eastAsia="Calibri" w:cs="Calibri"/>
                <w:sz w:val="16"/>
                <w:szCs w:val="16"/>
                <w:lang w:val="es-ES"/>
              </w:rPr>
              <w:t>Sí, para procesos determinados</w:t>
            </w:r>
          </w:p>
        </w:tc>
        <w:tc>
          <w:tcPr>
            <w:tcW w:w="106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6A06D7" wp14:textId="77777777">
            <w:pPr>
              <w:spacing w:before="0" w:after="0" w:line="240" w:lineRule="auto"/>
              <w:jc w:val="left"/>
            </w:pPr>
            <w:r>
              <w:rPr>
                <w:rFonts w:ascii="Calibri" w:hAnsi="Calibri" w:eastAsia="Calibri" w:cs="Calibri"/>
                <w:sz w:val="16"/>
                <w:szCs w:val="16"/>
              </w:rPr>
              <w:t xml:space="preserve">No</w:t>
            </w:r>
          </w:p>
        </w:tc>
      </w:tr>
      <w:tr xmlns:wp14="http://schemas.microsoft.com/office/word/2010/wordml" w:rsidTr="708A5597" w14:paraId="7B24E7A2" wp14:textId="77777777">
        <w:trPr>
          <w:cantSplit/>
          <w:tblHeader w:val="false"/>
        </w:trPr>
        <w:tc>
          <w:tcPr>
            <w:tcW w:w="93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6CF26A" wp14:textId="77777777">
            <w:pPr>
              <w:spacing w:before="0" w:after="0" w:line="240" w:lineRule="auto"/>
              <w:jc w:val="left"/>
            </w:pPr>
            <w:r>
              <w:rPr>
                <w:rFonts w:ascii="Calibri" w:hAnsi="Calibri" w:eastAsia="Calibri" w:cs="Calibri"/>
                <w:sz w:val="16"/>
                <w:szCs w:val="16"/>
              </w:rPr>
              <w:t xml:space="preserve">País Vasco</w:t>
            </w:r>
          </w:p>
        </w:tc>
        <w:tc>
          <w:tcPr>
            <w:tcW w:w="36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3D041F" wp14:textId="77777777">
            <w:pPr>
              <w:spacing w:before="0" w:after="0" w:line="240" w:lineRule="auto"/>
              <w:jc w:val="left"/>
            </w:pPr>
            <w:r>
              <w:rPr>
                <w:rFonts w:ascii="Calibri" w:hAnsi="Calibri" w:eastAsia="Calibri" w:cs="Calibri"/>
                <w:sz w:val="16"/>
                <w:szCs w:val="16"/>
                <w:lang w:val="es-ES"/>
              </w:rPr>
              <w:t xml:space="preserve">Información institucional de Osakidetza [74]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C646BA" wp14:textId="77777777">
            <w:pPr>
              <w:spacing w:before="0" w:after="0" w:line="240" w:lineRule="auto"/>
              <w:jc w:val="left"/>
            </w:pPr>
            <w:r>
              <w:rPr>
                <w:rFonts w:ascii="Calibri" w:hAnsi="Calibri" w:eastAsia="Calibri" w:cs="Calibri"/>
                <w:sz w:val="16"/>
                <w:szCs w:val="16"/>
              </w:rPr>
              <w:t xml:space="preserve">2024</w:t>
            </w:r>
          </w:p>
        </w:tc>
        <w:tc>
          <w:tcPr>
            <w:tcW w:w="8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40EB90" wp14:textId="77777777">
            <w:pPr>
              <w:spacing w:before="0" w:after="0" w:line="240" w:lineRule="auto"/>
              <w:jc w:val="left"/>
            </w:pPr>
            <w:r>
              <w:rPr>
                <w:rFonts w:ascii="Calibri" w:hAnsi="Calibri" w:eastAsia="Calibri" w:cs="Calibri"/>
                <w:sz w:val="16"/>
                <w:szCs w:val="16"/>
                <w:lang w:val="es-ES"/>
              </w:rPr>
              <w:t>Sí</w:t>
            </w:r>
          </w:p>
        </w:tc>
        <w:tc>
          <w:tcPr>
            <w:tcW w:w="177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5E3C75" wp14:textId="77777777">
            <w:pPr>
              <w:spacing w:before="0" w:after="0" w:line="240" w:lineRule="auto"/>
              <w:jc w:val="left"/>
            </w:pPr>
            <w:r>
              <w:rPr>
                <w:rFonts w:ascii="Calibri" w:hAnsi="Calibri" w:eastAsia="Calibri" w:cs="Calibri"/>
                <w:sz w:val="16"/>
                <w:szCs w:val="16"/>
                <w:lang w:val="es-ES"/>
              </w:rPr>
              <w:t>No consta</w:t>
            </w:r>
          </w:p>
        </w:tc>
        <w:tc>
          <w:tcPr>
            <w:tcW w:w="10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98799C9" wp14:textId="77777777">
            <w:pPr>
              <w:spacing w:before="0" w:after="0" w:line="240" w:lineRule="auto"/>
              <w:jc w:val="left"/>
            </w:pPr>
            <w:r>
              <w:rPr>
                <w:rFonts w:ascii="Calibri" w:hAnsi="Calibri" w:eastAsia="Calibri" w:cs="Calibri"/>
                <w:sz w:val="16"/>
                <w:szCs w:val="16"/>
              </w:rPr>
              <w:t xml:space="preserve">No</w:t>
            </w:r>
          </w:p>
        </w:tc>
      </w:tr>
    </w:tbl>
    <w:p xmlns:wp14="http://schemas.microsoft.com/office/word/2010/wordml" w14:paraId="39CDD32D"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38BE83D7" wp14:textId="77777777">
      <w:pPr>
        <w:pStyle w:val="Heading2"/>
      </w:pPr>
      <w:r>
        <w:rPr>
          <w:rFonts w:ascii="Calibri" w:hAnsi="Calibri" w:eastAsia="Calibri" w:cs="Calibri"/>
          <w:lang w:val="es-ES"/>
        </w:rPr>
        <w:t>3.3. Modelos de referencia en España</w:t>
      </w:r>
    </w:p>
    <w:p xmlns:wp14="http://schemas.microsoft.com/office/word/2010/wordml" w14:paraId="41EF9407" wp14:textId="77777777">
      <w:pPr>
        <w:pStyle w:val="Heading3"/>
      </w:pPr>
      <w:r>
        <w:rPr>
          <w:rFonts w:ascii="Calibri" w:hAnsi="Calibri" w:eastAsia="Calibri" w:cs="Calibri"/>
          <w:lang w:val="es-ES"/>
        </w:rPr>
        <w:t>Canarias protocoliza la derivación desde medicina de familia</w:t>
      </w:r>
    </w:p>
    <w:p xmlns:wp14="http://schemas.microsoft.com/office/word/2010/wordml" w14:paraId="19BF2235" wp14:textId="77777777">
      <w:pPr>
        <w:spacing w:after="140"/>
        <w:jc w:val="both"/>
      </w:pPr>
      <w:r>
        <w:rPr>
          <w:rFonts w:ascii="Calibri" w:hAnsi="Calibri" w:eastAsia="Calibri" w:cs="Calibri"/>
          <w:lang w:val="es-ES"/>
        </w:rPr>
        <w:t xml:space="preserve">El Servicio Canario de la Salud dispone desde 2022 de una guía de actuación de la consulta de fisioterapia en AP [64]. El despliegue comenzó en 24 zonas básicas de Gran Canaria, Fuerteventura, Lanzarote y Tenerife, según la nota oficial del Gobierno de Canarias [65]. El modelo se basa en la valoración individual, el plan personalizado, la educación sanitaria y el ejercicio terapéutico [65]. Incluye procesos como la gonartrosis, la coxartrosis, el dolor lumbar y cervical persistente, la epicondilitis y la EPOC leve estable [65].</w:t>
      </w:r>
    </w:p>
    <w:p xmlns:wp14="http://schemas.microsoft.com/office/word/2010/wordml" w14:paraId="7B427E95" wp14:textId="77777777">
      <w:pPr>
        <w:pStyle w:val="Heading3"/>
      </w:pPr>
      <w:r>
        <w:rPr>
          <w:rFonts w:ascii="Calibri" w:hAnsi="Calibri" w:eastAsia="Calibri" w:cs="Calibri"/>
          <w:lang w:val="es-ES"/>
        </w:rPr>
        <w:t>Galicia abre el acceso directo mediante la gestión de la demanda</w:t>
      </w:r>
    </w:p>
    <w:p xmlns:wp14="http://schemas.microsoft.com/office/word/2010/wordml" w14:paraId="49B0ADC9" wp14:textId="77777777">
      <w:pPr>
        <w:spacing w:after="140"/>
        <w:jc w:val="both"/>
      </w:pPr>
      <w:r>
        <w:rPr>
          <w:rFonts w:ascii="Calibri" w:hAnsi="Calibri" w:eastAsia="Calibri" w:cs="Calibri"/>
          <w:lang w:val="es-ES"/>
        </w:rPr>
        <w:t xml:space="preserve">El Servizo Galego de Saúde (SERGAS) publica una cartera de servicios de fisioterapia de AP y comunitaria [70]. Su citación de AP se organiza con XIDE, un sistema de gestión integral de la demanda en equipo [75]. XIDE reparte las citas por motivo de consulta entre medicina, enfermería, matrona, farmacia, fisioterapia, trabajo social y personal administrativo [75]. A finales de 2022, el sistema funcionaba en 246 centros de salud y cubría al 73 % de la población gallega [75]. El mismo informe atribuye a XIDE una reducción media del 40 % de las citas forzadas en las agendas de medicina de familia [75]. Con este sistema, la persona accede a la consulta de fisioterapia sin la intermediación de otro profesional para motivos clínicos parametrizados [75]. La fisioterapia se incorporó en 2022 con un pilotaje en Culleredo e Illas Canarias, según una noticia de prensa que este documento usa como fuente secundaria [76].</w:t>
      </w:r>
    </w:p>
    <w:p xmlns:wp14="http://schemas.microsoft.com/office/word/2010/wordml" w14:paraId="7D5421D7" wp14:textId="77777777">
      <w:pPr>
        <w:pStyle w:val="Heading3"/>
      </w:pPr>
      <w:r>
        <w:rPr>
          <w:rFonts w:ascii="Calibri" w:hAnsi="Calibri" w:eastAsia="Calibri" w:cs="Calibri"/>
          <w:lang w:val="es-ES"/>
        </w:rPr>
        <w:t>Madrid admite el acceso directo para tres procesos</w:t>
      </w:r>
    </w:p>
    <w:p xmlns:wp14="http://schemas.microsoft.com/office/word/2010/wordml" w14:paraId="1150793B" wp14:textId="77777777">
      <w:pPr>
        <w:spacing w:after="140"/>
        <w:jc w:val="both"/>
      </w:pPr>
      <w:r>
        <w:rPr>
          <w:rFonts w:ascii="Calibri" w:hAnsi="Calibri" w:eastAsia="Calibri" w:cs="Calibri"/>
          <w:lang w:val="es-ES"/>
        </w:rPr>
        <w:t xml:space="preserve">La Cartera de Servicios Estandarizados de AP del Servicio Madrileño de Salud, actualizada en septiembre de 2025, incluye la atención fisioterapéutica a personas con procesos musculoesqueléticos agudos y subagudos [71]. En los procesos que no admiten acceso directo, la página institucional de la Comunidad de Madrid indica que es necesaria la derivación del médico de familia [77]. La nota oficial de septiembre de 2025 describe la citación directa desde la Unidad de Atención al Usuario [38].</w:t>
      </w:r>
    </w:p>
    <w:p xmlns:wp14="http://schemas.microsoft.com/office/word/2010/wordml" w14:paraId="405B68EC" wp14:textId="758C5687">
      <w:pPr>
        <w:spacing w:after="140"/>
        <w:jc w:val="both"/>
      </w:pPr>
      <w:r>
        <w:rPr>
          <w:rFonts w:ascii="Calibri" w:hAnsi="Calibri" w:eastAsia="Calibri" w:cs="Calibri"/>
          <w:lang w:val="es-ES"/>
        </w:rPr>
        <w:t xml:space="preserve">La Gerencia Asistencial de AP regula esa citación en una instrucción interna titulada «Atención a procesos de demanda en las consultas de las Unidades de Atención Específica de AP» [9]. La instrucción procede del Plan Estratégico 2020-2024 de la gerencia y de su proyecto de reorganización asistencial de los centros de salud [9]. Dentro de ese proyecto, el subproyecto de gestión de la demanda busca identificar «qué profesional es el que mejor respuesta puede dar a una demanda concreta» [9]. La instrucción se aplica a cuatro tipos de unidades: matronas, trabajo social sanitario, salud bucodental y fisioterapia [9].</w:t>
      </w:r>
    </w:p>
    <w:p xmlns:wp14="http://schemas.microsoft.com/office/word/2010/wordml" w14:paraId="55B214C2" wp14:textId="17F92612">
      <w:pPr>
        <w:spacing w:after="140"/>
        <w:jc w:val="both"/>
      </w:pPr>
      <w:r>
        <w:rPr>
          <w:rFonts w:ascii="Calibri" w:hAnsi="Calibri" w:eastAsia="Calibri" w:cs="Calibri"/>
          <w:lang w:val="es-ES"/>
        </w:rPr>
        <w:t xml:space="preserve">Para la fisioterapia, la instrucción describe tres procesos: la epicondilalgia, el esguince de tobillo y la fascitis plantar [9]. Cada proceso tiene una definición, sus códigos de la Clasificación Internacional de AP, una pauta de valoración y unos criterios de derivación [9]. La tabla 3.3 resume esos elementos.</w:t>
      </w:r>
    </w:p>
    <w:p xmlns:wp14="http://schemas.microsoft.com/office/word/2010/wordml" w14:paraId="2189A216" wp14:textId="77777777">
      <w:pPr>
        <w:keepNext w:val="1"/>
        <w:spacing w:before="200" w:after="80"/>
      </w:pPr>
      <w:r>
        <w:rPr>
          <w:rFonts w:ascii="Calibri" w:hAnsi="Calibri" w:eastAsia="Calibri" w:cs="Calibri"/>
          <w:b w:val="1"/>
          <w:bCs w:val="1"/>
          <w:color w:val="0096B1"/>
          <w:sz w:val="19"/>
          <w:szCs w:val="19"/>
          <w:lang w:val="es-ES"/>
        </w:rPr>
        <w:t>Tabla 3.3. Procesos de citación directa con fisioterapia en la instrucción de la Gerencia Asistencial de AP de Madrid</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4"/>
        <w:gridCol w:w="750"/>
        <w:gridCol w:w="2578"/>
        <w:gridCol w:w="1765"/>
        <w:gridCol w:w="2863"/>
      </w:tblGrid>
      <w:tr xmlns:wp14="http://schemas.microsoft.com/office/word/2010/wordml" w:rsidTr="708A5597" w14:paraId="780A8DAE" wp14:textId="77777777">
        <w:trPr>
          <w:cantSplit/>
          <w:tblHeader/>
        </w:trPr>
        <w:tc>
          <w:tcPr>
            <w:tcW w:w="111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79FCEE7" wp14:textId="77777777">
            <w:pPr>
              <w:spacing w:before="0" w:after="0" w:line="240" w:lineRule="auto"/>
              <w:jc w:val="center"/>
            </w:pPr>
            <w:r>
              <w:rPr>
                <w:rFonts w:ascii="Calibri" w:hAnsi="Calibri" w:eastAsia="Calibri" w:cs="Calibri"/>
                <w:b w:val="1"/>
                <w:bCs w:val="1"/>
                <w:color w:val="FFFFFF"/>
                <w:sz w:val="16"/>
                <w:szCs w:val="16"/>
                <w:lang w:val="es-ES"/>
              </w:rPr>
              <w:t>Proceso</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687AA6C" wp14:textId="77777777">
            <w:pPr>
              <w:spacing w:before="0" w:after="0" w:line="240" w:lineRule="auto"/>
              <w:jc w:val="center"/>
            </w:pPr>
            <w:r>
              <w:rPr>
                <w:rFonts w:ascii="Calibri" w:hAnsi="Calibri" w:eastAsia="Calibri" w:cs="Calibri"/>
                <w:b w:val="1"/>
                <w:bCs w:val="1"/>
                <w:color w:val="FFFFFF"/>
                <w:sz w:val="16"/>
                <w:szCs w:val="16"/>
                <w:lang w:val="es-ES"/>
              </w:rPr>
              <w:t>Códigos CIAP</w:t>
            </w:r>
          </w:p>
        </w:tc>
        <w:tc>
          <w:tcPr>
            <w:tcW w:w="257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21FC754" wp14:textId="77777777">
            <w:pPr>
              <w:spacing w:before="0" w:after="0" w:line="240" w:lineRule="auto"/>
              <w:jc w:val="center"/>
            </w:pPr>
            <w:r>
              <w:rPr>
                <w:rFonts w:ascii="Calibri" w:hAnsi="Calibri" w:eastAsia="Calibri" w:cs="Calibri"/>
                <w:b w:val="1"/>
                <w:bCs w:val="1"/>
                <w:color w:val="FFFFFF"/>
                <w:sz w:val="16"/>
                <w:szCs w:val="16"/>
                <w:lang w:val="es-ES"/>
              </w:rPr>
              <w:t>Valoración que pide la instrucción</w:t>
            </w:r>
          </w:p>
        </w:tc>
        <w:tc>
          <w:tcPr>
            <w:tcW w:w="176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4127658" wp14:textId="77777777">
            <w:pPr>
              <w:spacing w:before="0" w:after="0" w:line="240" w:lineRule="auto"/>
              <w:jc w:val="center"/>
            </w:pPr>
            <w:r>
              <w:rPr>
                <w:rFonts w:ascii="Calibri" w:hAnsi="Calibri" w:eastAsia="Calibri" w:cs="Calibri"/>
                <w:b w:val="1"/>
                <w:bCs w:val="1"/>
                <w:color w:val="FFFFFF"/>
                <w:sz w:val="16"/>
                <w:szCs w:val="16"/>
                <w:lang w:val="es-ES"/>
              </w:rPr>
              <w:t>Se cita con fisioterapia</w:t>
            </w:r>
          </w:p>
        </w:tc>
        <w:tc>
          <w:tcPr>
            <w:tcW w:w="286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CAEF525" wp14:textId="77777777">
            <w:pPr>
              <w:spacing w:before="0" w:after="0" w:line="240" w:lineRule="auto"/>
              <w:jc w:val="center"/>
            </w:pPr>
            <w:r>
              <w:rPr>
                <w:rFonts w:ascii="Calibri" w:hAnsi="Calibri" w:eastAsia="Calibri" w:cs="Calibri"/>
                <w:b w:val="1"/>
                <w:bCs w:val="1"/>
                <w:color w:val="FFFFFF"/>
                <w:sz w:val="16"/>
                <w:szCs w:val="16"/>
                <w:lang w:val="es-ES"/>
              </w:rPr>
              <w:t>Se cita con medicina de familia</w:t>
            </w:r>
          </w:p>
        </w:tc>
      </w:tr>
      <w:tr xmlns:wp14="http://schemas.microsoft.com/office/word/2010/wordml" w:rsidTr="708A5597" w14:paraId="4549455A" wp14:textId="77777777">
        <w:trPr>
          <w:cantSplit/>
          <w:tblHeader w:val="false"/>
        </w:trPr>
        <w:tc>
          <w:tcPr>
            <w:tcW w:w="111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5AD525A" wp14:textId="77777777">
            <w:pPr>
              <w:spacing w:before="0" w:after="0" w:line="240" w:lineRule="auto"/>
              <w:jc w:val="left"/>
            </w:pPr>
            <w:r>
              <w:rPr>
                <w:rFonts w:ascii="Calibri" w:hAnsi="Calibri" w:eastAsia="Calibri" w:cs="Calibri"/>
                <w:sz w:val="16"/>
                <w:szCs w:val="16"/>
                <w:lang w:val="es-ES"/>
              </w:rPr>
              <w:t>Epicondilalgia lateral o medial</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B273CF" wp14:textId="77777777">
            <w:pPr>
              <w:spacing w:before="0" w:after="0" w:line="240" w:lineRule="auto"/>
              <w:jc w:val="left"/>
            </w:pPr>
            <w:r>
              <w:rPr>
                <w:rFonts w:ascii="Calibri" w:hAnsi="Calibri" w:eastAsia="Calibri" w:cs="Calibri"/>
                <w:sz w:val="16"/>
                <w:szCs w:val="16"/>
              </w:rPr>
              <w:t xml:space="preserve">L93</w:t>
            </w:r>
          </w:p>
        </w:tc>
        <w:tc>
          <w:tcPr>
            <w:tcW w:w="257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BCFAD0" wp14:textId="77777777">
            <w:pPr>
              <w:spacing w:before="0" w:after="0" w:line="240" w:lineRule="auto"/>
              <w:jc w:val="left"/>
            </w:pPr>
            <w:r>
              <w:rPr>
                <w:rFonts w:ascii="Calibri" w:hAnsi="Calibri" w:eastAsia="Calibri" w:cs="Calibri"/>
                <w:sz w:val="16"/>
                <w:szCs w:val="16"/>
                <w:lang w:val="es-ES"/>
              </w:rPr>
              <w:t>Escala visual analógica del dolor, cuestionario PRTEE, pruebas de Cozen y de Thomson, prueba de la silla e indicadores de pronóstico negativo</w:t>
            </w:r>
          </w:p>
        </w:tc>
        <w:tc>
          <w:tcPr>
            <w:tcW w:w="176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5E4EB4" wp14:textId="77777777">
            <w:pPr>
              <w:spacing w:before="0" w:after="0" w:line="240" w:lineRule="auto"/>
              <w:jc w:val="left"/>
            </w:pPr>
            <w:r>
              <w:rPr>
                <w:rFonts w:ascii="Calibri" w:hAnsi="Calibri" w:eastAsia="Calibri" w:cs="Calibri"/>
                <w:sz w:val="16"/>
                <w:szCs w:val="16"/>
                <w:lang w:val="es-ES"/>
              </w:rPr>
              <w:t>Epicondilalgia sin antecedente traumático</w:t>
            </w:r>
          </w:p>
        </w:tc>
        <w:tc>
          <w:tcPr>
            <w:tcW w:w="286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4CBB96" wp14:textId="77777777">
            <w:pPr>
              <w:spacing w:before="0" w:after="0" w:line="240" w:lineRule="auto"/>
              <w:jc w:val="left"/>
            </w:pPr>
            <w:r>
              <w:rPr>
                <w:rFonts w:ascii="Calibri" w:hAnsi="Calibri" w:eastAsia="Calibri" w:cs="Calibri"/>
                <w:sz w:val="16"/>
                <w:szCs w:val="16"/>
                <w:lang w:val="es-ES"/>
              </w:rPr>
              <w:t>Antecedente traumático en el codo, pérdida de movilidad del codo, la mano o los dedos, o pérdida de sensibilidad en el brazo</w:t>
            </w:r>
          </w:p>
        </w:tc>
      </w:tr>
      <w:tr xmlns:wp14="http://schemas.microsoft.com/office/word/2010/wordml" w:rsidTr="708A5597" w14:paraId="3383A24C" wp14:textId="77777777">
        <w:trPr>
          <w:cantSplit/>
          <w:tblHeader w:val="false"/>
        </w:trPr>
        <w:tc>
          <w:tcPr>
            <w:tcW w:w="111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258208" wp14:textId="77777777">
            <w:pPr>
              <w:spacing w:before="0" w:after="0" w:line="240" w:lineRule="auto"/>
              <w:jc w:val="left"/>
            </w:pPr>
            <w:r>
              <w:rPr>
                <w:rFonts w:ascii="Calibri" w:hAnsi="Calibri" w:eastAsia="Calibri" w:cs="Calibri"/>
                <w:sz w:val="16"/>
                <w:szCs w:val="16"/>
                <w:lang w:val="es-ES"/>
              </w:rPr>
              <w:t>Esguince de tobillo</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925E9FC" wp14:textId="77777777">
            <w:pPr>
              <w:spacing w:before="0" w:after="0" w:line="240" w:lineRule="auto"/>
              <w:jc w:val="left"/>
            </w:pPr>
            <w:r>
              <w:rPr>
                <w:rFonts w:ascii="Calibri" w:hAnsi="Calibri" w:eastAsia="Calibri" w:cs="Calibri"/>
                <w:sz w:val="16"/>
                <w:szCs w:val="16"/>
              </w:rPr>
              <w:t xml:space="preserve">L77 y L16</w:t>
            </w:r>
          </w:p>
        </w:tc>
        <w:tc>
          <w:tcPr>
            <w:tcW w:w="257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02EA9E1" wp14:textId="77777777">
            <w:pPr>
              <w:spacing w:before="0" w:after="0" w:line="240" w:lineRule="auto"/>
              <w:jc w:val="left"/>
            </w:pPr>
            <w:r>
              <w:rPr>
                <w:rFonts w:ascii="Calibri" w:hAnsi="Calibri" w:eastAsia="Calibri" w:cs="Calibri"/>
                <w:sz w:val="16"/>
                <w:szCs w:val="16"/>
                <w:lang w:val="es-ES"/>
              </w:rPr>
              <w:t>Escala visual analógica del dolor, valoración de la función y maniobras dinámicas, con las reglas de Ottawa para descartar lesión ósea</w:t>
            </w:r>
          </w:p>
        </w:tc>
        <w:tc>
          <w:tcPr>
            <w:tcW w:w="176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43997D" wp14:textId="77777777">
            <w:pPr>
              <w:spacing w:before="0" w:after="0" w:line="240" w:lineRule="auto"/>
              <w:jc w:val="left"/>
            </w:pPr>
            <w:r>
              <w:rPr>
                <w:rFonts w:ascii="Calibri" w:hAnsi="Calibri" w:eastAsia="Calibri" w:cs="Calibri"/>
                <w:sz w:val="16"/>
                <w:szCs w:val="16"/>
                <w:lang w:val="es-ES"/>
              </w:rPr>
              <w:t>Esguince de grado I o II</w:t>
            </w:r>
          </w:p>
        </w:tc>
        <w:tc>
          <w:tcPr>
            <w:tcW w:w="286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F0E75C" wp14:textId="77777777">
            <w:pPr>
              <w:spacing w:before="0" w:after="0" w:line="240" w:lineRule="auto"/>
              <w:jc w:val="left"/>
            </w:pPr>
            <w:r>
              <w:rPr>
                <w:rFonts w:ascii="Calibri" w:hAnsi="Calibri" w:eastAsia="Calibri" w:cs="Calibri"/>
                <w:sz w:val="16"/>
                <w:szCs w:val="16"/>
                <w:lang w:val="es-ES"/>
              </w:rPr>
              <w:t>Traumatismo importante con afectación grave de la movilidad, alteración de la sensibilidad del pie e imposibilidad de apoyo</w:t>
            </w:r>
          </w:p>
        </w:tc>
      </w:tr>
      <w:tr xmlns:wp14="http://schemas.microsoft.com/office/word/2010/wordml" w:rsidTr="708A5597" w14:paraId="0AC5332C" wp14:textId="77777777">
        <w:trPr>
          <w:cantSplit/>
          <w:tblHeader w:val="false"/>
        </w:trPr>
        <w:tc>
          <w:tcPr>
            <w:tcW w:w="111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CE994FB" wp14:textId="77777777">
            <w:pPr>
              <w:spacing w:before="0" w:after="0" w:line="240" w:lineRule="auto"/>
              <w:jc w:val="left"/>
            </w:pPr>
            <w:r>
              <w:rPr>
                <w:rFonts w:ascii="Calibri" w:hAnsi="Calibri" w:eastAsia="Calibri" w:cs="Calibri"/>
                <w:sz w:val="16"/>
                <w:szCs w:val="16"/>
                <w:lang w:val="es-ES"/>
              </w:rPr>
              <w:t>Fascitis plantar</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5F9504" wp14:textId="77777777">
            <w:pPr>
              <w:spacing w:before="0" w:after="0" w:line="240" w:lineRule="auto"/>
              <w:jc w:val="left"/>
            </w:pPr>
            <w:r>
              <w:rPr>
                <w:rFonts w:ascii="Calibri" w:hAnsi="Calibri" w:eastAsia="Calibri" w:cs="Calibri"/>
                <w:sz w:val="16"/>
                <w:szCs w:val="16"/>
              </w:rPr>
              <w:t xml:space="preserve">L87 y L17</w:t>
            </w:r>
          </w:p>
        </w:tc>
        <w:tc>
          <w:tcPr>
            <w:tcW w:w="257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35DB7A" wp14:textId="77777777">
            <w:pPr>
              <w:spacing w:before="0" w:after="0" w:line="240" w:lineRule="auto"/>
              <w:jc w:val="left"/>
            </w:pPr>
            <w:r>
              <w:rPr>
                <w:rFonts w:ascii="Calibri" w:hAnsi="Calibri" w:eastAsia="Calibri" w:cs="Calibri"/>
                <w:sz w:val="16"/>
                <w:szCs w:val="16"/>
                <w:lang w:val="es-ES"/>
              </w:rPr>
              <w:t>Escala visual analógica del dolor y valoración de la función</w:t>
            </w:r>
          </w:p>
        </w:tc>
        <w:tc>
          <w:tcPr>
            <w:tcW w:w="176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CAEF3F" wp14:textId="77777777">
            <w:pPr>
              <w:spacing w:before="0" w:after="0" w:line="240" w:lineRule="auto"/>
              <w:jc w:val="left"/>
            </w:pPr>
            <w:r>
              <w:rPr>
                <w:rFonts w:ascii="Calibri" w:hAnsi="Calibri" w:eastAsia="Calibri" w:cs="Calibri"/>
                <w:sz w:val="16"/>
                <w:szCs w:val="16"/>
                <w:lang w:val="es-ES"/>
              </w:rPr>
              <w:t>Toda persona con el cuadro clínico descrito</w:t>
            </w:r>
          </w:p>
        </w:tc>
        <w:tc>
          <w:tcPr>
            <w:tcW w:w="286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2749A0A" wp14:textId="77777777">
            <w:pPr>
              <w:spacing w:before="0" w:after="0" w:line="240" w:lineRule="auto"/>
              <w:jc w:val="left"/>
            </w:pPr>
            <w:r>
              <w:rPr>
                <w:rFonts w:ascii="Calibri" w:hAnsi="Calibri" w:eastAsia="Calibri" w:cs="Calibri"/>
                <w:sz w:val="16"/>
                <w:szCs w:val="16"/>
                <w:lang w:val="es-ES"/>
              </w:rPr>
              <w:t>Traumatismo previo o pie con indicación de tratamiento ortopédico</w:t>
            </w:r>
          </w:p>
        </w:tc>
      </w:tr>
    </w:tbl>
    <w:p xmlns:wp14="http://schemas.microsoft.com/office/word/2010/wordml" w14:paraId="27657BF9" wp14:textId="68E18EF1">
      <w:pPr>
        <w:spacing w:before="60" w:after="200"/>
      </w:pPr>
      <w:r>
        <w:rPr>
          <w:rFonts w:ascii="Calibri" w:hAnsi="Calibri" w:eastAsia="Calibri" w:cs="Calibri"/>
          <w:i w:val="1"/>
          <w:iCs w:val="1"/>
          <w:color w:val="8C8C8C"/>
          <w:sz w:val="17"/>
          <w:szCs w:val="17"/>
          <w:lang w:val="es-ES"/>
        </w:rPr>
        <w:t xml:space="preserve">Fuente: instrucción de la Gerencia Asistencial de AP del Servicio Madrileño de Salud [9].</w:t>
      </w:r>
    </w:p>
    <w:p xmlns:wp14="http://schemas.microsoft.com/office/word/2010/wordml" w14:paraId="42BA9504" wp14:textId="77777777">
      <w:pPr>
        <w:spacing w:after="140"/>
        <w:jc w:val="both"/>
      </w:pPr>
      <w:r>
        <w:rPr>
          <w:rFonts w:ascii="Calibri" w:hAnsi="Calibri" w:eastAsia="Calibri" w:cs="Calibri"/>
          <w:lang w:val="es-ES"/>
        </w:rPr>
        <w:t xml:space="preserve">La instrucción asigna la cita al fisioterapeuta de referencia de la persona, en un hueco de agenda que denomina «V verde» [9]. El personal de la Unidad de Atención al Usuario aplica así una lista cerrada de motivos, y la valoración clínica corresponde al fisioterapeuta. Este reparto de funciones coincide con el paso 2 del circuito de autorreferencia de la sección 6.2.</w:t>
      </w:r>
    </w:p>
    <w:p xmlns:wp14="http://schemas.microsoft.com/office/word/2010/wordml" w14:paraId="55FF601A" wp14:textId="77777777">
      <w:pPr>
        <w:spacing w:after="140"/>
        <w:jc w:val="both"/>
      </w:pPr>
      <w:r>
        <w:rPr>
          <w:rFonts w:ascii="Calibri" w:hAnsi="Calibri" w:eastAsia="Calibri" w:cs="Calibri"/>
          <w:lang w:val="es-ES"/>
        </w:rPr>
        <w:t>La instrucción establece también que el diagnóstico de la epicondilalgia es clínico [9]. Las pruebas complementarias solo proceden si se sospecha otra entidad, y en ese caso la persona debe ser valorada por el médico de familia [9]. En el esguince de tobillo, la instrucción reconoce que la radiología ayuda a descartar lesiones óseas mediante las reglas de Ottawa [9]. Sin embargo, no habilita al fisioterapeuta para solicitarla, de modo que la persona con una regla positiva necesita otra consulta. La sección 7.4 desarrolla esta consecuencia.</w:t>
      </w:r>
    </w:p>
    <w:p xmlns:wp14="http://schemas.microsoft.com/office/word/2010/wordml" w14:paraId="3C9F854F" wp14:textId="77777777">
      <w:pPr>
        <w:spacing w:after="140"/>
        <w:jc w:val="both"/>
      </w:pPr>
      <w:r>
        <w:rPr>
          <w:rFonts w:ascii="Calibri" w:hAnsi="Calibri" w:eastAsia="Calibri" w:cs="Calibri"/>
          <w:lang w:val="es-ES"/>
        </w:rPr>
        <w:t>Este documento cita la versión 8 de la instrucción, de julio de 2024 [9]. Su ficha de gestión documental la sitúa en vigor desde febrero de 2023 [9].</w:t>
      </w:r>
    </w:p>
    <w:p xmlns:wp14="http://schemas.microsoft.com/office/word/2010/wordml" w14:paraId="39FE77C2" wp14:textId="77777777">
      <w:pPr>
        <w:pStyle w:val="Heading3"/>
      </w:pPr>
      <w:r>
        <w:rPr>
          <w:rFonts w:ascii="Calibri" w:hAnsi="Calibri" w:eastAsia="Calibri" w:cs="Calibri"/>
          <w:lang w:val="es-ES"/>
        </w:rPr>
        <w:t>Andalucía, Baleares y Castilla-La Mancha documentan la derivación directa</w:t>
      </w:r>
    </w:p>
    <w:p xmlns:wp14="http://schemas.microsoft.com/office/word/2010/wordml" w14:paraId="7EEB2725" wp14:textId="722E673D">
      <w:pPr>
        <w:spacing w:after="140"/>
        <w:jc w:val="both"/>
      </w:pPr>
      <w:r>
        <w:rPr>
          <w:rFonts w:ascii="Calibri" w:hAnsi="Calibri" w:eastAsia="Calibri" w:cs="Calibri"/>
          <w:lang w:val="es-ES"/>
        </w:rPr>
        <w:t xml:space="preserve">El Servicio Andaluz de Salud implantó en mayo de 2026 la derivación desde medicina de familia a fisioterapia de AP en toda la comunidad [61]. El circuito cubre la lumbalgia, la cervicalgia, la gonalgia, el hombro doloroso, la fascitis plantar y la epicondilitis [61]. La Gerencia de AP de Mallorca aprobó en 2023 un protocolo de derivación directa para doce patologías de baja complejidad y alta resolución [63]. El Servicio de Salud de Castilla-La Mancha publicó en 2022 una guía que permite al médico de familia y al pediatra derivar directamente a fisioterapia [66].</w:t>
      </w:r>
    </w:p>
    <w:p xmlns:wp14="http://schemas.microsoft.com/office/word/2010/wordml" w14:paraId="72F636A6" wp14:textId="77777777">
      <w:pPr>
        <w:pStyle w:val="Heading2"/>
      </w:pPr>
      <w:r>
        <w:rPr>
          <w:rFonts w:ascii="Calibri" w:hAnsi="Calibri" w:eastAsia="Calibri" w:cs="Calibri"/>
          <w:lang w:val="es-ES"/>
        </w:rPr>
        <w:t>3.4. Diagnóstico de los modelos vigentes en los documentos profesionales</w:t>
      </w:r>
    </w:p>
    <w:p xmlns:wp14="http://schemas.microsoft.com/office/word/2010/wordml" w14:paraId="7A19CF9C" wp14:textId="77777777">
      <w:pPr>
        <w:spacing w:after="140"/>
        <w:jc w:val="both"/>
      </w:pPr>
      <w:r>
        <w:rPr>
          <w:rFonts w:ascii="Calibri" w:hAnsi="Calibri" w:eastAsia="Calibri" w:cs="Calibri"/>
          <w:lang w:val="es-ES"/>
        </w:rPr>
        <w:t>Varios documentos profesionales recientes analizan los modelos de Galicia y de Madrid, y coinciden en el diagnóstico.</w:t>
      </w:r>
    </w:p>
    <w:p xmlns:wp14="http://schemas.microsoft.com/office/word/2010/wordml" w14:paraId="4B3AE4C2" wp14:textId="77777777">
      <w:pPr>
        <w:pStyle w:val="Heading3"/>
      </w:pPr>
      <w:r>
        <w:rPr>
          <w:rFonts w:ascii="Calibri" w:hAnsi="Calibri" w:eastAsia="Calibri" w:cs="Calibri"/>
          <w:lang w:val="es-ES"/>
        </w:rPr>
        <w:t>La Sociedade Galega de Fisioterapeutas pidió en 2019 la derivación directa</w:t>
      </w:r>
    </w:p>
    <w:p xmlns:wp14="http://schemas.microsoft.com/office/word/2010/wordml" w14:paraId="13B6CBB7" wp14:textId="77777777">
      <w:pPr>
        <w:spacing w:after="140"/>
        <w:jc w:val="both"/>
      </w:pPr>
      <w:r>
        <w:rPr>
          <w:rFonts w:ascii="Calibri" w:hAnsi="Calibri" w:eastAsia="Calibri" w:cs="Calibri"/>
          <w:lang w:val="es-ES"/>
        </w:rPr>
        <w:t>La Sociedade Galega de Fisioterapeutas presentó en febrero de 2019 un análisis de la efectividad clínica y del impacto económico de la fisioterapia en AP [8]. Uno de sus autores representaba a la sociedad en el grupo de trabajo del nuevo modelo de AP del SERGAS [8]. El análisis revisó cinco grupos de procesos: el dolor lumbar no específico, el dolor cervical, el síndrome subacromial, el dolor persistente y la patología traumatológica y ortopédica de baja complejidad [8]. También revisó la evidencia internacional sobre la derivación directa desde medicina de familia y sobre el fisioterapeuta de triaje [8].</w:t>
      </w:r>
    </w:p>
    <w:p xmlns:wp14="http://schemas.microsoft.com/office/word/2010/wordml" w14:paraId="634D7B84" wp14:textId="77777777">
      <w:pPr>
        <w:spacing w:after="140"/>
        <w:jc w:val="both"/>
      </w:pPr>
      <w:r>
        <w:rPr>
          <w:rFonts w:ascii="Calibri" w:hAnsi="Calibri" w:eastAsia="Calibri" w:cs="Calibri"/>
          <w:lang w:val="es-ES"/>
        </w:rPr>
        <w:t xml:space="preserve">Su conclusión pedía implantar la derivación directa desde medicina de familia en el nuevo modelo de AP gallego [8]. Tres años después, el SERGAS incorporó la fisioterapia a su sistema de gestión de la demanda XIDE [75, 76]. Este documento no establece una relación causal entre ambos hechos, porque ninguna fuente la documenta.</w:t>
      </w:r>
    </w:p>
    <w:p xmlns:wp14="http://schemas.microsoft.com/office/word/2010/wordml" w14:paraId="0068C457" wp14:textId="77777777">
      <w:pPr>
        <w:spacing w:after="140"/>
        <w:jc w:val="both"/>
      </w:pPr>
      <w:r>
        <w:rPr>
          <w:rFonts w:ascii="Calibri" w:hAnsi="Calibri" w:eastAsia="Calibri" w:cs="Calibri"/>
          <w:lang w:val="es-ES"/>
        </w:rPr>
        <w:t>Las secciones siguientes citan directamente los estudios originales que ese análisis revisó, contrastados con sus registros de PubMed.</w:t>
      </w:r>
    </w:p>
    <w:p xmlns:wp14="http://schemas.microsoft.com/office/word/2010/wordml" w14:paraId="2CF832F5" wp14:textId="77777777">
      <w:pPr>
        <w:pStyle w:val="Heading3"/>
      </w:pPr>
      <w:r>
        <w:rPr>
          <w:rFonts w:ascii="Calibri" w:hAnsi="Calibri" w:eastAsia="Calibri" w:cs="Calibri"/>
          <w:lang w:val="es-ES"/>
        </w:rPr>
        <w:t>El colegio madrileño propone replantear el papel de la fisioterapia en AP</w:t>
      </w:r>
    </w:p>
    <w:p xmlns:wp14="http://schemas.microsoft.com/office/word/2010/wordml" w14:paraId="3EBF9DC3" wp14:textId="6AC6EA65">
      <w:pPr>
        <w:spacing w:after="140"/>
        <w:jc w:val="both"/>
      </w:pPr>
      <w:r>
        <w:rPr>
          <w:rFonts w:ascii="Calibri" w:hAnsi="Calibri" w:eastAsia="Calibri" w:cs="Calibri"/>
          <w:lang w:val="es-ES"/>
        </w:rPr>
        <w:t xml:space="preserve">El colegio profesional madrileño ha elaborado una propuesta de proyecto piloto para replantear el papel de la fisioterapia en la Gerencia Asistencial de AP [78]. La propuesta describe dos limitaciones del modelo madrileño [78]. La primera es que el acceso depende sobre todo de la derivación desde medicina de familia, salvo los tres procesos de la gestión compartida de la demanda [78]. La segunda es que la persona recibe el alta al terminar el proceso y pierde el contacto con el fisioterapeuta hasta una nueva derivación, no siendo posible, por tanto, la existencia de una longitudinalidad en los cuidados de fisioterapia [78].</w:t>
      </w:r>
    </w:p>
    <w:p xmlns:wp14="http://schemas.microsoft.com/office/word/2010/wordml" w14:paraId="3E3F8CC5" wp14:textId="77777777">
      <w:pPr>
        <w:spacing w:after="140"/>
        <w:jc w:val="both"/>
      </w:pPr>
      <w:r>
        <w:rPr>
          <w:rFonts w:ascii="Calibri" w:hAnsi="Calibri" w:eastAsia="Calibri" w:cs="Calibri"/>
          <w:lang w:val="es-ES"/>
        </w:rPr>
        <w:t xml:space="preserve">Un trabajo de gestión sobre la Dirección Asistencial Sureste de Madrid añade una tercera limitación [79]. La difusión de la gestión compartida entre la ciudadanía ha sido escasa, y la tarea de preguntar el motivo de consulta recae en las unidades de atención al usuario [79]. Como consecuencia, muchos huecos reservados para la cita directa con fisioterapia quedan sin usar [79].</w:t>
      </w:r>
    </w:p>
    <w:p xmlns:wp14="http://schemas.microsoft.com/office/word/2010/wordml" w14:paraId="0C0F9FE5" wp14:textId="77777777">
      <w:pPr>
        <w:spacing w:after="140"/>
        <w:jc w:val="both"/>
      </w:pPr>
      <w:r>
        <w:rPr>
          <w:rFonts w:ascii="Calibri" w:hAnsi="Calibri" w:eastAsia="Calibri" w:cs="Calibri"/>
          <w:lang w:val="es-ES"/>
        </w:rPr>
        <w:t xml:space="preserve">La propuesta del colegio plantea una consulta de fisioterapia orientada a la persona, a los grupos y a la comunidad [78]. Sus líneas principales son cuatro [78]:</w:t>
      </w:r>
    </w:p>
    <w:p xmlns:wp14="http://schemas.microsoft.com/office/word/2010/wordml" w14:paraId="1EBE3D8E" wp14:textId="77777777">
      <w:pPr>
        <w:pStyle w:val="ListParagraph"/>
        <w:numPr>
          <w:ilvl w:val="0"/>
          <w:numId w:val="3"/>
        </w:numPr>
        <w:spacing w:after="60"/>
        <w:rPr/>
      </w:pPr>
      <w:r>
        <w:rPr>
          <w:rFonts w:ascii="Calibri" w:hAnsi="Calibri" w:eastAsia="Calibri" w:cs="Calibri"/>
          <w:b w:val="1"/>
          <w:bCs w:val="1"/>
          <w:color w:val="00768E"/>
          <w:lang w:val="es-ES"/>
        </w:rPr>
        <w:t>Acceso.</w:t>
      </w:r>
      <w:r>
        <w:rPr>
          <w:rFonts w:ascii="Calibri" w:hAnsi="Calibri" w:eastAsia="Calibri" w:cs="Calibri"/>
          <w:lang w:val="es-ES"/>
        </w:rPr>
        <w:t xml:space="preserve"> Empezar por la derivación desde otros profesionales de AP y avanzar hacia el acceso directo y la consulta a demanda.</w:t>
      </w:r>
    </w:p>
    <w:p xmlns:wp14="http://schemas.microsoft.com/office/word/2010/wordml" w14:paraId="62361834" wp14:textId="77777777">
      <w:pPr>
        <w:pStyle w:val="ListParagraph"/>
        <w:numPr>
          <w:ilvl w:val="0"/>
          <w:numId w:val="3"/>
        </w:numPr>
        <w:spacing w:after="60"/>
        <w:rPr/>
      </w:pPr>
      <w:r>
        <w:rPr>
          <w:rFonts w:ascii="Calibri" w:hAnsi="Calibri" w:eastAsia="Calibri" w:cs="Calibri"/>
          <w:b w:val="1"/>
          <w:bCs w:val="1"/>
          <w:color w:val="00768E"/>
          <w:lang w:val="es-ES"/>
        </w:rPr>
        <w:t>Seguimiento longitudinal.</w:t>
      </w:r>
      <w:r>
        <w:rPr>
          <w:rFonts w:ascii="Calibri" w:hAnsi="Calibri" w:eastAsia="Calibri" w:cs="Calibri"/>
          <w:lang w:val="es-ES"/>
        </w:rPr>
        <w:t xml:space="preserve"> Sustituir el alta por episodio por una atención centrada en la persona.</w:t>
      </w:r>
    </w:p>
    <w:p xmlns:wp14="http://schemas.microsoft.com/office/word/2010/wordml" w14:paraId="00EDBEE2" wp14:textId="77777777">
      <w:pPr>
        <w:pStyle w:val="ListParagraph"/>
        <w:numPr>
          <w:ilvl w:val="0"/>
          <w:numId w:val="3"/>
        </w:numPr>
        <w:spacing w:after="60"/>
        <w:rPr/>
      </w:pPr>
      <w:r>
        <w:rPr>
          <w:rFonts w:ascii="Calibri" w:hAnsi="Calibri" w:eastAsia="Calibri" w:cs="Calibri"/>
          <w:b w:val="1"/>
          <w:bCs w:val="1"/>
          <w:color w:val="00768E"/>
          <w:lang w:val="es-ES"/>
        </w:rPr>
        <w:t>Trabajo grupal y comunitario.</w:t>
      </w:r>
      <w:r>
        <w:rPr>
          <w:rFonts w:ascii="Calibri" w:hAnsi="Calibri" w:eastAsia="Calibri" w:cs="Calibri"/>
          <w:lang w:val="es-ES"/>
        </w:rPr>
        <w:t xml:space="preserve"> Programas de educación para la salud según los procesos prevalentes de cada zona, programas de paciente experto y mapeo de activos comunitarios.</w:t>
      </w:r>
    </w:p>
    <w:p xmlns:wp14="http://schemas.microsoft.com/office/word/2010/wordml" w14:paraId="3A6B8D37" wp14:textId="77777777">
      <w:pPr>
        <w:pStyle w:val="ListParagraph"/>
        <w:numPr>
          <w:ilvl w:val="0"/>
          <w:numId w:val="3"/>
        </w:numPr>
        <w:spacing w:after="60"/>
        <w:rPr/>
      </w:pPr>
      <w:r>
        <w:rPr>
          <w:rFonts w:ascii="Calibri" w:hAnsi="Calibri" w:eastAsia="Calibri" w:cs="Calibri"/>
          <w:b w:val="1"/>
          <w:bCs w:val="1"/>
          <w:color w:val="00768E"/>
          <w:lang w:val="es-ES"/>
        </w:rPr>
        <w:t>Evaluación.</w:t>
      </w:r>
      <w:r>
        <w:rPr>
          <w:rFonts w:ascii="Calibri" w:hAnsi="Calibri" w:eastAsia="Calibri" w:cs="Calibri"/>
          <w:lang w:val="es-ES"/>
        </w:rPr>
        <w:t xml:space="preserve"> Un pilotaje por fases, con indicadores de resultados y de experiencia comunicados por los pacientes.</w:t>
      </w:r>
    </w:p>
    <w:p xmlns:wp14="http://schemas.microsoft.com/office/word/2010/wordml" w14:paraId="3C5774C5" wp14:textId="77777777">
      <w:pPr>
        <w:spacing w:after="140"/>
        <w:jc w:val="both"/>
      </w:pPr>
      <w:r>
        <w:rPr>
          <w:rFonts w:ascii="Calibri" w:hAnsi="Calibri" w:eastAsia="Calibri" w:cs="Calibri"/>
          <w:lang w:val="es-ES"/>
        </w:rPr>
        <w:t>Este documento recoge esas líneas. La consulta a demanda para procesos ya diagnosticados corresponde a la recidiva de la matriz del anexo C. Los programas grupales y comunitarios se desarrollan en la sección 5, y la evaluación en la sección 10.</w:t>
      </w:r>
    </w:p>
    <w:p xmlns:wp14="http://schemas.microsoft.com/office/word/2010/wordml" w14:paraId="1A3A6619" wp14:textId="77777777">
      <w:pPr>
        <w:pStyle w:val="Heading2"/>
      </w:pPr>
      <w:r>
        <w:rPr>
          <w:rFonts w:ascii="Calibri" w:hAnsi="Calibri" w:eastAsia="Calibri" w:cs="Calibri"/>
          <w:lang w:val="es-ES"/>
        </w:rPr>
        <w:t>3.5. Heterogeneidad e inequidad</w:t>
      </w:r>
    </w:p>
    <w:p xmlns:wp14="http://schemas.microsoft.com/office/word/2010/wordml" w14:paraId="327E40E0" wp14:textId="77777777">
      <w:pPr>
        <w:spacing w:after="140"/>
        <w:jc w:val="both"/>
      </w:pPr>
      <w:r>
        <w:rPr>
          <w:rFonts w:ascii="Calibri" w:hAnsi="Calibri" w:eastAsia="Calibri" w:cs="Calibri"/>
          <w:lang w:val="es-ES"/>
        </w:rPr>
        <w:t xml:space="preserve">La misma cartera común se traduce en modelos muy distintos según el territorio. En la mayoría de las comunidades autónomas, la derivación directa desde medicina de familia ya está documentada (tabla 3.2). Sin embargo, solo Galicia y Madrid documentan el acceso directo del ciudadano, y Madrid lo limita a tres procesos [38, 76].</w:t>
      </w:r>
    </w:p>
    <w:p xmlns:wp14="http://schemas.microsoft.com/office/word/2010/wordml" w14:paraId="39B8B6B4" wp14:textId="77777777">
      <w:pPr>
        <w:spacing w:after="140"/>
        <w:jc w:val="both"/>
      </w:pPr>
      <w:r>
        <w:rPr>
          <w:rFonts w:ascii="Calibri" w:hAnsi="Calibri" w:eastAsia="Calibri" w:cs="Calibri"/>
          <w:lang w:val="es-ES"/>
        </w:rPr>
        <w:t xml:space="preserve">La dotación también difiere en más de diez veces entre comunidades autónomas [56]. Una persona con el mismo proceso puede recibir, por tanto, una atención muy distinta según su lugar de residencia. Esta desigualdad es el argumento principal para un modelo homogéneo en todo el SNS.</w:t>
      </w:r>
    </w:p>
    <w:p xmlns:wp14="http://schemas.microsoft.com/office/word/2010/wordml" w14:paraId="2A6E2006" wp14:textId="77777777">
      <w:pPr>
        <w:pStyle w:val="Heading1"/>
        <w:pageBreakBefore w:val="1"/>
      </w:pPr>
      <w:r>
        <w:rPr>
          <w:rFonts w:ascii="Calibri" w:hAnsi="Calibri" w:eastAsia="Calibri" w:cs="Calibri"/>
          <w:lang w:val="es-ES"/>
        </w:rPr>
        <w:t>4. Modelos internacionales de referencia</w:t>
      </w:r>
    </w:p>
    <w:p xmlns:wp14="http://schemas.microsoft.com/office/word/2010/wordml" w14:paraId="13EF5CDF" wp14:textId="77777777">
      <w:pPr>
        <w:spacing w:after="140"/>
        <w:jc w:val="both"/>
      </w:pPr>
      <w:r>
        <w:rPr>
          <w:rFonts w:ascii="Calibri" w:hAnsi="Calibri" w:eastAsia="Calibri" w:cs="Calibri"/>
          <w:lang w:val="es-ES"/>
        </w:rPr>
        <w:t>Esta sección describe los sistemas sanitarios que sirven de referencia a la propuesta. Para cada uno, indica qué elementos se toman y qué elementos no se piden para España. Todas las afirmaciones proceden de documentos oficiales del sistema descrito o de artículos revisados por pares.</w:t>
      </w:r>
    </w:p>
    <w:p xmlns:wp14="http://schemas.microsoft.com/office/word/2010/wordml" w:rsidP="708A5597" w14:paraId="4CD2D2B0" wp14:textId="7D0D140A">
      <w:pPr>
        <w:pBdr>
          <w:left w:val="single" w:color="F78420" w:sz="18" w:space="6"/>
        </w:pBdr>
        <w:shd w:val="clear" w:color="auto" w:fill="E8F4F8"/>
        <w:spacing w:before="120" w:after="160"/>
        <w:ind w:left="200" w:right="200"/>
      </w:pPr>
      <w:r>
        <w:rPr>
          <w:rFonts w:ascii="Calibri" w:hAnsi="Calibri" w:eastAsia="Calibri" w:cs="Calibri"/>
          <w:b w:val="1"/>
          <w:bCs w:val="1"/>
          <w:color w:val="00768E"/>
          <w:lang w:val="es-ES"/>
        </w:rPr>
        <w:t xml:space="preserve">Advertencia metodológica.</w:t>
      </w:r>
      <w:r>
        <w:rPr>
          <w:rFonts w:ascii="Calibri" w:hAnsi="Calibri" w:eastAsia="Calibri" w:cs="Calibri"/>
          <w:lang w:val="es-ES"/>
        </w:rPr>
        <w:t xml:space="preserve"> Las estadísticas internacionales cuentan los fisioterapeutas de todo el sistema sanitario y no los de AP. Además, cada país usa una definición distinta: fisioterapeutas en ejercicio, profesionalmente activos o con licencia. Ninguna cifra de esta sección sirve para fijar una ratio de AP. La dotación que propone este documento sale del modelo de demanda de la sección 9.</w:t>
      </w:r>
    </w:p>
    <w:p xmlns:wp14="http://schemas.microsoft.com/office/word/2010/wordml" w14:paraId="2CC928D6" wp14:textId="77777777">
      <w:pPr>
        <w:pStyle w:val="Heading2"/>
      </w:pPr>
      <w:r>
        <w:rPr>
          <w:rFonts w:ascii="Calibri" w:hAnsi="Calibri" w:eastAsia="Calibri" w:cs="Calibri"/>
          <w:lang w:val="es-ES"/>
        </w:rPr>
        <w:t>4.1. Inglaterra y la fisioterapia de primer contacto</w:t>
      </w:r>
    </w:p>
    <w:p xmlns:wp14="http://schemas.microsoft.com/office/word/2010/wordml" w14:paraId="24F0B948" wp14:textId="14B55A3B">
      <w:pPr>
        <w:spacing w:after="140"/>
        <w:jc w:val="both"/>
      </w:pPr>
      <w:r>
        <w:rPr>
          <w:rFonts w:ascii="Calibri" w:hAnsi="Calibri" w:eastAsia="Calibri" w:cs="Calibri"/>
          <w:lang w:val="es-ES"/>
        </w:rPr>
        <w:t xml:space="preserve">El NHS Long Term Plan de 2019 impulsó equipos multidisciplinares comunitarios ligados a las redes de AP [80]. Desde 2020, las consultas de medicina general pueden financiar la contratación de fisioterapeutas de primer contacto a través del Additional Roles Reimbursement Scheme [12, 81]. NHS England describe el objetivo de que las personas adultas puedan ver a un fisioterapeuta de primer contacto en su centro sin derivación del médico general [12].</w:t>
      </w:r>
    </w:p>
    <w:p xmlns:wp14="http://schemas.microsoft.com/office/word/2010/wordml" w14:paraId="19083EF9" wp14:textId="77777777">
      <w:pPr>
        <w:spacing w:after="140"/>
        <w:jc w:val="both"/>
      </w:pPr>
      <w:r>
        <w:rPr>
          <w:rFonts w:ascii="Calibri" w:hAnsi="Calibri" w:eastAsia="Calibri" w:cs="Calibri"/>
          <w:lang w:val="es-ES"/>
        </w:rPr>
        <w:t xml:space="preserve">Health Education England publicó en 2020 una hoja de ruta de competencias para este perfil [82]. El documento sitúa la práctica en nivel de máster y organiza catorce capacidades en cuatro dominios [82]. Según esa documentación, el profesional de primer contacto puede solicitar pruebas y derivar a atención hospitalaria por las mismas vías que el médico general [82]. La Chartered Society of Physiotherapy publicó con la British Medical Association y el Royal College of General Practitioners una guía de implantación [83].</w:t>
      </w:r>
    </w:p>
    <w:p xmlns:wp14="http://schemas.microsoft.com/office/word/2010/wordml" w14:paraId="2C16A920" wp14:textId="2D918624">
      <w:pPr>
        <w:spacing w:after="140"/>
        <w:jc w:val="both"/>
      </w:pPr>
      <w:r>
        <w:rPr>
          <w:rFonts w:ascii="Calibri" w:hAnsi="Calibri" w:eastAsia="Calibri" w:cs="Calibri"/>
          <w:lang w:val="es-ES"/>
        </w:rPr>
        <w:t xml:space="preserve">El Reino Unido debatía ya en los años noventa el acceso desde los médicos generales a la fisioterapia sin pasar por el especialista hospitalario. Una revisión de 1997 reunió ocho estudios que comparaban distintos modelos de acceso [84]. Sus principales ventajas eran una espera menor, un coste menor por paciente tratado y un coste menor para el propio paciente [84]. Otra revisión del mismo año encontró un coste medio menor cuando el médico general derivaba directamente a fisioterapia que cuando lo hacía el especialista hospitalario [85]. La misma revisión advirtió que la fisioterapia en AP parecía generar más demanda que los demás modelos [85]. El modelo de primer contacto actual se apoya en esa experiencia previa de derivación directa.</w:t>
      </w:r>
    </w:p>
    <w:p xmlns:wp14="http://schemas.microsoft.com/office/word/2010/wordml" w14:paraId="7F47D7CE" wp14:textId="77777777">
      <w:pPr>
        <w:spacing w:after="140"/>
        <w:jc w:val="both"/>
      </w:pPr>
      <w:r>
        <w:rPr>
          <w:rFonts w:ascii="Calibri" w:hAnsi="Calibri" w:eastAsia="Calibri" w:cs="Calibri"/>
          <w:lang w:val="es-ES"/>
        </w:rPr>
        <w:t>Las evaluaciones publicadas describen el funcionamiento del modelo:</w:t>
      </w:r>
    </w:p>
    <w:p xmlns:wp14="http://schemas.microsoft.com/office/word/2010/wordml" w14:paraId="4B502AAE" wp14:textId="77777777">
      <w:pPr>
        <w:pStyle w:val="ListParagraph"/>
        <w:numPr>
          <w:ilvl w:val="0"/>
          <w:numId w:val="3"/>
        </w:numPr>
        <w:spacing w:after="60"/>
        <w:rPr/>
      </w:pPr>
      <w:r>
        <w:rPr>
          <w:rFonts w:ascii="Calibri" w:hAnsi="Calibri" w:eastAsia="Calibri" w:cs="Calibri"/>
          <w:lang w:val="es-ES"/>
        </w:rPr>
        <w:t xml:space="preserve">Goodwin y Hendrick evaluaron más de quinientos pacientes atendidos por fisioterapia como primer contacto en dos consultas de medicina general [86].</w:t>
      </w:r>
    </w:p>
    <w:p xmlns:wp14="http://schemas.microsoft.com/office/word/2010/wordml" w14:paraId="2A7C1CCD" wp14:textId="77777777">
      <w:pPr>
        <w:pStyle w:val="ListParagraph"/>
        <w:numPr>
          <w:ilvl w:val="0"/>
          <w:numId w:val="3"/>
        </w:numPr>
        <w:spacing w:after="60"/>
        <w:rPr/>
      </w:pPr>
      <w:r>
        <w:rPr>
          <w:rFonts w:ascii="Calibri" w:hAnsi="Calibri" w:eastAsia="Calibri" w:cs="Calibri"/>
          <w:lang w:val="es-ES"/>
        </w:rPr>
        <w:t xml:space="preserve">La evaluación nacional de Stynes y colaboradores incluyó 40 centros y 240 fisioterapeutas de primer contacto en Inglaterra [87]. La misma evaluación estudió la satisfacción de los pacientes y la experiencia de los profesionales [88, 89].</w:t>
      </w:r>
    </w:p>
    <w:p xmlns:wp14="http://schemas.microsoft.com/office/word/2010/wordml" w14:paraId="533A6CA1" wp14:textId="77777777">
      <w:pPr>
        <w:pStyle w:val="ListParagraph"/>
        <w:numPr>
          <w:ilvl w:val="0"/>
          <w:numId w:val="3"/>
        </w:numPr>
        <w:spacing w:after="60"/>
        <w:rPr/>
      </w:pPr>
      <w:r>
        <w:rPr>
          <w:rFonts w:ascii="Calibri" w:hAnsi="Calibri" w:eastAsia="Calibri" w:cs="Calibri"/>
          <w:lang w:val="es-ES"/>
        </w:rPr>
        <w:t xml:space="preserve">El estudio FRONTIER comparó la atención de primer contacto por fisioterapia con la atención iniciada por el médico general en 426 adultos de 46 consultas [90]. No encontró diferencias en la función física a los seis meses y no identificó problemas de seguridad [90].</w:t>
      </w:r>
    </w:p>
    <w:p xmlns:wp14="http://schemas.microsoft.com/office/word/2010/wordml" w14:paraId="743204B4" wp14:textId="77777777">
      <w:pPr>
        <w:pStyle w:val="ListParagraph"/>
        <w:numPr>
          <w:ilvl w:val="0"/>
          <w:numId w:val="3"/>
        </w:numPr>
        <w:spacing w:after="60"/>
        <w:rPr/>
      </w:pPr>
      <w:r>
        <w:rPr>
          <w:rFonts w:ascii="Calibri" w:hAnsi="Calibri" w:eastAsia="Calibri" w:cs="Calibri"/>
          <w:lang w:val="es-ES"/>
        </w:rPr>
        <w:t xml:space="preserve">En FRONTIER, el 44,7 % de las personas del grupo de medicina general recibió medicación tras la primera consulta [90]. En los dos grupos de fisioterapia, la proporción fue del 18,4 % y del 24,7 % [90]. El coste mediano para el NHS fue de 105,5 libras por paciente en el grupo médico, frente a 41,0 y 44,0 libras en los grupos de fisioterapia [90, 91].</w:t>
      </w:r>
    </w:p>
    <w:p xmlns:wp14="http://schemas.microsoft.com/office/word/2010/wordml" w:rsidP="708A5597" w14:paraId="71167DA4" wp14:textId="132E457D">
      <w:pPr>
        <w:keepNext w:val="1"/>
        <w:spacing w:before="200" w:after="80"/>
        <w:rPr>
          <w:rFonts w:ascii="Calibri" w:hAnsi="Calibri" w:eastAsia="Calibri" w:cs="Calibri"/>
          <w:b w:val="1"/>
          <w:bCs w:val="1"/>
          <w:color w:val="0096B1"/>
          <w:sz w:val="19"/>
          <w:szCs w:val="19"/>
          <w:lang w:val="es-ES"/>
        </w:rPr>
      </w:pPr>
      <w:r>
        <w:rPr>
          <w:rFonts w:ascii="Calibri" w:hAnsi="Calibri" w:eastAsia="Calibri" w:cs="Calibri"/>
          <w:b w:val="1"/>
          <w:bCs w:val="1"/>
          <w:color w:val="0096B1"/>
          <w:sz w:val="19"/>
          <w:szCs w:val="19"/>
          <w:lang w:val="es-ES"/>
        </w:rPr>
        <w:t xml:space="preserve">Tabla 4.1. Elementos del modelo inglés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2"/>
        <w:gridCol w:w="1547"/>
        <w:gridCol w:w="3011"/>
      </w:tblGrid>
      <w:tr xmlns:wp14="http://schemas.microsoft.com/office/word/2010/wordml" w:rsidTr="708A5597" w14:paraId="6F7E13E1" wp14:textId="77777777">
        <w:trPr>
          <w:cantSplit/>
          <w:tblHeader/>
        </w:trPr>
        <w:tc>
          <w:tcPr>
            <w:tcW w:w="4512"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A5CFD58" wp14:textId="77777777">
            <w:pPr>
              <w:spacing w:before="0" w:after="0" w:line="240" w:lineRule="auto"/>
              <w:jc w:val="center"/>
            </w:pPr>
            <w:r>
              <w:rPr>
                <w:rFonts w:ascii="Calibri" w:hAnsi="Calibri" w:eastAsia="Calibri" w:cs="Calibri"/>
                <w:b w:val="1"/>
                <w:bCs w:val="1"/>
                <w:color w:val="FFFFFF"/>
                <w:sz w:val="18"/>
                <w:szCs w:val="18"/>
                <w:lang w:val="es-ES"/>
              </w:rPr>
              <w:t>Elemento del modelo inglés</w:t>
            </w:r>
          </w:p>
        </w:tc>
        <w:tc>
          <w:tcPr>
            <w:tcW w:w="154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8185390" wp14:textId="77777777">
            <w:pPr>
              <w:spacing w:before="0" w:after="0" w:line="240" w:lineRule="auto"/>
              <w:jc w:val="center"/>
            </w:pPr>
            <w:r>
              <w:rPr>
                <w:rFonts w:ascii="Calibri" w:hAnsi="Calibri" w:eastAsia="Calibri" w:cs="Calibri"/>
                <w:b w:val="1"/>
                <w:bCs w:val="1"/>
                <w:color w:val="FFFFFF"/>
                <w:sz w:val="18"/>
                <w:szCs w:val="18"/>
                <w:lang w:val="es-ES"/>
              </w:rPr>
              <w:t>Se toma para el SNS</w:t>
            </w:r>
          </w:p>
        </w:tc>
        <w:tc>
          <w:tcPr>
            <w:tcW w:w="301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42786AD" wp14:textId="77777777">
            <w:pPr>
              <w:spacing w:before="0" w:after="0" w:line="240" w:lineRule="auto"/>
              <w:jc w:val="center"/>
            </w:pPr>
            <w:r>
              <w:rPr>
                <w:rFonts w:ascii="Calibri" w:hAnsi="Calibri" w:eastAsia="Calibri" w:cs="Calibri"/>
                <w:b w:val="1"/>
                <w:bCs w:val="1"/>
                <w:color w:val="FFFFFF"/>
                <w:sz w:val="18"/>
                <w:szCs w:val="18"/>
                <w:lang w:val="es-ES"/>
              </w:rPr>
              <w:t xml:space="preserve">Solicitud que recoge este documento</w:t>
            </w:r>
          </w:p>
        </w:tc>
      </w:tr>
      <w:tr xmlns:wp14="http://schemas.microsoft.com/office/word/2010/wordml" w:rsidTr="708A5597" w14:paraId="5D75DD88" wp14:textId="77777777">
        <w:trPr>
          <w:cantSplit/>
          <w:tblHeader w:val="false"/>
        </w:trPr>
        <w:tc>
          <w:tcPr>
            <w:tcW w:w="451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425ADA7" wp14:textId="1C607EED">
            <w:pPr>
              <w:spacing w:before="0" w:after="0" w:line="240" w:lineRule="auto"/>
              <w:jc w:val="left"/>
            </w:pPr>
            <w:r>
              <w:rPr>
                <w:rFonts w:ascii="Calibri" w:hAnsi="Calibri" w:eastAsia="Calibri" w:cs="Calibri"/>
                <w:sz w:val="18"/>
                <w:szCs w:val="18"/>
                <w:lang w:val="es-ES"/>
              </w:rPr>
              <w:t xml:space="preserve">Fisioterapeuta integrado en el equipo de AP</w:t>
            </w:r>
          </w:p>
        </w:tc>
        <w:tc>
          <w:tcPr>
            <w:tcW w:w="154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C0E7336" wp14:textId="77777777">
            <w:pPr>
              <w:spacing w:before="0" w:after="0" w:line="240" w:lineRule="auto"/>
              <w:jc w:val="left"/>
            </w:pPr>
            <w:r>
              <w:rPr>
                <w:rFonts w:ascii="Calibri" w:hAnsi="Calibri" w:eastAsia="Calibri" w:cs="Calibri"/>
                <w:sz w:val="18"/>
                <w:szCs w:val="18"/>
                <w:lang w:val="es-ES"/>
              </w:rPr>
              <w:t>Sí</w:t>
            </w:r>
          </w:p>
        </w:tc>
        <w:tc>
          <w:tcPr>
            <w:tcW w:w="301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5F0752" wp14:textId="77777777">
            <w:pPr>
              <w:spacing w:before="0" w:after="0" w:line="240" w:lineRule="auto"/>
              <w:jc w:val="left"/>
            </w:pPr>
            <w:r>
              <w:rPr>
                <w:rFonts w:ascii="Calibri" w:hAnsi="Calibri" w:eastAsia="Calibri" w:cs="Calibri"/>
                <w:sz w:val="18"/>
                <w:szCs w:val="18"/>
                <w:lang w:val="es-ES"/>
              </w:rPr>
              <w:t>Sí, como principio del modelo organizativo</w:t>
            </w:r>
          </w:p>
        </w:tc>
      </w:tr>
      <w:tr xmlns:wp14="http://schemas.microsoft.com/office/word/2010/wordml" w:rsidTr="708A5597" w14:paraId="37F72946" wp14:textId="77777777">
        <w:trPr>
          <w:cantSplit/>
          <w:tblHeader w:val="false"/>
        </w:trPr>
        <w:tc>
          <w:tcPr>
            <w:tcW w:w="451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353C90B" wp14:textId="77777777">
            <w:pPr>
              <w:spacing w:before="0" w:after="0" w:line="240" w:lineRule="auto"/>
              <w:jc w:val="left"/>
            </w:pPr>
            <w:r>
              <w:rPr>
                <w:rFonts w:ascii="Calibri" w:hAnsi="Calibri" w:eastAsia="Calibri" w:cs="Calibri"/>
                <w:sz w:val="18"/>
                <w:szCs w:val="18"/>
                <w:lang w:val="es-ES"/>
              </w:rPr>
              <w:t>Primer contacto para procesos musculoesqueléticos sin derivación médica</w:t>
            </w:r>
          </w:p>
        </w:tc>
        <w:tc>
          <w:tcPr>
            <w:tcW w:w="154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BC9C3E" wp14:textId="77777777">
            <w:pPr>
              <w:spacing w:before="0" w:after="0" w:line="240" w:lineRule="auto"/>
              <w:jc w:val="left"/>
            </w:pPr>
            <w:r>
              <w:rPr>
                <w:rFonts w:ascii="Calibri" w:hAnsi="Calibri" w:eastAsia="Calibri" w:cs="Calibri"/>
                <w:sz w:val="18"/>
                <w:szCs w:val="18"/>
                <w:lang w:val="es-ES"/>
              </w:rPr>
              <w:t>Sí, para procesos protocolizados</w:t>
            </w:r>
          </w:p>
        </w:tc>
        <w:tc>
          <w:tcPr>
            <w:tcW w:w="301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rsidP="708A5597" w14:paraId="3094E34A" wp14:textId="77777777">
            <w:pPr>
              <w:spacing w:before="0" w:after="0" w:line="240" w:lineRule="auto"/>
              <w:jc w:val="left"/>
              <w:rPr>
                <w:rFonts w:ascii="Calibri" w:hAnsi="Calibri" w:eastAsia="Calibri" w:cs="Calibri"/>
                <w:sz w:val="18"/>
                <w:szCs w:val="18"/>
                <w:lang w:val="es-ES"/>
              </w:rPr>
            </w:pPr>
            <w:r>
              <w:rPr>
                <w:rFonts w:ascii="Calibri" w:hAnsi="Calibri" w:eastAsia="Calibri" w:cs="Calibri"/>
                <w:sz w:val="18"/>
                <w:szCs w:val="18"/>
                <w:lang w:val="es-ES"/>
              </w:rPr>
              <w:t xml:space="preserve">Sí, con la matriz del anexo C y formación acreditada en cribado clínico (sección 11.3)</w:t>
            </w:r>
          </w:p>
        </w:tc>
      </w:tr>
      <w:tr xmlns:wp14="http://schemas.microsoft.com/office/word/2010/wordml" w:rsidTr="708A5597" w14:paraId="2036A187" wp14:textId="77777777">
        <w:trPr>
          <w:cantSplit/>
          <w:tblHeader w:val="false"/>
        </w:trPr>
        <w:tc>
          <w:tcPr>
            <w:tcW w:w="451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444C71" wp14:textId="77777777">
            <w:pPr>
              <w:spacing w:before="0" w:after="0" w:line="240" w:lineRule="auto"/>
              <w:jc w:val="left"/>
            </w:pPr>
            <w:r>
              <w:rPr>
                <w:rFonts w:ascii="Calibri" w:hAnsi="Calibri" w:eastAsia="Calibri" w:cs="Calibri"/>
                <w:sz w:val="18"/>
                <w:szCs w:val="18"/>
                <w:lang w:val="es-ES"/>
              </w:rPr>
              <w:t>Financiación específica ligada a la contratación</w:t>
            </w:r>
          </w:p>
        </w:tc>
        <w:tc>
          <w:tcPr>
            <w:tcW w:w="154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7EB9D0" wp14:textId="77777777">
            <w:pPr>
              <w:spacing w:before="0" w:after="0" w:line="240" w:lineRule="auto"/>
              <w:jc w:val="left"/>
            </w:pPr>
            <w:r>
              <w:rPr>
                <w:rFonts w:ascii="Calibri" w:hAnsi="Calibri" w:eastAsia="Calibri" w:cs="Calibri"/>
                <w:sz w:val="18"/>
                <w:szCs w:val="18"/>
              </w:rPr>
              <w:t xml:space="preserve">No</w:t>
            </w:r>
          </w:p>
        </w:tc>
        <w:tc>
          <w:tcPr>
            <w:tcW w:w="301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ADFCF5" wp14:textId="77777777">
            <w:pPr>
              <w:spacing w:before="0" w:after="0" w:line="240" w:lineRule="auto"/>
              <w:jc w:val="left"/>
            </w:pPr>
            <w:r>
              <w:rPr>
                <w:rFonts w:ascii="Calibri" w:hAnsi="Calibri" w:eastAsia="Calibri" w:cs="Calibri"/>
                <w:sz w:val="18"/>
                <w:szCs w:val="18"/>
              </w:rPr>
              <w:t xml:space="preserve">No</w:t>
            </w:r>
          </w:p>
        </w:tc>
      </w:tr>
      <w:tr xmlns:wp14="http://schemas.microsoft.com/office/word/2010/wordml" w:rsidTr="708A5597" w14:paraId="74E4FA9F" wp14:textId="77777777">
        <w:trPr>
          <w:cantSplit/>
          <w:tblHeader w:val="false"/>
        </w:trPr>
        <w:tc>
          <w:tcPr>
            <w:tcW w:w="451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E72613" wp14:textId="77777777">
            <w:pPr>
              <w:spacing w:before="0" w:after="0" w:line="240" w:lineRule="auto"/>
              <w:jc w:val="left"/>
            </w:pPr>
            <w:r>
              <w:rPr>
                <w:rFonts w:ascii="Calibri" w:hAnsi="Calibri" w:eastAsia="Calibri" w:cs="Calibri"/>
                <w:sz w:val="18"/>
                <w:szCs w:val="18"/>
                <w:lang w:val="es-ES"/>
              </w:rPr>
              <w:t>Solicitud de radiografía simple</w:t>
            </w:r>
          </w:p>
        </w:tc>
        <w:tc>
          <w:tcPr>
            <w:tcW w:w="154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47182F4" wp14:textId="77777777">
            <w:pPr>
              <w:spacing w:before="0" w:after="0" w:line="240" w:lineRule="auto"/>
              <w:jc w:val="left"/>
            </w:pPr>
            <w:r>
              <w:rPr>
                <w:rFonts w:ascii="Calibri" w:hAnsi="Calibri" w:eastAsia="Calibri" w:cs="Calibri"/>
                <w:sz w:val="18"/>
                <w:szCs w:val="18"/>
                <w:lang w:val="es-ES"/>
              </w:rPr>
              <w:t>En parte</w:t>
            </w:r>
          </w:p>
        </w:tc>
        <w:tc>
          <w:tcPr>
            <w:tcW w:w="301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893512" wp14:textId="77777777">
            <w:pPr>
              <w:spacing w:before="0" w:after="0" w:line="240" w:lineRule="auto"/>
              <w:jc w:val="left"/>
            </w:pPr>
            <w:r>
              <w:rPr>
                <w:rFonts w:ascii="Calibri" w:hAnsi="Calibri" w:eastAsia="Calibri" w:cs="Calibri"/>
                <w:sz w:val="18"/>
                <w:szCs w:val="18"/>
                <w:lang w:val="es-ES"/>
              </w:rPr>
              <w:t>Sí, como habilitación normativa limitada (sección 7.4)</w:t>
            </w:r>
          </w:p>
        </w:tc>
      </w:tr>
      <w:tr xmlns:wp14="http://schemas.microsoft.com/office/word/2010/wordml" w:rsidTr="708A5597" w14:paraId="5B5024AC" wp14:textId="77777777">
        <w:trPr>
          <w:cantSplit/>
          <w:tblHeader w:val="false"/>
        </w:trPr>
        <w:tc>
          <w:tcPr>
            <w:tcW w:w="451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9D2239" wp14:textId="77777777">
            <w:pPr>
              <w:spacing w:before="0" w:after="0" w:line="240" w:lineRule="auto"/>
              <w:jc w:val="left"/>
            </w:pPr>
            <w:r>
              <w:rPr>
                <w:rFonts w:ascii="Calibri" w:hAnsi="Calibri" w:eastAsia="Calibri" w:cs="Calibri"/>
                <w:sz w:val="18"/>
                <w:szCs w:val="18"/>
                <w:lang w:val="es-ES"/>
              </w:rPr>
              <w:t>Solicitud de resonancia magnética y otras pruebas avanzadas</w:t>
            </w:r>
          </w:p>
        </w:tc>
        <w:tc>
          <w:tcPr>
            <w:tcW w:w="154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963C73B" wp14:textId="77777777">
            <w:pPr>
              <w:spacing w:before="0" w:after="0" w:line="240" w:lineRule="auto"/>
              <w:jc w:val="left"/>
            </w:pPr>
            <w:r>
              <w:rPr>
                <w:rFonts w:ascii="Calibri" w:hAnsi="Calibri" w:eastAsia="Calibri" w:cs="Calibri"/>
                <w:sz w:val="18"/>
                <w:szCs w:val="18"/>
              </w:rPr>
              <w:t xml:space="preserve">No</w:t>
            </w:r>
          </w:p>
        </w:tc>
        <w:tc>
          <w:tcPr>
            <w:tcW w:w="301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ACA867" wp14:textId="77777777">
            <w:pPr>
              <w:spacing w:before="0" w:after="0" w:line="240" w:lineRule="auto"/>
              <w:jc w:val="left"/>
            </w:pPr>
            <w:r>
              <w:rPr>
                <w:rFonts w:ascii="Calibri" w:hAnsi="Calibri" w:eastAsia="Calibri" w:cs="Calibri"/>
                <w:sz w:val="18"/>
                <w:szCs w:val="18"/>
              </w:rPr>
              <w:t xml:space="preserve">No</w:t>
            </w:r>
          </w:p>
        </w:tc>
      </w:tr>
      <w:tr xmlns:wp14="http://schemas.microsoft.com/office/word/2010/wordml" w:rsidTr="708A5597" w14:paraId="3A2A6C02" wp14:textId="77777777">
        <w:trPr>
          <w:cantSplit/>
          <w:tblHeader w:val="false"/>
        </w:trPr>
        <w:tc>
          <w:tcPr>
            <w:tcW w:w="451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A2453F" wp14:textId="77777777">
            <w:pPr>
              <w:spacing w:before="0" w:after="0" w:line="240" w:lineRule="auto"/>
              <w:jc w:val="left"/>
            </w:pPr>
            <w:r>
              <w:rPr>
                <w:rFonts w:ascii="Calibri" w:hAnsi="Calibri" w:eastAsia="Calibri" w:cs="Calibri"/>
                <w:sz w:val="18"/>
                <w:szCs w:val="18"/>
                <w:lang w:val="es-ES"/>
              </w:rPr>
              <w:t xml:space="preserve">Prescripción independiente de medicamentos, con formación específica y anotación en el registro profesional [92]</w:t>
            </w:r>
          </w:p>
        </w:tc>
        <w:tc>
          <w:tcPr>
            <w:tcW w:w="154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5000FF" wp14:textId="77777777">
            <w:pPr>
              <w:spacing w:before="0" w:after="0" w:line="240" w:lineRule="auto"/>
              <w:jc w:val="left"/>
            </w:pPr>
            <w:r>
              <w:rPr>
                <w:rFonts w:ascii="Calibri" w:hAnsi="Calibri" w:eastAsia="Calibri" w:cs="Calibri"/>
                <w:sz w:val="18"/>
                <w:szCs w:val="18"/>
              </w:rPr>
              <w:t xml:space="preserve">En parte, con el alcance que fije el reglamento</w:t>
            </w:r>
          </w:p>
        </w:tc>
        <w:tc>
          <w:tcPr>
            <w:tcW w:w="301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14DB4C7" wp14:textId="77777777">
            <w:pPr>
              <w:spacing w:before="0" w:after="0" w:line="240" w:lineRule="auto"/>
              <w:jc w:val="left"/>
            </w:pPr>
            <w:r>
              <w:rPr>
                <w:rFonts w:ascii="Calibri" w:hAnsi="Calibri" w:eastAsia="Calibri" w:cs="Calibri"/>
                <w:sz w:val="18"/>
                <w:szCs w:val="18"/>
              </w:rPr>
              <w:t xml:space="preserve">Sí, como línea de medio plazo, cuando se aprueben la Ley del Medicamento y su reglamento (sección 7.6)</w:t>
            </w:r>
          </w:p>
        </w:tc>
      </w:tr>
      <w:tr xmlns:wp14="http://schemas.microsoft.com/office/word/2010/wordml" w:rsidTr="708A5597" w14:paraId="1AA2AB6C" wp14:textId="77777777">
        <w:trPr>
          <w:cantSplit/>
          <w:tblHeader w:val="false"/>
        </w:trPr>
        <w:tc>
          <w:tcPr>
            <w:tcW w:w="451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52A441" wp14:textId="77777777">
            <w:pPr>
              <w:spacing w:before="0" w:after="0" w:line="240" w:lineRule="auto"/>
              <w:jc w:val="left"/>
            </w:pPr>
            <w:r>
              <w:rPr>
                <w:rFonts w:ascii="Calibri" w:hAnsi="Calibri" w:eastAsia="Calibri" w:cs="Calibri"/>
                <w:sz w:val="18"/>
                <w:szCs w:val="18"/>
                <w:lang w:val="es-ES"/>
              </w:rPr>
              <w:t>Derivación directa a atención hospitalaria sin medicina de familia</w:t>
            </w:r>
          </w:p>
        </w:tc>
        <w:tc>
          <w:tcPr>
            <w:tcW w:w="154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5C755B" wp14:textId="77777777">
            <w:pPr>
              <w:spacing w:before="0" w:after="0" w:line="240" w:lineRule="auto"/>
              <w:jc w:val="left"/>
            </w:pPr>
            <w:r>
              <w:rPr>
                <w:rFonts w:ascii="Calibri" w:hAnsi="Calibri" w:eastAsia="Calibri" w:cs="Calibri"/>
                <w:sz w:val="18"/>
                <w:szCs w:val="18"/>
              </w:rPr>
              <w:t xml:space="preserve">No</w:t>
            </w:r>
          </w:p>
        </w:tc>
        <w:tc>
          <w:tcPr>
            <w:tcW w:w="301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AFA860" wp14:textId="77777777">
            <w:pPr>
              <w:spacing w:before="0" w:after="0" w:line="240" w:lineRule="auto"/>
              <w:jc w:val="left"/>
            </w:pPr>
            <w:r>
              <w:rPr>
                <w:rFonts w:ascii="Calibri" w:hAnsi="Calibri" w:eastAsia="Calibri" w:cs="Calibri"/>
                <w:sz w:val="18"/>
                <w:szCs w:val="18"/>
                <w:lang w:val="es-ES"/>
              </w:rPr>
              <w:t>No, salvo el circuito de urgencias</w:t>
            </w:r>
          </w:p>
        </w:tc>
      </w:tr>
      <w:tr xmlns:wp14="http://schemas.microsoft.com/office/word/2010/wordml" w:rsidTr="708A5597" w14:paraId="34DEDC67" wp14:textId="77777777">
        <w:trPr>
          <w:cantSplit/>
          <w:tblHeader w:val="false"/>
        </w:trPr>
        <w:tc>
          <w:tcPr>
            <w:tcW w:w="451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65B618" wp14:textId="77777777">
            <w:pPr>
              <w:spacing w:before="0" w:after="0" w:line="240" w:lineRule="auto"/>
              <w:jc w:val="left"/>
            </w:pPr>
            <w:r>
              <w:rPr>
                <w:rFonts w:ascii="Calibri" w:hAnsi="Calibri" w:eastAsia="Calibri" w:cs="Calibri"/>
                <w:sz w:val="18"/>
                <w:szCs w:val="18"/>
                <w:lang w:val="es-ES"/>
              </w:rPr>
              <w:t>Objetivo de liberar consultas médicas</w:t>
            </w:r>
          </w:p>
        </w:tc>
        <w:tc>
          <w:tcPr>
            <w:tcW w:w="154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729B14" wp14:textId="77777777">
            <w:pPr>
              <w:spacing w:before="0" w:after="0" w:line="240" w:lineRule="auto"/>
              <w:jc w:val="left"/>
            </w:pPr>
            <w:r>
              <w:rPr>
                <w:rFonts w:ascii="Calibri" w:hAnsi="Calibri" w:eastAsia="Calibri" w:cs="Calibri"/>
                <w:sz w:val="18"/>
                <w:szCs w:val="18"/>
                <w:lang w:val="es-ES"/>
              </w:rPr>
              <w:t>Sí, como resultado a evaluar</w:t>
            </w:r>
          </w:p>
        </w:tc>
        <w:tc>
          <w:tcPr>
            <w:tcW w:w="301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7A7A8C7" wp14:textId="77777777">
            <w:pPr>
              <w:spacing w:before="0" w:after="0" w:line="240" w:lineRule="auto"/>
              <w:jc w:val="left"/>
            </w:pPr>
            <w:r>
              <w:rPr>
                <w:rFonts w:ascii="Calibri" w:hAnsi="Calibri" w:eastAsia="Calibri" w:cs="Calibri"/>
                <w:sz w:val="18"/>
                <w:szCs w:val="18"/>
                <w:lang w:val="es-ES"/>
              </w:rPr>
              <w:t>No se presenta como resultado garantizado</w:t>
            </w:r>
          </w:p>
        </w:tc>
      </w:tr>
    </w:tbl>
    <w:p xmlns:wp14="http://schemas.microsoft.com/office/word/2010/wordml" w14:paraId="6C86D88F"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16ECAA70" wp14:textId="77777777">
      <w:pPr>
        <w:pStyle w:val="Heading2"/>
      </w:pPr>
      <w:r>
        <w:rPr>
          <w:rFonts w:ascii="Calibri" w:hAnsi="Calibri" w:eastAsia="Calibri" w:cs="Calibri"/>
          <w:lang w:val="es-ES"/>
        </w:rPr>
        <w:t>4.2. Noruega, Países Bajos y Suecia y la autorreferencia normalizada</w:t>
      </w:r>
    </w:p>
    <w:p xmlns:wp14="http://schemas.microsoft.com/office/word/2010/wordml" w14:paraId="3A0F9D96" wp14:textId="77777777">
      <w:pPr>
        <w:spacing w:after="140"/>
        <w:jc w:val="both"/>
      </w:pPr>
      <w:r>
        <w:rPr>
          <w:rFonts w:ascii="Calibri" w:hAnsi="Calibri" w:eastAsia="Calibri" w:cs="Calibri"/>
          <w:lang w:val="es-ES"/>
        </w:rPr>
        <w:t xml:space="preserve">Los Países Bajos introdujeron el acceso directo a fisioterapia en 2006 [93]. En el primer año, el 28 % de los pacientes llegó a fisioterapia por acceso directo [93]. Ese mismo estudio observó que el número total de pacientes atendidos no aumentó respecto al año anterior [93]. Los pacientes con acceso directo recibieron además menos sesiones de tratamiento [93]. Una evaluación posterior describió la evolución de la autorreferencia durante cinco años [94]. Según el instituto Nivel, en 2024 el 74,3 % de los pacientes acudió a fisioterapia sin derivación [95]. El coste total del dolor lumbar en los Países Bajos bajó de 4.300 a 3.500 millones de euros entre 2002 y 2007 [24]. Este documento no atribuye ese descenso al acceso directo, porque el estudio no analiza esa relación y el acceso directo empezó en 2006 [24, 93].</w:t>
      </w:r>
    </w:p>
    <w:p xmlns:wp14="http://schemas.microsoft.com/office/word/2010/wordml" w14:paraId="5737D4A3" wp14:textId="77777777">
      <w:pPr>
        <w:spacing w:after="140"/>
        <w:jc w:val="both"/>
      </w:pPr>
      <w:r>
        <w:rPr>
          <w:rFonts w:ascii="Calibri" w:hAnsi="Calibri" w:eastAsia="Calibri" w:cs="Calibri"/>
          <w:lang w:val="es-ES"/>
        </w:rPr>
        <w:t>Noruega eliminó el requisito de derivación médica para la fisioterapia financiada el 1 de enero de 2018 [96]. La condición para la financiación pública es que el fisioterapeuta tenga acuerdo con el municipio [96].</w:t>
      </w:r>
    </w:p>
    <w:p xmlns:wp14="http://schemas.microsoft.com/office/word/2010/wordml" w14:paraId="1241F911" wp14:textId="77777777">
      <w:pPr>
        <w:spacing w:after="140"/>
        <w:jc w:val="both"/>
      </w:pPr>
      <w:r>
        <w:rPr>
          <w:rFonts w:ascii="Calibri" w:hAnsi="Calibri" w:eastAsia="Calibri" w:cs="Calibri"/>
          <w:lang w:val="es-ES"/>
        </w:rPr>
        <w:t xml:space="preserve">En Suecia, la organización depende de cada región. La región de Estocolmo informa de que no se necesita derivación para contactar con fisioterapia de AP, aunque advierte que otras regiones pueden exigirla [97]. Un ensayo pragmático sueco comparó la valoración inicial por fisioterapia en el centro de salud con la valoración inicial por el médico general [98]. Su evaluación económica encontró un manejo más coste-efectivo cuando la primera valoración la hacía fisioterapia [99]. Ese diseño es un triaje dentro del centro y no un acceso directo nacional, de modo que no debe presentarse como tal. Otro ensayo sueco en AP comparó el acceso a fisioterapia en dos días con una espera de cuatro semanas en el dolor lumbar subagudo [32]. El acceso precoz redujo más el dolor a los seis meses, y sus autores lo consideran viable mediante una reorganización sin recursos adicionales [32].</w:t>
      </w:r>
    </w:p>
    <w:p xmlns:wp14="http://schemas.microsoft.com/office/word/2010/wordml" w14:paraId="5A2F2458" wp14:textId="62A7E066">
      <w:pPr>
        <w:keepNext w:val="1"/>
        <w:spacing w:before="200" w:after="80"/>
      </w:pPr>
      <w:r>
        <w:rPr>
          <w:rFonts w:ascii="Calibri" w:hAnsi="Calibri" w:eastAsia="Calibri" w:cs="Calibri"/>
          <w:b w:val="1"/>
          <w:bCs w:val="1"/>
          <w:color w:val="0096B1"/>
          <w:sz w:val="19"/>
          <w:szCs w:val="19"/>
          <w:lang w:val="es-ES"/>
        </w:rPr>
        <w:t xml:space="preserve">Tabla 4.2. Elementos de Noruega, Países Bajos y Suecia </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35"/>
        <w:gridCol w:w="4935"/>
      </w:tblGrid>
      <w:tr xmlns:wp14="http://schemas.microsoft.com/office/word/2010/wordml" w:rsidTr="708A5597" w14:paraId="29EDB9E9" wp14:textId="77777777">
        <w:trPr>
          <w:cantSplit/>
          <w:tblHeader/>
        </w:trPr>
        <w:tc>
          <w:tcPr>
            <w:tcW w:w="413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F66ADBA" wp14:textId="77777777">
            <w:pPr>
              <w:spacing w:before="0" w:after="0" w:line="240" w:lineRule="auto"/>
              <w:jc w:val="center"/>
            </w:pPr>
            <w:r>
              <w:rPr>
                <w:rFonts w:ascii="Calibri" w:hAnsi="Calibri" w:eastAsia="Calibri" w:cs="Calibri"/>
                <w:b/>
                <w:bCs/>
                <w:color w:val="FFFFFF"/>
                <w:sz w:val="18"/>
                <w:szCs w:val="18"/>
              </w:rPr>
              <w:t xml:space="preserve">Elemento</w:t>
            </w:r>
          </w:p>
        </w:tc>
        <w:tc>
          <w:tcPr>
            <w:tcW w:w="493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4516C2D" wp14:textId="77777777">
            <w:pPr>
              <w:spacing w:before="0" w:after="0" w:line="240" w:lineRule="auto"/>
              <w:jc w:val="center"/>
            </w:pPr>
            <w:r>
              <w:rPr>
                <w:rFonts w:ascii="Calibri" w:hAnsi="Calibri" w:eastAsia="Calibri" w:cs="Calibri"/>
                <w:b w:val="1"/>
                <w:bCs w:val="1"/>
                <w:color w:val="FFFFFF"/>
                <w:sz w:val="18"/>
                <w:szCs w:val="18"/>
                <w:lang w:val="es-ES"/>
              </w:rPr>
              <w:t>Aplicación en la propuesta</w:t>
            </w:r>
          </w:p>
        </w:tc>
      </w:tr>
      <w:tr xmlns:wp14="http://schemas.microsoft.com/office/word/2010/wordml" w:rsidTr="708A5597" w14:paraId="4293BFD6" wp14:textId="77777777">
        <w:trPr>
          <w:cantSplit/>
          <w:tblHeader w:val="false"/>
        </w:trPr>
        <w:tc>
          <w:tcPr>
            <w:tcW w:w="413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FA4B8B" wp14:textId="77777777">
            <w:pPr>
              <w:spacing w:before="0" w:after="0" w:line="240" w:lineRule="auto"/>
              <w:jc w:val="left"/>
            </w:pPr>
            <w:r>
              <w:rPr>
                <w:rFonts w:ascii="Calibri" w:hAnsi="Calibri" w:eastAsia="Calibri" w:cs="Calibri"/>
                <w:sz w:val="18"/>
                <w:szCs w:val="18"/>
                <w:lang w:val="es-ES"/>
              </w:rPr>
              <w:t>Acceso directo normalizado</w:t>
            </w:r>
          </w:p>
        </w:tc>
        <w:tc>
          <w:tcPr>
            <w:tcW w:w="493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BB4891A" wp14:textId="77777777">
            <w:pPr>
              <w:spacing w:before="0" w:after="0" w:line="240" w:lineRule="auto"/>
              <w:jc w:val="left"/>
            </w:pPr>
            <w:r>
              <w:rPr>
                <w:rFonts w:ascii="Calibri" w:hAnsi="Calibri" w:eastAsia="Calibri" w:cs="Calibri"/>
                <w:sz w:val="18"/>
                <w:szCs w:val="18"/>
                <w:lang w:val="es-ES"/>
              </w:rPr>
              <w:t>Legitima la autorreferencia protocolizada</w:t>
            </w:r>
          </w:p>
        </w:tc>
      </w:tr>
      <w:tr xmlns:wp14="http://schemas.microsoft.com/office/word/2010/wordml" w:rsidTr="708A5597" w14:paraId="3FD9E16B" wp14:textId="77777777">
        <w:trPr>
          <w:cantSplit/>
          <w:tblHeader w:val="false"/>
        </w:trPr>
        <w:tc>
          <w:tcPr>
            <w:tcW w:w="413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0F60AD" wp14:textId="77777777">
            <w:pPr>
              <w:spacing w:before="0" w:after="0" w:line="240" w:lineRule="auto"/>
              <w:jc w:val="left"/>
            </w:pPr>
            <w:r>
              <w:rPr>
                <w:rFonts w:ascii="Calibri" w:hAnsi="Calibri" w:eastAsia="Calibri" w:cs="Calibri"/>
                <w:sz w:val="18"/>
                <w:szCs w:val="18"/>
                <w:lang w:val="es-ES"/>
              </w:rPr>
              <w:t>Aumento progresivo de la autorreferencia a lo largo de los años</w:t>
            </w:r>
          </w:p>
        </w:tc>
        <w:tc>
          <w:tcPr>
            <w:tcW w:w="493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7F226C" wp14:textId="77777777">
            <w:pPr>
              <w:spacing w:before="0" w:after="0" w:line="240" w:lineRule="auto"/>
              <w:jc w:val="left"/>
            </w:pPr>
            <w:r>
              <w:rPr>
                <w:rFonts w:ascii="Calibri" w:hAnsi="Calibri" w:eastAsia="Calibri" w:cs="Calibri"/>
                <w:sz w:val="18"/>
                <w:szCs w:val="18"/>
                <w:lang w:val="es-ES"/>
              </w:rPr>
              <w:t>Justifica un despliegue por fases y un parámetro de captación en el modelo</w:t>
            </w:r>
          </w:p>
        </w:tc>
      </w:tr>
      <w:tr xmlns:wp14="http://schemas.microsoft.com/office/word/2010/wordml" w:rsidTr="708A5597" w14:paraId="36F7DE17" wp14:textId="77777777">
        <w:trPr>
          <w:cantSplit/>
          <w:tblHeader w:val="false"/>
        </w:trPr>
        <w:tc>
          <w:tcPr>
            <w:tcW w:w="413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D40AD16" wp14:textId="77777777">
            <w:pPr>
              <w:spacing w:before="0" w:after="0" w:line="240" w:lineRule="auto"/>
              <w:jc w:val="left"/>
            </w:pPr>
            <w:r>
              <w:rPr>
                <w:rFonts w:ascii="Calibri" w:hAnsi="Calibri" w:eastAsia="Calibri" w:cs="Calibri"/>
                <w:sz w:val="18"/>
                <w:szCs w:val="18"/>
                <w:lang w:val="es-ES"/>
              </w:rPr>
              <w:t>Financiación pública ligada a un acuerdo con la administración</w:t>
            </w:r>
          </w:p>
        </w:tc>
        <w:tc>
          <w:tcPr>
            <w:tcW w:w="493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E45FD3" wp14:textId="77777777">
            <w:pPr>
              <w:spacing w:before="0" w:after="0" w:line="240" w:lineRule="auto"/>
              <w:jc w:val="left"/>
            </w:pPr>
            <w:r>
              <w:rPr>
                <w:rFonts w:ascii="Calibri" w:hAnsi="Calibri" w:eastAsia="Calibri" w:cs="Calibri"/>
                <w:sz w:val="18"/>
                <w:szCs w:val="18"/>
                <w:lang w:val="es-ES"/>
              </w:rPr>
              <w:t>Refuerza la integración del fisioterapeuta en la estructura pública</w:t>
            </w:r>
          </w:p>
        </w:tc>
      </w:tr>
      <w:tr xmlns:wp14="http://schemas.microsoft.com/office/word/2010/wordml" w:rsidTr="708A5597" w14:paraId="2C761302" wp14:textId="77777777">
        <w:trPr>
          <w:cantSplit/>
          <w:tblHeader w:val="false"/>
        </w:trPr>
        <w:tc>
          <w:tcPr>
            <w:tcW w:w="413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6E4AD9" wp14:textId="77777777">
            <w:pPr>
              <w:spacing w:before="0" w:after="0" w:line="240" w:lineRule="auto"/>
              <w:jc w:val="left"/>
            </w:pPr>
            <w:r>
              <w:rPr>
                <w:rFonts w:ascii="Calibri" w:hAnsi="Calibri" w:eastAsia="Calibri" w:cs="Calibri"/>
                <w:sz w:val="18"/>
                <w:szCs w:val="18"/>
                <w:lang w:val="es-ES"/>
              </w:rPr>
              <w:t>Triaje por fisioterapia dentro del centro de salud</w:t>
            </w:r>
          </w:p>
        </w:tc>
        <w:tc>
          <w:tcPr>
            <w:tcW w:w="493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7789E12" wp14:textId="77777777">
            <w:pPr>
              <w:spacing w:before="0" w:after="0" w:line="240" w:lineRule="auto"/>
              <w:jc w:val="left"/>
            </w:pPr>
            <w:r>
              <w:rPr>
                <w:rFonts w:ascii="Calibri" w:hAnsi="Calibri" w:eastAsia="Calibri" w:cs="Calibri"/>
                <w:sz w:val="18"/>
                <w:szCs w:val="18"/>
                <w:lang w:val="es-ES"/>
              </w:rPr>
              <w:t>Apoya la consulta de primer contacto del nivel 1</w:t>
            </w:r>
          </w:p>
        </w:tc>
      </w:tr>
    </w:tbl>
    <w:p xmlns:wp14="http://schemas.microsoft.com/office/word/2010/wordml" w14:paraId="3B1B54E3"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0DFCBC32" wp14:textId="77777777">
      <w:pPr>
        <w:pStyle w:val="Heading2"/>
      </w:pPr>
      <w:r>
        <w:rPr>
          <w:rFonts w:ascii="Calibri" w:hAnsi="Calibri" w:eastAsia="Calibri" w:cs="Calibri"/>
          <w:lang w:val="es-ES"/>
        </w:rPr>
        <w:t>4.3. Australia y Canadá</w:t>
      </w:r>
    </w:p>
    <w:p xmlns:wp14="http://schemas.microsoft.com/office/word/2010/wordml" w14:paraId="2BFE1BED" wp14:textId="77777777">
      <w:pPr>
        <w:spacing w:after="140"/>
        <w:jc w:val="both"/>
      </w:pPr>
      <w:r>
        <w:rPr>
          <w:rFonts w:ascii="Calibri" w:hAnsi="Calibri" w:eastAsia="Calibri" w:cs="Calibri"/>
          <w:lang w:val="es-ES"/>
        </w:rPr>
        <w:t>La Australian Physiotherapy Association describe la práctica avanzada y el primer contacto, incluida la solicitud de imagen en algunos servicios de urgencias [100]. La Canadian Physiotherapy Association reconoce el acceso directo, pero advierte que la práctica cambia entre provincias [101]. Ambos sistemas se citan solo como referencia de equipos interprofesionales, porque la cobertura pública de la fisioterapia es distinta de la española.</w:t>
      </w:r>
    </w:p>
    <w:p xmlns:wp14="http://schemas.microsoft.com/office/word/2010/wordml" w14:paraId="487B4591" wp14:textId="77777777">
      <w:pPr>
        <w:spacing w:after="140"/>
        <w:jc w:val="both"/>
      </w:pPr>
      <w:r>
        <w:rPr>
          <w:rFonts w:ascii="Calibri" w:hAnsi="Calibri" w:eastAsia="Calibri" w:cs="Calibri"/>
          <w:lang w:val="es-ES"/>
        </w:rPr>
        <w:t>Canadá ha evaluado con detalle el triaje por fisioterapia en la interfaz con cirugía ortopédica. En Columbia Británica, Napier y colaboradores compararon las decisiones de manejo quirúrgico del fisioterapeuta y del cirujano [102]. La concordancia entre ambos fue sustancial, con un índice kappa ponderado de 0,77 [102]. En Saskatchewan, un programa de triaje de columna clasificó el 92,5 % de los casos como columna mecánica y solo el 2 % como columna quirúrgica [103]. Entre las personas que el programa derivó al cirujano, el 80 % resultó candidata a cirugía [103].</w:t>
      </w:r>
    </w:p>
    <w:p xmlns:wp14="http://schemas.microsoft.com/office/word/2010/wordml" w14:paraId="5E082129" wp14:textId="77777777">
      <w:pPr>
        <w:spacing w:after="140"/>
        <w:jc w:val="both"/>
      </w:pPr>
      <w:r>
        <w:rPr>
          <w:rFonts w:ascii="Calibri" w:hAnsi="Calibri" w:eastAsia="Calibri" w:cs="Calibri"/>
          <w:lang w:val="es-ES"/>
        </w:rPr>
        <w:t>En Ontario, un grupo de investigación diseñó un ensayo por conglomerados para evaluar un modelo de AP liderado por fisioterapia para el dolor lumbar [104]. PubMed no recoge todavía los resultados del estudio piloto. Este documento cita el protocolo solo como muestra de que otros sistemas públicos están evaluando el mismo modelo.</w:t>
      </w:r>
    </w:p>
    <w:p xmlns:wp14="http://schemas.microsoft.com/office/word/2010/wordml" w14:paraId="5CA5B9B8" wp14:textId="77777777">
      <w:pPr>
        <w:pStyle w:val="Heading2"/>
      </w:pPr>
      <w:r>
        <w:rPr>
          <w:rFonts w:ascii="Calibri" w:hAnsi="Calibri" w:eastAsia="Calibri" w:cs="Calibri"/>
          <w:lang w:val="es-ES"/>
        </w:rPr>
        <w:t>4.4. Triaje musculoesquelético por fisioterapia y tasa de conversión quirúrgica</w:t>
      </w:r>
    </w:p>
    <w:p xmlns:wp14="http://schemas.microsoft.com/office/word/2010/wordml" w14:paraId="15A651FF" wp14:textId="77777777">
      <w:pPr>
        <w:spacing w:after="140"/>
        <w:jc w:val="both"/>
      </w:pPr>
      <w:r>
        <w:rPr>
          <w:rFonts w:ascii="Calibri" w:hAnsi="Calibri" w:eastAsia="Calibri" w:cs="Calibri"/>
          <w:lang w:val="es-ES"/>
        </w:rPr>
        <w:t>El triaje musculoesquelético es un modelo distinto del acceso directo. En él, un fisioterapeuta de práctica avanzada valora a las personas ya derivadas a traumatología o a una unidad de columna. El fisioterapeuta decide si la persona necesita ver al cirujano o puede seguir un tratamiento conservador. La tasa de conversión quirúrgica mide el porcentaje de personas derivadas al cirujano que terminan con indicación de cirugía.</w:t>
      </w:r>
    </w:p>
    <w:p xmlns:wp14="http://schemas.microsoft.com/office/word/2010/wordml" w14:paraId="4C79310B" wp14:textId="77777777">
      <w:pPr>
        <w:spacing w:after="140"/>
        <w:jc w:val="both"/>
      </w:pPr>
      <w:r>
        <w:rPr>
          <w:rFonts w:ascii="Calibri" w:hAnsi="Calibri" w:eastAsia="Calibri" w:cs="Calibri"/>
          <w:lang w:val="es-ES"/>
        </w:rPr>
        <w:t>Este documento no pide implantar el triaje en la interfaz con atención hospitalaria. Sin embargo, su evidencia informa sobre dos capacidades que la propuesta sí usa: la precisión diagnóstica del fisioterapeuta y su capacidad para seleccionar a quién derivar.</w:t>
      </w:r>
    </w:p>
    <w:p xmlns:wp14="http://schemas.microsoft.com/office/word/2010/wordml" w14:paraId="45F35932" wp14:textId="77777777">
      <w:pPr>
        <w:keepNext w:val="1"/>
        <w:spacing w:before="200" w:after="80"/>
      </w:pPr>
      <w:r>
        <w:rPr>
          <w:rFonts w:ascii="Calibri" w:hAnsi="Calibri" w:eastAsia="Calibri" w:cs="Calibri"/>
          <w:b w:val="1"/>
          <w:bCs w:val="1"/>
          <w:color w:val="0096B1"/>
          <w:sz w:val="19"/>
          <w:szCs w:val="19"/>
          <w:lang w:val="es-ES"/>
        </w:rPr>
        <w:t>Tabla 4.3. Estudios y revisiones sobre triaje musculoesquelético por fisioterapia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1634"/>
        <w:gridCol w:w="2020"/>
        <w:gridCol w:w="3509"/>
      </w:tblGrid>
      <w:tr xmlns:wp14="http://schemas.microsoft.com/office/word/2010/wordml" w:rsidTr="708A5597" w14:paraId="6CC0DE1C" wp14:textId="77777777">
        <w:trPr>
          <w:cantSplit/>
          <w:tblHeader/>
        </w:trPr>
        <w:tc>
          <w:tcPr>
            <w:tcW w:w="190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CE4A1C4" wp14:textId="77777777">
            <w:pPr>
              <w:spacing w:before="0" w:after="0" w:line="240" w:lineRule="auto"/>
              <w:jc w:val="center"/>
            </w:pPr>
            <w:r>
              <w:rPr>
                <w:rFonts w:ascii="Calibri" w:hAnsi="Calibri" w:eastAsia="Calibri" w:cs="Calibri"/>
                <w:b w:val="1"/>
                <w:bCs w:val="1"/>
                <w:color w:val="FFFFFF"/>
                <w:sz w:val="18"/>
                <w:szCs w:val="18"/>
                <w:lang w:val="es-ES"/>
              </w:rPr>
              <w:t>Estudio</w:t>
            </w:r>
          </w:p>
        </w:tc>
        <w:tc>
          <w:tcPr>
            <w:tcW w:w="163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9803576" wp14:textId="77777777">
            <w:pPr>
              <w:spacing w:before="0" w:after="0" w:line="240" w:lineRule="auto"/>
              <w:jc w:val="center"/>
            </w:pPr>
            <w:r>
              <w:rPr>
                <w:rFonts w:ascii="Calibri" w:hAnsi="Calibri" w:eastAsia="Calibri" w:cs="Calibri"/>
                <w:b w:val="1"/>
                <w:bCs w:val="1"/>
                <w:color w:val="FFFFFF"/>
                <w:sz w:val="18"/>
                <w:szCs w:val="18"/>
                <w:lang w:val="es-ES"/>
              </w:rPr>
              <w:t>Ámbito</w:t>
            </w:r>
          </w:p>
        </w:tc>
        <w:tc>
          <w:tcPr>
            <w:tcW w:w="202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7D31A5B" wp14:textId="77777777">
            <w:pPr>
              <w:spacing w:before="0" w:after="0" w:line="240" w:lineRule="auto"/>
              <w:jc w:val="center"/>
            </w:pPr>
            <w:r>
              <w:rPr>
                <w:rFonts w:ascii="Calibri" w:hAnsi="Calibri" w:eastAsia="Calibri" w:cs="Calibri"/>
                <w:b w:val="1"/>
                <w:bCs w:val="1"/>
                <w:color w:val="FFFFFF"/>
                <w:sz w:val="18"/>
                <w:szCs w:val="18"/>
                <w:lang w:val="es-ES"/>
              </w:rPr>
              <w:t>Diseño</w:t>
            </w:r>
          </w:p>
        </w:tc>
        <w:tc>
          <w:tcPr>
            <w:tcW w:w="350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DC00946" wp14:textId="77777777">
            <w:pPr>
              <w:spacing w:before="0" w:after="0" w:line="240" w:lineRule="auto"/>
              <w:jc w:val="center"/>
            </w:pPr>
            <w:r>
              <w:rPr>
                <w:rFonts w:ascii="Calibri" w:hAnsi="Calibri" w:eastAsia="Calibri" w:cs="Calibri"/>
                <w:b w:val="1"/>
                <w:bCs w:val="1"/>
                <w:color w:val="FFFFFF"/>
                <w:sz w:val="18"/>
                <w:szCs w:val="18"/>
                <w:lang w:val="es-ES"/>
              </w:rPr>
              <w:t>Resultado principal</w:t>
            </w:r>
          </w:p>
        </w:tc>
      </w:tr>
      <w:tr xmlns:wp14="http://schemas.microsoft.com/office/word/2010/wordml" w:rsidTr="708A5597" w14:paraId="5BCE29C1" wp14:textId="77777777">
        <w:trPr>
          <w:cantSplit/>
          <w:tblHeader w:val="false"/>
        </w:trPr>
        <w:tc>
          <w:tcPr>
            <w:tcW w:w="190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66FF44" wp14:textId="77777777">
            <w:pPr>
              <w:spacing w:before="0" w:after="0" w:line="240" w:lineRule="auto"/>
              <w:jc w:val="left"/>
            </w:pPr>
            <w:r>
              <w:rPr>
                <w:rFonts w:ascii="Calibri" w:hAnsi="Calibri" w:eastAsia="Calibri" w:cs="Calibri"/>
                <w:sz w:val="18"/>
                <w:szCs w:val="18"/>
                <w:lang w:val="es-ES"/>
              </w:rPr>
              <w:t>Napier y colaboradores, 2013 [102]</w:t>
            </w:r>
          </w:p>
        </w:tc>
        <w:tc>
          <w:tcPr>
            <w:tcW w:w="163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5DEAB1" wp14:textId="77777777">
            <w:pPr>
              <w:spacing w:before="0" w:after="0" w:line="240" w:lineRule="auto"/>
              <w:jc w:val="left"/>
            </w:pPr>
            <w:r>
              <w:rPr>
                <w:rFonts w:ascii="Calibri" w:hAnsi="Calibri" w:eastAsia="Calibri" w:cs="Calibri"/>
                <w:sz w:val="18"/>
                <w:szCs w:val="18"/>
                <w:lang w:val="es-ES"/>
              </w:rPr>
              <w:t>Columbia Británica, Canadá</w:t>
            </w:r>
          </w:p>
        </w:tc>
        <w:tc>
          <w:tcPr>
            <w:tcW w:w="202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CC94D3" wp14:textId="77777777">
            <w:pPr>
              <w:spacing w:before="0" w:after="0" w:line="240" w:lineRule="auto"/>
              <w:jc w:val="left"/>
            </w:pPr>
            <w:r>
              <w:rPr>
                <w:rFonts w:ascii="Calibri" w:hAnsi="Calibri" w:eastAsia="Calibri" w:cs="Calibri"/>
                <w:sz w:val="18"/>
                <w:szCs w:val="18"/>
                <w:lang w:val="es-ES"/>
              </w:rPr>
              <w:t>Estudio prospectivo en dos centros</w:t>
            </w:r>
          </w:p>
        </w:tc>
        <w:tc>
          <w:tcPr>
            <w:tcW w:w="350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rsidP="708A5597" w14:paraId="4ADCB7EF" wp14:textId="77777777">
            <w:pPr>
              <w:spacing w:before="0" w:after="0" w:line="240" w:lineRule="auto"/>
              <w:jc w:val="left"/>
              <w:rPr>
                <w:rFonts w:ascii="Calibri" w:hAnsi="Calibri" w:eastAsia="Calibri" w:cs="Calibri"/>
                <w:sz w:val="18"/>
                <w:szCs w:val="18"/>
                <w:lang w:val="es-ES"/>
              </w:rPr>
            </w:pPr>
            <w:r>
              <w:rPr>
                <w:rFonts w:ascii="Calibri" w:hAnsi="Calibri" w:eastAsia="Calibri" w:cs="Calibri"/>
                <w:sz w:val="18"/>
                <w:szCs w:val="18"/>
                <w:lang w:val="es-ES"/>
              </w:rPr>
              <w:t>Conversión quirúrgica del 91 % en las derivaciones del fisioterapeuta, frente al 22 % en las del médico general o de urgencias</w:t>
            </w:r>
          </w:p>
        </w:tc>
      </w:tr>
      <w:tr xmlns:wp14="http://schemas.microsoft.com/office/word/2010/wordml" w:rsidTr="708A5597" w14:paraId="3F758170" wp14:textId="77777777">
        <w:trPr>
          <w:cantSplit/>
          <w:tblHeader w:val="false"/>
        </w:trPr>
        <w:tc>
          <w:tcPr>
            <w:tcW w:w="190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F43687" wp14:textId="77777777">
            <w:pPr>
              <w:spacing w:before="0" w:after="0" w:line="240" w:lineRule="auto"/>
              <w:jc w:val="left"/>
            </w:pPr>
            <w:r>
              <w:rPr>
                <w:rFonts w:ascii="Calibri" w:hAnsi="Calibri" w:eastAsia="Calibri" w:cs="Calibri"/>
                <w:sz w:val="18"/>
                <w:szCs w:val="18"/>
                <w:lang w:val="es-ES"/>
              </w:rPr>
              <w:t>Bath y colaboradores, 2012 [103]</w:t>
            </w:r>
          </w:p>
        </w:tc>
        <w:tc>
          <w:tcPr>
            <w:tcW w:w="163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1FF15D5" wp14:textId="77777777">
            <w:pPr>
              <w:spacing w:before="0" w:after="0" w:line="240" w:lineRule="auto"/>
              <w:jc w:val="left"/>
            </w:pPr>
            <w:r>
              <w:rPr>
                <w:rFonts w:ascii="Calibri" w:hAnsi="Calibri" w:eastAsia="Calibri" w:cs="Calibri"/>
                <w:sz w:val="18"/>
                <w:szCs w:val="18"/>
                <w:lang w:val="es-ES"/>
              </w:rPr>
              <w:t>Saskatchewan, Canadá</w:t>
            </w:r>
          </w:p>
        </w:tc>
        <w:tc>
          <w:tcPr>
            <w:tcW w:w="202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28B13AB" wp14:textId="77777777">
            <w:pPr>
              <w:spacing w:before="0" w:after="0" w:line="240" w:lineRule="auto"/>
              <w:jc w:val="left"/>
            </w:pPr>
            <w:r>
              <w:rPr>
                <w:rFonts w:ascii="Calibri" w:hAnsi="Calibri" w:eastAsia="Calibri" w:cs="Calibri"/>
                <w:sz w:val="18"/>
                <w:szCs w:val="18"/>
                <w:lang w:val="es-ES"/>
              </w:rPr>
              <w:t>Revisión retrospectiva de historias</w:t>
            </w:r>
          </w:p>
        </w:tc>
        <w:tc>
          <w:tcPr>
            <w:tcW w:w="350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5FCB53" wp14:textId="77777777">
            <w:pPr>
              <w:spacing w:before="0" w:after="0" w:line="240" w:lineRule="auto"/>
              <w:jc w:val="left"/>
            </w:pPr>
            <w:r>
              <w:rPr>
                <w:rFonts w:ascii="Calibri" w:hAnsi="Calibri" w:eastAsia="Calibri" w:cs="Calibri"/>
                <w:sz w:val="18"/>
                <w:szCs w:val="18"/>
                <w:lang w:val="es-ES"/>
              </w:rPr>
              <w:t>El 2 % de los casos se clasificó como columna quirúrgica, y el 80 % de las derivaciones al cirujano resultó candidata a cirugía</w:t>
            </w:r>
          </w:p>
        </w:tc>
      </w:tr>
      <w:tr xmlns:wp14="http://schemas.microsoft.com/office/word/2010/wordml" w:rsidTr="708A5597" w14:paraId="01AAD9B1" wp14:textId="77777777">
        <w:trPr>
          <w:cantSplit/>
          <w:tblHeader w:val="false"/>
        </w:trPr>
        <w:tc>
          <w:tcPr>
            <w:tcW w:w="190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098D93" wp14:textId="77777777">
            <w:pPr>
              <w:spacing w:before="0" w:after="0" w:line="240" w:lineRule="auto"/>
              <w:jc w:val="left"/>
            </w:pPr>
            <w:r>
              <w:rPr>
                <w:rFonts w:ascii="Calibri" w:hAnsi="Calibri" w:eastAsia="Calibri" w:cs="Calibri"/>
                <w:sz w:val="18"/>
                <w:szCs w:val="18"/>
                <w:lang w:val="es-ES"/>
              </w:rPr>
              <w:t xml:space="preserve">Wood y colaboradores, 2016 [39]</w:t>
            </w:r>
          </w:p>
        </w:tc>
        <w:tc>
          <w:tcPr>
            <w:tcW w:w="163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3D66E3" wp14:textId="77777777">
            <w:pPr>
              <w:spacing w:before="0" w:after="0" w:line="240" w:lineRule="auto"/>
              <w:jc w:val="left"/>
            </w:pPr>
            <w:r>
              <w:rPr>
                <w:rFonts w:ascii="Calibri" w:hAnsi="Calibri" w:eastAsia="Calibri" w:cs="Calibri"/>
                <w:sz w:val="18"/>
                <w:szCs w:val="18"/>
                <w:lang w:val="es-ES"/>
              </w:rPr>
              <w:t>Unidad de columna, Reino Unido</w:t>
            </w:r>
          </w:p>
        </w:tc>
        <w:tc>
          <w:tcPr>
            <w:tcW w:w="202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DB5C6E" wp14:textId="77777777">
            <w:pPr>
              <w:spacing w:before="0" w:after="0" w:line="240" w:lineRule="auto"/>
              <w:jc w:val="left"/>
            </w:pPr>
            <w:r>
              <w:rPr>
                <w:rFonts w:ascii="Calibri" w:hAnsi="Calibri" w:eastAsia="Calibri" w:cs="Calibri"/>
                <w:sz w:val="18"/>
                <w:szCs w:val="18"/>
                <w:lang w:val="es-ES"/>
              </w:rPr>
              <w:t>Evaluación retrospectiva de 2.651 personas</w:t>
            </w:r>
          </w:p>
        </w:tc>
        <w:tc>
          <w:tcPr>
            <w:tcW w:w="350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E52206" wp14:textId="77777777">
            <w:pPr>
              <w:spacing w:before="0" w:after="0" w:line="240" w:lineRule="auto"/>
              <w:jc w:val="left"/>
            </w:pPr>
            <w:r>
              <w:rPr>
                <w:rFonts w:ascii="Calibri" w:hAnsi="Calibri" w:eastAsia="Calibri" w:cs="Calibri"/>
                <w:sz w:val="18"/>
                <w:szCs w:val="18"/>
                <w:lang w:val="es-ES"/>
              </w:rPr>
              <w:t>El 92 % se resolvió sin el cirujano, y el 81 % de las derivaciones al cirujano fue adecuado</w:t>
            </w:r>
          </w:p>
        </w:tc>
      </w:tr>
      <w:tr xmlns:wp14="http://schemas.microsoft.com/office/word/2010/wordml" w:rsidTr="708A5597" w14:paraId="5D12FB0E" wp14:textId="77777777">
        <w:trPr>
          <w:cantSplit/>
          <w:tblHeader w:val="false"/>
        </w:trPr>
        <w:tc>
          <w:tcPr>
            <w:tcW w:w="190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E25C193" wp14:textId="77777777">
            <w:pPr>
              <w:spacing w:before="0" w:after="0" w:line="240" w:lineRule="auto"/>
              <w:jc w:val="left"/>
            </w:pPr>
            <w:r>
              <w:rPr>
                <w:rFonts w:ascii="Calibri" w:hAnsi="Calibri" w:eastAsia="Calibri" w:cs="Calibri"/>
                <w:sz w:val="18"/>
                <w:szCs w:val="18"/>
                <w:lang w:val="es-ES"/>
              </w:rPr>
              <w:t xml:space="preserve">Candy y colaboradores, 2016 [40]</w:t>
            </w:r>
          </w:p>
        </w:tc>
        <w:tc>
          <w:tcPr>
            <w:tcW w:w="163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B49C54" wp14:textId="77777777">
            <w:pPr>
              <w:spacing w:before="0" w:after="0" w:line="240" w:lineRule="auto"/>
              <w:jc w:val="left"/>
            </w:pPr>
            <w:r>
              <w:rPr>
                <w:rFonts w:ascii="Calibri" w:hAnsi="Calibri" w:eastAsia="Calibri" w:cs="Calibri"/>
                <w:sz w:val="18"/>
                <w:szCs w:val="18"/>
                <w:lang w:val="es-ES"/>
              </w:rPr>
              <w:t>Gales, Reino Unido</w:t>
            </w:r>
          </w:p>
        </w:tc>
        <w:tc>
          <w:tcPr>
            <w:tcW w:w="202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6D5A50" wp14:textId="77777777">
            <w:pPr>
              <w:spacing w:before="0" w:after="0" w:line="240" w:lineRule="auto"/>
              <w:jc w:val="left"/>
            </w:pPr>
            <w:r>
              <w:rPr>
                <w:rFonts w:ascii="Calibri" w:hAnsi="Calibri" w:eastAsia="Calibri" w:cs="Calibri"/>
                <w:sz w:val="18"/>
                <w:szCs w:val="18"/>
                <w:lang w:val="es-ES"/>
              </w:rPr>
              <w:t>Evaluación de servicio con 2.362 altas</w:t>
            </w:r>
          </w:p>
        </w:tc>
        <w:tc>
          <w:tcPr>
            <w:tcW w:w="350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A266DB" wp14:textId="77777777">
            <w:pPr>
              <w:spacing w:before="0" w:after="0" w:line="240" w:lineRule="auto"/>
              <w:jc w:val="left"/>
            </w:pPr>
            <w:r>
              <w:rPr>
                <w:rFonts w:ascii="Calibri" w:hAnsi="Calibri" w:eastAsia="Calibri" w:cs="Calibri"/>
                <w:sz w:val="18"/>
                <w:szCs w:val="18"/>
                <w:lang w:val="es-ES"/>
              </w:rPr>
              <w:t>El 2 % volvió a atención hospitalaria por el mismo problema entre doce y dieciocho meses después</w:t>
            </w:r>
          </w:p>
        </w:tc>
      </w:tr>
      <w:tr xmlns:wp14="http://schemas.microsoft.com/office/word/2010/wordml" w:rsidTr="708A5597" w14:paraId="530A5A7C" wp14:textId="77777777">
        <w:trPr>
          <w:cantSplit/>
          <w:tblHeader w:val="false"/>
        </w:trPr>
        <w:tc>
          <w:tcPr>
            <w:tcW w:w="190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4C606E" wp14:textId="77777777">
            <w:pPr>
              <w:spacing w:before="0" w:after="0" w:line="240" w:lineRule="auto"/>
              <w:jc w:val="left"/>
            </w:pPr>
            <w:r>
              <w:rPr>
                <w:rFonts w:ascii="Calibri" w:hAnsi="Calibri" w:eastAsia="Calibri" w:cs="Calibri"/>
                <w:sz w:val="18"/>
                <w:szCs w:val="18"/>
                <w:lang w:val="es-ES"/>
              </w:rPr>
              <w:t>Oakley y Shacklady, 2015 [105]</w:t>
            </w:r>
          </w:p>
        </w:tc>
        <w:tc>
          <w:tcPr>
            <w:tcW w:w="163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0A6C004" wp14:textId="77777777">
            <w:pPr>
              <w:spacing w:before="0" w:after="0" w:line="240" w:lineRule="auto"/>
              <w:jc w:val="left"/>
            </w:pPr>
            <w:r>
              <w:rPr>
                <w:rFonts w:ascii="Calibri" w:hAnsi="Calibri" w:eastAsia="Calibri" w:cs="Calibri"/>
                <w:sz w:val="18"/>
                <w:szCs w:val="18"/>
                <w:lang w:val="es-ES"/>
              </w:rPr>
              <w:t>Revisión sistemática</w:t>
            </w:r>
          </w:p>
        </w:tc>
        <w:tc>
          <w:tcPr>
            <w:tcW w:w="202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D03789" wp14:textId="77777777">
            <w:pPr>
              <w:spacing w:before="0" w:after="0" w:line="240" w:lineRule="auto"/>
              <w:jc w:val="left"/>
            </w:pPr>
            <w:r>
              <w:rPr>
                <w:rFonts w:ascii="Calibri" w:hAnsi="Calibri" w:eastAsia="Calibri" w:cs="Calibri"/>
                <w:sz w:val="18"/>
                <w:szCs w:val="18"/>
                <w:lang w:val="es-ES"/>
              </w:rPr>
              <w:t>14 estudios</w:t>
            </w:r>
          </w:p>
        </w:tc>
        <w:tc>
          <w:tcPr>
            <w:tcW w:w="350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D62B80" wp14:textId="77777777">
            <w:pPr>
              <w:spacing w:before="0" w:after="0" w:line="240" w:lineRule="auto"/>
              <w:jc w:val="left"/>
            </w:pPr>
            <w:r>
              <w:rPr>
                <w:rFonts w:ascii="Calibri" w:hAnsi="Calibri" w:eastAsia="Calibri" w:cs="Calibri"/>
                <w:sz w:val="18"/>
                <w:szCs w:val="18"/>
                <w:lang w:val="es-ES"/>
              </w:rPr>
              <w:t>Resultados favorables en todos los estudios, con buena capacidad diagnóstica frente a un patrón de referencia como la cirugía</w:t>
            </w:r>
          </w:p>
        </w:tc>
      </w:tr>
      <w:tr xmlns:wp14="http://schemas.microsoft.com/office/word/2010/wordml" w:rsidTr="708A5597" w14:paraId="74645F93" wp14:textId="77777777">
        <w:trPr>
          <w:cantSplit/>
          <w:tblHeader w:val="false"/>
        </w:trPr>
        <w:tc>
          <w:tcPr>
            <w:tcW w:w="190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AFF14E" wp14:textId="77777777">
            <w:pPr>
              <w:spacing w:before="0" w:after="0" w:line="240" w:lineRule="auto"/>
              <w:jc w:val="left"/>
            </w:pPr>
            <w:r>
              <w:rPr>
                <w:rFonts w:ascii="Calibri" w:hAnsi="Calibri" w:eastAsia="Calibri" w:cs="Calibri"/>
                <w:sz w:val="18"/>
                <w:szCs w:val="18"/>
                <w:lang w:val="es-ES"/>
              </w:rPr>
              <w:t>Samsson y colaboradores, 2020 [106]</w:t>
            </w:r>
          </w:p>
        </w:tc>
        <w:tc>
          <w:tcPr>
            <w:tcW w:w="163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BB94D81" wp14:textId="77777777">
            <w:pPr>
              <w:spacing w:before="0" w:after="0" w:line="240" w:lineRule="auto"/>
              <w:jc w:val="left"/>
            </w:pPr>
            <w:r>
              <w:rPr>
                <w:rFonts w:ascii="Calibri" w:hAnsi="Calibri" w:eastAsia="Calibri" w:cs="Calibri"/>
                <w:sz w:val="18"/>
                <w:szCs w:val="18"/>
                <w:lang w:val="es-ES"/>
              </w:rPr>
              <w:t>Revisión sistemática</w:t>
            </w:r>
          </w:p>
        </w:tc>
        <w:tc>
          <w:tcPr>
            <w:tcW w:w="202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FAAB00" wp14:textId="77777777">
            <w:pPr>
              <w:spacing w:before="0" w:after="0" w:line="240" w:lineRule="auto"/>
              <w:jc w:val="left"/>
            </w:pPr>
            <w:r>
              <w:rPr>
                <w:rFonts w:ascii="Calibri" w:hAnsi="Calibri" w:eastAsia="Calibri" w:cs="Calibri"/>
                <w:sz w:val="18"/>
                <w:szCs w:val="18"/>
                <w:lang w:val="es-ES"/>
              </w:rPr>
              <w:t>2 ensayos y 11 cohortes</w:t>
            </w:r>
          </w:p>
        </w:tc>
        <w:tc>
          <w:tcPr>
            <w:tcW w:w="350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7493AA" wp14:textId="77777777">
            <w:pPr>
              <w:spacing w:before="0" w:after="0" w:line="240" w:lineRule="auto"/>
              <w:jc w:val="left"/>
            </w:pPr>
            <w:r>
              <w:rPr>
                <w:rFonts w:ascii="Calibri" w:hAnsi="Calibri" w:eastAsia="Calibri" w:cs="Calibri"/>
                <w:sz w:val="18"/>
                <w:szCs w:val="18"/>
                <w:lang w:val="es-ES"/>
              </w:rPr>
              <w:t>Conversión quirúrgica del 55 % al 91 % con triaje por fisioterapia, frente al 22 % al 38 % sin él, con certeza baja a moderada</w:t>
            </w:r>
          </w:p>
        </w:tc>
      </w:tr>
      <w:tr xmlns:wp14="http://schemas.microsoft.com/office/word/2010/wordml" w:rsidTr="708A5597" w14:paraId="0E7DCB2F" wp14:textId="77777777">
        <w:trPr>
          <w:cantSplit/>
          <w:tblHeader w:val="false"/>
        </w:trPr>
        <w:tc>
          <w:tcPr>
            <w:tcW w:w="190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98E9E7" wp14:textId="77777777">
            <w:pPr>
              <w:spacing w:before="0" w:after="0" w:line="240" w:lineRule="auto"/>
              <w:jc w:val="left"/>
            </w:pPr>
            <w:r>
              <w:rPr>
                <w:rFonts w:ascii="Calibri" w:hAnsi="Calibri" w:eastAsia="Calibri" w:cs="Calibri"/>
                <w:sz w:val="18"/>
                <w:szCs w:val="18"/>
                <w:lang w:val="es-ES"/>
              </w:rPr>
              <w:t>Trøstrup y colaboradores, 2020 [107]</w:t>
            </w:r>
          </w:p>
        </w:tc>
        <w:tc>
          <w:tcPr>
            <w:tcW w:w="163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C521F3" wp14:textId="77777777">
            <w:pPr>
              <w:spacing w:before="0" w:after="0" w:line="240" w:lineRule="auto"/>
              <w:jc w:val="left"/>
            </w:pPr>
            <w:r>
              <w:rPr>
                <w:rFonts w:ascii="Calibri" w:hAnsi="Calibri" w:eastAsia="Calibri" w:cs="Calibri"/>
                <w:sz w:val="18"/>
                <w:szCs w:val="18"/>
                <w:lang w:val="es-ES"/>
              </w:rPr>
              <w:t>Revisión sistemática</w:t>
            </w:r>
          </w:p>
        </w:tc>
        <w:tc>
          <w:tcPr>
            <w:tcW w:w="202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D554D37" wp14:textId="77777777">
            <w:pPr>
              <w:spacing w:before="0" w:after="0" w:line="240" w:lineRule="auto"/>
              <w:jc w:val="left"/>
            </w:pPr>
            <w:r>
              <w:rPr>
                <w:rFonts w:ascii="Calibri" w:hAnsi="Calibri" w:eastAsia="Calibri" w:cs="Calibri"/>
                <w:sz w:val="18"/>
                <w:szCs w:val="18"/>
                <w:lang w:val="es-ES"/>
              </w:rPr>
              <w:t>1 ensayo y 31 estudios observacionales</w:t>
            </w:r>
          </w:p>
        </w:tc>
        <w:tc>
          <w:tcPr>
            <w:tcW w:w="350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3F2D28" wp14:textId="77777777">
            <w:pPr>
              <w:spacing w:before="0" w:after="0" w:line="240" w:lineRule="auto"/>
              <w:jc w:val="left"/>
            </w:pPr>
            <w:r>
              <w:rPr>
                <w:rFonts w:ascii="Calibri" w:hAnsi="Calibri" w:eastAsia="Calibri" w:cs="Calibri"/>
                <w:sz w:val="18"/>
                <w:szCs w:val="18"/>
                <w:lang w:val="es-ES"/>
              </w:rPr>
              <w:t>Concordancia diagnóstica con el cirujano del 65 % al 100 % y ahorro del 27 % al 49 % en la valoración diagnóstica</w:t>
            </w:r>
          </w:p>
        </w:tc>
      </w:tr>
      <w:tr xmlns:wp14="http://schemas.microsoft.com/office/word/2010/wordml" w:rsidTr="708A5597" w14:paraId="33364E2A" wp14:textId="77777777">
        <w:trPr>
          <w:cantSplit/>
          <w:tblHeader w:val="false"/>
        </w:trPr>
        <w:tc>
          <w:tcPr>
            <w:tcW w:w="190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119EB56" wp14:textId="77777777">
            <w:pPr>
              <w:spacing w:before="0" w:after="0" w:line="240" w:lineRule="auto"/>
              <w:jc w:val="left"/>
            </w:pPr>
            <w:r>
              <w:rPr>
                <w:rFonts w:ascii="Calibri" w:hAnsi="Calibri" w:eastAsia="Calibri" w:cs="Calibri"/>
                <w:sz w:val="18"/>
                <w:szCs w:val="18"/>
                <w:lang w:val="es-ES"/>
              </w:rPr>
              <w:t>Lafrance y colaboradores, 2023 [108]</w:t>
            </w:r>
          </w:p>
        </w:tc>
        <w:tc>
          <w:tcPr>
            <w:tcW w:w="163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31E2D88" wp14:textId="77777777">
            <w:pPr>
              <w:spacing w:before="0" w:after="0" w:line="240" w:lineRule="auto"/>
              <w:jc w:val="left"/>
            </w:pPr>
            <w:r>
              <w:rPr>
                <w:rFonts w:ascii="Calibri" w:hAnsi="Calibri" w:eastAsia="Calibri" w:cs="Calibri"/>
                <w:sz w:val="18"/>
                <w:szCs w:val="18"/>
                <w:lang w:val="es-ES"/>
              </w:rPr>
              <w:t>Revisión sistemática con metaanálisis</w:t>
            </w:r>
          </w:p>
        </w:tc>
        <w:tc>
          <w:tcPr>
            <w:tcW w:w="202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929FCF" wp14:textId="77777777">
            <w:pPr>
              <w:spacing w:before="0" w:after="0" w:line="240" w:lineRule="auto"/>
              <w:jc w:val="left"/>
            </w:pPr>
            <w:r>
              <w:rPr>
                <w:rFonts w:ascii="Calibri" w:hAnsi="Calibri" w:eastAsia="Calibri" w:cs="Calibri"/>
                <w:sz w:val="18"/>
                <w:szCs w:val="18"/>
                <w:lang w:val="es-ES"/>
              </w:rPr>
              <w:t>19 estudios de concordancia y 6 ensayos</w:t>
            </w:r>
          </w:p>
        </w:tc>
        <w:tc>
          <w:tcPr>
            <w:tcW w:w="350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E272F2C" wp14:textId="77777777">
            <w:pPr>
              <w:spacing w:before="0" w:after="0" w:line="240" w:lineRule="auto"/>
              <w:jc w:val="left"/>
            </w:pPr>
            <w:r>
              <w:rPr>
                <w:rFonts w:ascii="Calibri" w:hAnsi="Calibri" w:eastAsia="Calibri" w:cs="Calibri"/>
                <w:sz w:val="18"/>
                <w:szCs w:val="18"/>
                <w:lang w:val="es-ES"/>
              </w:rPr>
              <w:t>Kappa de 0,76 para la concordancia diagnóstica con el médico y de 0,71 para la decisión quirúrgica</w:t>
            </w:r>
          </w:p>
        </w:tc>
      </w:tr>
    </w:tbl>
    <w:p xmlns:wp14="http://schemas.microsoft.com/office/word/2010/wordml" w14:paraId="42416400"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28BD661B" wp14:textId="77777777">
      <w:pPr>
        <w:spacing w:after="140"/>
        <w:jc w:val="both"/>
      </w:pPr>
      <w:r>
        <w:rPr>
          <w:rFonts w:ascii="Calibri" w:hAnsi="Calibri" w:eastAsia="Calibri" w:cs="Calibri"/>
          <w:lang w:val="es-ES"/>
        </w:rPr>
        <w:t>Las revisiones más recientes tienen mayor peso que los estudios aislados. Lafrance y colaboradores encontraron, con certeza moderada, una concordancia diagnóstica alta entre el fisioterapeuta de práctica avanzada y el médico [108]. La concordancia en la decisión quirúrgica también fue alta, con certeza alta [108]. Samsson y colaboradores hallaron además tiempos de espera más cortos en un ensayo y en una cohorte, y un coste menor en un ensayo [106].</w:t>
      </w:r>
    </w:p>
    <w:p xmlns:wp14="http://schemas.microsoft.com/office/word/2010/wordml" w14:paraId="49155229" wp14:textId="77777777">
      <w:pPr>
        <w:spacing w:after="140"/>
        <w:jc w:val="both"/>
      </w:pPr>
      <w:r>
        <w:rPr>
          <w:rFonts w:ascii="Calibri" w:hAnsi="Calibri" w:eastAsia="Calibri" w:cs="Calibri"/>
          <w:lang w:val="es-ES"/>
        </w:rPr>
        <w:t xml:space="preserve">Dos cautelas limitan la lectura de estos datos. La primera es que los estudios aislados son evaluaciones de servicio sin grupo control. La segunda es que el 81 % de Wood y colaboradores mide la adecuación de la derivación y no la cirugía realizada [39].</w:t>
      </w:r>
    </w:p>
    <w:p xmlns:wp14="http://schemas.microsoft.com/office/word/2010/wordml" w14:paraId="268B85A8" wp14:textId="77777777">
      <w:pPr>
        <w:pStyle w:val="Heading2"/>
      </w:pPr>
      <w:r>
        <w:rPr>
          <w:rFonts w:ascii="Calibri" w:hAnsi="Calibri" w:eastAsia="Calibri" w:cs="Calibri"/>
          <w:lang w:val="es-ES"/>
        </w:rPr>
        <w:t>4.5. Síntesis de la evidencia sobre acceso directo</w:t>
      </w:r>
    </w:p>
    <w:p xmlns:wp14="http://schemas.microsoft.com/office/word/2010/wordml" w14:paraId="5391C77C" wp14:textId="77777777">
      <w:pPr>
        <w:spacing w:after="140"/>
        <w:jc w:val="both"/>
      </w:pPr>
      <w:r>
        <w:rPr>
          <w:rFonts w:ascii="Calibri" w:hAnsi="Calibri" w:eastAsia="Calibri" w:cs="Calibri"/>
          <w:lang w:val="es-ES"/>
        </w:rPr>
        <w:t xml:space="preserve">Las revisiones sistemáticas disponibles comparan el acceso directo con la atención iniciada por el médico. Ojha y colaboradores incluyeron ocho estudios observacionales y no encontraron evidencia de daño [28]. Piscitelli y colaboradores revisaron trece estudios sobre viabilidad, efectividad, costes, seguridad y satisfacción [109]. Demont y colaboradores incluyeron dieciocho estudios de calidad débil a moderada [110]. Babatunde y colaboradores concluyeron que el dolor y la discapacidad no difieren mucho entre ambos modelos [111]. La misma revisión encontró un uso menor de servicios y menos ausencia laboral con el acceso directo, con una evidencia consistente pero limitada [111].</w:t>
      </w:r>
    </w:p>
    <w:p xmlns:wp14="http://schemas.microsoft.com/office/word/2010/wordml" w14:paraId="1192AA1E" wp14:textId="77777777">
      <w:pPr>
        <w:spacing w:after="140"/>
        <w:jc w:val="both"/>
      </w:pPr>
      <w:r>
        <w:rPr>
          <w:rFonts w:ascii="Calibri" w:hAnsi="Calibri" w:eastAsia="Calibri" w:cs="Calibri"/>
          <w:lang w:val="es-ES"/>
        </w:rPr>
        <w:t xml:space="preserve">Las revisiones más recientes aportan estimaciones cuantitativas. Gallotti y colaboradores revisaron 28 artículos y no encontraron eventos adversos en ninguno de ellos [112]. Abuhl y colaboradores combinaron diez ensayos aleatorizados con 2.081 pacientes [30]. El primer contacto por fisioterapia redujo la solicitud de imagen, con un riesgo relativo de 0,55, y la medicación, con un riesgo relativo de 0,29 [30]. Una revisión de práctica avanzada llegó a conclusiones favorables sobre la efectividad de este perfil [113].</w:t>
      </w:r>
    </w:p>
    <w:p xmlns:wp14="http://schemas.microsoft.com/office/word/2010/wordml" w14:paraId="519032B0" wp14:textId="77777777">
      <w:pPr>
        <w:spacing w:after="140"/>
        <w:jc w:val="both"/>
      </w:pPr>
      <w:r>
        <w:rPr>
          <w:rFonts w:ascii="Calibri" w:hAnsi="Calibri" w:eastAsia="Calibri" w:cs="Calibri"/>
          <w:lang w:val="es-ES"/>
        </w:rPr>
        <w:t>El efecto sobre la carga de medicina de familia es heterogéneo, y este documento lo presenta como un resultado posible y no garantizado. El estudio STEMS-2 analizó seis años de datos de cuatro consultas inglesas antes y después de abrir la autorreferencia [114]. No encontró un efecto consistente sobre las consultas musculoesqueléticas de medicina general [114]. La autorreferencia real supuso solo el 10 % y el 6 % de las entradas a fisioterapia en los dos brazos del estudio [114]. En cambio, una revisión de 2026 reunió 21 estudios con 90.401 pacientes [115]. En 15 de esos estudios, el acceso directo se asoció a entre un 10 % y un 30 % menos de consultas de medicina general [115]. La certeza de la evidencia fue baja o muy baja en 17 de las 19 evaluaciones GRADE de la revisión [115]. Por eso este documento defiende el acceso directo sin presentar esa reducción como un efecto demostrado. Un metaanálisis del mismo grupo encontró menos prescripción, con un riesgo relativo de 0,57 y una certeza baja [116].</w:t>
      </w:r>
    </w:p>
    <w:p xmlns:wp14="http://schemas.microsoft.com/office/word/2010/wordml" w14:paraId="48F5C531" wp14:textId="77777777">
      <w:pPr>
        <w:spacing w:after="140"/>
        <w:jc w:val="both"/>
      </w:pPr>
      <w:r>
        <w:rPr>
          <w:rFonts w:ascii="Calibri" w:hAnsi="Calibri" w:eastAsia="Calibri" w:cs="Calibri"/>
          <w:lang w:val="es-ES"/>
        </w:rPr>
        <w:t>La intensidad del tratamiento también se ha estudiado. Una revisión de ocho ensayos con 1.153 personas con dolor lumbar comparó dos o menos visitas de fisioterapia con tres o más [117]. Al año no encontró diferencias en dolor, discapacidad ni calidad de vida [117]. Sin embargo, dos de los tres estudios con análisis económico encontraron más coste-efectivo el uso mayor [117]. Este resultado apoya un modelo que ajuste el número de sesiones a la necesidad y no a una pauta fija.</w:t>
      </w:r>
    </w:p>
    <w:p xmlns:wp14="http://schemas.microsoft.com/office/word/2010/wordml" w14:paraId="715D2496" wp14:textId="77777777">
      <w:pPr>
        <w:spacing w:after="140"/>
        <w:jc w:val="both"/>
      </w:pPr>
      <w:r>
        <w:rPr>
          <w:rFonts w:ascii="Calibri" w:hAnsi="Calibri" w:eastAsia="Calibri" w:cs="Calibri"/>
          <w:lang w:val="es-ES"/>
        </w:rPr>
        <w:t>La percepción ciudadana del acceso directo es otro factor. En una encuesta telefónica en Florida, el 67,3 % de las personas no conocía la posibilidad de acceso directo, pero el 73,4 % declaró que acudiría directamente al fisioterapeuta [118]. El dato procede de otro sistema sanitario, pero anticipa la necesidad de informar a la ciudadanía que recoge la tabla 11.2.</w:t>
      </w:r>
    </w:p>
    <w:p xmlns:wp14="http://schemas.microsoft.com/office/word/2010/wordml" w14:paraId="407B3F8C" wp14:textId="77777777">
      <w:pPr>
        <w:keepNext w:val="1"/>
        <w:spacing w:before="200" w:after="80"/>
      </w:pPr>
      <w:r>
        <w:rPr>
          <w:rFonts w:ascii="Calibri" w:hAnsi="Calibri" w:eastAsia="Calibri" w:cs="Calibri"/>
          <w:b w:val="1"/>
          <w:bCs w:val="1"/>
          <w:color w:val="0096B1"/>
          <w:sz w:val="19"/>
          <w:szCs w:val="19"/>
          <w:lang w:val="es-ES"/>
        </w:rPr>
        <w:t>Tabla 4.4. Síntesis de la evidencia por tipo de resultado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8"/>
        <w:gridCol w:w="3508"/>
        <w:gridCol w:w="4034"/>
      </w:tblGrid>
      <w:tr xmlns:wp14="http://schemas.microsoft.com/office/word/2010/wordml" w:rsidTr="708A5597" w14:paraId="0E9D8F4D" wp14:textId="77777777">
        <w:trPr>
          <w:cantSplit/>
          <w:tblHeader/>
        </w:trPr>
        <w:tc>
          <w:tcPr>
            <w:tcW w:w="152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EA4B71C" wp14:textId="77777777">
            <w:pPr>
              <w:spacing w:before="0" w:after="0" w:line="240" w:lineRule="auto"/>
              <w:jc w:val="center"/>
            </w:pPr>
            <w:r>
              <w:rPr>
                <w:rFonts w:ascii="Calibri" w:hAnsi="Calibri" w:eastAsia="Calibri" w:cs="Calibri"/>
                <w:b w:val="1"/>
                <w:bCs w:val="1"/>
                <w:color w:val="FFFFFF"/>
                <w:sz w:val="18"/>
                <w:szCs w:val="18"/>
                <w:lang w:val="es-ES"/>
              </w:rPr>
              <w:t>Resultado</w:t>
            </w:r>
          </w:p>
        </w:tc>
        <w:tc>
          <w:tcPr>
            <w:tcW w:w="350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60D27B2" wp14:textId="77777777">
            <w:pPr>
              <w:spacing w:before="0" w:after="0" w:line="240" w:lineRule="auto"/>
              <w:jc w:val="center"/>
            </w:pPr>
            <w:r>
              <w:rPr>
                <w:rFonts w:ascii="Calibri" w:hAnsi="Calibri" w:eastAsia="Calibri" w:cs="Calibri"/>
                <w:b w:val="1"/>
                <w:bCs w:val="1"/>
                <w:color w:val="FFFFFF"/>
                <w:sz w:val="18"/>
                <w:szCs w:val="18"/>
                <w:lang w:val="es-ES"/>
              </w:rPr>
              <w:t>Dirección del efecto del acceso directo</w:t>
            </w:r>
          </w:p>
        </w:tc>
        <w:tc>
          <w:tcPr>
            <w:tcW w:w="403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595C6B2" wp14:textId="77777777">
            <w:pPr>
              <w:spacing w:before="0" w:after="0" w:line="240" w:lineRule="auto"/>
              <w:jc w:val="center"/>
            </w:pPr>
            <w:r>
              <w:rPr>
                <w:rFonts w:ascii="Calibri" w:hAnsi="Calibri" w:eastAsia="Calibri" w:cs="Calibri"/>
                <w:b w:val="1"/>
                <w:bCs w:val="1"/>
                <w:color w:val="FFFFFF"/>
                <w:sz w:val="18"/>
                <w:szCs w:val="18"/>
                <w:lang w:val="es-ES"/>
              </w:rPr>
              <w:t>Certeza y comentario</w:t>
            </w:r>
          </w:p>
        </w:tc>
      </w:tr>
      <w:tr xmlns:wp14="http://schemas.microsoft.com/office/word/2010/wordml" w:rsidTr="708A5597" w14:paraId="36CE4AB7" wp14:textId="77777777">
        <w:trPr>
          <w:cantSplit/>
          <w:tblHeader w:val="false"/>
        </w:trPr>
        <w:tc>
          <w:tcPr>
            <w:tcW w:w="152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93BD327" wp14:textId="77777777">
            <w:pPr>
              <w:spacing w:before="0" w:after="0" w:line="240" w:lineRule="auto"/>
              <w:jc w:val="left"/>
            </w:pPr>
            <w:r>
              <w:rPr>
                <w:rFonts w:ascii="Calibri" w:hAnsi="Calibri" w:eastAsia="Calibri" w:cs="Calibri"/>
                <w:sz w:val="18"/>
                <w:szCs w:val="18"/>
                <w:lang w:val="es-ES"/>
              </w:rPr>
              <w:t>Seguridad</w:t>
            </w:r>
          </w:p>
        </w:tc>
        <w:tc>
          <w:tcPr>
            <w:tcW w:w="35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54EF008" wp14:textId="77777777">
            <w:pPr>
              <w:spacing w:before="0" w:after="0" w:line="240" w:lineRule="auto"/>
              <w:jc w:val="left"/>
            </w:pPr>
            <w:r>
              <w:rPr>
                <w:rFonts w:ascii="Calibri" w:hAnsi="Calibri" w:eastAsia="Calibri" w:cs="Calibri"/>
                <w:sz w:val="18"/>
                <w:szCs w:val="18"/>
                <w:lang w:val="es-ES"/>
              </w:rPr>
              <w:t>Sin eventos adversos atribuibles en las revisiones</w:t>
            </w:r>
          </w:p>
        </w:tc>
        <w:tc>
          <w:tcPr>
            <w:tcW w:w="403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9358F47" wp14:textId="77777777">
            <w:pPr>
              <w:spacing w:before="0" w:after="0" w:line="240" w:lineRule="auto"/>
              <w:jc w:val="left"/>
            </w:pPr>
            <w:r>
              <w:rPr>
                <w:rFonts w:ascii="Calibri" w:hAnsi="Calibri" w:eastAsia="Calibri" w:cs="Calibri"/>
                <w:sz w:val="18"/>
                <w:szCs w:val="18"/>
                <w:lang w:val="es-ES"/>
              </w:rPr>
              <w:t xml:space="preserve">Consistente entre revisiones [28, 112, 115]</w:t>
            </w:r>
          </w:p>
        </w:tc>
      </w:tr>
      <w:tr xmlns:wp14="http://schemas.microsoft.com/office/word/2010/wordml" w:rsidTr="708A5597" w14:paraId="69999749" wp14:textId="77777777">
        <w:trPr>
          <w:cantSplit/>
          <w:tblHeader w:val="false"/>
        </w:trPr>
        <w:tc>
          <w:tcPr>
            <w:tcW w:w="152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3324788" wp14:textId="77777777">
            <w:pPr>
              <w:spacing w:before="0" w:after="0" w:line="240" w:lineRule="auto"/>
              <w:jc w:val="left"/>
            </w:pPr>
            <w:r>
              <w:rPr>
                <w:rFonts w:ascii="Calibri" w:hAnsi="Calibri" w:eastAsia="Calibri" w:cs="Calibri"/>
                <w:sz w:val="18"/>
                <w:szCs w:val="18"/>
                <w:lang w:val="es-ES"/>
              </w:rPr>
              <w:t>Dolor y función</w:t>
            </w:r>
          </w:p>
        </w:tc>
        <w:tc>
          <w:tcPr>
            <w:tcW w:w="35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7510BA6" wp14:textId="77777777">
            <w:pPr>
              <w:spacing w:before="0" w:after="0" w:line="240" w:lineRule="auto"/>
              <w:jc w:val="left"/>
            </w:pPr>
            <w:r>
              <w:rPr>
                <w:rFonts w:ascii="Calibri" w:hAnsi="Calibri" w:eastAsia="Calibri" w:cs="Calibri"/>
                <w:sz w:val="18"/>
                <w:szCs w:val="18"/>
                <w:lang w:val="es-ES"/>
              </w:rPr>
              <w:t>Sin diferencias relevantes frente a la atención médica</w:t>
            </w:r>
          </w:p>
        </w:tc>
        <w:tc>
          <w:tcPr>
            <w:tcW w:w="403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9A9926E" wp14:textId="77777777">
            <w:pPr>
              <w:spacing w:before="0" w:after="0" w:line="240" w:lineRule="auto"/>
              <w:jc w:val="left"/>
            </w:pPr>
            <w:r>
              <w:rPr>
                <w:rFonts w:ascii="Calibri" w:hAnsi="Calibri" w:eastAsia="Calibri" w:cs="Calibri"/>
                <w:sz w:val="18"/>
                <w:szCs w:val="18"/>
                <w:lang w:val="es-ES"/>
              </w:rPr>
              <w:t xml:space="preserve">Ensayos y revisiones [90, 111]</w:t>
            </w:r>
          </w:p>
        </w:tc>
      </w:tr>
      <w:tr xmlns:wp14="http://schemas.microsoft.com/office/word/2010/wordml" w:rsidTr="708A5597" w14:paraId="499EDFE5" wp14:textId="77777777">
        <w:trPr>
          <w:cantSplit/>
          <w:tblHeader w:val="false"/>
        </w:trPr>
        <w:tc>
          <w:tcPr>
            <w:tcW w:w="152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76AE44" wp14:textId="77777777">
            <w:pPr>
              <w:spacing w:before="0" w:after="0" w:line="240" w:lineRule="auto"/>
              <w:jc w:val="left"/>
            </w:pPr>
            <w:r>
              <w:rPr>
                <w:rFonts w:ascii="Calibri" w:hAnsi="Calibri" w:eastAsia="Calibri" w:cs="Calibri"/>
                <w:sz w:val="18"/>
                <w:szCs w:val="18"/>
                <w:lang w:val="es-ES"/>
              </w:rPr>
              <w:t>Pruebas de imagen</w:t>
            </w:r>
          </w:p>
        </w:tc>
        <w:tc>
          <w:tcPr>
            <w:tcW w:w="35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23AF9E" wp14:textId="77777777">
            <w:pPr>
              <w:spacing w:before="0" w:after="0" w:line="240" w:lineRule="auto"/>
              <w:jc w:val="left"/>
            </w:pPr>
            <w:r>
              <w:rPr>
                <w:rFonts w:ascii="Calibri" w:hAnsi="Calibri" w:eastAsia="Calibri" w:cs="Calibri"/>
                <w:sz w:val="18"/>
                <w:szCs w:val="18"/>
              </w:rPr>
              <w:t xml:space="preserve">Menos solicitudes</w:t>
            </w:r>
          </w:p>
        </w:tc>
        <w:tc>
          <w:tcPr>
            <w:tcW w:w="403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C65F4D" wp14:textId="77777777">
            <w:pPr>
              <w:spacing w:before="0" w:after="0" w:line="240" w:lineRule="auto"/>
              <w:jc w:val="left"/>
            </w:pPr>
            <w:r>
              <w:rPr>
                <w:rFonts w:ascii="Calibri" w:hAnsi="Calibri" w:eastAsia="Calibri" w:cs="Calibri"/>
                <w:sz w:val="18"/>
                <w:szCs w:val="18"/>
                <w:lang w:val="es-ES"/>
              </w:rPr>
              <w:t xml:space="preserve">Metaanálisis de ensayos [30]</w:t>
            </w:r>
          </w:p>
        </w:tc>
      </w:tr>
      <w:tr xmlns:wp14="http://schemas.microsoft.com/office/word/2010/wordml" w:rsidTr="708A5597" w14:paraId="340C2F0A" wp14:textId="77777777">
        <w:trPr>
          <w:cantSplit/>
          <w:tblHeader w:val="false"/>
        </w:trPr>
        <w:tc>
          <w:tcPr>
            <w:tcW w:w="152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6B80DB" wp14:textId="77777777">
            <w:pPr>
              <w:spacing w:before="0" w:after="0" w:line="240" w:lineRule="auto"/>
              <w:jc w:val="left"/>
            </w:pPr>
            <w:r>
              <w:rPr>
                <w:rFonts w:ascii="Calibri" w:hAnsi="Calibri" w:eastAsia="Calibri" w:cs="Calibri"/>
                <w:sz w:val="18"/>
                <w:szCs w:val="18"/>
                <w:lang w:val="es-ES"/>
              </w:rPr>
              <w:t>Medicación</w:t>
            </w:r>
          </w:p>
        </w:tc>
        <w:tc>
          <w:tcPr>
            <w:tcW w:w="35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7A1A284" wp14:textId="77777777">
            <w:pPr>
              <w:spacing w:before="0" w:after="0" w:line="240" w:lineRule="auto"/>
              <w:jc w:val="left"/>
            </w:pPr>
            <w:r>
              <w:rPr>
                <w:rFonts w:ascii="Calibri" w:hAnsi="Calibri" w:eastAsia="Calibri" w:cs="Calibri"/>
                <w:sz w:val="18"/>
                <w:szCs w:val="18"/>
                <w:lang w:val="es-ES"/>
              </w:rPr>
              <w:t>Menos prescripción</w:t>
            </w:r>
          </w:p>
        </w:tc>
        <w:tc>
          <w:tcPr>
            <w:tcW w:w="403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6E6B8A" wp14:textId="77777777">
            <w:pPr>
              <w:spacing w:before="0" w:after="0" w:line="240" w:lineRule="auto"/>
              <w:jc w:val="left"/>
            </w:pPr>
            <w:r>
              <w:rPr>
                <w:rFonts w:ascii="Calibri" w:hAnsi="Calibri" w:eastAsia="Calibri" w:cs="Calibri"/>
                <w:sz w:val="18"/>
                <w:szCs w:val="18"/>
                <w:lang w:val="es-ES"/>
              </w:rPr>
              <w:t xml:space="preserve">Metaanálisis con certeza baja a moderada [30, 116]</w:t>
            </w:r>
          </w:p>
        </w:tc>
      </w:tr>
      <w:tr xmlns:wp14="http://schemas.microsoft.com/office/word/2010/wordml" w:rsidTr="708A5597" w14:paraId="000FED57" wp14:textId="77777777">
        <w:trPr>
          <w:cantSplit/>
          <w:tblHeader w:val="false"/>
        </w:trPr>
        <w:tc>
          <w:tcPr>
            <w:tcW w:w="152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FBA2AB" wp14:textId="77777777">
            <w:pPr>
              <w:spacing w:before="0" w:after="0" w:line="240" w:lineRule="auto"/>
              <w:jc w:val="left"/>
            </w:pPr>
            <w:r>
              <w:rPr>
                <w:rFonts w:ascii="Calibri" w:hAnsi="Calibri" w:eastAsia="Calibri" w:cs="Calibri"/>
                <w:sz w:val="18"/>
                <w:szCs w:val="18"/>
              </w:rPr>
              <w:t xml:space="preserve">Coste</w:t>
            </w:r>
          </w:p>
        </w:tc>
        <w:tc>
          <w:tcPr>
            <w:tcW w:w="35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0D271A" wp14:textId="77777777">
            <w:pPr>
              <w:spacing w:before="0" w:after="0" w:line="240" w:lineRule="auto"/>
              <w:jc w:val="left"/>
            </w:pPr>
            <w:r>
              <w:rPr>
                <w:rFonts w:ascii="Calibri" w:hAnsi="Calibri" w:eastAsia="Calibri" w:cs="Calibri"/>
                <w:sz w:val="18"/>
                <w:szCs w:val="18"/>
                <w:lang w:val="es-ES"/>
              </w:rPr>
              <w:t>Menor en la mayoría de los estudios</w:t>
            </w:r>
          </w:p>
        </w:tc>
        <w:tc>
          <w:tcPr>
            <w:tcW w:w="403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A92EC2" wp14:textId="77777777">
            <w:pPr>
              <w:spacing w:before="0" w:after="0" w:line="240" w:lineRule="auto"/>
              <w:jc w:val="left"/>
            </w:pPr>
            <w:r>
              <w:rPr>
                <w:rFonts w:ascii="Calibri" w:hAnsi="Calibri" w:eastAsia="Calibri" w:cs="Calibri"/>
                <w:sz w:val="18"/>
                <w:szCs w:val="18"/>
                <w:lang w:val="es-ES"/>
              </w:rPr>
              <w:t xml:space="preserve">Entornos distintos del español [29, 90, 99]</w:t>
            </w:r>
          </w:p>
        </w:tc>
      </w:tr>
      <w:tr xmlns:wp14="http://schemas.microsoft.com/office/word/2010/wordml" w:rsidTr="708A5597" w14:paraId="6F681E41" wp14:textId="77777777">
        <w:trPr>
          <w:cantSplit/>
          <w:tblHeader w:val="false"/>
        </w:trPr>
        <w:tc>
          <w:tcPr>
            <w:tcW w:w="152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rsidP="708A5597" w14:paraId="66FB8BAC" wp14:textId="77777777">
            <w:pPr>
              <w:spacing w:before="0" w:after="0" w:line="240" w:lineRule="auto"/>
              <w:jc w:val="left"/>
              <w:rPr>
                <w:rFonts w:ascii="Calibri" w:hAnsi="Calibri" w:eastAsia="Calibri" w:cs="Calibri"/>
                <w:sz w:val="18"/>
                <w:szCs w:val="18"/>
                <w:lang w:val="es-ES"/>
              </w:rPr>
            </w:pPr>
            <w:r>
              <w:rPr>
                <w:rFonts w:ascii="Calibri" w:hAnsi="Calibri" w:eastAsia="Calibri" w:cs="Calibri"/>
                <w:sz w:val="18"/>
                <w:szCs w:val="18"/>
                <w:lang w:val="es-ES"/>
              </w:rPr>
              <w:t xml:space="preserve">Consultas de medicina general por problemas musculoesqueléticos</w:t>
            </w:r>
          </w:p>
        </w:tc>
        <w:tc>
          <w:tcPr>
            <w:tcW w:w="35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6DDBB8" wp14:textId="77777777">
            <w:pPr>
              <w:spacing w:before="0" w:after="0" w:line="240" w:lineRule="auto"/>
              <w:jc w:val="left"/>
            </w:pPr>
            <w:r>
              <w:rPr>
                <w:rFonts w:ascii="Calibri" w:hAnsi="Calibri" w:eastAsia="Calibri" w:cs="Calibri"/>
                <w:sz w:val="18"/>
                <w:szCs w:val="18"/>
                <w:lang w:val="es-ES"/>
              </w:rPr>
              <w:t>Heterogéneo</w:t>
            </w:r>
          </w:p>
        </w:tc>
        <w:tc>
          <w:tcPr>
            <w:tcW w:w="403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55B591E" wp14:textId="77777777">
            <w:pPr>
              <w:spacing w:before="0" w:after="0" w:line="240" w:lineRule="auto"/>
              <w:jc w:val="left"/>
            </w:pPr>
            <w:r>
              <w:rPr>
                <w:rFonts w:ascii="Calibri" w:hAnsi="Calibri" w:eastAsia="Calibri" w:cs="Calibri"/>
                <w:sz w:val="18"/>
                <w:szCs w:val="18"/>
                <w:lang w:val="es-ES"/>
              </w:rPr>
              <w:t>Sin efecto consistente en STEMS-2 y reducción asociada en una revisión con certeza baja o muy baja [114, 115]</w:t>
            </w:r>
          </w:p>
        </w:tc>
      </w:tr>
      <w:tr xmlns:wp14="http://schemas.microsoft.com/office/word/2010/wordml" w:rsidTr="708A5597" w14:paraId="248FFDD4" wp14:textId="77777777">
        <w:trPr>
          <w:cantSplit/>
          <w:tblHeader w:val="false"/>
        </w:trPr>
        <w:tc>
          <w:tcPr>
            <w:tcW w:w="152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23A443" wp14:textId="77777777">
            <w:pPr>
              <w:spacing w:before="0" w:after="0" w:line="240" w:lineRule="auto"/>
              <w:jc w:val="left"/>
            </w:pPr>
            <w:r>
              <w:rPr>
                <w:rFonts w:ascii="Calibri" w:hAnsi="Calibri" w:eastAsia="Calibri" w:cs="Calibri"/>
                <w:sz w:val="18"/>
                <w:szCs w:val="18"/>
                <w:lang w:val="es-ES"/>
              </w:rPr>
              <w:t>Captación de la autorreferencia</w:t>
            </w:r>
          </w:p>
        </w:tc>
        <w:tc>
          <w:tcPr>
            <w:tcW w:w="35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89D2DE" wp14:textId="77777777">
            <w:pPr>
              <w:spacing w:before="0" w:after="0" w:line="240" w:lineRule="auto"/>
              <w:jc w:val="left"/>
            </w:pPr>
            <w:r>
              <w:rPr>
                <w:rFonts w:ascii="Calibri" w:hAnsi="Calibri" w:eastAsia="Calibri" w:cs="Calibri"/>
                <w:sz w:val="18"/>
                <w:szCs w:val="18"/>
                <w:lang w:val="es-ES"/>
              </w:rPr>
              <w:t>Baja al inicio y creciente con los años</w:t>
            </w:r>
          </w:p>
        </w:tc>
        <w:tc>
          <w:tcPr>
            <w:tcW w:w="403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920B14" wp14:textId="77777777">
            <w:pPr>
              <w:spacing w:before="0" w:after="0" w:line="240" w:lineRule="auto"/>
              <w:jc w:val="left"/>
            </w:pPr>
            <w:r>
              <w:rPr>
                <w:rFonts w:ascii="Calibri" w:hAnsi="Calibri" w:eastAsia="Calibri" w:cs="Calibri"/>
                <w:sz w:val="18"/>
                <w:szCs w:val="18"/>
                <w:lang w:val="es-ES"/>
              </w:rPr>
              <w:t>Datos del Reino Unido y de los Países Bajos [93, 95, 114]</w:t>
            </w:r>
          </w:p>
        </w:tc>
      </w:tr>
      <w:tr xmlns:wp14="http://schemas.microsoft.com/office/word/2010/wordml" w:rsidTr="708A5597" w14:paraId="4530ED40" wp14:textId="77777777">
        <w:trPr>
          <w:cantSplit/>
          <w:tblHeader w:val="false"/>
        </w:trPr>
        <w:tc>
          <w:tcPr>
            <w:tcW w:w="152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8D9AF8" wp14:textId="77777777">
            <w:pPr>
              <w:spacing w:before="0" w:after="0" w:line="240" w:lineRule="auto"/>
              <w:jc w:val="left"/>
            </w:pPr>
            <w:r>
              <w:rPr>
                <w:rFonts w:ascii="Calibri" w:hAnsi="Calibri" w:eastAsia="Calibri" w:cs="Calibri"/>
                <w:sz w:val="18"/>
                <w:szCs w:val="18"/>
                <w:lang w:val="es-ES"/>
              </w:rPr>
              <w:t>Momento del acceso</w:t>
            </w:r>
          </w:p>
        </w:tc>
        <w:tc>
          <w:tcPr>
            <w:tcW w:w="35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34C9EF" wp14:textId="77777777">
            <w:pPr>
              <w:spacing w:before="0" w:after="0" w:line="240" w:lineRule="auto"/>
              <w:jc w:val="left"/>
            </w:pPr>
            <w:r>
              <w:rPr>
                <w:rFonts w:ascii="Calibri" w:hAnsi="Calibri" w:eastAsia="Calibri" w:cs="Calibri"/>
                <w:sz w:val="18"/>
                <w:szCs w:val="18"/>
                <w:lang w:val="es-ES"/>
              </w:rPr>
              <w:t>Menos uso posterior de servicios y menor coste con la fisioterapia precoz</w:t>
            </w:r>
          </w:p>
        </w:tc>
        <w:tc>
          <w:tcPr>
            <w:tcW w:w="403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912A2A" wp14:textId="77777777">
            <w:pPr>
              <w:spacing w:before="0" w:after="0" w:line="240" w:lineRule="auto"/>
              <w:jc w:val="left"/>
            </w:pPr>
            <w:r>
              <w:rPr>
                <w:rFonts w:ascii="Calibri" w:hAnsi="Calibri" w:eastAsia="Calibri" w:cs="Calibri"/>
                <w:sz w:val="18"/>
                <w:szCs w:val="18"/>
                <w:lang w:val="es-ES"/>
              </w:rPr>
              <w:t xml:space="preserve">Un estudio observacional y dos ensayos con efectos modestos [31-33]</w:t>
            </w:r>
          </w:p>
        </w:tc>
      </w:tr>
      <w:tr xmlns:wp14="http://schemas.microsoft.com/office/word/2010/wordml" w:rsidTr="708A5597" w14:paraId="02A304AD" wp14:textId="77777777">
        <w:trPr>
          <w:cantSplit/>
          <w:tblHeader w:val="false"/>
        </w:trPr>
        <w:tc>
          <w:tcPr>
            <w:tcW w:w="152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593008" wp14:textId="77777777">
            <w:pPr>
              <w:spacing w:before="0" w:after="0" w:line="240" w:lineRule="auto"/>
              <w:jc w:val="left"/>
            </w:pPr>
            <w:r>
              <w:rPr>
                <w:rFonts w:ascii="Calibri" w:hAnsi="Calibri" w:eastAsia="Calibri" w:cs="Calibri"/>
                <w:sz w:val="18"/>
                <w:szCs w:val="18"/>
                <w:lang w:val="es-ES"/>
              </w:rPr>
              <w:t>Tasa de conversión quirúrgica</w:t>
            </w:r>
          </w:p>
        </w:tc>
        <w:tc>
          <w:tcPr>
            <w:tcW w:w="35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A08788" wp14:textId="77777777">
            <w:pPr>
              <w:spacing w:before="0" w:after="0" w:line="240" w:lineRule="auto"/>
              <w:jc w:val="left"/>
            </w:pPr>
            <w:r>
              <w:rPr>
                <w:rFonts w:ascii="Calibri" w:hAnsi="Calibri" w:eastAsia="Calibri" w:cs="Calibri"/>
                <w:sz w:val="18"/>
                <w:szCs w:val="18"/>
                <w:lang w:val="es-ES"/>
              </w:rPr>
              <w:t>Mayor cuando deriva el fisioterapeuta de triaje</w:t>
            </w:r>
          </w:p>
        </w:tc>
        <w:tc>
          <w:tcPr>
            <w:tcW w:w="403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6628F3" wp14:textId="77777777">
            <w:pPr>
              <w:spacing w:before="0" w:after="0" w:line="240" w:lineRule="auto"/>
              <w:jc w:val="left"/>
            </w:pPr>
            <w:r>
              <w:rPr>
                <w:rFonts w:ascii="Calibri" w:hAnsi="Calibri" w:eastAsia="Calibri" w:cs="Calibri"/>
                <w:sz w:val="18"/>
                <w:szCs w:val="18"/>
                <w:lang w:val="es-ES"/>
              </w:rPr>
              <w:t>Revisión con certeza baja a moderada, fuera del acceso directo [106]</w:t>
            </w:r>
          </w:p>
        </w:tc>
      </w:tr>
    </w:tbl>
    <w:p xmlns:wp14="http://schemas.microsoft.com/office/word/2010/wordml" w14:paraId="42D43898"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42BEC76C" wp14:textId="77777777">
      <w:pPr>
        <w:pStyle w:val="Heading2"/>
      </w:pPr>
      <w:r>
        <w:rPr>
          <w:rFonts w:ascii="Calibri" w:hAnsi="Calibri" w:eastAsia="Calibri" w:cs="Calibri"/>
          <w:lang w:val="es-ES"/>
        </w:rPr>
        <w:t>4.6. Densidad de fisioterapeutas en Europa</w:t>
      </w:r>
    </w:p>
    <w:p xmlns:wp14="http://schemas.microsoft.com/office/word/2010/wordml" w14:paraId="47493BE9" wp14:textId="77777777">
      <w:pPr>
        <w:spacing w:after="140"/>
        <w:jc w:val="both"/>
      </w:pPr>
      <w:r>
        <w:rPr>
          <w:rFonts w:ascii="Calibri" w:hAnsi="Calibri" w:eastAsia="Calibri" w:cs="Calibri"/>
          <w:lang w:val="es-ES"/>
        </w:rPr>
        <w:t>Según Eurostat, en 2021 trabajaban en la Unión Europea 611.000 fisioterapeutas, con una media de 136,7 por 100.000 habitantes [119]. Alemania alcanzaba 234,4 y Bélgica 215,9, mientras que Rumanía se situaba en 12,7 [119]. En 2023, la media de la Unión llegó a 149 por 100.000 habitantes [120]. Estas cifras cuentan todos los ámbitos asistenciales, como indica la advertencia inicial de esta sección.</w:t>
      </w:r>
    </w:p>
    <w:p xmlns:wp14="http://schemas.microsoft.com/office/word/2010/wordml" w14:paraId="4A9F2ACF" wp14:textId="77777777">
      <w:pPr>
        <w:keepNext w:val="1"/>
        <w:spacing w:before="200" w:after="80"/>
      </w:pPr>
      <w:r>
        <w:rPr>
          <w:rFonts w:ascii="Calibri" w:hAnsi="Calibri" w:eastAsia="Calibri" w:cs="Calibri"/>
          <w:b w:val="1"/>
          <w:bCs w:val="1"/>
          <w:color w:val="0096B1"/>
          <w:sz w:val="19"/>
          <w:szCs w:val="19"/>
          <w:lang w:val="es-ES"/>
        </w:rPr>
        <w:t>Tabla 4.5. Fisioterapeutas por 100.000 habitantes en la Unión Europea y en países seleccionados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3"/>
        <w:gridCol w:w="2068"/>
        <w:gridCol w:w="1979"/>
        <w:gridCol w:w="3640"/>
      </w:tblGrid>
      <w:tr xmlns:wp14="http://schemas.microsoft.com/office/word/2010/wordml" w:rsidTr="708A5597" w14:paraId="707E5782" wp14:textId="77777777">
        <w:trPr>
          <w:cantSplit/>
          <w:tblHeader/>
        </w:trPr>
        <w:tc>
          <w:tcPr>
            <w:tcW w:w="138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6333A2F" wp14:textId="77777777">
            <w:pPr>
              <w:spacing w:before="0" w:after="0" w:line="240" w:lineRule="auto"/>
              <w:jc w:val="center"/>
            </w:pPr>
            <w:r>
              <w:rPr>
                <w:rFonts w:ascii="Calibri" w:hAnsi="Calibri" w:eastAsia="Calibri" w:cs="Calibri"/>
                <w:b w:val="1"/>
                <w:bCs w:val="1"/>
                <w:color w:val="FFFFFF"/>
                <w:sz w:val="18"/>
                <w:szCs w:val="18"/>
                <w:lang w:val="es-ES"/>
              </w:rPr>
              <w:t>Territorio</w:t>
            </w:r>
          </w:p>
        </w:tc>
        <w:tc>
          <w:tcPr>
            <w:tcW w:w="206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5B281B9" wp14:textId="77777777">
            <w:pPr>
              <w:spacing w:before="0" w:after="0" w:line="240" w:lineRule="auto"/>
              <w:jc w:val="center"/>
            </w:pPr>
            <w:r>
              <w:rPr>
                <w:rFonts w:ascii="Calibri" w:hAnsi="Calibri" w:eastAsia="Calibri" w:cs="Calibri"/>
                <w:b/>
                <w:bCs/>
                <w:color w:val="FFFFFF"/>
                <w:sz w:val="18"/>
                <w:szCs w:val="18"/>
              </w:rPr>
              <w:t xml:space="preserve">2021</w:t>
            </w:r>
          </w:p>
        </w:tc>
        <w:tc>
          <w:tcPr>
            <w:tcW w:w="197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A5E6086" wp14:textId="77777777">
            <w:pPr>
              <w:spacing w:before="0" w:after="0" w:line="240" w:lineRule="auto"/>
              <w:jc w:val="center"/>
            </w:pPr>
            <w:r>
              <w:rPr>
                <w:rFonts w:ascii="Calibri" w:hAnsi="Calibri" w:eastAsia="Calibri" w:cs="Calibri"/>
                <w:b/>
                <w:bCs/>
                <w:color w:val="FFFFFF"/>
                <w:sz w:val="18"/>
                <w:szCs w:val="18"/>
              </w:rPr>
              <w:t xml:space="preserve">2023</w:t>
            </w:r>
          </w:p>
        </w:tc>
        <w:tc>
          <w:tcPr>
            <w:tcW w:w="364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B5B6D96" wp14:textId="77777777">
            <w:pPr>
              <w:spacing w:before="0" w:after="0" w:line="240" w:lineRule="auto"/>
              <w:jc w:val="center"/>
            </w:pPr>
            <w:r>
              <w:rPr>
                <w:rFonts w:ascii="Calibri" w:hAnsi="Calibri" w:eastAsia="Calibri" w:cs="Calibri"/>
                <w:b w:val="1"/>
                <w:bCs w:val="1"/>
                <w:color w:val="FFFFFF"/>
                <w:sz w:val="18"/>
                <w:szCs w:val="18"/>
                <w:lang w:val="es-ES"/>
              </w:rPr>
              <w:t>Definición</w:t>
            </w:r>
          </w:p>
        </w:tc>
      </w:tr>
      <w:tr xmlns:wp14="http://schemas.microsoft.com/office/word/2010/wordml" w:rsidTr="708A5597" w14:paraId="0FF5C499" wp14:textId="77777777">
        <w:trPr>
          <w:cantSplit/>
          <w:tblHeader w:val="false"/>
        </w:trPr>
        <w:tc>
          <w:tcPr>
            <w:tcW w:w="138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C30311" wp14:textId="77777777">
            <w:pPr>
              <w:spacing w:before="0" w:after="0" w:line="240" w:lineRule="auto"/>
              <w:jc w:val="left"/>
            </w:pPr>
            <w:r>
              <w:rPr>
                <w:rFonts w:ascii="Calibri" w:hAnsi="Calibri" w:eastAsia="Calibri" w:cs="Calibri"/>
                <w:sz w:val="18"/>
                <w:szCs w:val="18"/>
              </w:rPr>
              <w:t xml:space="preserve">Alemania</w:t>
            </w:r>
          </w:p>
        </w:tc>
        <w:tc>
          <w:tcPr>
            <w:tcW w:w="2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5F2186" wp14:textId="77777777">
            <w:pPr>
              <w:spacing w:before="0" w:after="0" w:line="240" w:lineRule="auto"/>
              <w:jc w:val="left"/>
            </w:pPr>
            <w:r>
              <w:rPr>
                <w:rFonts w:ascii="Calibri" w:hAnsi="Calibri" w:eastAsia="Calibri" w:cs="Calibri"/>
                <w:sz w:val="18"/>
                <w:szCs w:val="18"/>
              </w:rPr>
              <w:t xml:space="preserve">234,4</w:t>
            </w:r>
          </w:p>
        </w:tc>
        <w:tc>
          <w:tcPr>
            <w:tcW w:w="1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7A6776" wp14:textId="77777777">
            <w:pPr>
              <w:spacing w:before="0" w:after="0" w:line="240" w:lineRule="auto"/>
              <w:jc w:val="left"/>
            </w:pPr>
            <w:r>
              <w:rPr>
                <w:rFonts w:ascii="Calibri" w:hAnsi="Calibri" w:eastAsia="Calibri" w:cs="Calibri"/>
                <w:sz w:val="18"/>
                <w:szCs w:val="18"/>
              </w:rPr>
              <w:t xml:space="preserve">240</w:t>
            </w:r>
          </w:p>
        </w:tc>
        <w:tc>
          <w:tcPr>
            <w:tcW w:w="364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27B9FA5" wp14:textId="77777777">
            <w:pPr>
              <w:spacing w:before="0" w:after="0" w:line="240" w:lineRule="auto"/>
              <w:jc w:val="left"/>
            </w:pPr>
            <w:r>
              <w:rPr>
                <w:rFonts w:ascii="Calibri" w:hAnsi="Calibri" w:eastAsia="Calibri" w:cs="Calibri"/>
                <w:sz w:val="18"/>
                <w:szCs w:val="18"/>
                <w:lang w:val="es-ES"/>
              </w:rPr>
              <w:t>En ejercicio, todos los ámbitos</w:t>
            </w:r>
          </w:p>
        </w:tc>
      </w:tr>
      <w:tr xmlns:wp14="http://schemas.microsoft.com/office/word/2010/wordml" w:rsidTr="708A5597" w14:paraId="751D5D42" wp14:textId="77777777">
        <w:trPr>
          <w:cantSplit/>
          <w:tblHeader w:val="false"/>
        </w:trPr>
        <w:tc>
          <w:tcPr>
            <w:tcW w:w="138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405EE6" wp14:textId="77777777">
            <w:pPr>
              <w:spacing w:before="0" w:after="0" w:line="240" w:lineRule="auto"/>
              <w:jc w:val="left"/>
            </w:pPr>
            <w:r>
              <w:rPr>
                <w:rFonts w:ascii="Calibri" w:hAnsi="Calibri" w:eastAsia="Calibri" w:cs="Calibri"/>
                <w:sz w:val="18"/>
                <w:szCs w:val="18"/>
                <w:lang w:val="es-ES"/>
              </w:rPr>
              <w:t>Bélgica</w:t>
            </w:r>
          </w:p>
        </w:tc>
        <w:tc>
          <w:tcPr>
            <w:tcW w:w="2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995D4E" wp14:textId="77777777">
            <w:pPr>
              <w:spacing w:before="0" w:after="0" w:line="240" w:lineRule="auto"/>
              <w:jc w:val="left"/>
            </w:pPr>
            <w:r>
              <w:rPr>
                <w:rFonts w:ascii="Calibri" w:hAnsi="Calibri" w:eastAsia="Calibri" w:cs="Calibri"/>
                <w:sz w:val="18"/>
                <w:szCs w:val="18"/>
              </w:rPr>
              <w:t xml:space="preserve">215,9</w:t>
            </w:r>
          </w:p>
        </w:tc>
        <w:tc>
          <w:tcPr>
            <w:tcW w:w="19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1927BA" wp14:textId="77777777">
            <w:pPr>
              <w:spacing w:before="0" w:after="0" w:line="240" w:lineRule="auto"/>
              <w:jc w:val="left"/>
            </w:pPr>
            <w:r>
              <w:rPr>
                <w:rFonts w:ascii="Calibri" w:hAnsi="Calibri" w:eastAsia="Calibri" w:cs="Calibri"/>
                <w:sz w:val="18"/>
                <w:szCs w:val="18"/>
              </w:rPr>
              <w:t xml:space="preserve">228</w:t>
            </w:r>
          </w:p>
        </w:tc>
        <w:tc>
          <w:tcPr>
            <w:tcW w:w="364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CFBB254" wp14:textId="77777777">
            <w:pPr>
              <w:spacing w:before="0" w:after="0" w:line="240" w:lineRule="auto"/>
              <w:jc w:val="left"/>
            </w:pPr>
            <w:r>
              <w:rPr>
                <w:rFonts w:ascii="Calibri" w:hAnsi="Calibri" w:eastAsia="Calibri" w:cs="Calibri"/>
                <w:sz w:val="18"/>
                <w:szCs w:val="18"/>
                <w:lang w:val="es-ES"/>
              </w:rPr>
              <w:t>En ejercicio, todos los ámbitos</w:t>
            </w:r>
          </w:p>
        </w:tc>
      </w:tr>
      <w:tr xmlns:wp14="http://schemas.microsoft.com/office/word/2010/wordml" w:rsidTr="708A5597" w14:paraId="1F6D01B6" wp14:textId="77777777">
        <w:trPr>
          <w:cantSplit/>
          <w:tblHeader w:val="false"/>
        </w:trPr>
        <w:tc>
          <w:tcPr>
            <w:tcW w:w="138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5650C0" wp14:textId="77777777">
            <w:pPr>
              <w:spacing w:before="0" w:after="0" w:line="240" w:lineRule="auto"/>
              <w:jc w:val="left"/>
            </w:pPr>
            <w:r>
              <w:rPr>
                <w:rFonts w:ascii="Calibri" w:hAnsi="Calibri" w:eastAsia="Calibri" w:cs="Calibri"/>
                <w:sz w:val="18"/>
                <w:szCs w:val="18"/>
                <w:lang w:val="es-ES"/>
              </w:rPr>
              <w:t>Países Bajos</w:t>
            </w:r>
          </w:p>
        </w:tc>
        <w:tc>
          <w:tcPr>
            <w:tcW w:w="2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4E82EBB" wp14:textId="77777777">
            <w:pPr>
              <w:spacing w:before="0" w:after="0" w:line="240" w:lineRule="auto"/>
              <w:jc w:val="left"/>
            </w:pPr>
            <w:r>
              <w:rPr>
                <w:rFonts w:ascii="Calibri" w:hAnsi="Calibri" w:eastAsia="Calibri" w:cs="Calibri"/>
                <w:sz w:val="18"/>
                <w:szCs w:val="18"/>
                <w:lang w:val="es-ES"/>
              </w:rPr>
              <w:t>Sin dato en la fuente citada</w:t>
            </w:r>
          </w:p>
        </w:tc>
        <w:tc>
          <w:tcPr>
            <w:tcW w:w="1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7F104C" wp14:textId="77777777">
            <w:pPr>
              <w:spacing w:before="0" w:after="0" w:line="240" w:lineRule="auto"/>
              <w:jc w:val="left"/>
            </w:pPr>
            <w:r>
              <w:rPr>
                <w:rFonts w:ascii="Calibri" w:hAnsi="Calibri" w:eastAsia="Calibri" w:cs="Calibri"/>
                <w:sz w:val="18"/>
                <w:szCs w:val="18"/>
              </w:rPr>
              <w:t xml:space="preserve">188</w:t>
            </w:r>
          </w:p>
        </w:tc>
        <w:tc>
          <w:tcPr>
            <w:tcW w:w="364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47BC86" wp14:textId="77777777">
            <w:pPr>
              <w:spacing w:before="0" w:after="0" w:line="240" w:lineRule="auto"/>
              <w:jc w:val="left"/>
            </w:pPr>
            <w:r>
              <w:rPr>
                <w:rFonts w:ascii="Calibri" w:hAnsi="Calibri" w:eastAsia="Calibri" w:cs="Calibri"/>
                <w:sz w:val="18"/>
                <w:szCs w:val="18"/>
                <w:lang w:val="es-ES"/>
              </w:rPr>
              <w:t>En ejercicio, todos los ámbitos</w:t>
            </w:r>
          </w:p>
        </w:tc>
      </w:tr>
      <w:tr xmlns:wp14="http://schemas.microsoft.com/office/word/2010/wordml" w:rsidTr="708A5597" w14:paraId="2CDE647A" wp14:textId="77777777">
        <w:trPr>
          <w:cantSplit/>
          <w:tblHeader w:val="false"/>
        </w:trPr>
        <w:tc>
          <w:tcPr>
            <w:tcW w:w="138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516B60" wp14:textId="77777777">
            <w:pPr>
              <w:spacing w:before="0" w:after="0" w:line="240" w:lineRule="auto"/>
              <w:jc w:val="left"/>
            </w:pPr>
            <w:r>
              <w:rPr>
                <w:rFonts w:ascii="Calibri" w:hAnsi="Calibri" w:eastAsia="Calibri" w:cs="Calibri"/>
                <w:sz w:val="18"/>
                <w:szCs w:val="18"/>
                <w:lang w:val="es-ES"/>
              </w:rPr>
              <w:t>Rumanía</w:t>
            </w:r>
          </w:p>
        </w:tc>
        <w:tc>
          <w:tcPr>
            <w:tcW w:w="2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0A14445" wp14:textId="77777777">
            <w:pPr>
              <w:spacing w:before="0" w:after="0" w:line="240" w:lineRule="auto"/>
              <w:jc w:val="left"/>
            </w:pPr>
            <w:r>
              <w:rPr>
                <w:rFonts w:ascii="Calibri" w:hAnsi="Calibri" w:eastAsia="Calibri" w:cs="Calibri"/>
                <w:sz w:val="18"/>
                <w:szCs w:val="18"/>
              </w:rPr>
              <w:t xml:space="preserve">12,7</w:t>
            </w:r>
          </w:p>
        </w:tc>
        <w:tc>
          <w:tcPr>
            <w:tcW w:w="19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94F48DA" wp14:textId="77777777">
            <w:pPr>
              <w:spacing w:before="0" w:after="0" w:line="240" w:lineRule="auto"/>
              <w:jc w:val="left"/>
            </w:pPr>
            <w:r>
              <w:rPr>
                <w:rFonts w:ascii="Calibri" w:hAnsi="Calibri" w:eastAsia="Calibri" w:cs="Calibri"/>
                <w:sz w:val="18"/>
                <w:szCs w:val="18"/>
                <w:lang w:val="es-ES"/>
              </w:rPr>
              <w:t>Sin dato en la fuente citada</w:t>
            </w:r>
          </w:p>
        </w:tc>
        <w:tc>
          <w:tcPr>
            <w:tcW w:w="364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5229C71" wp14:textId="77777777">
            <w:pPr>
              <w:spacing w:before="0" w:after="0" w:line="240" w:lineRule="auto"/>
              <w:jc w:val="left"/>
            </w:pPr>
            <w:r>
              <w:rPr>
                <w:rFonts w:ascii="Calibri" w:hAnsi="Calibri" w:eastAsia="Calibri" w:cs="Calibri"/>
                <w:sz w:val="18"/>
                <w:szCs w:val="18"/>
                <w:lang w:val="es-ES"/>
              </w:rPr>
              <w:t>En ejercicio, todos los ámbitos</w:t>
            </w:r>
          </w:p>
        </w:tc>
      </w:tr>
      <w:tr xmlns:wp14="http://schemas.microsoft.com/office/word/2010/wordml" w:rsidTr="708A5597" w14:paraId="26F8575C" wp14:textId="77777777">
        <w:trPr>
          <w:cantSplit/>
          <w:tblHeader w:val="false"/>
        </w:trPr>
        <w:tc>
          <w:tcPr>
            <w:tcW w:w="138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A82481" wp14:textId="77777777">
            <w:pPr>
              <w:spacing w:before="0" w:after="0" w:line="240" w:lineRule="auto"/>
              <w:jc w:val="left"/>
            </w:pPr>
            <w:r>
              <w:rPr>
                <w:rFonts w:ascii="Calibri" w:hAnsi="Calibri" w:eastAsia="Calibri" w:cs="Calibri"/>
                <w:sz w:val="18"/>
                <w:szCs w:val="18"/>
              </w:rPr>
              <w:t xml:space="preserve">Unión Europea</w:t>
            </w:r>
          </w:p>
        </w:tc>
        <w:tc>
          <w:tcPr>
            <w:tcW w:w="2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C09024" wp14:textId="77777777">
            <w:pPr>
              <w:spacing w:before="0" w:after="0" w:line="240" w:lineRule="auto"/>
              <w:jc w:val="left"/>
            </w:pPr>
            <w:r>
              <w:rPr>
                <w:rFonts w:ascii="Calibri" w:hAnsi="Calibri" w:eastAsia="Calibri" w:cs="Calibri"/>
                <w:sz w:val="18"/>
                <w:szCs w:val="18"/>
              </w:rPr>
              <w:t xml:space="preserve">136,7</w:t>
            </w:r>
          </w:p>
        </w:tc>
        <w:tc>
          <w:tcPr>
            <w:tcW w:w="1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143B1B0" wp14:textId="77777777">
            <w:pPr>
              <w:spacing w:before="0" w:after="0" w:line="240" w:lineRule="auto"/>
              <w:jc w:val="left"/>
            </w:pPr>
            <w:r>
              <w:rPr>
                <w:rFonts w:ascii="Calibri" w:hAnsi="Calibri" w:eastAsia="Calibri" w:cs="Calibri"/>
                <w:sz w:val="18"/>
                <w:szCs w:val="18"/>
              </w:rPr>
              <w:t xml:space="preserve">149</w:t>
            </w:r>
          </w:p>
        </w:tc>
        <w:tc>
          <w:tcPr>
            <w:tcW w:w="364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BA2883" wp14:textId="77777777">
            <w:pPr>
              <w:spacing w:before="0" w:after="0" w:line="240" w:lineRule="auto"/>
              <w:jc w:val="left"/>
            </w:pPr>
            <w:r>
              <w:rPr>
                <w:rFonts w:ascii="Calibri" w:hAnsi="Calibri" w:eastAsia="Calibri" w:cs="Calibri"/>
                <w:sz w:val="18"/>
                <w:szCs w:val="18"/>
                <w:lang w:val="es-ES"/>
              </w:rPr>
              <w:t>Media de los Estados miembros</w:t>
            </w:r>
          </w:p>
        </w:tc>
      </w:tr>
    </w:tbl>
    <w:p xmlns:wp14="http://schemas.microsoft.com/office/word/2010/wordml" w14:paraId="26CD931B" wp14:textId="77777777">
      <w:pPr>
        <w:spacing w:before="60" w:after="200"/>
      </w:pPr>
      <w:r>
        <w:rPr>
          <w:rFonts w:ascii="Calibri" w:hAnsi="Calibri" w:eastAsia="Calibri" w:cs="Calibri"/>
          <w:i w:val="1"/>
          <w:iCs w:val="1"/>
          <w:color w:val="8C8C8C"/>
          <w:sz w:val="17"/>
          <w:szCs w:val="17"/>
          <w:lang w:val="es-ES"/>
        </w:rPr>
        <w:t xml:space="preserve">Fuente: Eurostat [119, 120].</w:t>
      </w:r>
    </w:p>
    <w:p xmlns:wp14="http://schemas.microsoft.com/office/word/2010/wordml" w14:paraId="5D14827A" wp14:textId="77777777">
      <w:pPr>
        <w:spacing w:after="140"/>
        <w:jc w:val="both"/>
      </w:pPr>
      <w:r>
        <w:rPr>
          <w:rFonts w:ascii="Calibri" w:hAnsi="Calibri" w:eastAsia="Calibri" w:cs="Calibri"/>
          <w:lang w:val="es-ES"/>
        </w:rPr>
        <w:t>El censo anual de World Physiotherapy de 2024 estimó una media mundial de 3,6 fisioterapeutas por 10.000 habitantes [121]. En ese censo, el 39 % de las organizaciones nacionales declaró acceso directo pleno en su país [121]. Una encuesta anterior de Bury y Stokes encontró acceso directo en el 58 % de los países que respondieron, con más frecuencia en el ámbito privado [122].</w:t>
      </w:r>
    </w:p>
    <w:p xmlns:wp14="http://schemas.microsoft.com/office/word/2010/wordml" w14:paraId="72C8A84A" wp14:textId="77777777">
      <w:pPr>
        <w:pStyle w:val="Heading1"/>
        <w:pageBreakBefore w:val="1"/>
      </w:pPr>
      <w:r>
        <w:rPr>
          <w:rFonts w:ascii="Calibri" w:hAnsi="Calibri" w:eastAsia="Calibri" w:cs="Calibri"/>
          <w:lang w:val="es-ES"/>
        </w:rPr>
        <w:t>5. Modelo organizativo propuesto</w:t>
      </w:r>
    </w:p>
    <w:p xmlns:wp14="http://schemas.microsoft.com/office/word/2010/wordml" w14:paraId="7386B14B" wp14:textId="06693770">
      <w:pPr>
        <w:spacing w:after="140"/>
        <w:jc w:val="both"/>
      </w:pPr>
      <w:r>
        <w:rPr>
          <w:rFonts w:ascii="Calibri" w:hAnsi="Calibri" w:eastAsia="Calibri" w:cs="Calibri"/>
          <w:lang w:val="es-ES"/>
        </w:rPr>
        <w:t xml:space="preserve">En este apartado se define cómo se organiza la fisioterapia dentro del equipo de AP. Se describe los tres niveles de atención comunitaria como base para la organización del trabajo de fisioterapia en AP, las funciones clínicas, los programas grupales y comunitarios y las modalidades asistenciales. Cada programa grupal tiene una ficha en el anexo A con las horas de fisioterapia que consume. Esas horas alimentan el modelo de dotación de la sección 9.</w:t>
      </w:r>
    </w:p>
    <w:p xmlns:wp14="http://schemas.microsoft.com/office/word/2010/wordml" w14:paraId="747EC0BA" wp14:textId="77777777">
      <w:pPr>
        <w:pStyle w:val="Heading2"/>
      </w:pPr>
      <w:r>
        <w:rPr>
          <w:rFonts w:ascii="Calibri" w:hAnsi="Calibri" w:eastAsia="Calibri" w:cs="Calibri"/>
          <w:lang w:val="es-ES"/>
        </w:rPr>
        <w:t>5.1. Principios</w:t>
      </w:r>
    </w:p>
    <w:p xmlns:wp14="http://schemas.microsoft.com/office/word/2010/wordml" w14:paraId="65238F72" wp14:textId="77777777">
      <w:pPr>
        <w:spacing w:after="140"/>
        <w:jc w:val="both"/>
      </w:pPr>
      <w:r>
        <w:rPr>
          <w:rFonts w:ascii="Calibri" w:hAnsi="Calibri" w:eastAsia="Calibri" w:cs="Calibri"/>
          <w:lang w:val="es-ES"/>
        </w:rPr>
        <w:t>El modelo se apoya en nueve principios:</w:t>
      </w:r>
    </w:p>
    <w:p xmlns:wp14="http://schemas.microsoft.com/office/word/2010/wordml" w14:paraId="6CD808B7" wp14:textId="765AAD1A">
      <w:pPr>
        <w:pStyle w:val="ListParagraph"/>
        <w:numPr>
          <w:ilvl w:val="0"/>
          <w:numId w:val="3"/>
        </w:numPr>
        <w:spacing w:after="60"/>
        <w:rPr/>
      </w:pPr>
      <w:r>
        <w:rPr>
          <w:rFonts w:ascii="Calibri" w:hAnsi="Calibri" w:eastAsia="Calibri" w:cs="Calibri"/>
          <w:b w:val="1"/>
          <w:bCs w:val="1"/>
          <w:color w:val="00768E"/>
          <w:lang w:val="es-ES"/>
        </w:rPr>
        <w:t xml:space="preserve">Integración en el equipo.</w:t>
      </w:r>
      <w:r>
        <w:rPr>
          <w:rFonts w:ascii="Calibri" w:hAnsi="Calibri" w:eastAsia="Calibri" w:cs="Calibri"/>
          <w:lang w:val="es-ES"/>
        </w:rPr>
        <w:t xml:space="preserve"> El fisioterapeuta forma parte del equipo de AP de cada zona básica de salud como miembro de pleno derecho, con un cupo propio, y no como personal de apoyo.</w:t>
      </w:r>
    </w:p>
    <w:p xmlns:wp14="http://schemas.microsoft.com/office/word/2010/wordml" w14:paraId="4E164C36" wp14:textId="77777777">
      <w:pPr>
        <w:pStyle w:val="ListParagraph"/>
        <w:numPr>
          <w:ilvl w:val="0"/>
          <w:numId w:val="3"/>
        </w:numPr>
        <w:spacing w:after="60"/>
        <w:rPr/>
      </w:pPr>
      <w:r>
        <w:rPr>
          <w:rFonts w:ascii="Calibri" w:hAnsi="Calibri" w:eastAsia="Calibri" w:cs="Calibri"/>
          <w:b w:val="1"/>
          <w:bCs w:val="1"/>
          <w:color w:val="00768E"/>
          <w:lang w:val="es-ES"/>
        </w:rPr>
        <w:t>Consulta propia.</w:t>
      </w:r>
      <w:r>
        <w:rPr>
          <w:rFonts w:ascii="Calibri" w:hAnsi="Calibri" w:eastAsia="Calibri" w:cs="Calibri"/>
          <w:lang w:val="es-ES"/>
        </w:rPr>
        <w:t xml:space="preserve"> Cada zona básica dispone de consulta de fisioterapia con espacio físico propio o compartido de forma estable.</w:t>
      </w:r>
    </w:p>
    <w:p xmlns:wp14="http://schemas.microsoft.com/office/word/2010/wordml" w14:paraId="2295E6BB" wp14:textId="77777777">
      <w:pPr>
        <w:pStyle w:val="ListParagraph"/>
        <w:numPr>
          <w:ilvl w:val="0"/>
          <w:numId w:val="3"/>
        </w:numPr>
        <w:spacing w:after="60"/>
        <w:rPr/>
      </w:pPr>
      <w:r>
        <w:rPr>
          <w:rFonts w:ascii="Calibri" w:hAnsi="Calibri" w:eastAsia="Calibri" w:cs="Calibri"/>
          <w:b w:val="1"/>
          <w:bCs w:val="1"/>
          <w:color w:val="00768E"/>
          <w:lang w:val="es-ES"/>
        </w:rPr>
        <w:t>Agenda propia.</w:t>
      </w:r>
      <w:r>
        <w:rPr>
          <w:rFonts w:ascii="Calibri" w:hAnsi="Calibri" w:eastAsia="Calibri" w:cs="Calibri"/>
          <w:lang w:val="es-ES"/>
        </w:rPr>
        <w:t xml:space="preserve"> La agenda de fisioterapia admite citas por todas las vías de entrada de la sección 6.</w:t>
      </w:r>
    </w:p>
    <w:p xmlns:wp14="http://schemas.microsoft.com/office/word/2010/wordml" w14:paraId="3BFF881A" wp14:textId="77777777">
      <w:pPr>
        <w:pStyle w:val="ListParagraph"/>
        <w:numPr>
          <w:ilvl w:val="0"/>
          <w:numId w:val="3"/>
        </w:numPr>
        <w:spacing w:after="60"/>
        <w:rPr/>
      </w:pPr>
      <w:r>
        <w:rPr>
          <w:rFonts w:ascii="Calibri" w:hAnsi="Calibri" w:eastAsia="Calibri" w:cs="Calibri"/>
          <w:b w:val="1"/>
          <w:bCs w:val="1"/>
          <w:color w:val="00768E"/>
          <w:lang w:val="es-ES"/>
        </w:rPr>
        <w:t>Historia clínica compartida.</w:t>
      </w:r>
      <w:r>
        <w:rPr>
          <w:rFonts w:ascii="Calibri" w:hAnsi="Calibri" w:eastAsia="Calibri" w:cs="Calibri"/>
          <w:lang w:val="es-ES"/>
        </w:rPr>
        <w:t xml:space="preserve"> El fisioterapeuta registra su actividad en la misma historia clínica que el resto del equipo.</w:t>
      </w:r>
    </w:p>
    <w:p xmlns:wp14="http://schemas.microsoft.com/office/word/2010/wordml" w14:paraId="7FFE5488" wp14:textId="77777777">
      <w:pPr>
        <w:pStyle w:val="ListParagraph"/>
        <w:numPr>
          <w:ilvl w:val="0"/>
          <w:numId w:val="3"/>
        </w:numPr>
        <w:spacing w:after="60"/>
        <w:rPr/>
      </w:pPr>
      <w:r>
        <w:rPr>
          <w:rFonts w:ascii="Calibri" w:hAnsi="Calibri" w:eastAsia="Calibri" w:cs="Calibri"/>
          <w:b w:val="1"/>
          <w:bCs w:val="1"/>
          <w:color w:val="00768E"/>
          <w:lang w:val="es-ES"/>
        </w:rPr>
        <w:t>Intervenciones activas.</w:t>
      </w:r>
      <w:r>
        <w:rPr>
          <w:rFonts w:ascii="Calibri" w:hAnsi="Calibri" w:eastAsia="Calibri" w:cs="Calibri"/>
          <w:lang w:val="es-ES"/>
        </w:rPr>
        <w:t xml:space="preserve"> El plan de intervención prioriza la educación, el ejercicio terapéutico, la actividad física y el automanejo. La terapia manual y los medios físicos complementan esas intervenciones cuando están indicados y tienen respaldo en la evidencia. El número de sesiones se ajusta a la necesidad y a la respuesta de cada persona, y no a una pauta fija.</w:t>
      </w:r>
    </w:p>
    <w:p xmlns:wp14="http://schemas.microsoft.com/office/word/2010/wordml" w14:paraId="1DEB997C" wp14:textId="77777777">
      <w:pPr>
        <w:pStyle w:val="ListParagraph"/>
        <w:numPr>
          <w:ilvl w:val="0"/>
          <w:numId w:val="3"/>
        </w:numPr>
        <w:spacing w:after="60"/>
        <w:rPr/>
      </w:pPr>
      <w:r>
        <w:rPr>
          <w:rFonts w:ascii="Calibri" w:hAnsi="Calibri" w:eastAsia="Calibri" w:cs="Calibri"/>
          <w:b w:val="1"/>
          <w:bCs w:val="1"/>
          <w:color w:val="00768E"/>
          <w:lang w:val="es-ES"/>
        </w:rPr>
        <w:t>Tiempo protegido.</w:t>
      </w:r>
      <w:r>
        <w:rPr>
          <w:rFonts w:ascii="Calibri" w:hAnsi="Calibri" w:eastAsia="Calibri" w:cs="Calibri"/>
          <w:lang w:val="es-ES"/>
        </w:rPr>
        <w:t xml:space="preserve"> La jornada reserva tiempo para la actividad comunitaria no clínica, la docencia, la investigación y la coordinación. El modelo de dotación de la sección 9 lo incluye de forma explícita.</w:t>
      </w:r>
    </w:p>
    <w:p xmlns:wp14="http://schemas.microsoft.com/office/word/2010/wordml" w14:paraId="42CCFA23" wp14:textId="77777777">
      <w:pPr>
        <w:pStyle w:val="ListParagraph"/>
        <w:numPr>
          <w:ilvl w:val="0"/>
          <w:numId w:val="3"/>
        </w:numPr>
        <w:spacing w:after="60"/>
        <w:rPr/>
      </w:pPr>
      <w:r>
        <w:rPr>
          <w:rFonts w:ascii="Calibri" w:hAnsi="Calibri" w:eastAsia="Calibri" w:cs="Calibri"/>
          <w:b w:val="1"/>
          <w:bCs w:val="1"/>
          <w:color w:val="00768E"/>
          <w:lang w:val="es-ES"/>
        </w:rPr>
        <w:t>Coordinación territorial.</w:t>
      </w:r>
      <w:r>
        <w:rPr>
          <w:rFonts w:ascii="Calibri" w:hAnsi="Calibri" w:eastAsia="Calibri" w:cs="Calibri"/>
          <w:lang w:val="es-ES"/>
        </w:rPr>
        <w:t xml:space="preserve"> Cada gerencia o área de AP con tamaño suficiente cuenta con una coordinación de fisioterapia, que responde de la cartera, la calidad y la formación (sección 11.4).</w:t>
      </w:r>
    </w:p>
    <w:p xmlns:wp14="http://schemas.microsoft.com/office/word/2010/wordml" w14:paraId="77745FA4" wp14:textId="77777777">
      <w:pPr>
        <w:pStyle w:val="ListParagraph"/>
        <w:numPr>
          <w:ilvl w:val="0"/>
          <w:numId w:val="3"/>
        </w:numPr>
        <w:spacing w:after="60"/>
        <w:rPr/>
      </w:pPr>
      <w:r>
        <w:rPr>
          <w:rFonts w:ascii="Calibri" w:hAnsi="Calibri" w:eastAsia="Calibri" w:cs="Calibri"/>
          <w:b w:val="1"/>
          <w:bCs w:val="1"/>
          <w:color w:val="00768E"/>
          <w:lang w:val="es-ES"/>
        </w:rPr>
        <w:t>Medición común.</w:t>
      </w:r>
      <w:r>
        <w:rPr>
          <w:rFonts w:ascii="Calibri" w:hAnsi="Calibri" w:eastAsia="Calibri" w:cs="Calibri"/>
          <w:lang w:val="es-ES"/>
        </w:rPr>
        <w:t xml:space="preserve"> Todos los servicios de salud registran los indicadores de la sección 10.</w:t>
      </w:r>
    </w:p>
    <w:p xmlns:wp14="http://schemas.microsoft.com/office/word/2010/wordml" w14:paraId="6D3E56C7" wp14:textId="1C788DD7">
      <w:pPr>
        <w:pStyle w:val="ListParagraph"/>
        <w:numPr>
          <w:ilvl w:val="0"/>
          <w:numId w:val="3"/>
        </w:numPr>
        <w:spacing w:after="60"/>
        <w:rPr/>
      </w:pPr>
      <w:r>
        <w:rPr>
          <w:rFonts w:ascii="Calibri" w:hAnsi="Calibri" w:eastAsia="Calibri" w:cs="Calibri"/>
          <w:b w:val="1"/>
          <w:bCs w:val="1"/>
          <w:color w:val="00768E"/>
          <w:lang w:val="es-ES"/>
        </w:rPr>
        <w:t xml:space="preserve">Seguimiento longitudinal.</w:t>
      </w:r>
      <w:r>
        <w:rPr>
          <w:rFonts w:ascii="Calibri" w:hAnsi="Calibri" w:eastAsia="Calibri" w:cs="Calibri"/>
          <w:lang w:val="es-ES"/>
        </w:rPr>
        <w:t xml:space="preserve"> El alta de un episodio no cierra la relación con la persona. Quien recibe el alta puede volver por autorreferencia si presenta una recidiva de un proceso ya diagnosticado.</w:t>
      </w:r>
    </w:p>
    <w:p xmlns:wp14="http://schemas.microsoft.com/office/word/2010/wordml" w14:paraId="1BD4D6CE" wp14:textId="77777777">
      <w:pPr>
        <w:spacing w:after="140"/>
        <w:jc w:val="both"/>
      </w:pPr>
      <w:r>
        <w:rPr>
          <w:rFonts w:ascii="Calibri" w:hAnsi="Calibri" w:eastAsia="Calibri" w:cs="Calibri"/>
          <w:lang w:val="es-ES"/>
        </w:rPr>
        <w:t xml:space="preserve">El último principio responde a una limitación descrita en Madrid [78]. Allí, la persona recibe el alta al terminar el proceso y pierde el contacto con el fisioterapeuta hasta una nueva derivación [78]. La recidiva de un proceso diagnosticado figura por esa razón entre los motivos de autorreferencia del anexo C.</w:t>
      </w:r>
    </w:p>
    <w:p xmlns:wp14="http://schemas.microsoft.com/office/word/2010/wordml" w14:paraId="77934872" wp14:textId="77777777">
      <w:pPr>
        <w:spacing w:after="140"/>
        <w:jc w:val="both"/>
      </w:pPr>
      <w:r>
        <w:rPr>
          <w:rFonts w:ascii="Calibri" w:hAnsi="Calibri" w:eastAsia="Calibri" w:cs="Calibri"/>
          <w:lang w:val="es-ES"/>
        </w:rPr>
        <w:t>El principio de intervenciones activas sigue las guías de práctica clínica. Una revisión de guías de alta calidad sobre el dolor musculoesquelético recomienda ofrecer educación y ejercicio, y usar la terapia manual solo como complemento de otros tratamientos [123]. Este documento aplica el mismo criterio a los medios físicos. La revisión sobre la intensidad del tratamiento de la sección 4.5 respalda además un número de sesiones ajustado a la necesidad [117].</w:t>
      </w:r>
    </w:p>
    <w:p xmlns:wp14="http://schemas.microsoft.com/office/word/2010/wordml" w14:paraId="28AA10E0" wp14:textId="77777777">
      <w:pPr>
        <w:pStyle w:val="Heading2"/>
      </w:pPr>
      <w:r>
        <w:rPr>
          <w:rFonts w:ascii="Calibri" w:hAnsi="Calibri" w:eastAsia="Calibri" w:cs="Calibri"/>
          <w:lang w:val="es-ES"/>
        </w:rPr>
        <w:t>5.2. Niveles de atención comunitaria</w:t>
      </w:r>
    </w:p>
    <w:p xmlns:wp14="http://schemas.microsoft.com/office/word/2010/wordml" w14:paraId="0D18CC93" wp14:textId="77777777">
      <w:pPr>
        <w:spacing w:after="140"/>
        <w:jc w:val="both"/>
      </w:pPr>
      <w:r>
        <w:rPr>
          <w:rFonts w:ascii="Calibri" w:hAnsi="Calibri" w:eastAsia="Calibri" w:cs="Calibri"/>
          <w:lang w:val="es-ES"/>
        </w:rPr>
        <w:t>El modelo organiza la actividad en tres niveles de atención comunitaria. Cada nivel tiene una población diana, una puerta de entrada, una intensidad y unas salidas propias.</w:t>
      </w:r>
    </w:p>
    <w:p xmlns:wp14="http://schemas.microsoft.com/office/word/2010/wordml" w14:paraId="6E2B3D7C" wp14:textId="4F9461EB">
      <w:pPr>
        <w:keepNext w:val="1"/>
        <w:spacing w:before="200" w:after="80"/>
      </w:pPr>
      <w:r>
        <w:rPr>
          <w:rFonts w:ascii="Calibri" w:hAnsi="Calibri" w:eastAsia="Calibri" w:cs="Calibri"/>
          <w:b w:val="1"/>
          <w:bCs w:val="1"/>
          <w:color w:val="0096B1"/>
          <w:sz w:val="19"/>
          <w:szCs w:val="19"/>
          <w:lang w:val="es-ES"/>
        </w:rPr>
        <w:t xml:space="preserve">Tabla 5.1. Niveles de atención comunitaria de la fisioterapia de AP</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1"/>
        <w:gridCol w:w="1899"/>
        <w:gridCol w:w="1900"/>
        <w:gridCol w:w="1900"/>
        <w:gridCol w:w="1900"/>
      </w:tblGrid>
      <w:tr xmlns:wp14="http://schemas.microsoft.com/office/word/2010/wordml" w:rsidTr="708A5597" w14:paraId="63E10A64" wp14:textId="77777777">
        <w:trPr>
          <w:cantSplit/>
          <w:tblHeader/>
        </w:trPr>
        <w:tc>
          <w:tcPr>
            <w:tcW w:w="147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3327520" wp14:textId="77777777">
            <w:pPr>
              <w:spacing w:before="0" w:after="0" w:line="240" w:lineRule="auto"/>
              <w:jc w:val="center"/>
            </w:pPr>
            <w:r>
              <w:rPr>
                <w:rFonts w:ascii="Calibri" w:hAnsi="Calibri" w:eastAsia="Calibri" w:cs="Calibri"/>
                <w:b/>
                <w:bCs/>
                <w:color w:val="FFFFFF"/>
                <w:sz w:val="16"/>
                <w:szCs w:val="16"/>
              </w:rPr>
              <w:t xml:space="preserve">Nivel</w:t>
            </w:r>
          </w:p>
        </w:tc>
        <w:tc>
          <w:tcPr>
            <w:tcW w:w="189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1C9B197" wp14:textId="77777777">
            <w:pPr>
              <w:spacing w:before="0" w:after="0" w:line="240" w:lineRule="auto"/>
              <w:jc w:val="center"/>
            </w:pPr>
            <w:r>
              <w:rPr>
                <w:rFonts w:ascii="Calibri" w:hAnsi="Calibri" w:eastAsia="Calibri" w:cs="Calibri"/>
                <w:b w:val="1"/>
                <w:bCs w:val="1"/>
                <w:color w:val="FFFFFF"/>
                <w:sz w:val="16"/>
                <w:szCs w:val="16"/>
                <w:lang w:val="es-ES"/>
              </w:rPr>
              <w:t>Población diana</w:t>
            </w:r>
          </w:p>
        </w:tc>
        <w:tc>
          <w:tcPr>
            <w:tcW w:w="190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29A50A3" wp14:textId="77777777">
            <w:pPr>
              <w:spacing w:before="0" w:after="0" w:line="240" w:lineRule="auto"/>
              <w:jc w:val="center"/>
            </w:pPr>
            <w:r>
              <w:rPr>
                <w:rFonts w:ascii="Calibri" w:hAnsi="Calibri" w:eastAsia="Calibri" w:cs="Calibri"/>
                <w:b/>
                <w:bCs/>
                <w:color w:val="FFFFFF"/>
                <w:sz w:val="16"/>
                <w:szCs w:val="16"/>
              </w:rPr>
              <w:t xml:space="preserve">Puerta de entrada</w:t>
            </w:r>
          </w:p>
        </w:tc>
        <w:tc>
          <w:tcPr>
            <w:tcW w:w="190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FA3A606" wp14:textId="77777777">
            <w:pPr>
              <w:spacing w:before="0" w:after="0" w:line="240" w:lineRule="auto"/>
              <w:jc w:val="center"/>
            </w:pPr>
            <w:r>
              <w:rPr>
                <w:rFonts w:ascii="Calibri" w:hAnsi="Calibri" w:eastAsia="Calibri" w:cs="Calibri"/>
                <w:b w:val="1"/>
                <w:bCs w:val="1"/>
                <w:color w:val="FFFFFF"/>
                <w:sz w:val="16"/>
                <w:szCs w:val="16"/>
                <w:lang w:val="es-ES"/>
              </w:rPr>
              <w:t>Intensidad</w:t>
            </w:r>
          </w:p>
        </w:tc>
        <w:tc>
          <w:tcPr>
            <w:tcW w:w="190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04A1F8D" wp14:textId="77777777">
            <w:pPr>
              <w:spacing w:before="0" w:after="0" w:line="240" w:lineRule="auto"/>
              <w:jc w:val="center"/>
            </w:pPr>
            <w:r>
              <w:rPr>
                <w:rFonts w:ascii="Calibri" w:hAnsi="Calibri" w:eastAsia="Calibri" w:cs="Calibri"/>
                <w:b w:val="1"/>
                <w:bCs w:val="1"/>
                <w:color w:val="FFFFFF"/>
                <w:sz w:val="16"/>
                <w:szCs w:val="16"/>
                <w:lang w:val="es-ES"/>
              </w:rPr>
              <w:t>Salidas</w:t>
            </w:r>
          </w:p>
        </w:tc>
      </w:tr>
      <w:tr xmlns:wp14="http://schemas.microsoft.com/office/word/2010/wordml" w:rsidTr="708A5597" w14:paraId="5CF7989A" wp14:textId="77777777">
        <w:trPr>
          <w:cantSplit/>
          <w:tblHeader w:val="false"/>
        </w:trPr>
        <w:tc>
          <w:tcPr>
            <w:tcW w:w="147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8BDF2A1" wp14:textId="77777777">
            <w:pPr>
              <w:spacing w:before="0" w:after="0" w:line="240" w:lineRule="auto"/>
              <w:jc w:val="left"/>
            </w:pPr>
            <w:r>
              <w:rPr>
                <w:rFonts w:ascii="Calibri" w:hAnsi="Calibri" w:eastAsia="Calibri" w:cs="Calibri"/>
                <w:sz w:val="16"/>
                <w:szCs w:val="16"/>
                <w:lang w:val="es-ES"/>
              </w:rPr>
              <w:t>Nivel 1. Consulta de fisioterapia de primer contacto</w:t>
            </w:r>
          </w:p>
        </w:tc>
        <w:tc>
          <w:tcPr>
            <w:tcW w:w="18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CFCD33" wp14:textId="77777777">
            <w:pPr>
              <w:spacing w:before="0" w:after="0" w:line="240" w:lineRule="auto"/>
              <w:jc w:val="left"/>
            </w:pPr>
            <w:r>
              <w:rPr>
                <w:rFonts w:ascii="Calibri" w:hAnsi="Calibri" w:eastAsia="Calibri" w:cs="Calibri"/>
                <w:sz w:val="16"/>
                <w:szCs w:val="16"/>
                <w:lang w:val="es-ES"/>
              </w:rPr>
              <w:t>Personas adultas con procesos musculoesqueléticos y otros procesos de la matriz del anexo C</w:t>
            </w:r>
          </w:p>
        </w:tc>
        <w:tc>
          <w:tcPr>
            <w:tcW w:w="19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9B1561" wp14:textId="77777777">
            <w:pPr>
              <w:spacing w:before="0" w:after="0" w:line="240" w:lineRule="auto"/>
              <w:jc w:val="left"/>
            </w:pPr>
            <w:r>
              <w:rPr>
                <w:rFonts w:ascii="Calibri" w:hAnsi="Calibri" w:eastAsia="Calibri" w:cs="Calibri"/>
                <w:sz w:val="16"/>
                <w:szCs w:val="16"/>
                <w:lang w:val="es-ES"/>
              </w:rPr>
              <w:t>Autorreferencia, derivación desde medicina de familia y demás vías de la sección 6</w:t>
            </w:r>
          </w:p>
        </w:tc>
        <w:tc>
          <w:tcPr>
            <w:tcW w:w="19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28F83C3" wp14:textId="77777777">
            <w:pPr>
              <w:spacing w:before="0" w:after="0" w:line="240" w:lineRule="auto"/>
              <w:jc w:val="left"/>
            </w:pPr>
            <w:r>
              <w:rPr>
                <w:rFonts w:ascii="Calibri" w:hAnsi="Calibri" w:eastAsia="Calibri" w:cs="Calibri"/>
                <w:sz w:val="16"/>
                <w:szCs w:val="16"/>
                <w:lang w:val="es-ES"/>
              </w:rPr>
              <w:t>Primera consulta de valoración y, si procede, consultas individuales de seguimiento</w:t>
            </w:r>
          </w:p>
        </w:tc>
        <w:tc>
          <w:tcPr>
            <w:tcW w:w="19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8BA608" wp14:textId="77777777">
            <w:pPr>
              <w:spacing w:before="0" w:after="0" w:line="240" w:lineRule="auto"/>
              <w:jc w:val="left"/>
            </w:pPr>
            <w:r>
              <w:rPr>
                <w:rFonts w:ascii="Calibri" w:hAnsi="Calibri" w:eastAsia="Calibri" w:cs="Calibri"/>
                <w:sz w:val="16"/>
                <w:szCs w:val="16"/>
                <w:lang w:val="es-ES"/>
              </w:rPr>
              <w:t>Alta con plan de autocuidado, tratamiento individual, programa grupal o derivación a otro profesional</w:t>
            </w:r>
          </w:p>
        </w:tc>
      </w:tr>
      <w:tr xmlns:wp14="http://schemas.microsoft.com/office/word/2010/wordml" w:rsidTr="708A5597" w14:paraId="1BDA244A" wp14:textId="77777777">
        <w:trPr>
          <w:cantSplit/>
          <w:tblHeader w:val="false"/>
        </w:trPr>
        <w:tc>
          <w:tcPr>
            <w:tcW w:w="147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DC12F2C" wp14:textId="77777777">
            <w:pPr>
              <w:spacing w:before="0" w:after="0" w:line="240" w:lineRule="auto"/>
              <w:jc w:val="left"/>
            </w:pPr>
            <w:r>
              <w:rPr>
                <w:rFonts w:ascii="Calibri" w:hAnsi="Calibri" w:eastAsia="Calibri" w:cs="Calibri"/>
                <w:sz w:val="16"/>
                <w:szCs w:val="16"/>
                <w:lang w:val="es-ES"/>
              </w:rPr>
              <w:t>Nivel 2. Intervención grupal e intervención comunitaria</w:t>
            </w:r>
          </w:p>
        </w:tc>
        <w:tc>
          <w:tcPr>
            <w:tcW w:w="18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CA5102C" wp14:textId="77777777">
            <w:pPr>
              <w:spacing w:before="0" w:after="0" w:line="240" w:lineRule="auto"/>
              <w:jc w:val="left"/>
            </w:pPr>
            <w:r>
              <w:rPr>
                <w:rFonts w:ascii="Calibri" w:hAnsi="Calibri" w:eastAsia="Calibri" w:cs="Calibri"/>
                <w:sz w:val="16"/>
                <w:szCs w:val="16"/>
                <w:lang w:val="es-ES"/>
              </w:rPr>
              <w:t>Personas con un proceso definido que se beneficia del trabajo en grupo y población general en la intervención comunitaria</w:t>
            </w:r>
          </w:p>
        </w:tc>
        <w:tc>
          <w:tcPr>
            <w:tcW w:w="19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CB4A13" wp14:textId="77777777">
            <w:pPr>
              <w:spacing w:before="0" w:after="0" w:line="240" w:lineRule="auto"/>
              <w:jc w:val="left"/>
            </w:pPr>
            <w:r>
              <w:rPr>
                <w:rFonts w:ascii="Calibri" w:hAnsi="Calibri" w:eastAsia="Calibri" w:cs="Calibri"/>
                <w:sz w:val="16"/>
                <w:szCs w:val="16"/>
                <w:lang w:val="es-ES"/>
              </w:rPr>
              <w:t>Nivel 1, enfermería familiar y comunitaria y medicina de familia</w:t>
            </w:r>
          </w:p>
        </w:tc>
        <w:tc>
          <w:tcPr>
            <w:tcW w:w="19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B17A59" wp14:textId="77777777">
            <w:pPr>
              <w:spacing w:before="0" w:after="0" w:line="240" w:lineRule="auto"/>
              <w:jc w:val="left"/>
            </w:pPr>
            <w:r>
              <w:rPr>
                <w:rFonts w:ascii="Calibri" w:hAnsi="Calibri" w:eastAsia="Calibri" w:cs="Calibri"/>
                <w:sz w:val="16"/>
                <w:szCs w:val="16"/>
                <w:lang w:val="es-ES"/>
              </w:rPr>
              <w:t>Ediciones periódicas según las fichas del anexo A</w:t>
            </w:r>
          </w:p>
        </w:tc>
        <w:tc>
          <w:tcPr>
            <w:tcW w:w="19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7679348" wp14:textId="77777777">
            <w:pPr>
              <w:spacing w:before="0" w:after="0" w:line="240" w:lineRule="auto"/>
              <w:jc w:val="left"/>
            </w:pPr>
            <w:r>
              <w:rPr>
                <w:rFonts w:ascii="Calibri" w:hAnsi="Calibri" w:eastAsia="Calibri" w:cs="Calibri"/>
                <w:sz w:val="16"/>
                <w:szCs w:val="16"/>
                <w:lang w:val="es-ES"/>
              </w:rPr>
              <w:t>Alta con plan de automanejo o retorno al nivel 1</w:t>
            </w:r>
          </w:p>
        </w:tc>
      </w:tr>
      <w:tr xmlns:wp14="http://schemas.microsoft.com/office/word/2010/wordml" w:rsidTr="708A5597" w14:paraId="751B47FF" wp14:textId="77777777">
        <w:trPr>
          <w:cantSplit/>
          <w:tblHeader w:val="false"/>
        </w:trPr>
        <w:tc>
          <w:tcPr>
            <w:tcW w:w="147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611721" wp14:textId="77777777">
            <w:pPr>
              <w:spacing w:before="0" w:after="0" w:line="240" w:lineRule="auto"/>
              <w:jc w:val="left"/>
            </w:pPr>
            <w:r>
              <w:rPr>
                <w:rFonts w:ascii="Calibri" w:hAnsi="Calibri" w:eastAsia="Calibri" w:cs="Calibri"/>
                <w:sz w:val="16"/>
                <w:szCs w:val="16"/>
                <w:lang w:val="es-ES"/>
              </w:rPr>
              <w:t>Nivel 3. Fisioterapia domiciliaria y de continuidad</w:t>
            </w:r>
          </w:p>
        </w:tc>
        <w:tc>
          <w:tcPr>
            <w:tcW w:w="18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4375FA" wp14:textId="77777777">
            <w:pPr>
              <w:spacing w:before="0" w:after="0" w:line="240" w:lineRule="auto"/>
              <w:jc w:val="left"/>
            </w:pPr>
            <w:r>
              <w:rPr>
                <w:rFonts w:ascii="Calibri" w:hAnsi="Calibri" w:eastAsia="Calibri" w:cs="Calibri"/>
                <w:sz w:val="16"/>
                <w:szCs w:val="16"/>
                <w:lang w:val="es-ES"/>
              </w:rPr>
              <w:t>Personas con dependencia, fragilidad, alta hospitalaria reciente o cronicidad compleja</w:t>
            </w:r>
          </w:p>
        </w:tc>
        <w:tc>
          <w:tcPr>
            <w:tcW w:w="19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AF8A14" wp14:textId="77777777">
            <w:pPr>
              <w:spacing w:before="0" w:after="0" w:line="240" w:lineRule="auto"/>
              <w:jc w:val="left"/>
            </w:pPr>
            <w:r>
              <w:rPr>
                <w:rFonts w:ascii="Calibri" w:hAnsi="Calibri" w:eastAsia="Calibri" w:cs="Calibri"/>
                <w:sz w:val="16"/>
                <w:szCs w:val="16"/>
                <w:lang w:val="es-ES"/>
              </w:rPr>
              <w:t>Enfermería, medicina de familia, trabajo social sanitario y atención hospitalaria</w:t>
            </w:r>
          </w:p>
        </w:tc>
        <w:tc>
          <w:tcPr>
            <w:tcW w:w="19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008BE5" wp14:textId="77777777">
            <w:pPr>
              <w:spacing w:before="0" w:after="0" w:line="240" w:lineRule="auto"/>
              <w:jc w:val="left"/>
            </w:pPr>
            <w:r>
              <w:rPr>
                <w:rFonts w:ascii="Calibri" w:hAnsi="Calibri" w:eastAsia="Calibri" w:cs="Calibri"/>
                <w:sz w:val="16"/>
                <w:szCs w:val="16"/>
                <w:lang w:val="es-ES"/>
              </w:rPr>
              <w:t>Visitas domiciliarias y coordinación sociosanitaria</w:t>
            </w:r>
          </w:p>
        </w:tc>
        <w:tc>
          <w:tcPr>
            <w:tcW w:w="19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6E2DD5" wp14:textId="77777777">
            <w:pPr>
              <w:spacing w:before="0" w:after="0" w:line="240" w:lineRule="auto"/>
              <w:jc w:val="left"/>
            </w:pPr>
            <w:r>
              <w:rPr>
                <w:rFonts w:ascii="Calibri" w:hAnsi="Calibri" w:eastAsia="Calibri" w:cs="Calibri"/>
                <w:sz w:val="16"/>
                <w:szCs w:val="16"/>
                <w:lang w:val="es-ES"/>
              </w:rPr>
              <w:t>Alta, paso al nivel 2 o valoración multidisciplinar</w:t>
            </w:r>
          </w:p>
        </w:tc>
      </w:tr>
    </w:tbl>
    <w:p xmlns:wp14="http://schemas.microsoft.com/office/word/2010/wordml" w14:paraId="0C8F85BB" wp14:textId="77777777">
      <w:pPr>
        <w:spacing w:before="60" w:after="200"/>
      </w:pPr>
      <w:r>
        <w:rPr>
          <w:rFonts w:ascii="Calibri" w:hAnsi="Calibri" w:eastAsia="Calibri" w:cs="Calibri"/>
          <w:i w:val="1"/>
          <w:iCs w:val="1"/>
          <w:color w:val="8C8C8C"/>
          <w:sz w:val="17"/>
          <w:szCs w:val="17"/>
          <w:lang w:val="es-ES"/>
        </w:rPr>
        <w:t>Fuente: elaboración propia.</w:t>
      </w:r>
    </w:p>
    <w:p xmlns:wp14="http://schemas.microsoft.com/office/word/2010/wordml" w14:paraId="5FA3DCFE" wp14:textId="77777777">
      <w:pPr>
        <w:spacing w:after="140"/>
        <w:jc w:val="both"/>
      </w:pPr>
      <w:r>
        <w:rPr>
          <w:rFonts w:ascii="Calibri" w:hAnsi="Calibri" w:eastAsia="Calibri" w:cs="Calibri"/>
          <w:lang w:val="es-ES"/>
        </w:rPr>
        <w:t>La consulta de primer contacto tiene cuatro salidas posibles. La persona puede recibir el alta con un plan de autocuidado, iniciar un tratamiento individual, incorporarse a un programa grupal o ser derivada a otro profesional.</w:t>
      </w:r>
    </w:p>
    <w:p xmlns:wp14="http://schemas.microsoft.com/office/word/2010/wordml" w14:paraId="0F30C98C" wp14:textId="77777777">
      <w:pPr>
        <w:pStyle w:val="Heading2"/>
      </w:pPr>
      <w:r>
        <w:rPr>
          <w:rFonts w:ascii="Calibri" w:hAnsi="Calibri" w:eastAsia="Calibri" w:cs="Calibri"/>
          <w:lang w:val="es-ES"/>
        </w:rPr>
        <w:t>5.3. Funciones clínicas</w:t>
      </w:r>
    </w:p>
    <w:p xmlns:wp14="http://schemas.microsoft.com/office/word/2010/wordml" w14:paraId="45FEE9E8" wp14:textId="77777777">
      <w:pPr>
        <w:spacing w:after="140"/>
        <w:jc w:val="both"/>
      </w:pPr>
      <w:r>
        <w:rPr>
          <w:rFonts w:ascii="Calibri" w:hAnsi="Calibri" w:eastAsia="Calibri" w:cs="Calibri"/>
          <w:lang w:val="es-ES"/>
        </w:rPr>
        <w:t>El fisioterapeuta de AP valora procesos musculoesqueléticos de distinta complejidad y los estratifica. La función de cribado existe precisamente porque llegan procesos simples y complejos, y el primer contacto debe distinguirlos.</w:t>
      </w:r>
    </w:p>
    <w:p xmlns:wp14="http://schemas.microsoft.com/office/word/2010/wordml" w14:paraId="5FB6D33E" wp14:textId="0CA74DFC">
      <w:pPr>
        <w:keepNext w:val="1"/>
        <w:spacing w:before="200" w:after="80"/>
      </w:pPr>
      <w:r>
        <w:rPr>
          <w:rFonts w:ascii="Calibri" w:hAnsi="Calibri" w:eastAsia="Calibri" w:cs="Calibri"/>
          <w:b w:val="1"/>
          <w:bCs w:val="1"/>
          <w:color w:val="0096B1"/>
          <w:sz w:val="19"/>
          <w:szCs w:val="19"/>
          <w:lang w:val="es-ES"/>
        </w:rPr>
        <w:t xml:space="preserve">Tabla 5.2. Funciones clínicas del fisioterapeuta de AP</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7"/>
        <w:gridCol w:w="6433"/>
      </w:tblGrid>
      <w:tr xmlns:wp14="http://schemas.microsoft.com/office/word/2010/wordml" w:rsidTr="708A5597" w14:paraId="2EE7E3F2" wp14:textId="77777777">
        <w:trPr>
          <w:cantSplit/>
          <w:tblHeader/>
        </w:trPr>
        <w:tc>
          <w:tcPr>
            <w:tcW w:w="263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B54617A" wp14:textId="77777777">
            <w:pPr>
              <w:spacing w:before="0" w:after="0" w:line="240" w:lineRule="auto"/>
              <w:jc w:val="center"/>
            </w:pPr>
            <w:r>
              <w:rPr>
                <w:rFonts w:ascii="Calibri" w:hAnsi="Calibri" w:eastAsia="Calibri" w:cs="Calibri"/>
                <w:b w:val="1"/>
                <w:bCs w:val="1"/>
                <w:color w:val="FFFFFF"/>
                <w:sz w:val="18"/>
                <w:szCs w:val="18"/>
                <w:lang w:val="es-ES"/>
              </w:rPr>
              <w:t>Función</w:t>
            </w:r>
          </w:p>
        </w:tc>
        <w:tc>
          <w:tcPr>
            <w:tcW w:w="643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FBB589F"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5DE14260" wp14:textId="77777777">
        <w:trPr>
          <w:cantSplit/>
          <w:tblHeader w:val="false"/>
        </w:trPr>
        <w:tc>
          <w:tcPr>
            <w:tcW w:w="26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87D08C6" wp14:textId="77777777">
            <w:pPr>
              <w:spacing w:before="0" w:after="0" w:line="240" w:lineRule="auto"/>
              <w:jc w:val="left"/>
            </w:pPr>
            <w:r>
              <w:rPr>
                <w:rFonts w:ascii="Calibri" w:hAnsi="Calibri" w:eastAsia="Calibri" w:cs="Calibri"/>
                <w:sz w:val="18"/>
                <w:szCs w:val="18"/>
                <w:lang w:val="es-ES"/>
              </w:rPr>
              <w:t>Primer contacto</w:t>
            </w:r>
          </w:p>
        </w:tc>
        <w:tc>
          <w:tcPr>
            <w:tcW w:w="643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EC9DD0" wp14:textId="77777777">
            <w:pPr>
              <w:spacing w:before="0" w:after="0" w:line="240" w:lineRule="auto"/>
              <w:jc w:val="left"/>
            </w:pPr>
            <w:r>
              <w:rPr>
                <w:rFonts w:ascii="Calibri" w:hAnsi="Calibri" w:eastAsia="Calibri" w:cs="Calibri"/>
                <w:sz w:val="18"/>
                <w:szCs w:val="18"/>
                <w:lang w:val="es-ES"/>
              </w:rPr>
              <w:t>Valoración de procesos musculoesqueléticos con estratificación de su complejidad</w:t>
            </w:r>
          </w:p>
        </w:tc>
      </w:tr>
      <w:tr xmlns:wp14="http://schemas.microsoft.com/office/word/2010/wordml" w:rsidTr="708A5597" w14:paraId="21169363" wp14:textId="77777777">
        <w:trPr>
          <w:cantSplit/>
          <w:tblHeader w:val="false"/>
        </w:trPr>
        <w:tc>
          <w:tcPr>
            <w:tcW w:w="263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C88C2F" wp14:textId="77777777">
            <w:pPr>
              <w:spacing w:before="0" w:after="0" w:line="240" w:lineRule="auto"/>
              <w:jc w:val="left"/>
            </w:pPr>
            <w:r>
              <w:rPr>
                <w:rFonts w:ascii="Calibri" w:hAnsi="Calibri" w:eastAsia="Calibri" w:cs="Calibri"/>
                <w:sz w:val="18"/>
                <w:szCs w:val="18"/>
                <w:lang w:val="es-ES"/>
              </w:rPr>
              <w:t>Cribado clínico</w:t>
            </w:r>
          </w:p>
        </w:tc>
        <w:tc>
          <w:tcPr>
            <w:tcW w:w="643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8869A2" wp14:textId="77777777">
            <w:pPr>
              <w:spacing w:before="0" w:after="0" w:line="240" w:lineRule="auto"/>
              <w:jc w:val="left"/>
            </w:pPr>
            <w:r>
              <w:rPr>
                <w:rFonts w:ascii="Calibri" w:hAnsi="Calibri" w:eastAsia="Calibri" w:cs="Calibri"/>
                <w:sz w:val="18"/>
                <w:szCs w:val="18"/>
                <w:lang w:val="es-ES"/>
              </w:rPr>
              <w:t>Detección de signos de alarma, riesgo neurológico, sospecha de fractura y enfermedad sistémica</w:t>
            </w:r>
          </w:p>
        </w:tc>
      </w:tr>
      <w:tr xmlns:wp14="http://schemas.microsoft.com/office/word/2010/wordml" w:rsidTr="708A5597" w14:paraId="7D349A0C" wp14:textId="77777777">
        <w:trPr>
          <w:cantSplit/>
          <w:tblHeader w:val="false"/>
        </w:trPr>
        <w:tc>
          <w:tcPr>
            <w:tcW w:w="26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52B58A" wp14:textId="77777777">
            <w:pPr>
              <w:spacing w:before="0" w:after="0" w:line="240" w:lineRule="auto"/>
              <w:jc w:val="left"/>
            </w:pPr>
            <w:r>
              <w:rPr>
                <w:rFonts w:ascii="Calibri" w:hAnsi="Calibri" w:eastAsia="Calibri" w:cs="Calibri"/>
                <w:sz w:val="18"/>
                <w:szCs w:val="18"/>
                <w:lang w:val="es-ES"/>
              </w:rPr>
              <w:t>Diagnóstico fisioterapéutico</w:t>
            </w:r>
          </w:p>
        </w:tc>
        <w:tc>
          <w:tcPr>
            <w:tcW w:w="643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207BFA" wp14:textId="77777777">
            <w:pPr>
              <w:spacing w:before="0" w:after="0" w:line="240" w:lineRule="auto"/>
              <w:jc w:val="left"/>
            </w:pPr>
            <w:r>
              <w:rPr>
                <w:rFonts w:ascii="Calibri" w:hAnsi="Calibri" w:eastAsia="Calibri" w:cs="Calibri"/>
                <w:sz w:val="18"/>
                <w:szCs w:val="18"/>
                <w:lang w:val="es-ES"/>
              </w:rPr>
              <w:t>Dolor, función, movilidad, fuerza, equilibrio y marcha</w:t>
            </w:r>
          </w:p>
        </w:tc>
      </w:tr>
      <w:tr xmlns:wp14="http://schemas.microsoft.com/office/word/2010/wordml" w:rsidTr="708A5597" w14:paraId="01ACE4CE" wp14:textId="77777777">
        <w:trPr>
          <w:cantSplit/>
          <w:tblHeader w:val="false"/>
        </w:trPr>
        <w:tc>
          <w:tcPr>
            <w:tcW w:w="263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FD277D" wp14:textId="77777777">
            <w:pPr>
              <w:spacing w:before="0" w:after="0" w:line="240" w:lineRule="auto"/>
              <w:jc w:val="left"/>
            </w:pPr>
            <w:r>
              <w:rPr>
                <w:rFonts w:ascii="Calibri" w:hAnsi="Calibri" w:eastAsia="Calibri" w:cs="Calibri"/>
                <w:sz w:val="18"/>
                <w:szCs w:val="18"/>
                <w:lang w:val="es-ES"/>
              </w:rPr>
              <w:t>Plan de intervención</w:t>
            </w:r>
          </w:p>
        </w:tc>
        <w:tc>
          <w:tcPr>
            <w:tcW w:w="643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C29334" wp14:textId="77777777">
            <w:pPr>
              <w:spacing w:before="0" w:after="0" w:line="240" w:lineRule="auto"/>
              <w:jc w:val="left"/>
            </w:pPr>
            <w:r>
              <w:rPr>
                <w:rFonts w:ascii="Calibri" w:hAnsi="Calibri" w:eastAsia="Calibri" w:cs="Calibri"/>
                <w:sz w:val="18"/>
                <w:szCs w:val="18"/>
                <w:lang w:val="es-ES"/>
              </w:rPr>
              <w:t>Ejercicio terapéutico, educación y autocuidado como base, con terapia manual o medios físicos como complemento cuando estén indicados</w:t>
            </w:r>
          </w:p>
        </w:tc>
      </w:tr>
      <w:tr xmlns:wp14="http://schemas.microsoft.com/office/word/2010/wordml" w:rsidTr="708A5597" w14:paraId="332B5241" wp14:textId="77777777">
        <w:trPr>
          <w:cantSplit/>
          <w:tblHeader w:val="false"/>
        </w:trPr>
        <w:tc>
          <w:tcPr>
            <w:tcW w:w="26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088C46" wp14:textId="77777777">
            <w:pPr>
              <w:spacing w:before="0" w:after="0" w:line="240" w:lineRule="auto"/>
              <w:jc w:val="left"/>
            </w:pPr>
            <w:r>
              <w:rPr>
                <w:rFonts w:ascii="Calibri" w:hAnsi="Calibri" w:eastAsia="Calibri" w:cs="Calibri"/>
                <w:sz w:val="18"/>
                <w:szCs w:val="18"/>
                <w:lang w:val="es-ES"/>
              </w:rPr>
              <w:t>Prescripción de ejercicio</w:t>
            </w:r>
          </w:p>
        </w:tc>
        <w:tc>
          <w:tcPr>
            <w:tcW w:w="643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A19FCD" wp14:textId="77777777">
            <w:pPr>
              <w:spacing w:before="0" w:after="0" w:line="240" w:lineRule="auto"/>
              <w:jc w:val="left"/>
            </w:pPr>
            <w:r>
              <w:rPr>
                <w:rFonts w:ascii="Calibri" w:hAnsi="Calibri" w:eastAsia="Calibri" w:cs="Calibri"/>
                <w:sz w:val="18"/>
                <w:szCs w:val="18"/>
                <w:lang w:val="es-ES"/>
              </w:rPr>
              <w:t>Individualizada y progresiva</w:t>
            </w:r>
          </w:p>
        </w:tc>
      </w:tr>
      <w:tr xmlns:wp14="http://schemas.microsoft.com/office/word/2010/wordml" w:rsidTr="708A5597" w14:paraId="2F8D1637" wp14:textId="77777777">
        <w:trPr>
          <w:cantSplit/>
          <w:tblHeader w:val="false"/>
        </w:trPr>
        <w:tc>
          <w:tcPr>
            <w:tcW w:w="263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1DB342" wp14:textId="77777777">
            <w:pPr>
              <w:spacing w:before="0" w:after="0" w:line="240" w:lineRule="auto"/>
              <w:jc w:val="left"/>
            </w:pPr>
            <w:r>
              <w:rPr>
                <w:rFonts w:ascii="Calibri" w:hAnsi="Calibri" w:eastAsia="Calibri" w:cs="Calibri"/>
                <w:sz w:val="18"/>
                <w:szCs w:val="18"/>
                <w:lang w:val="es-ES"/>
              </w:rPr>
              <w:t>Apoyo a la valoración con ecografía</w:t>
            </w:r>
          </w:p>
        </w:tc>
        <w:tc>
          <w:tcPr>
            <w:tcW w:w="643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C7749A" wp14:textId="77777777">
            <w:pPr>
              <w:spacing w:before="0" w:after="0" w:line="240" w:lineRule="auto"/>
              <w:jc w:val="left"/>
            </w:pPr>
            <w:r>
              <w:rPr>
                <w:rFonts w:ascii="Calibri" w:hAnsi="Calibri" w:eastAsia="Calibri" w:cs="Calibri"/>
                <w:sz w:val="18"/>
                <w:szCs w:val="18"/>
                <w:lang w:val="es-ES"/>
              </w:rPr>
              <w:t>Uso de la ecografía para valorar y reevaluar, sin informe radiológico (sección 7.3)</w:t>
            </w:r>
          </w:p>
        </w:tc>
      </w:tr>
      <w:tr xmlns:wp14="http://schemas.microsoft.com/office/word/2010/wordml" w:rsidTr="708A5597" w14:paraId="2D4B0B4A" wp14:textId="77777777">
        <w:trPr>
          <w:cantSplit/>
          <w:tblHeader w:val="false"/>
        </w:trPr>
        <w:tc>
          <w:tcPr>
            <w:tcW w:w="26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91D697" wp14:textId="77777777">
            <w:pPr>
              <w:spacing w:before="0" w:after="0" w:line="240" w:lineRule="auto"/>
              <w:jc w:val="left"/>
            </w:pPr>
            <w:r>
              <w:rPr>
                <w:rFonts w:ascii="Calibri" w:hAnsi="Calibri" w:eastAsia="Calibri" w:cs="Calibri"/>
                <w:sz w:val="18"/>
                <w:szCs w:val="18"/>
                <w:lang w:val="es-ES"/>
              </w:rPr>
              <w:t>Derivación</w:t>
            </w:r>
          </w:p>
        </w:tc>
        <w:tc>
          <w:tcPr>
            <w:tcW w:w="643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1754992" wp14:textId="77777777">
            <w:pPr>
              <w:spacing w:before="0" w:after="0" w:line="240" w:lineRule="auto"/>
              <w:jc w:val="left"/>
            </w:pPr>
            <w:r>
              <w:rPr>
                <w:rFonts w:ascii="Calibri" w:hAnsi="Calibri" w:eastAsia="Calibri" w:cs="Calibri"/>
                <w:sz w:val="18"/>
                <w:szCs w:val="18"/>
                <w:lang w:val="es-ES"/>
              </w:rPr>
              <w:t>A medicina de familia, enfermería, urgencias o recursos comunitarios</w:t>
            </w:r>
          </w:p>
        </w:tc>
      </w:tr>
      <w:tr xmlns:wp14="http://schemas.microsoft.com/office/word/2010/wordml" w:rsidTr="708A5597" w14:paraId="5A48618D" wp14:textId="77777777">
        <w:trPr>
          <w:cantSplit/>
          <w:tblHeader w:val="false"/>
        </w:trPr>
        <w:tc>
          <w:tcPr>
            <w:tcW w:w="263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DC2BAD2" wp14:textId="77777777">
            <w:pPr>
              <w:spacing w:before="0" w:after="0" w:line="240" w:lineRule="auto"/>
              <w:jc w:val="left"/>
            </w:pPr>
            <w:r>
              <w:rPr>
                <w:rFonts w:ascii="Calibri" w:hAnsi="Calibri" w:eastAsia="Calibri" w:cs="Calibri"/>
                <w:sz w:val="18"/>
                <w:szCs w:val="18"/>
              </w:rPr>
              <w:t xml:space="preserve">Alta</w:t>
            </w:r>
          </w:p>
        </w:tc>
        <w:tc>
          <w:tcPr>
            <w:tcW w:w="643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C868F0C" wp14:textId="77777777">
            <w:pPr>
              <w:spacing w:before="0" w:after="0" w:line="240" w:lineRule="auto"/>
              <w:jc w:val="left"/>
            </w:pPr>
            <w:r>
              <w:rPr>
                <w:rFonts w:ascii="Calibri" w:hAnsi="Calibri" w:eastAsia="Calibri" w:cs="Calibri"/>
                <w:sz w:val="18"/>
                <w:szCs w:val="18"/>
                <w:lang w:val="es-ES"/>
              </w:rPr>
              <w:t>Informe funcional y plan de autocuidado</w:t>
            </w:r>
          </w:p>
        </w:tc>
      </w:tr>
    </w:tbl>
    <w:p xmlns:wp14="http://schemas.microsoft.com/office/word/2010/wordml" w14:paraId="075F7E52" wp14:textId="77777777">
      <w:pPr>
        <w:spacing w:before="60" w:after="200"/>
      </w:pPr>
      <w:r>
        <w:rPr>
          <w:rFonts w:ascii="Calibri" w:hAnsi="Calibri" w:eastAsia="Calibri" w:cs="Calibri"/>
          <w:i w:val="1"/>
          <w:iCs w:val="1"/>
          <w:color w:val="8C8C8C"/>
          <w:sz w:val="17"/>
          <w:szCs w:val="17"/>
          <w:lang w:val="es-ES"/>
        </w:rPr>
        <w:t>Fuente: elaboración propia.</w:t>
      </w:r>
    </w:p>
    <w:p xmlns:wp14="http://schemas.microsoft.com/office/word/2010/wordml" w14:paraId="4AB58C01" wp14:textId="77777777">
      <w:pPr>
        <w:spacing w:after="140"/>
        <w:jc w:val="both"/>
      </w:pPr>
      <w:r>
        <w:rPr>
          <w:rFonts w:ascii="Calibri" w:hAnsi="Calibri" w:eastAsia="Calibri" w:cs="Calibri"/>
          <w:lang w:val="es-ES"/>
        </w:rPr>
        <w:t>La función de cribado tiene respaldo en la evidencia sobre práctica avanzada. Una revisión con metaanálisis encontró una concordancia diagnóstica alta entre el fisioterapeuta de práctica avanzada y el médico, con un kappa de 0,76 [108]. Esa revisión incluyó también ensayos en los que la atención por fisioterapia redujo el dolor de forma comparable o mayor que la atención habitual [108]. El fisioterapeuta de AP de esta propuesta no ejerce como fisioterapeuta de práctica avanzada, pero su primera consulta usa el mismo razonamiento clínico. Por eso la autorreferencia exige una formación acreditada en cribado clínico, sin crear una especialidad nueva (sección 11.3).</w:t>
      </w:r>
    </w:p>
    <w:p xmlns:wp14="http://schemas.microsoft.com/office/word/2010/wordml" w14:paraId="65927BAF" wp14:textId="019CD8A4">
      <w:pPr>
        <w:spacing w:after="140"/>
        <w:jc w:val="both"/>
      </w:pPr>
      <w:r>
        <w:rPr>
          <w:rFonts w:ascii="Calibri" w:hAnsi="Calibri" w:eastAsia="Calibri" w:cs="Calibri"/>
          <w:lang w:val="es-ES"/>
        </w:rPr>
        <w:t xml:space="preserve">La derivación a atención hospitalaria se hace a través de medicina de familia, salvo la derivación a urgencias. La solicitud de radiografía simple se trata en la sección 7.4 como petición de desarrollo normativo.</w:t>
      </w:r>
    </w:p>
    <w:p xmlns:wp14="http://schemas.microsoft.com/office/word/2010/wordml" w14:paraId="3E194765" wp14:textId="77777777">
      <w:pPr>
        <w:pStyle w:val="Heading2"/>
      </w:pPr>
      <w:r>
        <w:rPr>
          <w:rFonts w:ascii="Calibri" w:hAnsi="Calibri" w:eastAsia="Calibri" w:cs="Calibri"/>
          <w:lang w:val="es-ES"/>
        </w:rPr>
        <w:t>5.4. Programas grupales y programas comunitarios</w:t>
      </w:r>
    </w:p>
    <w:p xmlns:wp14="http://schemas.microsoft.com/office/word/2010/wordml" w14:paraId="27124E6F" wp14:textId="77777777">
      <w:pPr>
        <w:spacing w:after="140"/>
        <w:jc w:val="both"/>
      </w:pPr>
      <w:r>
        <w:rPr>
          <w:rFonts w:ascii="Calibri" w:hAnsi="Calibri" w:eastAsia="Calibri" w:cs="Calibri"/>
          <w:lang w:val="es-ES"/>
        </w:rPr>
        <w:t xml:space="preserve">El documento distingue dos tipos de intervención colectiva. La </w:t>
      </w:r>
      <w:r>
        <w:rPr>
          <w:rFonts w:ascii="Calibri" w:hAnsi="Calibri" w:eastAsia="Calibri" w:cs="Calibri"/>
          <w:b w:val="1"/>
          <w:bCs w:val="1"/>
          <w:color w:val="00768E"/>
          <w:lang w:val="es-ES"/>
        </w:rPr>
        <w:t>intervención grupal</w:t>
      </w:r>
      <w:r>
        <w:rPr>
          <w:rFonts w:ascii="Calibri" w:hAnsi="Calibri" w:eastAsia="Calibri" w:cs="Calibri"/>
          <w:lang w:val="es-ES"/>
        </w:rPr>
        <w:t xml:space="preserve"> es una intervención clínica sobre un grupo de personas con un proceso definido. La </w:t>
      </w:r>
      <w:r>
        <w:rPr>
          <w:rFonts w:ascii="Calibri" w:hAnsi="Calibri" w:eastAsia="Calibri" w:cs="Calibri"/>
          <w:b w:val="1"/>
          <w:bCs w:val="1"/>
          <w:color w:val="00768E"/>
          <w:lang w:val="es-ES"/>
        </w:rPr>
        <w:t>intervención comunitaria</w:t>
      </w:r>
      <w:r>
        <w:rPr>
          <w:rFonts w:ascii="Calibri" w:hAnsi="Calibri" w:eastAsia="Calibri" w:cs="Calibri"/>
          <w:lang w:val="es-ES"/>
        </w:rPr>
        <w:t xml:space="preserve"> actúa sobre la población o sobre los activos comunitarios, sin un proceso clínico individual. La distinción se recoge en el glosario del anexo D.</w:t>
      </w:r>
    </w:p>
    <w:p xmlns:wp14="http://schemas.microsoft.com/office/word/2010/wordml" w14:paraId="37A69899" wp14:textId="77777777">
      <w:pPr>
        <w:spacing w:after="140"/>
        <w:jc w:val="both"/>
      </w:pPr>
      <w:r>
        <w:rPr>
          <w:rFonts w:ascii="Calibri" w:hAnsi="Calibri" w:eastAsia="Calibri" w:cs="Calibri"/>
          <w:lang w:val="es-ES"/>
        </w:rPr>
        <w:t>Cada programa grupal tiene una ficha en el anexo A. La ficha indica quién lo lidera, el tamaño del grupo, el número de sesiones, las horas de fisioterapia por edición y la frecuencia de oferta. Con esos datos, el Ministerio de Sanidad puede estimar la carga de trabajo real que implica cada programa.</w:t>
      </w:r>
    </w:p>
    <w:p xmlns:wp14="http://schemas.microsoft.com/office/word/2010/wordml" w14:paraId="608DB312" wp14:textId="77777777">
      <w:pPr>
        <w:keepNext w:val="1"/>
        <w:spacing w:before="200" w:after="80"/>
      </w:pPr>
      <w:r>
        <w:rPr>
          <w:rFonts w:ascii="Calibri" w:hAnsi="Calibri" w:eastAsia="Calibri" w:cs="Calibri"/>
          <w:b w:val="1"/>
          <w:bCs w:val="1"/>
          <w:color w:val="0096B1"/>
          <w:sz w:val="19"/>
          <w:szCs w:val="19"/>
          <w:lang w:val="es-ES"/>
        </w:rPr>
        <w:t>Tabla 5.3. Programas grupales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562"/>
        <w:gridCol w:w="1858"/>
        <w:gridCol w:w="750"/>
        <w:gridCol w:w="750"/>
        <w:gridCol w:w="913"/>
        <w:gridCol w:w="1487"/>
      </w:tblGrid>
      <w:tr xmlns:wp14="http://schemas.microsoft.com/office/word/2010/wordml" w:rsidTr="708A5597" w14:paraId="526231B7"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A78C2CC" wp14:textId="77777777">
            <w:pPr>
              <w:spacing w:before="0" w:after="0" w:line="240" w:lineRule="auto"/>
              <w:jc w:val="center"/>
            </w:pPr>
            <w:r>
              <w:rPr>
                <w:rFonts w:ascii="Calibri" w:hAnsi="Calibri" w:eastAsia="Calibri" w:cs="Calibri"/>
                <w:b/>
                <w:bCs/>
                <w:color w:val="FFFFFF"/>
                <w:sz w:val="15"/>
                <w:szCs w:val="15"/>
              </w:rPr>
              <w:t xml:space="preserve">Id</w:t>
            </w:r>
          </w:p>
        </w:tc>
        <w:tc>
          <w:tcPr>
            <w:tcW w:w="2562"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373955E" wp14:textId="77777777">
            <w:pPr>
              <w:spacing w:before="0" w:after="0" w:line="240" w:lineRule="auto"/>
              <w:jc w:val="center"/>
            </w:pPr>
            <w:r>
              <w:rPr>
                <w:rFonts w:ascii="Calibri" w:hAnsi="Calibri" w:eastAsia="Calibri" w:cs="Calibri"/>
                <w:b w:val="1"/>
                <w:bCs w:val="1"/>
                <w:color w:val="FFFFFF"/>
                <w:sz w:val="15"/>
                <w:szCs w:val="15"/>
                <w:lang w:val="es-ES"/>
              </w:rPr>
              <w:t>Programa</w:t>
            </w:r>
          </w:p>
        </w:tc>
        <w:tc>
          <w:tcPr>
            <w:tcW w:w="185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F267958" wp14:textId="77777777">
            <w:pPr>
              <w:spacing w:before="0" w:after="0" w:line="240" w:lineRule="auto"/>
              <w:jc w:val="center"/>
            </w:pPr>
            <w:r>
              <w:rPr>
                <w:rFonts w:ascii="Calibri" w:hAnsi="Calibri" w:eastAsia="Calibri" w:cs="Calibri"/>
                <w:b w:val="1"/>
                <w:bCs w:val="1"/>
                <w:color w:val="FFFFFF"/>
                <w:sz w:val="15"/>
                <w:szCs w:val="15"/>
                <w:lang w:val="es-ES"/>
              </w:rPr>
              <w:t>Liderazgo</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F2A7EB6" wp14:textId="77777777">
            <w:pPr>
              <w:spacing w:before="0" w:after="0" w:line="240" w:lineRule="auto"/>
              <w:jc w:val="center"/>
            </w:pPr>
            <w:r>
              <w:rPr>
                <w:rFonts w:ascii="Calibri" w:hAnsi="Calibri" w:eastAsia="Calibri" w:cs="Calibri"/>
                <w:b/>
                <w:bCs/>
                <w:color w:val="FFFFFF"/>
                <w:sz w:val="15"/>
                <w:szCs w:val="15"/>
              </w:rPr>
              <w:t xml:space="preserve">Grupo</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6D4E40B" wp14:textId="77777777">
            <w:pPr>
              <w:spacing w:before="0" w:after="0" w:line="240" w:lineRule="auto"/>
              <w:jc w:val="center"/>
            </w:pPr>
            <w:r>
              <w:rPr>
                <w:rFonts w:ascii="Calibri" w:hAnsi="Calibri" w:eastAsia="Calibri" w:cs="Calibri"/>
                <w:b w:val="1"/>
                <w:bCs w:val="1"/>
                <w:color w:val="FFFFFF"/>
                <w:sz w:val="15"/>
                <w:szCs w:val="15"/>
                <w:lang w:val="es-ES"/>
              </w:rPr>
              <w:t>Sesiones</w:t>
            </w:r>
          </w:p>
        </w:tc>
        <w:tc>
          <w:tcPr>
            <w:tcW w:w="91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943716A" wp14:textId="77777777">
            <w:pPr>
              <w:spacing w:before="0" w:after="0" w:line="240" w:lineRule="auto"/>
              <w:jc w:val="center"/>
            </w:pPr>
            <w:r>
              <w:rPr>
                <w:rFonts w:ascii="Calibri" w:hAnsi="Calibri" w:eastAsia="Calibri" w:cs="Calibri"/>
                <w:b w:val="1"/>
                <w:bCs w:val="1"/>
                <w:color w:val="FFFFFF"/>
                <w:sz w:val="15"/>
                <w:szCs w:val="15"/>
                <w:lang w:val="es-ES"/>
              </w:rPr>
              <w:t>Horas de fisioterapia por edición</w:t>
            </w:r>
          </w:p>
        </w:tc>
        <w:tc>
          <w:tcPr>
            <w:tcW w:w="148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F861AB5" wp14:textId="77777777">
            <w:pPr>
              <w:spacing w:before="0" w:after="0" w:line="240" w:lineRule="auto"/>
              <w:jc w:val="center"/>
            </w:pPr>
            <w:r>
              <w:rPr>
                <w:rFonts w:ascii="Calibri" w:hAnsi="Calibri" w:eastAsia="Calibri" w:cs="Calibri"/>
                <w:b w:val="1"/>
                <w:bCs w:val="1"/>
                <w:color w:val="FFFFFF"/>
                <w:sz w:val="15"/>
                <w:szCs w:val="15"/>
                <w:lang w:val="es-ES"/>
              </w:rPr>
              <w:t>Ediciones por 10.000 habitantes y año, escenario central</w:t>
            </w:r>
          </w:p>
        </w:tc>
      </w:tr>
      <w:tr xmlns:wp14="http://schemas.microsoft.com/office/word/2010/wordml" w:rsidTr="708A5597" w14:paraId="481AEA6A"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65629F" wp14:textId="77777777">
            <w:pPr>
              <w:spacing w:before="0" w:after="0" w:line="240" w:lineRule="auto"/>
              <w:jc w:val="left"/>
            </w:pPr>
            <w:r>
              <w:rPr>
                <w:rFonts w:ascii="Calibri" w:hAnsi="Calibri" w:eastAsia="Calibri" w:cs="Calibri"/>
                <w:sz w:val="15"/>
                <w:szCs w:val="15"/>
              </w:rPr>
              <w:t xml:space="preserve">PG-01</w:t>
            </w:r>
          </w:p>
        </w:tc>
        <w:tc>
          <w:tcPr>
            <w:tcW w:w="25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429150E" wp14:textId="77777777">
            <w:pPr>
              <w:spacing w:before="0" w:after="0" w:line="240" w:lineRule="auto"/>
              <w:jc w:val="left"/>
            </w:pPr>
            <w:r>
              <w:rPr>
                <w:rFonts w:ascii="Calibri" w:hAnsi="Calibri" w:eastAsia="Calibri" w:cs="Calibri"/>
                <w:sz w:val="15"/>
                <w:szCs w:val="15"/>
                <w:lang w:val="es-ES"/>
              </w:rPr>
              <w:t>Prevención de caídas y fragilidad [124]</w:t>
            </w:r>
          </w:p>
        </w:tc>
        <w:tc>
          <w:tcPr>
            <w:tcW w:w="185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44EA4A6" wp14:textId="77777777">
            <w:pPr>
              <w:spacing w:before="0" w:after="0" w:line="240" w:lineRule="auto"/>
              <w:jc w:val="left"/>
            </w:pPr>
            <w:r>
              <w:rPr>
                <w:rFonts w:ascii="Calibri" w:hAnsi="Calibri" w:eastAsia="Calibri" w:cs="Calibri"/>
                <w:sz w:val="15"/>
                <w:szCs w:val="15"/>
                <w:lang w:val="es-ES"/>
              </w:rPr>
              <w:t>Fisioterapia, con enfermería familiar y comunitaria en la captación y el seguimiento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1A3FF0" wp14:textId="77777777">
            <w:pPr>
              <w:spacing w:before="0" w:after="0" w:line="240" w:lineRule="auto"/>
              <w:jc w:val="left"/>
            </w:pPr>
            <w:r>
              <w:rPr>
                <w:rFonts w:ascii="Calibri" w:hAnsi="Calibri" w:eastAsia="Calibri" w:cs="Calibri"/>
                <w:sz w:val="15"/>
                <w:szCs w:val="15"/>
              </w:rPr>
              <w:t xml:space="preserve">10 a 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8EB8EE" wp14:textId="77777777">
            <w:pPr>
              <w:spacing w:before="0" w:after="0" w:line="240" w:lineRule="auto"/>
              <w:jc w:val="left"/>
            </w:pPr>
            <w:r>
              <w:rPr>
                <w:rFonts w:ascii="Calibri" w:hAnsi="Calibri" w:eastAsia="Calibri" w:cs="Calibri"/>
                <w:sz w:val="15"/>
                <w:szCs w:val="15"/>
              </w:rPr>
              <w:t xml:space="preserve">24</w:t>
            </w:r>
          </w:p>
        </w:tc>
        <w:tc>
          <w:tcPr>
            <w:tcW w:w="9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393B24" wp14:textId="77777777">
            <w:pPr>
              <w:spacing w:before="0" w:after="0" w:line="240" w:lineRule="auto"/>
              <w:jc w:val="left"/>
            </w:pPr>
            <w:r>
              <w:rPr>
                <w:rFonts w:ascii="Calibri" w:hAnsi="Calibri" w:eastAsia="Calibri" w:cs="Calibri"/>
                <w:sz w:val="15"/>
                <w:szCs w:val="15"/>
              </w:rPr>
              <w:t xml:space="preserve">28</w:t>
            </w:r>
          </w:p>
        </w:tc>
        <w:tc>
          <w:tcPr>
            <w:tcW w:w="148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598DEE6" wp14:textId="77777777">
            <w:pPr>
              <w:spacing w:before="0" w:after="0" w:line="240" w:lineRule="auto"/>
              <w:jc w:val="left"/>
            </w:pPr>
            <w:r>
              <w:rPr>
                <w:rFonts w:ascii="Calibri" w:hAnsi="Calibri" w:eastAsia="Calibri" w:cs="Calibri"/>
                <w:sz w:val="15"/>
                <w:szCs w:val="15"/>
              </w:rPr>
              <w:t xml:space="preserve">4</w:t>
            </w:r>
          </w:p>
        </w:tc>
      </w:tr>
      <w:tr xmlns:wp14="http://schemas.microsoft.com/office/word/2010/wordml" w:rsidTr="708A5597" w14:paraId="0419BAAE"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445821" wp14:textId="77777777">
            <w:pPr>
              <w:spacing w:before="0" w:after="0" w:line="240" w:lineRule="auto"/>
              <w:jc w:val="left"/>
            </w:pPr>
            <w:r>
              <w:rPr>
                <w:rFonts w:ascii="Calibri" w:hAnsi="Calibri" w:eastAsia="Calibri" w:cs="Calibri"/>
                <w:sz w:val="15"/>
                <w:szCs w:val="15"/>
              </w:rPr>
              <w:t xml:space="preserve">PG-02</w:t>
            </w:r>
          </w:p>
        </w:tc>
        <w:tc>
          <w:tcPr>
            <w:tcW w:w="256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A2431F" wp14:textId="77777777">
            <w:pPr>
              <w:spacing w:before="0" w:after="0" w:line="240" w:lineRule="auto"/>
              <w:jc w:val="left"/>
            </w:pPr>
            <w:r>
              <w:rPr>
                <w:rFonts w:ascii="Calibri" w:hAnsi="Calibri" w:eastAsia="Calibri" w:cs="Calibri"/>
                <w:sz w:val="15"/>
                <w:szCs w:val="15"/>
                <w:lang w:val="es-ES"/>
              </w:rPr>
              <w:t>Dolor persistente: educación en neurociencia del dolor y ejercicio [125]</w:t>
            </w:r>
          </w:p>
        </w:tc>
        <w:tc>
          <w:tcPr>
            <w:tcW w:w="185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2ABAFED" wp14:textId="77777777">
            <w:pPr>
              <w:spacing w:before="0" w:after="0" w:line="240" w:lineRule="auto"/>
              <w:jc w:val="left"/>
            </w:pPr>
            <w:r>
              <w:rPr>
                <w:rFonts w:ascii="Calibri" w:hAnsi="Calibri" w:eastAsia="Calibri" w:cs="Calibri"/>
                <w:sz w:val="15"/>
                <w:szCs w:val="15"/>
                <w:lang w:val="es-ES"/>
              </w:rPr>
              <w:t>Fisioterapia, con medicina de familia en la selección de participantes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0513203" wp14:textId="77777777">
            <w:pPr>
              <w:spacing w:before="0" w:after="0" w:line="240" w:lineRule="auto"/>
              <w:jc w:val="left"/>
            </w:pPr>
            <w:r>
              <w:rPr>
                <w:rFonts w:ascii="Calibri" w:hAnsi="Calibri" w:eastAsia="Calibri" w:cs="Calibri"/>
                <w:sz w:val="15"/>
                <w:szCs w:val="15"/>
              </w:rPr>
              <w:t xml:space="preserve">10 a 15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A4FC67" wp14:textId="77777777">
            <w:pPr>
              <w:spacing w:before="0" w:after="0" w:line="240" w:lineRule="auto"/>
              <w:jc w:val="left"/>
            </w:pPr>
            <w:r>
              <w:rPr>
                <w:rFonts w:ascii="Calibri" w:hAnsi="Calibri" w:eastAsia="Calibri" w:cs="Calibri"/>
                <w:sz w:val="15"/>
                <w:szCs w:val="15"/>
              </w:rPr>
              <w:t xml:space="preserve">24</w:t>
            </w:r>
          </w:p>
        </w:tc>
        <w:tc>
          <w:tcPr>
            <w:tcW w:w="9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34292C4" wp14:textId="77777777">
            <w:pPr>
              <w:spacing w:before="0" w:after="0" w:line="240" w:lineRule="auto"/>
              <w:jc w:val="left"/>
            </w:pPr>
            <w:r>
              <w:rPr>
                <w:rFonts w:ascii="Calibri" w:hAnsi="Calibri" w:eastAsia="Calibri" w:cs="Calibri"/>
                <w:sz w:val="15"/>
                <w:szCs w:val="15"/>
              </w:rPr>
              <w:t xml:space="preserve">32</w:t>
            </w:r>
          </w:p>
        </w:tc>
        <w:tc>
          <w:tcPr>
            <w:tcW w:w="148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CD5EC4" wp14:textId="77777777">
            <w:pPr>
              <w:spacing w:before="0" w:after="0" w:line="240" w:lineRule="auto"/>
              <w:jc w:val="left"/>
            </w:pPr>
            <w:r>
              <w:rPr>
                <w:rFonts w:ascii="Calibri" w:hAnsi="Calibri" w:eastAsia="Calibri" w:cs="Calibri"/>
                <w:sz w:val="15"/>
                <w:szCs w:val="15"/>
              </w:rPr>
              <w:t xml:space="preserve">3</w:t>
            </w:r>
          </w:p>
        </w:tc>
      </w:tr>
      <w:tr xmlns:wp14="http://schemas.microsoft.com/office/word/2010/wordml" w:rsidTr="708A5597" w14:paraId="5F86B73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B002A3" wp14:textId="77777777">
            <w:pPr>
              <w:spacing w:before="0" w:after="0" w:line="240" w:lineRule="auto"/>
              <w:jc w:val="left"/>
            </w:pPr>
            <w:r>
              <w:rPr>
                <w:rFonts w:ascii="Calibri" w:hAnsi="Calibri" w:eastAsia="Calibri" w:cs="Calibri"/>
                <w:sz w:val="15"/>
                <w:szCs w:val="15"/>
              </w:rPr>
              <w:t xml:space="preserve">PG-03</w:t>
            </w:r>
          </w:p>
        </w:tc>
        <w:tc>
          <w:tcPr>
            <w:tcW w:w="25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FFB078" wp14:textId="77777777">
            <w:pPr>
              <w:spacing w:before="0" w:after="0" w:line="240" w:lineRule="auto"/>
              <w:jc w:val="left"/>
            </w:pPr>
            <w:r>
              <w:rPr>
                <w:rFonts w:ascii="Calibri" w:hAnsi="Calibri" w:eastAsia="Calibri" w:cs="Calibri"/>
                <w:sz w:val="15"/>
                <w:szCs w:val="15"/>
                <w:lang w:val="es-ES"/>
              </w:rPr>
              <w:t>Artrosis de rodilla y cadera [126]</w:t>
            </w:r>
          </w:p>
        </w:tc>
        <w:tc>
          <w:tcPr>
            <w:tcW w:w="185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B03FA90" wp14:textId="77777777">
            <w:pPr>
              <w:spacing w:before="0" w:after="0" w:line="240" w:lineRule="auto"/>
              <w:jc w:val="left"/>
            </w:pPr>
            <w:r>
              <w:rPr>
                <w:rFonts w:ascii="Calibri" w:hAnsi="Calibri" w:eastAsia="Calibri" w:cs="Calibri"/>
                <w:sz w:val="15"/>
                <w:szCs w:val="15"/>
                <w:lang w:val="es-ES"/>
              </w:rPr>
              <w:t>Fisioterapia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9278C9" wp14:textId="77777777">
            <w:pPr>
              <w:spacing w:before="0" w:after="0" w:line="240" w:lineRule="auto"/>
              <w:jc w:val="left"/>
            </w:pPr>
            <w:r>
              <w:rPr>
                <w:rFonts w:ascii="Calibri" w:hAnsi="Calibri" w:eastAsia="Calibri" w:cs="Calibri"/>
                <w:sz w:val="15"/>
                <w:szCs w:val="15"/>
              </w:rPr>
              <w:t xml:space="preserve">10 a 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73E586" wp14:textId="77777777">
            <w:pPr>
              <w:spacing w:before="0" w:after="0" w:line="240" w:lineRule="auto"/>
              <w:jc w:val="left"/>
            </w:pPr>
            <w:r>
              <w:rPr>
                <w:rFonts w:ascii="Calibri" w:hAnsi="Calibri" w:eastAsia="Calibri" w:cs="Calibri"/>
                <w:sz w:val="15"/>
                <w:szCs w:val="15"/>
              </w:rPr>
              <w:t xml:space="preserve">12</w:t>
            </w:r>
          </w:p>
        </w:tc>
        <w:tc>
          <w:tcPr>
            <w:tcW w:w="9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3CFEC6B" wp14:textId="77777777">
            <w:pPr>
              <w:spacing w:before="0" w:after="0" w:line="240" w:lineRule="auto"/>
              <w:jc w:val="left"/>
            </w:pPr>
            <w:r>
              <w:rPr>
                <w:rFonts w:ascii="Calibri" w:hAnsi="Calibri" w:eastAsia="Calibri" w:cs="Calibri"/>
                <w:sz w:val="15"/>
                <w:szCs w:val="15"/>
              </w:rPr>
              <w:t xml:space="preserve">15</w:t>
            </w:r>
          </w:p>
        </w:tc>
        <w:tc>
          <w:tcPr>
            <w:tcW w:w="148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B778152" wp14:textId="77777777">
            <w:pPr>
              <w:spacing w:before="0" w:after="0" w:line="240" w:lineRule="auto"/>
              <w:jc w:val="left"/>
            </w:pPr>
            <w:r>
              <w:rPr>
                <w:rFonts w:ascii="Calibri" w:hAnsi="Calibri" w:eastAsia="Calibri" w:cs="Calibri"/>
                <w:sz w:val="15"/>
                <w:szCs w:val="15"/>
              </w:rPr>
              <w:t xml:space="preserve">3</w:t>
            </w:r>
          </w:p>
        </w:tc>
      </w:tr>
      <w:tr xmlns:wp14="http://schemas.microsoft.com/office/word/2010/wordml" w:rsidTr="708A5597" w14:paraId="741AE32B"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6FE0A81" wp14:textId="77777777">
            <w:pPr>
              <w:spacing w:before="0" w:after="0" w:line="240" w:lineRule="auto"/>
              <w:jc w:val="left"/>
            </w:pPr>
            <w:r>
              <w:rPr>
                <w:rFonts w:ascii="Calibri" w:hAnsi="Calibri" w:eastAsia="Calibri" w:cs="Calibri"/>
                <w:sz w:val="15"/>
                <w:szCs w:val="15"/>
              </w:rPr>
              <w:t xml:space="preserve">PG-04</w:t>
            </w:r>
          </w:p>
        </w:tc>
        <w:tc>
          <w:tcPr>
            <w:tcW w:w="256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0C6863" wp14:textId="77777777">
            <w:pPr>
              <w:spacing w:before="0" w:after="0" w:line="240" w:lineRule="auto"/>
              <w:jc w:val="left"/>
            </w:pPr>
            <w:r>
              <w:rPr>
                <w:rFonts w:ascii="Calibri" w:hAnsi="Calibri" w:eastAsia="Calibri" w:cs="Calibri"/>
                <w:sz w:val="15"/>
                <w:szCs w:val="15"/>
                <w:lang w:val="es-ES"/>
              </w:rPr>
              <w:t>EPOC en fase estable [127]</w:t>
            </w:r>
          </w:p>
        </w:tc>
        <w:tc>
          <w:tcPr>
            <w:tcW w:w="185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19AF69" wp14:textId="77777777">
            <w:pPr>
              <w:spacing w:before="0" w:after="0" w:line="240" w:lineRule="auto"/>
              <w:jc w:val="left"/>
            </w:pPr>
            <w:r>
              <w:rPr>
                <w:rFonts w:ascii="Calibri" w:hAnsi="Calibri" w:eastAsia="Calibri" w:cs="Calibri"/>
                <w:sz w:val="15"/>
                <w:szCs w:val="15"/>
                <w:lang w:val="es-ES"/>
              </w:rPr>
              <w:t>Compartido: fisioterapia en el ejercicio y enfermería familiar y comunitaria en la educación sobre autocuidado e inhaladores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88E818" wp14:textId="77777777">
            <w:pPr>
              <w:spacing w:before="0" w:after="0" w:line="240" w:lineRule="auto"/>
              <w:jc w:val="left"/>
            </w:pPr>
            <w:r>
              <w:rPr>
                <w:rFonts w:ascii="Calibri" w:hAnsi="Calibri" w:eastAsia="Calibri" w:cs="Calibri"/>
                <w:sz w:val="15"/>
                <w:szCs w:val="15"/>
              </w:rPr>
              <w:t xml:space="preserve">8 a 10</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B5E791" wp14:textId="77777777">
            <w:pPr>
              <w:spacing w:before="0" w:after="0" w:line="240" w:lineRule="auto"/>
              <w:jc w:val="left"/>
            </w:pPr>
            <w:r>
              <w:rPr>
                <w:rFonts w:ascii="Calibri" w:hAnsi="Calibri" w:eastAsia="Calibri" w:cs="Calibri"/>
                <w:sz w:val="15"/>
                <w:szCs w:val="15"/>
              </w:rPr>
              <w:t xml:space="preserve">16</w:t>
            </w:r>
          </w:p>
        </w:tc>
        <w:tc>
          <w:tcPr>
            <w:tcW w:w="9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3D4B9D" wp14:textId="77777777">
            <w:pPr>
              <w:spacing w:before="0" w:after="0" w:line="240" w:lineRule="auto"/>
              <w:jc w:val="left"/>
            </w:pPr>
            <w:r>
              <w:rPr>
                <w:rFonts w:ascii="Calibri" w:hAnsi="Calibri" w:eastAsia="Calibri" w:cs="Calibri"/>
                <w:sz w:val="15"/>
                <w:szCs w:val="15"/>
              </w:rPr>
              <w:t xml:space="preserve">15</w:t>
            </w:r>
          </w:p>
        </w:tc>
        <w:tc>
          <w:tcPr>
            <w:tcW w:w="148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F999B5" wp14:textId="77777777">
            <w:pPr>
              <w:spacing w:before="0" w:after="0" w:line="240" w:lineRule="auto"/>
              <w:jc w:val="left"/>
            </w:pPr>
            <w:r>
              <w:rPr>
                <w:rFonts w:ascii="Calibri" w:hAnsi="Calibri" w:eastAsia="Calibri" w:cs="Calibri"/>
                <w:sz w:val="15"/>
                <w:szCs w:val="15"/>
              </w:rPr>
              <w:t xml:space="preserve">2</w:t>
            </w:r>
          </w:p>
        </w:tc>
      </w:tr>
      <w:tr xmlns:wp14="http://schemas.microsoft.com/office/word/2010/wordml" w:rsidTr="708A5597" w14:paraId="784CB4C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BF2700" wp14:textId="77777777">
            <w:pPr>
              <w:spacing w:before="0" w:after="0" w:line="240" w:lineRule="auto"/>
              <w:jc w:val="left"/>
            </w:pPr>
            <w:r>
              <w:rPr>
                <w:rFonts w:ascii="Calibri" w:hAnsi="Calibri" w:eastAsia="Calibri" w:cs="Calibri"/>
                <w:sz w:val="15"/>
                <w:szCs w:val="15"/>
              </w:rPr>
              <w:t xml:space="preserve">PG-05</w:t>
            </w:r>
          </w:p>
        </w:tc>
        <w:tc>
          <w:tcPr>
            <w:tcW w:w="256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3287F98" wp14:textId="77777777">
            <w:pPr>
              <w:spacing w:before="0" w:after="0" w:line="240" w:lineRule="auto"/>
              <w:jc w:val="left"/>
            </w:pPr>
            <w:r>
              <w:rPr>
                <w:rFonts w:ascii="Calibri" w:hAnsi="Calibri" w:eastAsia="Calibri" w:cs="Calibri"/>
                <w:sz w:val="15"/>
                <w:szCs w:val="15"/>
                <w:lang w:val="es-ES"/>
              </w:rPr>
              <w:t>Escuela de espalda [128]</w:t>
            </w:r>
          </w:p>
        </w:tc>
        <w:tc>
          <w:tcPr>
            <w:tcW w:w="185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453182" wp14:textId="77777777">
            <w:pPr>
              <w:spacing w:before="0" w:after="0" w:line="240" w:lineRule="auto"/>
              <w:jc w:val="left"/>
            </w:pPr>
            <w:r>
              <w:rPr>
                <w:rFonts w:ascii="Calibri" w:hAnsi="Calibri" w:eastAsia="Calibri" w:cs="Calibri"/>
                <w:sz w:val="15"/>
                <w:szCs w:val="15"/>
                <w:lang w:val="es-ES"/>
              </w:rPr>
              <w:t>Fisioterapia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080C26" wp14:textId="77777777">
            <w:pPr>
              <w:spacing w:before="0" w:after="0" w:line="240" w:lineRule="auto"/>
              <w:jc w:val="left"/>
            </w:pPr>
            <w:r>
              <w:rPr>
                <w:rFonts w:ascii="Calibri" w:hAnsi="Calibri" w:eastAsia="Calibri" w:cs="Calibri"/>
                <w:sz w:val="15"/>
                <w:szCs w:val="15"/>
              </w:rPr>
              <w:t xml:space="preserve">10 a 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B0A208" wp14:textId="77777777">
            <w:pPr>
              <w:spacing w:before="0" w:after="0" w:line="240" w:lineRule="auto"/>
              <w:jc w:val="left"/>
            </w:pPr>
            <w:r>
              <w:rPr>
                <w:rFonts w:ascii="Calibri" w:hAnsi="Calibri" w:eastAsia="Calibri" w:cs="Calibri"/>
                <w:sz w:val="15"/>
                <w:szCs w:val="15"/>
              </w:rPr>
              <w:t xml:space="preserve">8</w:t>
            </w:r>
          </w:p>
        </w:tc>
        <w:tc>
          <w:tcPr>
            <w:tcW w:w="9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D369756" wp14:textId="77777777">
            <w:pPr>
              <w:spacing w:before="0" w:after="0" w:line="240" w:lineRule="auto"/>
              <w:jc w:val="left"/>
            </w:pPr>
            <w:r>
              <w:rPr>
                <w:rFonts w:ascii="Calibri" w:hAnsi="Calibri" w:eastAsia="Calibri" w:cs="Calibri"/>
                <w:sz w:val="15"/>
                <w:szCs w:val="15"/>
              </w:rPr>
              <w:t xml:space="preserve">10</w:t>
            </w:r>
          </w:p>
        </w:tc>
        <w:tc>
          <w:tcPr>
            <w:tcW w:w="148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9935FF" wp14:textId="77777777">
            <w:pPr>
              <w:spacing w:before="0" w:after="0" w:line="240" w:lineRule="auto"/>
              <w:jc w:val="left"/>
            </w:pPr>
            <w:r>
              <w:rPr>
                <w:rFonts w:ascii="Calibri" w:hAnsi="Calibri" w:eastAsia="Calibri" w:cs="Calibri"/>
                <w:sz w:val="15"/>
                <w:szCs w:val="15"/>
              </w:rPr>
              <w:t xml:space="preserve">4</w:t>
            </w:r>
          </w:p>
        </w:tc>
      </w:tr>
    </w:tbl>
    <w:p xmlns:wp14="http://schemas.microsoft.com/office/word/2010/wordml" w14:paraId="466672C0"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23C85AAB" wp14:textId="77777777">
      <w:pPr>
        <w:spacing w:after="140"/>
        <w:jc w:val="both"/>
      </w:pPr>
      <w:r>
        <w:rPr>
          <w:rFonts w:ascii="Calibri" w:hAnsi="Calibri" w:eastAsia="Calibri" w:cs="Calibri"/>
          <w:lang w:val="es-ES"/>
        </w:rPr>
        <w:t>Los programas grupales se apoyan en evidencia de ensayos y revisiones. El ejercicio que combina equilibrio y trabajo funcional reduce la tasa de caídas en personas mayores que viven en la comunidad, con certeza alta [124]. El ejercicio terapéutico reduce el dolor en la artrosis de rodilla, con certeza alta a corto plazo [126]. La rehabilitación respiratoria mejora la disnea, la fatiga y la capacidad de ejercicio en la EPOC [127]. El ejercicio reduce el dolor lumbar persistente frente a la ausencia de tratamiento o la atención habitual, con certeza moderada [128]. En España, un ensayo pragmático en doce centros de AP de Castilla y León comparó un programa grupal con la fisioterapia habitual en el dolor vertebral persistente [125]. El programa combinó seis sesiones de educación en neurociencia del dolor y dieciocho sesiones de ejercicio grupal en seis semanas [125]. Las diferencias favorecieron al programa grupal y se mantuvieron a los seis meses [125].</w:t>
      </w:r>
    </w:p>
    <w:p xmlns:wp14="http://schemas.microsoft.com/office/word/2010/wordml" w14:paraId="27BC0D83" wp14:textId="77777777">
      <w:pPr>
        <w:spacing w:after="140"/>
        <w:jc w:val="both"/>
      </w:pPr>
      <w:r>
        <w:rPr>
          <w:rFonts w:ascii="Calibri" w:hAnsi="Calibri" w:eastAsia="Calibri" w:cs="Calibri"/>
          <w:lang w:val="es-ES"/>
        </w:rPr>
        <w:t>La educación en neurociencia del dolor tiene una evidencia favorable, aunque con matices. Una revisión de 13 ensayos respaldó su uso en los trastornos musculoesqueléticos persistentes para reducir el dolor, la discapacidad y el uso de servicios [129]. En cambio, un metaanálisis de nueve ensayos no encontró mejoras en dolor ni discapacidad cuando la educación se comparaba con la atención habitual [130]. Sus autores no recomiendan esa educación como intervención aislada [130]. Por eso el programa PG-02 combina educación y ejercicio, como el ensayo de Castilla y León [125].</w:t>
      </w:r>
    </w:p>
    <w:p xmlns:wp14="http://schemas.microsoft.com/office/word/2010/wordml" w14:paraId="19B7F687" wp14:textId="77777777">
      <w:pPr>
        <w:spacing w:after="140"/>
        <w:jc w:val="both"/>
      </w:pPr>
      <w:r>
        <w:rPr>
          <w:rFonts w:ascii="Calibri" w:hAnsi="Calibri" w:eastAsia="Calibri" w:cs="Calibri"/>
          <w:lang w:val="es-ES"/>
        </w:rPr>
        <w:t>Otras experiencias españolas en AP apoyan el formato grupal. En la Costa del Sol, un ensayo no aleatorizado en las escuelas de espalda de fisioterapia de AP añadió educación de base cognitivo-conductual [131]. El grupo de intervención redujo más el miedo, el catastrofismo y la discapacidad, aunque no el dolor [131]. Una cohorte retrospectiva española de 149 personas con dolor vertebral persistente siguió un protocolo de ejercicio terapéutico grupal en AP [132]. El dolor y la discapacidad mejoraron con un tamaño del efecto moderado a grande, aunque el estudio no tuvo grupo control [132].</w:t>
      </w:r>
    </w:p>
    <w:p xmlns:wp14="http://schemas.microsoft.com/office/word/2010/wordml" w14:paraId="3B8B3662" wp14:textId="77777777">
      <w:pPr>
        <w:spacing w:after="140"/>
        <w:jc w:val="both"/>
      </w:pPr>
      <w:r>
        <w:rPr>
          <w:rFonts w:ascii="Calibri" w:hAnsi="Calibri" w:eastAsia="Calibri" w:cs="Calibri"/>
          <w:lang w:val="es-ES"/>
        </w:rPr>
        <w:t>La evidencia sobre el formato grupal en los procesos agudos es escasa. Un ensayo andaluz en dolor cervical mecánico agudo y subagudo, realizado en un centro de especialidades, encontró mejores resultados con el tratamiento individual que con el grupal [133]. Por esa razón, los programas del anexo A se dirigen a procesos persistentes o estables, y los procesos agudos se atienden en la consulta individual del nivel 1.</w:t>
      </w:r>
    </w:p>
    <w:p xmlns:wp14="http://schemas.microsoft.com/office/word/2010/wordml" w14:paraId="259A0590" wp14:textId="77777777">
      <w:pPr>
        <w:spacing w:after="140"/>
        <w:jc w:val="both"/>
      </w:pPr>
      <w:r>
        <w:rPr>
          <w:rFonts w:ascii="Calibri" w:hAnsi="Calibri" w:eastAsia="Calibri" w:cs="Calibri"/>
          <w:lang w:val="es-ES"/>
        </w:rPr>
        <w:t>La prevención de la fragilidad cuenta con ensayos en AP española. Un ensayo en AP con personas prefrágiles de 70 años o más combinó una valoración nutricional con un programa de actividad física [134]. La intervención redujo la progresión a fragilidad a los doce meses [134]. Pasó a fragilidad el 4,9 % del grupo de intervención y el 15,3 % del grupo control [134]. El ensayo no encontró diferencias en fuerza muscular ni en velocidad de la marcha [134]. En Barcelona, una intervención multifactorial en AP mejoró la función física de personas mayores frágiles a los tres y a los dieciocho meses [135]. El ensayo MEFAP evalúa un programa de ejercicio multicomponente en AP para personas prefrágiles mayores de 70 años [136]. PubMed recoge su protocolo, pero no sus resultados.</w:t>
      </w:r>
    </w:p>
    <w:p xmlns:wp14="http://schemas.microsoft.com/office/word/2010/wordml" w14:paraId="7DC3B48A" wp14:textId="77777777">
      <w:pPr>
        <w:keepNext w:val="1"/>
        <w:spacing w:before="200" w:after="80"/>
      </w:pPr>
      <w:r>
        <w:rPr>
          <w:rFonts w:ascii="Calibri" w:hAnsi="Calibri" w:eastAsia="Calibri" w:cs="Calibri"/>
          <w:b w:val="1"/>
          <w:bCs w:val="1"/>
          <w:color w:val="0096B1"/>
          <w:sz w:val="19"/>
          <w:szCs w:val="19"/>
          <w:lang w:val="es-ES"/>
        </w:rPr>
        <w:t>Tabla 5.4. Intervenciones comunitarias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866"/>
        <w:gridCol w:w="2411"/>
        <w:gridCol w:w="1710"/>
        <w:gridCol w:w="1042"/>
        <w:gridCol w:w="1291"/>
      </w:tblGrid>
      <w:tr xmlns:wp14="http://schemas.microsoft.com/office/word/2010/wordml" w:rsidTr="708A5597" w14:paraId="6D0A4151"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F1809E4" wp14:textId="77777777">
            <w:pPr>
              <w:spacing w:before="0" w:after="0" w:line="240" w:lineRule="auto"/>
              <w:jc w:val="center"/>
            </w:pPr>
            <w:r>
              <w:rPr>
                <w:rFonts w:ascii="Calibri" w:hAnsi="Calibri" w:eastAsia="Calibri" w:cs="Calibri"/>
                <w:b/>
                <w:bCs/>
                <w:color w:val="FFFFFF"/>
                <w:sz w:val="16"/>
                <w:szCs w:val="16"/>
              </w:rPr>
              <w:t xml:space="preserve">Id</w:t>
            </w:r>
          </w:p>
        </w:tc>
        <w:tc>
          <w:tcPr>
            <w:tcW w:w="186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A6009A4" wp14:textId="77777777">
            <w:pPr>
              <w:spacing w:before="0" w:after="0" w:line="240" w:lineRule="auto"/>
              <w:jc w:val="center"/>
            </w:pPr>
            <w:r>
              <w:rPr>
                <w:rFonts w:ascii="Calibri" w:hAnsi="Calibri" w:eastAsia="Calibri" w:cs="Calibri"/>
                <w:b w:val="1"/>
                <w:bCs w:val="1"/>
                <w:color w:val="FFFFFF"/>
                <w:sz w:val="16"/>
                <w:szCs w:val="16"/>
                <w:lang w:val="es-ES"/>
              </w:rPr>
              <w:t>Intervención comunitaria</w:t>
            </w:r>
          </w:p>
        </w:tc>
        <w:tc>
          <w:tcPr>
            <w:tcW w:w="241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3CC0BC5" wp14:textId="77777777">
            <w:pPr>
              <w:spacing w:before="0" w:after="0" w:line="240" w:lineRule="auto"/>
              <w:jc w:val="center"/>
            </w:pPr>
            <w:r>
              <w:rPr>
                <w:rFonts w:ascii="Calibri" w:hAnsi="Calibri" w:eastAsia="Calibri" w:cs="Calibri"/>
                <w:b/>
                <w:bCs/>
                <w:color w:val="FFFFFF"/>
                <w:sz w:val="16"/>
                <w:szCs w:val="16"/>
              </w:rPr>
              <w:t xml:space="preserve">Población</w:t>
            </w:r>
          </w:p>
        </w:tc>
        <w:tc>
          <w:tcPr>
            <w:tcW w:w="171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6D4F6A9" wp14:textId="77777777">
            <w:pPr>
              <w:spacing w:before="0" w:after="0" w:line="240" w:lineRule="auto"/>
              <w:jc w:val="center"/>
            </w:pPr>
            <w:r>
              <w:rPr>
                <w:rFonts w:ascii="Calibri" w:hAnsi="Calibri" w:eastAsia="Calibri" w:cs="Calibri"/>
                <w:b w:val="1"/>
                <w:bCs w:val="1"/>
                <w:color w:val="FFFFFF"/>
                <w:sz w:val="16"/>
                <w:szCs w:val="16"/>
                <w:lang w:val="es-ES"/>
              </w:rPr>
              <w:t>Liderazgo</w:t>
            </w:r>
          </w:p>
        </w:tc>
        <w:tc>
          <w:tcPr>
            <w:tcW w:w="1042"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CB0CAA0" wp14:textId="77777777">
            <w:pPr>
              <w:spacing w:before="0" w:after="0" w:line="240" w:lineRule="auto"/>
              <w:jc w:val="center"/>
            </w:pPr>
            <w:r>
              <w:rPr>
                <w:rFonts w:ascii="Calibri" w:hAnsi="Calibri" w:eastAsia="Calibri" w:cs="Calibri"/>
                <w:b w:val="1"/>
                <w:bCs w:val="1"/>
                <w:color w:val="FFFFFF"/>
                <w:sz w:val="16"/>
                <w:szCs w:val="16"/>
                <w:lang w:val="es-ES"/>
              </w:rPr>
              <w:t>Horas de fisioterapia por edición</w:t>
            </w:r>
          </w:p>
        </w:tc>
        <w:tc>
          <w:tcPr>
            <w:tcW w:w="129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1905E6A" wp14:textId="77777777">
            <w:pPr>
              <w:spacing w:before="0" w:after="0" w:line="240" w:lineRule="auto"/>
              <w:jc w:val="center"/>
            </w:pPr>
            <w:r>
              <w:rPr>
                <w:rFonts w:ascii="Calibri" w:hAnsi="Calibri" w:eastAsia="Calibri" w:cs="Calibri"/>
                <w:b w:val="1"/>
                <w:bCs w:val="1"/>
                <w:color w:val="FFFFFF"/>
                <w:sz w:val="16"/>
                <w:szCs w:val="16"/>
                <w:lang w:val="es-ES"/>
              </w:rPr>
              <w:t>Ediciones por 10.000 habitantes y año, escenario central</w:t>
            </w:r>
          </w:p>
        </w:tc>
      </w:tr>
      <w:tr xmlns:wp14="http://schemas.microsoft.com/office/word/2010/wordml" w:rsidTr="708A5597" w14:paraId="1B6D8BB1"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B2E0BAD" wp14:textId="77777777">
            <w:pPr>
              <w:spacing w:before="0" w:after="0" w:line="240" w:lineRule="auto"/>
              <w:jc w:val="left"/>
            </w:pPr>
            <w:r>
              <w:rPr>
                <w:rFonts w:ascii="Calibri" w:hAnsi="Calibri" w:eastAsia="Calibri" w:cs="Calibri"/>
                <w:sz w:val="16"/>
                <w:szCs w:val="16"/>
              </w:rPr>
              <w:t xml:space="preserve">PC-01</w:t>
            </w:r>
          </w:p>
        </w:tc>
        <w:tc>
          <w:tcPr>
            <w:tcW w:w="186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3D5980" wp14:textId="77777777">
            <w:pPr>
              <w:spacing w:before="0" w:after="0" w:line="240" w:lineRule="auto"/>
              <w:jc w:val="left"/>
            </w:pPr>
            <w:r>
              <w:rPr>
                <w:rFonts w:ascii="Calibri" w:hAnsi="Calibri" w:eastAsia="Calibri" w:cs="Calibri"/>
                <w:sz w:val="16"/>
                <w:szCs w:val="16"/>
                <w:lang w:val="es-ES"/>
              </w:rPr>
              <w:t>Promoción de la actividad física con activos comunitarios</w:t>
            </w:r>
          </w:p>
        </w:tc>
        <w:tc>
          <w:tcPr>
            <w:tcW w:w="241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C4C4E4" wp14:textId="77777777">
            <w:pPr>
              <w:spacing w:before="0" w:after="0" w:line="240" w:lineRule="auto"/>
              <w:jc w:val="left"/>
            </w:pPr>
            <w:r>
              <w:rPr>
                <w:rFonts w:ascii="Calibri" w:hAnsi="Calibri" w:eastAsia="Calibri" w:cs="Calibri"/>
                <w:sz w:val="16"/>
                <w:szCs w:val="16"/>
                <w:lang w:val="es-ES"/>
              </w:rPr>
              <w:t>Población general adulta de la zona básica de salud</w:t>
            </w:r>
          </w:p>
        </w:tc>
        <w:tc>
          <w:tcPr>
            <w:tcW w:w="171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82BA4A" wp14:textId="36B7E3AB">
            <w:pPr>
              <w:spacing w:before="0" w:after="0" w:line="240" w:lineRule="auto"/>
              <w:jc w:val="left"/>
            </w:pPr>
            <w:r>
              <w:rPr>
                <w:rFonts w:ascii="Calibri" w:hAnsi="Calibri" w:eastAsia="Calibri" w:cs="Calibri"/>
                <w:sz w:val="16"/>
                <w:szCs w:val="16"/>
                <w:lang w:val="es-ES"/>
              </w:rPr>
              <w:t xml:space="preserve">Equipo de AP, con fisioterapia en el diseño y coordinación con salud pública y entidades locales</w:t>
            </w:r>
          </w:p>
        </w:tc>
        <w:tc>
          <w:tcPr>
            <w:tcW w:w="104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6DE71A" wp14:textId="77777777">
            <w:pPr>
              <w:spacing w:before="0" w:after="0" w:line="240" w:lineRule="auto"/>
              <w:jc w:val="left"/>
            </w:pPr>
            <w:r>
              <w:rPr>
                <w:rFonts w:ascii="Calibri" w:hAnsi="Calibri" w:eastAsia="Calibri" w:cs="Calibri"/>
                <w:sz w:val="16"/>
                <w:szCs w:val="16"/>
              </w:rPr>
              <w:t xml:space="preserve">10</w:t>
            </w:r>
          </w:p>
        </w:tc>
        <w:tc>
          <w:tcPr>
            <w:tcW w:w="12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9841BE" wp14:textId="77777777">
            <w:pPr>
              <w:spacing w:before="0" w:after="0" w:line="240" w:lineRule="auto"/>
              <w:jc w:val="left"/>
            </w:pPr>
            <w:r>
              <w:rPr>
                <w:rFonts w:ascii="Calibri" w:hAnsi="Calibri" w:eastAsia="Calibri" w:cs="Calibri"/>
                <w:sz w:val="16"/>
                <w:szCs w:val="16"/>
              </w:rPr>
              <w:t xml:space="preserve">1</w:t>
            </w:r>
          </w:p>
        </w:tc>
      </w:tr>
      <w:tr xmlns:wp14="http://schemas.microsoft.com/office/word/2010/wordml" w:rsidTr="708A5597" w14:paraId="0D94A07C"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CE2D04" wp14:textId="77777777">
            <w:pPr>
              <w:spacing w:before="0" w:after="0" w:line="240" w:lineRule="auto"/>
              <w:jc w:val="left"/>
            </w:pPr>
            <w:r>
              <w:rPr>
                <w:rFonts w:ascii="Calibri" w:hAnsi="Calibri" w:eastAsia="Calibri" w:cs="Calibri"/>
                <w:sz w:val="16"/>
                <w:szCs w:val="16"/>
              </w:rPr>
              <w:t xml:space="preserve">PC-02</w:t>
            </w:r>
          </w:p>
        </w:tc>
        <w:tc>
          <w:tcPr>
            <w:tcW w:w="186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D4A9DA4" wp14:textId="77777777">
            <w:pPr>
              <w:spacing w:before="0" w:after="0" w:line="240" w:lineRule="auto"/>
              <w:jc w:val="left"/>
            </w:pPr>
            <w:r>
              <w:rPr>
                <w:rFonts w:ascii="Calibri" w:hAnsi="Calibri" w:eastAsia="Calibri" w:cs="Calibri"/>
                <w:sz w:val="16"/>
                <w:szCs w:val="16"/>
                <w:lang w:val="es-ES"/>
              </w:rPr>
              <w:t>Salud escolar: ergonomía y actividad física</w:t>
            </w:r>
          </w:p>
        </w:tc>
        <w:tc>
          <w:tcPr>
            <w:tcW w:w="241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81361C" wp14:textId="77777777">
            <w:pPr>
              <w:spacing w:before="0" w:after="0" w:line="240" w:lineRule="auto"/>
              <w:jc w:val="left"/>
            </w:pPr>
            <w:r>
              <w:rPr>
                <w:rFonts w:ascii="Calibri" w:hAnsi="Calibri" w:eastAsia="Calibri" w:cs="Calibri"/>
                <w:sz w:val="16"/>
                <w:szCs w:val="16"/>
                <w:lang w:val="es-ES"/>
              </w:rPr>
              <w:t>Alumnado y profesorado de los centros educativos de la zona básica de salud</w:t>
            </w:r>
          </w:p>
        </w:tc>
        <w:tc>
          <w:tcPr>
            <w:tcW w:w="171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2344620" wp14:textId="77777777">
            <w:pPr>
              <w:spacing w:before="0" w:after="0" w:line="240" w:lineRule="auto"/>
              <w:jc w:val="left"/>
            </w:pPr>
            <w:r>
              <w:rPr>
                <w:rFonts w:ascii="Calibri" w:hAnsi="Calibri" w:eastAsia="Calibri" w:cs="Calibri"/>
                <w:sz w:val="16"/>
                <w:szCs w:val="16"/>
                <w:lang w:val="es-ES"/>
              </w:rPr>
              <w:t>Fisioterapia y enfermería familiar y comunitaria, con los centros educativos</w:t>
            </w:r>
          </w:p>
        </w:tc>
        <w:tc>
          <w:tcPr>
            <w:tcW w:w="104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9B4EA11" wp14:textId="77777777">
            <w:pPr>
              <w:spacing w:before="0" w:after="0" w:line="240" w:lineRule="auto"/>
              <w:jc w:val="left"/>
            </w:pPr>
            <w:r>
              <w:rPr>
                <w:rFonts w:ascii="Calibri" w:hAnsi="Calibri" w:eastAsia="Calibri" w:cs="Calibri"/>
                <w:sz w:val="16"/>
                <w:szCs w:val="16"/>
              </w:rPr>
              <w:t xml:space="preserve">6</w:t>
            </w:r>
          </w:p>
        </w:tc>
        <w:tc>
          <w:tcPr>
            <w:tcW w:w="129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44751B" wp14:textId="77777777">
            <w:pPr>
              <w:spacing w:before="0" w:after="0" w:line="240" w:lineRule="auto"/>
              <w:jc w:val="left"/>
            </w:pPr>
            <w:r>
              <w:rPr>
                <w:rFonts w:ascii="Calibri" w:hAnsi="Calibri" w:eastAsia="Calibri" w:cs="Calibri"/>
                <w:sz w:val="16"/>
                <w:szCs w:val="16"/>
              </w:rPr>
              <w:t xml:space="preserve">2</w:t>
            </w:r>
          </w:p>
        </w:tc>
      </w:tr>
      <w:tr xmlns:wp14="http://schemas.microsoft.com/office/word/2010/wordml" w:rsidTr="708A5597" w14:paraId="53857172"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78C343" wp14:textId="77777777">
            <w:pPr>
              <w:spacing w:before="0" w:after="0" w:line="240" w:lineRule="auto"/>
              <w:jc w:val="left"/>
            </w:pPr>
            <w:r>
              <w:rPr>
                <w:rFonts w:ascii="Calibri" w:hAnsi="Calibri" w:eastAsia="Calibri" w:cs="Calibri"/>
                <w:sz w:val="16"/>
                <w:szCs w:val="16"/>
              </w:rPr>
              <w:t xml:space="preserve">PC-03</w:t>
            </w:r>
          </w:p>
        </w:tc>
        <w:tc>
          <w:tcPr>
            <w:tcW w:w="186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10A8BA" wp14:textId="77777777">
            <w:pPr>
              <w:spacing w:before="0" w:after="0" w:line="240" w:lineRule="auto"/>
              <w:jc w:val="left"/>
            </w:pPr>
            <w:r>
              <w:rPr>
                <w:rFonts w:ascii="Calibri" w:hAnsi="Calibri" w:eastAsia="Calibri" w:cs="Calibri"/>
                <w:sz w:val="16"/>
                <w:szCs w:val="16"/>
                <w:lang w:val="es-ES"/>
              </w:rPr>
              <w:t>Salud laboral comunitaria</w:t>
            </w:r>
          </w:p>
        </w:tc>
        <w:tc>
          <w:tcPr>
            <w:tcW w:w="241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D363C0" wp14:textId="77777777">
            <w:pPr>
              <w:spacing w:before="0" w:after="0" w:line="240" w:lineRule="auto"/>
              <w:jc w:val="left"/>
            </w:pPr>
            <w:r>
              <w:rPr>
                <w:rFonts w:ascii="Calibri" w:hAnsi="Calibri" w:eastAsia="Calibri" w:cs="Calibri"/>
                <w:sz w:val="16"/>
                <w:szCs w:val="16"/>
                <w:lang w:val="es-ES"/>
              </w:rPr>
              <w:t>Colectivos locales con alta carga física en el trabajo</w:t>
            </w:r>
          </w:p>
        </w:tc>
        <w:tc>
          <w:tcPr>
            <w:tcW w:w="171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728528" wp14:textId="77777777">
            <w:pPr>
              <w:spacing w:before="0" w:after="0" w:line="240" w:lineRule="auto"/>
              <w:jc w:val="left"/>
            </w:pPr>
            <w:r>
              <w:rPr>
                <w:rFonts w:ascii="Calibri" w:hAnsi="Calibri" w:eastAsia="Calibri" w:cs="Calibri"/>
                <w:sz w:val="16"/>
                <w:szCs w:val="16"/>
                <w:lang w:val="es-ES"/>
              </w:rPr>
              <w:t>Fisioterapia, en coordinación con los servicios de prevención cuando existan</w:t>
            </w:r>
          </w:p>
        </w:tc>
        <w:tc>
          <w:tcPr>
            <w:tcW w:w="104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B87E3DE" wp14:textId="77777777">
            <w:pPr>
              <w:spacing w:before="0" w:after="0" w:line="240" w:lineRule="auto"/>
              <w:jc w:val="left"/>
            </w:pPr>
            <w:r>
              <w:rPr>
                <w:rFonts w:ascii="Calibri" w:hAnsi="Calibri" w:eastAsia="Calibri" w:cs="Calibri"/>
                <w:sz w:val="16"/>
                <w:szCs w:val="16"/>
              </w:rPr>
              <w:t xml:space="preserve">6</w:t>
            </w:r>
          </w:p>
        </w:tc>
        <w:tc>
          <w:tcPr>
            <w:tcW w:w="12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6B20A0C" wp14:textId="77777777">
            <w:pPr>
              <w:spacing w:before="0" w:after="0" w:line="240" w:lineRule="auto"/>
              <w:jc w:val="left"/>
            </w:pPr>
            <w:r>
              <w:rPr>
                <w:rFonts w:ascii="Calibri" w:hAnsi="Calibri" w:eastAsia="Calibri" w:cs="Calibri"/>
                <w:sz w:val="16"/>
                <w:szCs w:val="16"/>
              </w:rPr>
              <w:t xml:space="preserve">1</w:t>
            </w:r>
          </w:p>
        </w:tc>
      </w:tr>
    </w:tbl>
    <w:p xmlns:wp14="http://schemas.microsoft.com/office/word/2010/wordml" w14:paraId="3A7856BF"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79DA777F" wp14:textId="77777777">
      <w:pPr>
        <w:pStyle w:val="Heading2"/>
      </w:pPr>
      <w:r>
        <w:rPr>
          <w:rFonts w:ascii="Calibri" w:hAnsi="Calibri" w:eastAsia="Calibri" w:cs="Calibri"/>
          <w:lang w:val="es-ES"/>
        </w:rPr>
        <w:t>5.5. Modalidades asistenciales</w:t>
      </w:r>
    </w:p>
    <w:p xmlns:wp14="http://schemas.microsoft.com/office/word/2010/wordml" w14:paraId="3459A48C" wp14:textId="446FDA6A">
      <w:pPr>
        <w:keepNext w:val="1"/>
        <w:spacing w:before="200" w:after="80"/>
      </w:pPr>
      <w:r>
        <w:rPr>
          <w:rFonts w:ascii="Calibri" w:hAnsi="Calibri" w:eastAsia="Calibri" w:cs="Calibri"/>
          <w:b w:val="1"/>
          <w:bCs w:val="1"/>
          <w:color w:val="0096B1"/>
          <w:sz w:val="19"/>
          <w:szCs w:val="19"/>
          <w:lang w:val="es-ES"/>
        </w:rPr>
        <w:t xml:space="preserve">Tabla 5.5. Modalidades asistenciales de la fisioterapia de AP</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3"/>
        <w:gridCol w:w="1257"/>
        <w:gridCol w:w="5400"/>
      </w:tblGrid>
      <w:tr xmlns:wp14="http://schemas.microsoft.com/office/word/2010/wordml" w:rsidTr="708A5597" w14:paraId="46250167" wp14:textId="77777777">
        <w:trPr>
          <w:cantSplit/>
          <w:tblHeader/>
        </w:trPr>
        <w:tc>
          <w:tcPr>
            <w:tcW w:w="241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CB16E3C" wp14:textId="77777777">
            <w:pPr>
              <w:spacing w:before="0" w:after="0" w:line="240" w:lineRule="auto"/>
              <w:jc w:val="center"/>
            </w:pPr>
            <w:r>
              <w:rPr>
                <w:rFonts w:ascii="Calibri" w:hAnsi="Calibri" w:eastAsia="Calibri" w:cs="Calibri"/>
                <w:b w:val="1"/>
                <w:bCs w:val="1"/>
                <w:color w:val="FFFFFF"/>
                <w:sz w:val="18"/>
                <w:szCs w:val="18"/>
                <w:lang w:val="es-ES"/>
              </w:rPr>
              <w:t>Modalidad</w:t>
            </w:r>
          </w:p>
        </w:tc>
        <w:tc>
          <w:tcPr>
            <w:tcW w:w="125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71C0AD1" wp14:textId="77777777">
            <w:pPr>
              <w:spacing w:before="0" w:after="0" w:line="240" w:lineRule="auto"/>
              <w:jc w:val="center"/>
            </w:pPr>
            <w:r>
              <w:rPr>
                <w:rFonts w:ascii="Calibri" w:hAnsi="Calibri" w:eastAsia="Calibri" w:cs="Calibri"/>
                <w:b w:val="1"/>
                <w:bCs w:val="1"/>
                <w:color w:val="FFFFFF"/>
                <w:sz w:val="18"/>
                <w:szCs w:val="18"/>
                <w:lang w:val="es-ES"/>
              </w:rPr>
              <w:t>Se incluye</w:t>
            </w:r>
          </w:p>
        </w:tc>
        <w:tc>
          <w:tcPr>
            <w:tcW w:w="540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A3C17D6"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189629DC" wp14:textId="77777777">
        <w:trPr>
          <w:cantSplit/>
          <w:tblHeader w:val="false"/>
        </w:trPr>
        <w:tc>
          <w:tcPr>
            <w:tcW w:w="24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99AB3E" wp14:textId="77777777">
            <w:pPr>
              <w:spacing w:before="0" w:after="0" w:line="240" w:lineRule="auto"/>
              <w:jc w:val="left"/>
            </w:pPr>
            <w:r>
              <w:rPr>
                <w:rFonts w:ascii="Calibri" w:hAnsi="Calibri" w:eastAsia="Calibri" w:cs="Calibri"/>
                <w:sz w:val="18"/>
                <w:szCs w:val="18"/>
                <w:lang w:val="es-ES"/>
              </w:rPr>
              <w:t>Consulta individual presencial</w:t>
            </w:r>
          </w:p>
        </w:tc>
        <w:tc>
          <w:tcPr>
            <w:tcW w:w="12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E6F2E8"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BE50D2" wp14:textId="77777777">
            <w:pPr>
              <w:spacing w:before="0" w:after="0" w:line="240" w:lineRule="auto"/>
              <w:jc w:val="left"/>
            </w:pPr>
            <w:r>
              <w:rPr>
                <w:rFonts w:ascii="Calibri" w:hAnsi="Calibri" w:eastAsia="Calibri" w:cs="Calibri"/>
                <w:sz w:val="18"/>
                <w:szCs w:val="18"/>
                <w:lang w:val="es-ES"/>
              </w:rPr>
              <w:t>Valoración inicial, seguimiento y alta</w:t>
            </w:r>
          </w:p>
        </w:tc>
      </w:tr>
      <w:tr xmlns:wp14="http://schemas.microsoft.com/office/word/2010/wordml" w:rsidTr="708A5597" w14:paraId="66E6C7A8" wp14:textId="77777777">
        <w:trPr>
          <w:cantSplit/>
          <w:tblHeader w:val="false"/>
        </w:trPr>
        <w:tc>
          <w:tcPr>
            <w:tcW w:w="24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A53700" wp14:textId="77777777">
            <w:pPr>
              <w:spacing w:before="0" w:after="0" w:line="240" w:lineRule="auto"/>
              <w:jc w:val="left"/>
            </w:pPr>
            <w:r>
              <w:rPr>
                <w:rFonts w:ascii="Calibri" w:hAnsi="Calibri" w:eastAsia="Calibri" w:cs="Calibri"/>
                <w:sz w:val="18"/>
                <w:szCs w:val="18"/>
                <w:lang w:val="es-ES"/>
              </w:rPr>
              <w:t>Consulta breve resolutiva</w:t>
            </w:r>
          </w:p>
        </w:tc>
        <w:tc>
          <w:tcPr>
            <w:tcW w:w="12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A256AE"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2E234B" wp14:textId="77777777">
            <w:pPr>
              <w:spacing w:before="0" w:after="0" w:line="240" w:lineRule="auto"/>
              <w:jc w:val="left"/>
            </w:pPr>
            <w:r>
              <w:rPr>
                <w:rFonts w:ascii="Calibri" w:hAnsi="Calibri" w:eastAsia="Calibri" w:cs="Calibri"/>
                <w:sz w:val="18"/>
                <w:szCs w:val="18"/>
                <w:lang w:val="es-ES"/>
              </w:rPr>
              <w:t>Educación, consejo y automanejo</w:t>
            </w:r>
          </w:p>
        </w:tc>
      </w:tr>
      <w:tr xmlns:wp14="http://schemas.microsoft.com/office/word/2010/wordml" w:rsidTr="708A5597" w14:paraId="19EF1470" wp14:textId="77777777">
        <w:trPr>
          <w:cantSplit/>
          <w:tblHeader w:val="false"/>
        </w:trPr>
        <w:tc>
          <w:tcPr>
            <w:tcW w:w="24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DA9034" wp14:textId="77777777">
            <w:pPr>
              <w:spacing w:before="0" w:after="0" w:line="240" w:lineRule="auto"/>
              <w:jc w:val="left"/>
            </w:pPr>
            <w:r>
              <w:rPr>
                <w:rFonts w:ascii="Calibri" w:hAnsi="Calibri" w:eastAsia="Calibri" w:cs="Calibri"/>
                <w:sz w:val="18"/>
                <w:szCs w:val="18"/>
                <w:lang w:val="es-ES"/>
              </w:rPr>
              <w:t>Intervención grupal</w:t>
            </w:r>
          </w:p>
        </w:tc>
        <w:tc>
          <w:tcPr>
            <w:tcW w:w="12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4E9738"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6472B1" wp14:textId="77777777">
            <w:pPr>
              <w:spacing w:before="0" w:after="0" w:line="240" w:lineRule="auto"/>
              <w:jc w:val="left"/>
            </w:pPr>
            <w:r>
              <w:rPr>
                <w:rFonts w:ascii="Calibri" w:hAnsi="Calibri" w:eastAsia="Calibri" w:cs="Calibri"/>
                <w:sz w:val="18"/>
                <w:szCs w:val="18"/>
                <w:lang w:val="es-ES"/>
              </w:rPr>
              <w:t>Programas de la tabla 5.3</w:t>
            </w:r>
          </w:p>
        </w:tc>
      </w:tr>
      <w:tr xmlns:wp14="http://schemas.microsoft.com/office/word/2010/wordml" w:rsidTr="708A5597" w14:paraId="23F3A15F" wp14:textId="77777777">
        <w:trPr>
          <w:cantSplit/>
          <w:tblHeader w:val="false"/>
        </w:trPr>
        <w:tc>
          <w:tcPr>
            <w:tcW w:w="24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B40BF0" wp14:textId="77777777">
            <w:pPr>
              <w:spacing w:before="0" w:after="0" w:line="240" w:lineRule="auto"/>
              <w:jc w:val="left"/>
            </w:pPr>
            <w:r>
              <w:rPr>
                <w:rFonts w:ascii="Calibri" w:hAnsi="Calibri" w:eastAsia="Calibri" w:cs="Calibri"/>
                <w:sz w:val="18"/>
                <w:szCs w:val="18"/>
                <w:lang w:val="es-ES"/>
              </w:rPr>
              <w:t>Fisioterapia domiciliaria</w:t>
            </w:r>
          </w:p>
        </w:tc>
        <w:tc>
          <w:tcPr>
            <w:tcW w:w="12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0821EDE"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2511F9" wp14:textId="77777777">
            <w:pPr>
              <w:spacing w:before="0" w:after="0" w:line="240" w:lineRule="auto"/>
              <w:jc w:val="left"/>
            </w:pPr>
            <w:r>
              <w:rPr>
                <w:rFonts w:ascii="Calibri" w:hAnsi="Calibri" w:eastAsia="Calibri" w:cs="Calibri"/>
                <w:sz w:val="18"/>
                <w:szCs w:val="18"/>
                <w:lang w:val="es-ES"/>
              </w:rPr>
              <w:t>Dependencia, fragilidad y altas hospitalarias</w:t>
            </w:r>
          </w:p>
        </w:tc>
      </w:tr>
      <w:tr xmlns:wp14="http://schemas.microsoft.com/office/word/2010/wordml" w:rsidTr="708A5597" w14:paraId="1F20F51A" wp14:textId="77777777">
        <w:trPr>
          <w:cantSplit/>
          <w:tblHeader w:val="false"/>
        </w:trPr>
        <w:tc>
          <w:tcPr>
            <w:tcW w:w="24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7837CF" wp14:textId="77777777">
            <w:pPr>
              <w:spacing w:before="0" w:after="0" w:line="240" w:lineRule="auto"/>
              <w:jc w:val="left"/>
            </w:pPr>
            <w:r>
              <w:rPr>
                <w:rFonts w:ascii="Calibri" w:hAnsi="Calibri" w:eastAsia="Calibri" w:cs="Calibri"/>
                <w:sz w:val="18"/>
                <w:szCs w:val="18"/>
                <w:lang w:val="es-ES"/>
              </w:rPr>
              <w:t>Teleconsulta</w:t>
            </w:r>
          </w:p>
        </w:tc>
        <w:tc>
          <w:tcPr>
            <w:tcW w:w="12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D9B5A5"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066729" wp14:textId="77777777">
            <w:pPr>
              <w:spacing w:before="0" w:after="0" w:line="240" w:lineRule="auto"/>
              <w:jc w:val="left"/>
            </w:pPr>
            <w:r>
              <w:rPr>
                <w:rFonts w:ascii="Calibri" w:hAnsi="Calibri" w:eastAsia="Calibri" w:cs="Calibri"/>
                <w:sz w:val="18"/>
                <w:szCs w:val="18"/>
                <w:lang w:val="es-ES"/>
              </w:rPr>
              <w:t>Seguimiento, educación y adherencia</w:t>
            </w:r>
          </w:p>
        </w:tc>
      </w:tr>
      <w:tr xmlns:wp14="http://schemas.microsoft.com/office/word/2010/wordml" w:rsidTr="708A5597" w14:paraId="1B246482" wp14:textId="77777777">
        <w:trPr>
          <w:cantSplit/>
          <w:tblHeader w:val="false"/>
        </w:trPr>
        <w:tc>
          <w:tcPr>
            <w:tcW w:w="24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5A6131" wp14:textId="77777777">
            <w:pPr>
              <w:spacing w:before="0" w:after="0" w:line="240" w:lineRule="auto"/>
              <w:jc w:val="left"/>
            </w:pPr>
            <w:r>
              <w:rPr>
                <w:rFonts w:ascii="Calibri" w:hAnsi="Calibri" w:eastAsia="Calibri" w:cs="Calibri"/>
                <w:sz w:val="18"/>
                <w:szCs w:val="18"/>
                <w:lang w:val="es-ES"/>
              </w:rPr>
              <w:t>Consulta telefónica</w:t>
            </w:r>
          </w:p>
        </w:tc>
        <w:tc>
          <w:tcPr>
            <w:tcW w:w="12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90C77C6"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9ECDFD" wp14:textId="77777777">
            <w:pPr>
              <w:spacing w:before="0" w:after="0" w:line="240" w:lineRule="auto"/>
              <w:jc w:val="left"/>
            </w:pPr>
            <w:r>
              <w:rPr>
                <w:rFonts w:ascii="Calibri" w:hAnsi="Calibri" w:eastAsia="Calibri" w:cs="Calibri"/>
                <w:sz w:val="18"/>
                <w:szCs w:val="18"/>
                <w:lang w:val="es-ES"/>
              </w:rPr>
              <w:t>Revisión, dudas, seguimiento y valoración previa de la idoneidad y la prioridad</w:t>
            </w:r>
          </w:p>
        </w:tc>
      </w:tr>
      <w:tr xmlns:wp14="http://schemas.microsoft.com/office/word/2010/wordml" w:rsidTr="708A5597" w14:paraId="7C314B67" wp14:textId="77777777">
        <w:trPr>
          <w:cantSplit/>
          <w:tblHeader w:val="false"/>
        </w:trPr>
        <w:tc>
          <w:tcPr>
            <w:tcW w:w="24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9BD2AB9" wp14:textId="77777777">
            <w:pPr>
              <w:spacing w:before="0" w:after="0" w:line="240" w:lineRule="auto"/>
              <w:jc w:val="left"/>
            </w:pPr>
            <w:r>
              <w:rPr>
                <w:rFonts w:ascii="Calibri" w:hAnsi="Calibri" w:eastAsia="Calibri" w:cs="Calibri"/>
                <w:sz w:val="18"/>
                <w:szCs w:val="18"/>
                <w:lang w:val="es-ES"/>
              </w:rPr>
              <w:t>Consulta a demanda de seguimiento</w:t>
            </w:r>
          </w:p>
        </w:tc>
        <w:tc>
          <w:tcPr>
            <w:tcW w:w="12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C3E8D2"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472C2EC" wp14:textId="77777777">
            <w:pPr>
              <w:spacing w:before="0" w:after="0" w:line="240" w:lineRule="auto"/>
              <w:jc w:val="left"/>
            </w:pPr>
            <w:r>
              <w:rPr>
                <w:rFonts w:ascii="Calibri" w:hAnsi="Calibri" w:eastAsia="Calibri" w:cs="Calibri"/>
                <w:sz w:val="18"/>
                <w:szCs w:val="18"/>
                <w:lang w:val="es-ES"/>
              </w:rPr>
              <w:t>Recidiva de un proceso ya diagnosticado, sin nueva derivación</w:t>
            </w:r>
          </w:p>
        </w:tc>
      </w:tr>
      <w:tr xmlns:wp14="http://schemas.microsoft.com/office/word/2010/wordml" w:rsidTr="708A5597" w14:paraId="4C13E03F" wp14:textId="77777777">
        <w:trPr>
          <w:cantSplit/>
          <w:tblHeader w:val="false"/>
        </w:trPr>
        <w:tc>
          <w:tcPr>
            <w:tcW w:w="24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992A8F" wp14:textId="77777777">
            <w:pPr>
              <w:spacing w:before="0" w:after="0" w:line="240" w:lineRule="auto"/>
              <w:jc w:val="left"/>
            </w:pPr>
            <w:r>
              <w:rPr>
                <w:rFonts w:ascii="Calibri" w:hAnsi="Calibri" w:eastAsia="Calibri" w:cs="Calibri"/>
                <w:sz w:val="18"/>
                <w:szCs w:val="18"/>
                <w:lang w:val="es-ES"/>
              </w:rPr>
              <w:t>Interconsulta no presencial</w:t>
            </w:r>
          </w:p>
        </w:tc>
        <w:tc>
          <w:tcPr>
            <w:tcW w:w="12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1E29B34"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06FBF9D" wp14:textId="77777777">
            <w:pPr>
              <w:spacing w:before="0" w:after="0" w:line="240" w:lineRule="auto"/>
              <w:jc w:val="left"/>
            </w:pPr>
            <w:r>
              <w:rPr>
                <w:rFonts w:ascii="Calibri" w:hAnsi="Calibri" w:eastAsia="Calibri" w:cs="Calibri"/>
                <w:sz w:val="18"/>
                <w:szCs w:val="18"/>
                <w:lang w:val="es-ES"/>
              </w:rPr>
              <w:t>Coordinación con medicina de familia, enfermería y atención hospitalaria</w:t>
            </w:r>
          </w:p>
        </w:tc>
      </w:tr>
      <w:tr xmlns:wp14="http://schemas.microsoft.com/office/word/2010/wordml" w:rsidTr="708A5597" w14:paraId="054C4382" wp14:textId="77777777">
        <w:trPr>
          <w:cantSplit/>
          <w:tblHeader w:val="false"/>
        </w:trPr>
        <w:tc>
          <w:tcPr>
            <w:tcW w:w="24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398FA5" wp14:textId="77777777">
            <w:pPr>
              <w:spacing w:before="0" w:after="0" w:line="240" w:lineRule="auto"/>
              <w:jc w:val="left"/>
            </w:pPr>
            <w:r>
              <w:rPr>
                <w:rFonts w:ascii="Calibri" w:hAnsi="Calibri" w:eastAsia="Calibri" w:cs="Calibri"/>
                <w:sz w:val="18"/>
                <w:szCs w:val="18"/>
                <w:lang w:val="es-ES"/>
              </w:rPr>
              <w:t>Intervención comunitaria</w:t>
            </w:r>
          </w:p>
        </w:tc>
        <w:tc>
          <w:tcPr>
            <w:tcW w:w="12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807D679"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F9118D2" wp14:textId="77777777">
            <w:pPr>
              <w:spacing w:before="0" w:after="0" w:line="240" w:lineRule="auto"/>
              <w:jc w:val="left"/>
            </w:pPr>
            <w:r>
              <w:rPr>
                <w:rFonts w:ascii="Calibri" w:hAnsi="Calibri" w:eastAsia="Calibri" w:cs="Calibri"/>
                <w:sz w:val="18"/>
                <w:szCs w:val="18"/>
                <w:lang w:val="es-ES"/>
              </w:rPr>
              <w:t>Activos en salud y ejercicio comunitario</w:t>
            </w:r>
          </w:p>
        </w:tc>
      </w:tr>
      <w:tr xmlns:wp14="http://schemas.microsoft.com/office/word/2010/wordml" w:rsidTr="708A5597" w14:paraId="5D5648E6" wp14:textId="77777777">
        <w:trPr>
          <w:cantSplit/>
          <w:tblHeader w:val="false"/>
        </w:trPr>
        <w:tc>
          <w:tcPr>
            <w:tcW w:w="24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50BDB93" wp14:textId="77777777">
            <w:pPr>
              <w:spacing w:before="0" w:after="0" w:line="240" w:lineRule="auto"/>
              <w:jc w:val="left"/>
            </w:pPr>
            <w:r>
              <w:rPr>
                <w:rFonts w:ascii="Calibri" w:hAnsi="Calibri" w:eastAsia="Calibri" w:cs="Calibri"/>
                <w:sz w:val="18"/>
                <w:szCs w:val="18"/>
                <w:lang w:val="es-ES"/>
              </w:rPr>
              <w:t>Sesión clínica compartida</w:t>
            </w:r>
          </w:p>
        </w:tc>
        <w:tc>
          <w:tcPr>
            <w:tcW w:w="12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EFF9CAD"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A1ABE1" wp14:textId="77777777">
            <w:pPr>
              <w:spacing w:before="0" w:after="0" w:line="240" w:lineRule="auto"/>
              <w:jc w:val="left"/>
            </w:pPr>
            <w:r>
              <w:rPr>
                <w:rFonts w:ascii="Calibri" w:hAnsi="Calibri" w:eastAsia="Calibri" w:cs="Calibri"/>
                <w:sz w:val="18"/>
                <w:szCs w:val="18"/>
                <w:lang w:val="es-ES"/>
              </w:rPr>
              <w:t>Revisión conjunta de casos crónicos complejos entre medicina, enfermería y fisioterapia</w:t>
            </w:r>
          </w:p>
        </w:tc>
      </w:tr>
      <w:tr xmlns:wp14="http://schemas.microsoft.com/office/word/2010/wordml" w:rsidTr="708A5597" w14:paraId="175AC7E5" wp14:textId="77777777">
        <w:trPr>
          <w:cantSplit/>
          <w:tblHeader w:val="false"/>
        </w:trPr>
        <w:tc>
          <w:tcPr>
            <w:tcW w:w="24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78BFCA" wp14:textId="77777777">
            <w:pPr>
              <w:spacing w:before="0" w:after="0" w:line="240" w:lineRule="auto"/>
              <w:jc w:val="left"/>
            </w:pPr>
            <w:r>
              <w:rPr>
                <w:rFonts w:ascii="Calibri" w:hAnsi="Calibri" w:eastAsia="Calibri" w:cs="Calibri"/>
                <w:sz w:val="18"/>
                <w:szCs w:val="18"/>
                <w:lang w:val="es-ES"/>
              </w:rPr>
              <w:t>Escuela de pacientes</w:t>
            </w:r>
          </w:p>
        </w:tc>
        <w:tc>
          <w:tcPr>
            <w:tcW w:w="12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2DCADA" wp14:textId="77777777">
            <w:pPr>
              <w:spacing w:before="0" w:after="0" w:line="240" w:lineRule="auto"/>
              <w:jc w:val="left"/>
            </w:pPr>
            <w:r>
              <w:rPr>
                <w:rFonts w:ascii="Calibri" w:hAnsi="Calibri" w:eastAsia="Calibri" w:cs="Calibri"/>
                <w:sz w:val="18"/>
                <w:szCs w:val="18"/>
                <w:lang w:val="es-ES"/>
              </w:rPr>
              <w:t>Sí</w:t>
            </w:r>
          </w:p>
        </w:tc>
        <w:tc>
          <w:tcPr>
            <w:tcW w:w="54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957528" wp14:textId="77777777">
            <w:pPr>
              <w:spacing w:before="0" w:after="0" w:line="240" w:lineRule="auto"/>
              <w:jc w:val="left"/>
            </w:pPr>
            <w:r>
              <w:rPr>
                <w:rFonts w:ascii="Calibri" w:hAnsi="Calibri" w:eastAsia="Calibri" w:cs="Calibri"/>
                <w:sz w:val="18"/>
                <w:szCs w:val="18"/>
                <w:lang w:val="es-ES"/>
              </w:rPr>
              <w:t>Dolor persistente, artrosis, EPOC y espalda</w:t>
            </w:r>
          </w:p>
        </w:tc>
      </w:tr>
      <w:tr xmlns:wp14="http://schemas.microsoft.com/office/word/2010/wordml" w:rsidTr="708A5597" w14:paraId="75E569E8" wp14:textId="77777777">
        <w:trPr>
          <w:cantSplit/>
          <w:tblHeader w:val="false"/>
        </w:trPr>
        <w:tc>
          <w:tcPr>
            <w:tcW w:w="24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0E269A0" wp14:textId="77777777">
            <w:pPr>
              <w:spacing w:before="0" w:after="0" w:line="240" w:lineRule="auto"/>
              <w:jc w:val="left"/>
            </w:pPr>
            <w:r>
              <w:rPr>
                <w:rFonts w:ascii="Calibri" w:hAnsi="Calibri" w:eastAsia="Calibri" w:cs="Calibri"/>
                <w:sz w:val="18"/>
                <w:szCs w:val="18"/>
                <w:lang w:val="es-ES"/>
              </w:rPr>
              <w:t>Fisioterapia en residencias</w:t>
            </w:r>
          </w:p>
        </w:tc>
        <w:tc>
          <w:tcPr>
            <w:tcW w:w="12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90576F" wp14:textId="77777777">
            <w:pPr>
              <w:spacing w:before="0" w:after="0" w:line="240" w:lineRule="auto"/>
              <w:jc w:val="left"/>
            </w:pPr>
            <w:r>
              <w:rPr>
                <w:rFonts w:ascii="Calibri" w:hAnsi="Calibri" w:eastAsia="Calibri" w:cs="Calibri"/>
                <w:sz w:val="18"/>
                <w:szCs w:val="18"/>
                <w:lang w:val="es-ES"/>
              </w:rPr>
              <w:t>Sí, coordinada con el centro</w:t>
            </w:r>
          </w:p>
        </w:tc>
        <w:tc>
          <w:tcPr>
            <w:tcW w:w="54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53466A" wp14:textId="77777777">
            <w:pPr>
              <w:spacing w:before="0" w:after="0" w:line="240" w:lineRule="auto"/>
              <w:jc w:val="left"/>
            </w:pPr>
            <w:r>
              <w:rPr>
                <w:rFonts w:ascii="Calibri" w:hAnsi="Calibri" w:eastAsia="Calibri" w:cs="Calibri"/>
                <w:sz w:val="18"/>
                <w:szCs w:val="18"/>
                <w:lang w:val="es-ES"/>
              </w:rPr>
              <w:t>Prevención del deterioro funcional</w:t>
            </w:r>
          </w:p>
        </w:tc>
      </w:tr>
    </w:tbl>
    <w:p xmlns:wp14="http://schemas.microsoft.com/office/word/2010/wordml" w14:paraId="61E1E591" wp14:textId="77777777">
      <w:pPr>
        <w:spacing w:before="60" w:after="200"/>
      </w:pPr>
      <w:r>
        <w:rPr>
          <w:rFonts w:ascii="Calibri" w:hAnsi="Calibri" w:eastAsia="Calibri" w:cs="Calibri"/>
          <w:i w:val="1"/>
          <w:iCs w:val="1"/>
          <w:color w:val="8C8C8C"/>
          <w:sz w:val="17"/>
          <w:szCs w:val="17"/>
          <w:lang w:val="es-ES"/>
        </w:rPr>
        <w:t>Fuente: elaboración propia.</w:t>
      </w:r>
    </w:p>
    <w:p xmlns:wp14="http://schemas.microsoft.com/office/word/2010/wordml" w:rsidP="708A5597" w14:paraId="2E671D48" wp14:textId="6EB18C88">
      <w:pPr>
        <w:spacing w:after="140"/>
        <w:jc w:val="both"/>
        <w:rPr>
          <w:rFonts w:ascii="Calibri" w:hAnsi="Calibri" w:eastAsia="Calibri" w:cs="Calibri"/>
          <w:lang w:val="es-ES"/>
        </w:rPr>
      </w:pPr>
      <w:r>
        <w:rPr>
          <w:rFonts w:ascii="Calibri" w:hAnsi="Calibri" w:eastAsia="Calibri" w:cs="Calibri"/>
          <w:lang w:val="es-ES"/>
        </w:rPr>
        <w:t xml:space="preserve">La interconsulta no presencial ya existe como servicio de los hospitales de la Comunidad de Madrid, que la denominan e-consulta [77]. Su objetivo es la resolución de dudas clínicas que puedan surgir en el manejo del paciente (contraindicaciones, interacciones de la medicación, dudas sobre la patología y el proceso de la persona), pudiendo el servicio hospitalario receptor de la e-consulta considerar necesario la citación de la persona en su servicio para una valoración más exhaustiva.</w:t>
      </w:r>
    </w:p>
    <w:p xmlns:wp14="http://schemas.microsoft.com/office/word/2010/wordml" w14:paraId="124182B3" wp14:textId="77777777">
      <w:pPr>
        <w:spacing w:after="140"/>
        <w:jc w:val="both"/>
      </w:pPr>
      <w:r>
        <w:rPr>
          <w:rFonts w:ascii="Calibri" w:hAnsi="Calibri" w:eastAsia="Calibri" w:cs="Calibri"/>
          <w:lang w:val="es-ES"/>
        </w:rPr>
        <w:t xml:space="preserve">La tabla incluye dos modalidades que proceden de la experiencia madrileña. La primera es la consulta a demanda, que la propuesta del colegio madrileño plantea como evolución progresiva del acceso [78]. En este documento, esa modalidad se limita a la recidiva de un proceso ya diagnosticado del anexo C. La segunda es la consulta telefónica previa para valorar la idoneidad y la prioridad [9]. La instrucción de la Gerencia Asistencial la usa en los procesos de demanda de las matronas [9]. Ese formato permite al fisioterapeuta confirmar el motivo antes de ocupar una cita presencial.</w:t>
      </w:r>
    </w:p>
    <w:p xmlns:wp14="http://schemas.microsoft.com/office/word/2010/wordml" w14:paraId="4B90C3A2" wp14:textId="77777777">
      <w:pPr>
        <w:pStyle w:val="Heading2"/>
      </w:pPr>
      <w:r>
        <w:rPr>
          <w:rFonts w:ascii="Calibri" w:hAnsi="Calibri" w:eastAsia="Calibri" w:cs="Calibri"/>
          <w:lang w:val="es-ES"/>
        </w:rPr>
        <w:t>5.6. Herramientas de salud digital</w:t>
      </w:r>
    </w:p>
    <w:p xmlns:wp14="http://schemas.microsoft.com/office/word/2010/wordml" w14:paraId="251F12ED" wp14:textId="5DD6D059">
      <w:pPr>
        <w:spacing w:after="140"/>
        <w:jc w:val="both"/>
      </w:pPr>
      <w:r>
        <w:rPr>
          <w:rFonts w:ascii="Calibri" w:hAnsi="Calibri" w:eastAsia="Calibri" w:cs="Calibri"/>
          <w:lang w:val="es-ES"/>
        </w:rPr>
        <w:t xml:space="preserve">La Estrategia de Salud Digital del SNS ofrece el marco para tres herramientas [51]: la teleconsulta, que  permite el seguimiento de personas con dificultades de desplazamiento; el seguimiento remoto de la adherencia, que refuerza los planes de ejercicio; y la prescripción digital de ejercicio, que facilita la continuidad entre sesiones. Estas herramientas son también una de las tres palancas del ajuste por ruralidad de la sección 9.4. La propuesta del colegio madrileño incluye también plataformas para la gestión de los datos clínicos y el seguimiento longitudinal de los pacientes [78].</w:t>
      </w:r>
    </w:p>
    <w:p xmlns:wp14="http://schemas.microsoft.com/office/word/2010/wordml" w14:paraId="37BEA08D" wp14:textId="77777777">
      <w:pPr>
        <w:spacing w:after="140"/>
        <w:jc w:val="both"/>
      </w:pPr>
      <w:r>
        <w:rPr>
          <w:rFonts w:ascii="Calibri" w:hAnsi="Calibri" w:eastAsia="Calibri" w:cs="Calibri"/>
          <w:lang w:val="es-ES"/>
        </w:rPr>
        <w:t>Las modalidades no presenciales complementan la atención presencial y no la sustituyen. Su uso se ajusta a la necesidad clínica y a la competencia digital de cada persona. La sección 10.4 desagrega los indicadores por modalidad de atención para detectar la brecha digital.</w:t>
      </w:r>
    </w:p>
    <w:p xmlns:wp14="http://schemas.microsoft.com/office/word/2010/wordml" w14:paraId="56D9870C" wp14:textId="77777777">
      <w:pPr>
        <w:pStyle w:val="Heading1"/>
        <w:pageBreakBefore w:val="1"/>
      </w:pPr>
      <w:r>
        <w:rPr>
          <w:rFonts w:ascii="Calibri" w:hAnsi="Calibri" w:eastAsia="Calibri" w:cs="Calibri"/>
          <w:lang w:val="es-ES"/>
        </w:rPr>
        <w:t>6. Vías de acceso y circuitos asistenciales</w:t>
      </w:r>
    </w:p>
    <w:p xmlns:wp14="http://schemas.microsoft.com/office/word/2010/wordml" w14:paraId="0BFC3567" wp14:textId="77777777">
      <w:pPr>
        <w:spacing w:after="140"/>
        <w:jc w:val="both"/>
      </w:pPr>
      <w:r>
        <w:rPr>
          <w:rFonts w:ascii="Calibri" w:hAnsi="Calibri" w:eastAsia="Calibri" w:cs="Calibri"/>
          <w:lang w:val="es-ES"/>
        </w:rPr>
        <w:t>Esta sección describe por dónde entra una persona a fisioterapia de AP y qué documento acompaña cada entrada. Todos los circuitos terminan con un criterio de retorno explícito. Las tablas de esta sección proceden de la matriz de coherencia del anexo C, que es la única fuente de los procesos, las vías y las condiciones.</w:t>
      </w:r>
    </w:p>
    <w:p xmlns:wp14="http://schemas.microsoft.com/office/word/2010/wordml" w14:paraId="2A63F31F" wp14:textId="77777777">
      <w:pPr>
        <w:pStyle w:val="Heading2"/>
      </w:pPr>
      <w:r>
        <w:rPr>
          <w:rFonts w:ascii="Calibri" w:hAnsi="Calibri" w:eastAsia="Calibri" w:cs="Calibri"/>
          <w:lang w:val="es-ES"/>
        </w:rPr>
        <w:t>6.1. Vías de entrada</w:t>
      </w:r>
    </w:p>
    <w:p xmlns:wp14="http://schemas.microsoft.com/office/word/2010/wordml" w14:paraId="68B93C51" wp14:textId="28A3EF5B">
      <w:pPr>
        <w:keepNext w:val="1"/>
        <w:spacing w:before="200" w:after="80"/>
      </w:pPr>
      <w:r>
        <w:rPr>
          <w:rFonts w:ascii="Calibri" w:hAnsi="Calibri" w:eastAsia="Calibri" w:cs="Calibri"/>
          <w:b w:val="1"/>
          <w:bCs w:val="1"/>
          <w:color w:val="0096B1"/>
          <w:sz w:val="19"/>
          <w:szCs w:val="19"/>
          <w:lang w:val="es-ES"/>
        </w:rPr>
        <w:t xml:space="preserve">Tabla 6.1. Vías de entrada a la fisioterapia de AP</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1"/>
        <w:gridCol w:w="2706"/>
        <w:gridCol w:w="903"/>
        <w:gridCol w:w="2860"/>
        <w:gridCol w:w="750"/>
      </w:tblGrid>
      <w:tr xmlns:wp14="http://schemas.microsoft.com/office/word/2010/wordml" w:rsidTr="708A5597" w14:paraId="08EDFB46" wp14:textId="77777777">
        <w:trPr>
          <w:cantSplit/>
          <w:tblHeader/>
        </w:trPr>
        <w:tc>
          <w:tcPr>
            <w:tcW w:w="185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0831F6B" wp14:textId="77777777">
            <w:pPr>
              <w:spacing w:before="0" w:after="0" w:line="240" w:lineRule="auto"/>
              <w:jc w:val="center"/>
            </w:pPr>
            <w:r>
              <w:rPr>
                <w:rFonts w:ascii="Calibri" w:hAnsi="Calibri" w:eastAsia="Calibri" w:cs="Calibri"/>
                <w:b/>
                <w:bCs/>
                <w:color w:val="FFFFFF"/>
                <w:sz w:val="16"/>
                <w:szCs w:val="16"/>
              </w:rPr>
              <w:t xml:space="preserve">Vía de entrada</w:t>
            </w:r>
          </w:p>
        </w:tc>
        <w:tc>
          <w:tcPr>
            <w:tcW w:w="270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18E0163" wp14:textId="77777777">
            <w:pPr>
              <w:spacing w:before="0" w:after="0" w:line="240" w:lineRule="auto"/>
              <w:jc w:val="center"/>
            </w:pPr>
            <w:r>
              <w:rPr>
                <w:rFonts w:ascii="Calibri" w:hAnsi="Calibri" w:eastAsia="Calibri" w:cs="Calibri"/>
                <w:b w:val="1"/>
                <w:bCs w:val="1"/>
                <w:color w:val="FFFFFF"/>
                <w:sz w:val="16"/>
                <w:szCs w:val="16"/>
                <w:lang w:val="es-ES"/>
              </w:rPr>
              <w:t>Admitida</w:t>
            </w:r>
          </w:p>
        </w:tc>
        <w:tc>
          <w:tcPr>
            <w:tcW w:w="90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9AF1549" wp14:textId="77777777">
            <w:pPr>
              <w:spacing w:before="0" w:after="0" w:line="240" w:lineRule="auto"/>
              <w:jc w:val="center"/>
            </w:pPr>
            <w:r>
              <w:rPr>
                <w:rFonts w:ascii="Calibri" w:hAnsi="Calibri" w:eastAsia="Calibri" w:cs="Calibri"/>
                <w:b w:val="1"/>
                <w:bCs w:val="1"/>
                <w:color w:val="FFFFFF"/>
                <w:sz w:val="16"/>
                <w:szCs w:val="16"/>
                <w:lang w:val="es-ES"/>
              </w:rPr>
              <w:t>Procesos de la matriz</w:t>
            </w:r>
          </w:p>
        </w:tc>
        <w:tc>
          <w:tcPr>
            <w:tcW w:w="286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9F4AFE2" wp14:textId="77777777">
            <w:pPr>
              <w:spacing w:before="0" w:after="0" w:line="240" w:lineRule="auto"/>
              <w:jc w:val="center"/>
            </w:pPr>
            <w:r>
              <w:rPr>
                <w:rFonts w:ascii="Calibri" w:hAnsi="Calibri" w:eastAsia="Calibri" w:cs="Calibri"/>
                <w:b w:val="1"/>
                <w:bCs w:val="1"/>
                <w:color w:val="FFFFFF"/>
                <w:sz w:val="16"/>
                <w:szCs w:val="16"/>
                <w:lang w:val="es-ES"/>
              </w:rPr>
              <w:t>Requisito documental</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3809163" wp14:textId="77777777">
            <w:pPr>
              <w:spacing w:before="0" w:after="0" w:line="240" w:lineRule="auto"/>
              <w:jc w:val="center"/>
            </w:pPr>
            <w:r>
              <w:rPr>
                <w:rFonts w:ascii="Calibri" w:hAnsi="Calibri" w:eastAsia="Calibri" w:cs="Calibri"/>
                <w:b/>
                <w:bCs/>
                <w:color w:val="FFFFFF"/>
                <w:sz w:val="16"/>
                <w:szCs w:val="16"/>
              </w:rPr>
              <w:t xml:space="preserve">Circuito</w:t>
            </w:r>
          </w:p>
        </w:tc>
      </w:tr>
      <w:tr xmlns:wp14="http://schemas.microsoft.com/office/word/2010/wordml" w:rsidTr="708A5597" w14:paraId="42C12185" wp14:textId="77777777">
        <w:trPr>
          <w:cantSplit/>
          <w:tblHeader w:val="false"/>
        </w:trPr>
        <w:tc>
          <w:tcPr>
            <w:tcW w:w="185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9B3D44" wp14:textId="77777777">
            <w:pPr>
              <w:spacing w:before="0" w:after="0" w:line="240" w:lineRule="auto"/>
              <w:jc w:val="left"/>
            </w:pPr>
            <w:r>
              <w:rPr>
                <w:rFonts w:ascii="Calibri" w:hAnsi="Calibri" w:eastAsia="Calibri" w:cs="Calibri"/>
                <w:sz w:val="16"/>
                <w:szCs w:val="16"/>
                <w:lang w:val="es-ES"/>
              </w:rPr>
              <w:t>Autorreferencia del ciudadano</w:t>
            </w:r>
          </w:p>
        </w:tc>
        <w:tc>
          <w:tcPr>
            <w:tcW w:w="27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5E23F3" wp14:textId="77777777">
            <w:pPr>
              <w:spacing w:before="0" w:after="0" w:line="240" w:lineRule="auto"/>
              <w:jc w:val="left"/>
            </w:pPr>
            <w:r>
              <w:rPr>
                <w:rFonts w:ascii="Calibri" w:hAnsi="Calibri" w:eastAsia="Calibri" w:cs="Calibri"/>
                <w:sz w:val="16"/>
                <w:szCs w:val="16"/>
                <w:lang w:val="es-ES"/>
              </w:rPr>
              <w:t>Sí, para procesos protocolizados de personas adultas</w:t>
            </w:r>
          </w:p>
        </w:tc>
        <w:tc>
          <w:tcPr>
            <w:tcW w:w="90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0E5950" wp14:textId="77777777">
            <w:pPr>
              <w:spacing w:before="0" w:after="0" w:line="240" w:lineRule="auto"/>
              <w:jc w:val="left"/>
            </w:pPr>
            <w:r>
              <w:rPr>
                <w:rFonts w:ascii="Calibri" w:hAnsi="Calibri" w:eastAsia="Calibri" w:cs="Calibri"/>
                <w:sz w:val="16"/>
                <w:szCs w:val="16"/>
              </w:rPr>
              <w:t xml:space="preserve">P01 a P08</w:t>
            </w:r>
          </w:p>
        </w:tc>
        <w:tc>
          <w:tcPr>
            <w:tcW w:w="28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DF217A" wp14:textId="77777777">
            <w:pPr>
              <w:spacing w:before="0" w:after="0" w:line="240" w:lineRule="auto"/>
              <w:jc w:val="left"/>
            </w:pPr>
            <w:r>
              <w:rPr>
                <w:rFonts w:ascii="Calibri" w:hAnsi="Calibri" w:eastAsia="Calibri" w:cs="Calibri"/>
                <w:sz w:val="16"/>
                <w:szCs w:val="16"/>
                <w:lang w:val="es-ES"/>
              </w:rPr>
              <w:t>Solicitud de cita con registro del motivo de consulta parametrizado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49FAAB8" wp14:textId="77777777">
            <w:pPr>
              <w:spacing w:before="0" w:after="0" w:line="240" w:lineRule="auto"/>
              <w:jc w:val="left"/>
            </w:pPr>
            <w:r>
              <w:rPr>
                <w:rFonts w:ascii="Calibri" w:hAnsi="Calibri" w:eastAsia="Calibri" w:cs="Calibri"/>
                <w:sz w:val="16"/>
                <w:szCs w:val="16"/>
              </w:rPr>
              <w:t xml:space="preserve">1</w:t>
            </w:r>
          </w:p>
        </w:tc>
      </w:tr>
      <w:tr xmlns:wp14="http://schemas.microsoft.com/office/word/2010/wordml" w:rsidTr="708A5597" w14:paraId="0FE7A4D3" wp14:textId="77777777">
        <w:trPr>
          <w:cantSplit/>
          <w:tblHeader w:val="false"/>
        </w:trPr>
        <w:tc>
          <w:tcPr>
            <w:tcW w:w="185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871DD0" wp14:textId="77777777">
            <w:pPr>
              <w:spacing w:before="0" w:after="0" w:line="240" w:lineRule="auto"/>
              <w:jc w:val="left"/>
            </w:pPr>
            <w:r>
              <w:rPr>
                <w:rFonts w:ascii="Calibri" w:hAnsi="Calibri" w:eastAsia="Calibri" w:cs="Calibri"/>
                <w:sz w:val="16"/>
                <w:szCs w:val="16"/>
                <w:lang w:val="es-ES"/>
              </w:rPr>
              <w:t>Medicina de familia y comunitaria</w:t>
            </w:r>
          </w:p>
        </w:tc>
        <w:tc>
          <w:tcPr>
            <w:tcW w:w="27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8F138B" wp14:textId="77777777">
            <w:pPr>
              <w:spacing w:before="0" w:after="0" w:line="240" w:lineRule="auto"/>
              <w:jc w:val="left"/>
            </w:pPr>
            <w:r>
              <w:rPr>
                <w:rFonts w:ascii="Calibri" w:hAnsi="Calibri" w:eastAsia="Calibri" w:cs="Calibri"/>
                <w:sz w:val="16"/>
                <w:szCs w:val="16"/>
                <w:lang w:val="es-ES"/>
              </w:rPr>
              <w:t>Sí, vía principal para procesos con diagnóstico médico o comorbilidad</w:t>
            </w:r>
          </w:p>
        </w:tc>
        <w:tc>
          <w:tcPr>
            <w:tcW w:w="90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6139E9" wp14:textId="77777777">
            <w:pPr>
              <w:spacing w:before="0" w:after="0" w:line="240" w:lineRule="auto"/>
              <w:jc w:val="left"/>
            </w:pPr>
            <w:r>
              <w:rPr>
                <w:rFonts w:ascii="Calibri" w:hAnsi="Calibri" w:eastAsia="Calibri" w:cs="Calibri"/>
                <w:sz w:val="16"/>
                <w:szCs w:val="16"/>
              </w:rPr>
              <w:t xml:space="preserve">P01 a P06, P08 a P10, P15</w:t>
            </w:r>
          </w:p>
        </w:tc>
        <w:tc>
          <w:tcPr>
            <w:tcW w:w="28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1E60F2" wp14:textId="77777777">
            <w:pPr>
              <w:spacing w:before="0" w:after="0" w:line="240" w:lineRule="auto"/>
              <w:jc w:val="left"/>
            </w:pPr>
            <w:r>
              <w:rPr>
                <w:rFonts w:ascii="Calibri" w:hAnsi="Calibri" w:eastAsia="Calibri" w:cs="Calibri"/>
                <w:sz w:val="16"/>
                <w:szCs w:val="16"/>
                <w:lang w:val="es-ES"/>
              </w:rPr>
              <w:t>Interconsulta en la historia clínica compartida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E884CA" wp14:textId="77777777">
            <w:pPr>
              <w:spacing w:before="0" w:after="0" w:line="240" w:lineRule="auto"/>
              <w:jc w:val="left"/>
            </w:pPr>
            <w:r>
              <w:rPr>
                <w:rFonts w:ascii="Calibri" w:hAnsi="Calibri" w:eastAsia="Calibri" w:cs="Calibri"/>
                <w:sz w:val="16"/>
                <w:szCs w:val="16"/>
              </w:rPr>
              <w:t xml:space="preserve">2</w:t>
            </w:r>
          </w:p>
        </w:tc>
      </w:tr>
      <w:tr xmlns:wp14="http://schemas.microsoft.com/office/word/2010/wordml" w:rsidTr="708A5597" w14:paraId="30519B12" wp14:textId="77777777">
        <w:trPr>
          <w:cantSplit/>
          <w:tblHeader w:val="false"/>
        </w:trPr>
        <w:tc>
          <w:tcPr>
            <w:tcW w:w="185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2D0B8C" wp14:textId="77777777">
            <w:pPr>
              <w:spacing w:before="0" w:after="0" w:line="240" w:lineRule="auto"/>
              <w:jc w:val="left"/>
            </w:pPr>
            <w:r>
              <w:rPr>
                <w:rFonts w:ascii="Calibri" w:hAnsi="Calibri" w:eastAsia="Calibri" w:cs="Calibri"/>
                <w:sz w:val="16"/>
                <w:szCs w:val="16"/>
                <w:lang w:val="es-ES"/>
              </w:rPr>
              <w:t>Enfermería familiar y comunitaria</w:t>
            </w:r>
          </w:p>
        </w:tc>
        <w:tc>
          <w:tcPr>
            <w:tcW w:w="27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8E7FEC" wp14:textId="77777777">
            <w:pPr>
              <w:spacing w:before="0" w:after="0" w:line="240" w:lineRule="auto"/>
              <w:jc w:val="left"/>
            </w:pPr>
            <w:r>
              <w:rPr>
                <w:rFonts w:ascii="Calibri" w:hAnsi="Calibri" w:eastAsia="Calibri" w:cs="Calibri"/>
                <w:sz w:val="16"/>
                <w:szCs w:val="16"/>
                <w:lang w:val="es-ES"/>
              </w:rPr>
              <w:t>Sí, en especial fragilidad, caídas, cronicidad e inmovilidad</w:t>
            </w:r>
          </w:p>
        </w:tc>
        <w:tc>
          <w:tcPr>
            <w:tcW w:w="90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3C8B75" wp14:textId="77777777">
            <w:pPr>
              <w:spacing w:before="0" w:after="0" w:line="240" w:lineRule="auto"/>
              <w:jc w:val="left"/>
            </w:pPr>
            <w:r>
              <w:rPr>
                <w:rFonts w:ascii="Calibri" w:hAnsi="Calibri" w:eastAsia="Calibri" w:cs="Calibri"/>
                <w:sz w:val="16"/>
                <w:szCs w:val="16"/>
              </w:rPr>
              <w:t xml:space="preserve">P09, P10, P15</w:t>
            </w:r>
          </w:p>
        </w:tc>
        <w:tc>
          <w:tcPr>
            <w:tcW w:w="28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2497FAB" wp14:textId="77777777">
            <w:pPr>
              <w:spacing w:before="0" w:after="0" w:line="240" w:lineRule="auto"/>
              <w:jc w:val="left"/>
            </w:pPr>
            <w:r>
              <w:rPr>
                <w:rFonts w:ascii="Calibri" w:hAnsi="Calibri" w:eastAsia="Calibri" w:cs="Calibri"/>
                <w:sz w:val="16"/>
                <w:szCs w:val="16"/>
                <w:lang w:val="es-ES"/>
              </w:rPr>
              <w:t>Interconsulta con resultado del cribado de fragilidad cuando proceda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036E3D" wp14:textId="77777777">
            <w:pPr>
              <w:spacing w:before="0" w:after="0" w:line="240" w:lineRule="auto"/>
              <w:jc w:val="left"/>
            </w:pPr>
            <w:r>
              <w:rPr>
                <w:rFonts w:ascii="Calibri" w:hAnsi="Calibri" w:eastAsia="Calibri" w:cs="Calibri"/>
                <w:sz w:val="16"/>
                <w:szCs w:val="16"/>
              </w:rPr>
              <w:t xml:space="preserve">3</w:t>
            </w:r>
          </w:p>
        </w:tc>
      </w:tr>
      <w:tr xmlns:wp14="http://schemas.microsoft.com/office/word/2010/wordml" w:rsidTr="708A5597" w14:paraId="58847A9F" wp14:textId="77777777">
        <w:trPr>
          <w:cantSplit/>
          <w:tblHeader w:val="false"/>
        </w:trPr>
        <w:tc>
          <w:tcPr>
            <w:tcW w:w="185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1CDA67B" wp14:textId="19C156D2">
            <w:pPr>
              <w:spacing w:before="0" w:after="0" w:line="240" w:lineRule="auto"/>
              <w:jc w:val="left"/>
            </w:pPr>
            <w:r>
              <w:rPr>
                <w:rFonts w:ascii="Calibri" w:hAnsi="Calibri" w:eastAsia="Calibri" w:cs="Calibri"/>
                <w:sz w:val="16"/>
                <w:szCs w:val="16"/>
                <w:lang w:val="es-ES"/>
              </w:rPr>
              <w:t xml:space="preserve">Pediatría de AP</w:t>
            </w:r>
          </w:p>
        </w:tc>
        <w:tc>
          <w:tcPr>
            <w:tcW w:w="27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A6BBED" wp14:textId="77777777">
            <w:pPr>
              <w:spacing w:before="0" w:after="0" w:line="240" w:lineRule="auto"/>
              <w:jc w:val="left"/>
            </w:pPr>
            <w:r>
              <w:rPr>
                <w:rFonts w:ascii="Calibri" w:hAnsi="Calibri" w:eastAsia="Calibri" w:cs="Calibri"/>
                <w:sz w:val="16"/>
                <w:szCs w:val="16"/>
                <w:lang w:val="es-ES"/>
              </w:rPr>
              <w:t>Sí, si la cartera autonómica define la oferta pediátrica</w:t>
            </w:r>
          </w:p>
        </w:tc>
        <w:tc>
          <w:tcPr>
            <w:tcW w:w="90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534849C" wp14:textId="77777777">
            <w:pPr>
              <w:spacing w:before="0" w:after="0" w:line="240" w:lineRule="auto"/>
              <w:jc w:val="left"/>
            </w:pPr>
            <w:r>
              <w:rPr>
                <w:rFonts w:ascii="Calibri" w:hAnsi="Calibri" w:eastAsia="Calibri" w:cs="Calibri"/>
                <w:sz w:val="16"/>
                <w:szCs w:val="16"/>
              </w:rPr>
              <w:t xml:space="preserve">P17</w:t>
            </w:r>
          </w:p>
        </w:tc>
        <w:tc>
          <w:tcPr>
            <w:tcW w:w="28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B513C13" wp14:textId="77777777">
            <w:pPr>
              <w:spacing w:before="0" w:after="0" w:line="240" w:lineRule="auto"/>
              <w:jc w:val="left"/>
            </w:pPr>
            <w:r>
              <w:rPr>
                <w:rFonts w:ascii="Calibri" w:hAnsi="Calibri" w:eastAsia="Calibri" w:cs="Calibri"/>
                <w:sz w:val="16"/>
                <w:szCs w:val="16"/>
                <w:lang w:val="es-ES"/>
              </w:rPr>
              <w:t>Interconsulta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42F596" wp14:textId="77777777">
            <w:pPr>
              <w:spacing w:before="0" w:after="0" w:line="240" w:lineRule="auto"/>
              <w:jc w:val="left"/>
            </w:pPr>
            <w:r>
              <w:rPr>
                <w:rFonts w:ascii="Calibri" w:hAnsi="Calibri" w:eastAsia="Calibri" w:cs="Calibri"/>
                <w:sz w:val="16"/>
                <w:szCs w:val="16"/>
              </w:rPr>
              <w:t xml:space="preserve">2</w:t>
            </w:r>
          </w:p>
        </w:tc>
      </w:tr>
      <w:tr xmlns:wp14="http://schemas.microsoft.com/office/word/2010/wordml" w:rsidTr="708A5597" w14:paraId="68B1BF0B" wp14:textId="77777777">
        <w:trPr>
          <w:cantSplit/>
          <w:tblHeader w:val="false"/>
        </w:trPr>
        <w:tc>
          <w:tcPr>
            <w:tcW w:w="185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98142A9" wp14:textId="77777777">
            <w:pPr>
              <w:spacing w:before="0" w:after="0" w:line="240" w:lineRule="auto"/>
              <w:jc w:val="left"/>
            </w:pPr>
            <w:r>
              <w:rPr>
                <w:rFonts w:ascii="Calibri" w:hAnsi="Calibri" w:eastAsia="Calibri" w:cs="Calibri"/>
                <w:sz w:val="16"/>
                <w:szCs w:val="16"/>
              </w:rPr>
              <w:t xml:space="preserve">Matrona</w:t>
            </w:r>
          </w:p>
        </w:tc>
        <w:tc>
          <w:tcPr>
            <w:tcW w:w="27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E56F17" wp14:textId="77777777">
            <w:pPr>
              <w:spacing w:before="0" w:after="0" w:line="240" w:lineRule="auto"/>
              <w:jc w:val="left"/>
            </w:pPr>
            <w:r>
              <w:rPr>
                <w:rFonts w:ascii="Calibri" w:hAnsi="Calibri" w:eastAsia="Calibri" w:cs="Calibri"/>
                <w:sz w:val="16"/>
                <w:szCs w:val="16"/>
                <w:lang w:val="es-ES"/>
              </w:rPr>
              <w:t>Sí, si la cartera autonómica incorpora el proceso</w:t>
            </w:r>
          </w:p>
        </w:tc>
        <w:tc>
          <w:tcPr>
            <w:tcW w:w="90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A1728F" wp14:textId="77777777">
            <w:pPr>
              <w:spacing w:before="0" w:after="0" w:line="240" w:lineRule="auto"/>
              <w:jc w:val="left"/>
            </w:pPr>
            <w:r>
              <w:rPr>
                <w:rFonts w:ascii="Calibri" w:hAnsi="Calibri" w:eastAsia="Calibri" w:cs="Calibri"/>
                <w:sz w:val="16"/>
                <w:szCs w:val="16"/>
              </w:rPr>
              <w:t xml:space="preserve">P16</w:t>
            </w:r>
          </w:p>
        </w:tc>
        <w:tc>
          <w:tcPr>
            <w:tcW w:w="28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144F8D" wp14:textId="77777777">
            <w:pPr>
              <w:spacing w:before="0" w:after="0" w:line="240" w:lineRule="auto"/>
              <w:jc w:val="left"/>
            </w:pPr>
            <w:r>
              <w:rPr>
                <w:rFonts w:ascii="Calibri" w:hAnsi="Calibri" w:eastAsia="Calibri" w:cs="Calibri"/>
                <w:sz w:val="16"/>
                <w:szCs w:val="16"/>
                <w:lang w:val="es-ES"/>
              </w:rPr>
              <w:t>Interconsulta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C21B90" wp14:textId="77777777">
            <w:pPr>
              <w:spacing w:before="0" w:after="0" w:line="240" w:lineRule="auto"/>
              <w:jc w:val="left"/>
            </w:pPr>
            <w:r>
              <w:rPr>
                <w:rFonts w:ascii="Calibri" w:hAnsi="Calibri" w:eastAsia="Calibri" w:cs="Calibri"/>
                <w:sz w:val="16"/>
                <w:szCs w:val="16"/>
              </w:rPr>
              <w:t xml:space="preserve">2</w:t>
            </w:r>
          </w:p>
        </w:tc>
      </w:tr>
      <w:tr xmlns:wp14="http://schemas.microsoft.com/office/word/2010/wordml" w:rsidTr="708A5597" w14:paraId="293192CF" wp14:textId="77777777">
        <w:trPr>
          <w:cantSplit/>
          <w:tblHeader w:val="false"/>
        </w:trPr>
        <w:tc>
          <w:tcPr>
            <w:tcW w:w="185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F562D55" wp14:textId="77777777">
            <w:pPr>
              <w:spacing w:before="0" w:after="0" w:line="240" w:lineRule="auto"/>
              <w:jc w:val="left"/>
            </w:pPr>
            <w:r>
              <w:rPr>
                <w:rFonts w:ascii="Calibri" w:hAnsi="Calibri" w:eastAsia="Calibri" w:cs="Calibri"/>
                <w:sz w:val="16"/>
                <w:szCs w:val="16"/>
                <w:lang w:val="es-ES"/>
              </w:rPr>
              <w:t>Trabajo social sanitario</w:t>
            </w:r>
          </w:p>
        </w:tc>
        <w:tc>
          <w:tcPr>
            <w:tcW w:w="27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D47142" wp14:textId="77777777">
            <w:pPr>
              <w:spacing w:before="0" w:after="0" w:line="240" w:lineRule="auto"/>
              <w:jc w:val="left"/>
            </w:pPr>
            <w:r>
              <w:rPr>
                <w:rFonts w:ascii="Calibri" w:hAnsi="Calibri" w:eastAsia="Calibri" w:cs="Calibri"/>
                <w:sz w:val="16"/>
                <w:szCs w:val="16"/>
                <w:lang w:val="es-ES"/>
              </w:rPr>
              <w:t>Sí, para dependencia, domicilio y barreras funcionales</w:t>
            </w:r>
          </w:p>
        </w:tc>
        <w:tc>
          <w:tcPr>
            <w:tcW w:w="90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B7F7C2" wp14:textId="77777777">
            <w:pPr>
              <w:spacing w:before="0" w:after="0" w:line="240" w:lineRule="auto"/>
              <w:jc w:val="left"/>
            </w:pPr>
            <w:r>
              <w:rPr>
                <w:rFonts w:ascii="Calibri" w:hAnsi="Calibri" w:eastAsia="Calibri" w:cs="Calibri"/>
                <w:sz w:val="16"/>
                <w:szCs w:val="16"/>
              </w:rPr>
              <w:t xml:space="preserve">P15</w:t>
            </w:r>
          </w:p>
        </w:tc>
        <w:tc>
          <w:tcPr>
            <w:tcW w:w="28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FCD327" wp14:textId="77777777">
            <w:pPr>
              <w:spacing w:before="0" w:after="0" w:line="240" w:lineRule="auto"/>
              <w:jc w:val="left"/>
            </w:pPr>
            <w:r>
              <w:rPr>
                <w:rFonts w:ascii="Calibri" w:hAnsi="Calibri" w:eastAsia="Calibri" w:cs="Calibri"/>
                <w:sz w:val="16"/>
                <w:szCs w:val="16"/>
                <w:lang w:val="es-ES"/>
              </w:rPr>
              <w:t>Informe social y valoración de necesidades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D9363B" wp14:textId="77777777">
            <w:pPr>
              <w:spacing w:before="0" w:after="0" w:line="240" w:lineRule="auto"/>
              <w:jc w:val="left"/>
            </w:pPr>
            <w:r>
              <w:rPr>
                <w:rFonts w:ascii="Calibri" w:hAnsi="Calibri" w:eastAsia="Calibri" w:cs="Calibri"/>
                <w:sz w:val="16"/>
                <w:szCs w:val="16"/>
              </w:rPr>
              <w:t xml:space="preserve">3</w:t>
            </w:r>
          </w:p>
        </w:tc>
      </w:tr>
      <w:tr xmlns:wp14="http://schemas.microsoft.com/office/word/2010/wordml" w:rsidTr="708A5597" w14:paraId="34AD64AD" wp14:textId="77777777">
        <w:trPr>
          <w:cantSplit/>
          <w:tblHeader w:val="false"/>
        </w:trPr>
        <w:tc>
          <w:tcPr>
            <w:tcW w:w="185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7A1728" wp14:textId="77777777">
            <w:pPr>
              <w:spacing w:before="0" w:after="0" w:line="240" w:lineRule="auto"/>
              <w:jc w:val="left"/>
            </w:pPr>
            <w:r>
              <w:rPr>
                <w:rFonts w:ascii="Calibri" w:hAnsi="Calibri" w:eastAsia="Calibri" w:cs="Calibri"/>
                <w:sz w:val="16"/>
                <w:szCs w:val="16"/>
                <w:lang w:val="es-ES"/>
              </w:rPr>
              <w:t>Medicina de atención hospitalaria</w:t>
            </w:r>
          </w:p>
        </w:tc>
        <w:tc>
          <w:tcPr>
            <w:tcW w:w="27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06B5F4" wp14:textId="77777777">
            <w:pPr>
              <w:spacing w:before="0" w:after="0" w:line="240" w:lineRule="auto"/>
              <w:jc w:val="left"/>
            </w:pPr>
            <w:r>
              <w:rPr>
                <w:rFonts w:ascii="Calibri" w:hAnsi="Calibri" w:eastAsia="Calibri" w:cs="Calibri"/>
                <w:sz w:val="16"/>
                <w:szCs w:val="16"/>
                <w:lang w:val="es-ES"/>
              </w:rPr>
              <w:t>Sí, en tres situaciones definidas</w:t>
            </w:r>
          </w:p>
        </w:tc>
        <w:tc>
          <w:tcPr>
            <w:tcW w:w="90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109822" wp14:textId="77777777">
            <w:pPr>
              <w:spacing w:before="0" w:after="0" w:line="240" w:lineRule="auto"/>
              <w:jc w:val="left"/>
            </w:pPr>
            <w:r>
              <w:rPr>
                <w:rFonts w:ascii="Calibri" w:hAnsi="Calibri" w:eastAsia="Calibri" w:cs="Calibri"/>
                <w:sz w:val="16"/>
                <w:szCs w:val="16"/>
              </w:rPr>
              <w:t xml:space="preserve">P11 a P13</w:t>
            </w:r>
          </w:p>
        </w:tc>
        <w:tc>
          <w:tcPr>
            <w:tcW w:w="28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B8EFD7E" wp14:textId="77777777">
            <w:pPr>
              <w:spacing w:before="0" w:after="0" w:line="240" w:lineRule="auto"/>
              <w:jc w:val="left"/>
            </w:pPr>
            <w:r>
              <w:rPr>
                <w:rFonts w:ascii="Calibri" w:hAnsi="Calibri" w:eastAsia="Calibri" w:cs="Calibri"/>
                <w:sz w:val="16"/>
                <w:szCs w:val="16"/>
                <w:lang w:val="es-ES"/>
              </w:rPr>
              <w:t>Informe clínico mínimo con criterio de retorno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964D78" wp14:textId="77777777">
            <w:pPr>
              <w:spacing w:before="0" w:after="0" w:line="240" w:lineRule="auto"/>
              <w:jc w:val="left"/>
            </w:pPr>
            <w:r>
              <w:rPr>
                <w:rFonts w:ascii="Calibri" w:hAnsi="Calibri" w:eastAsia="Calibri" w:cs="Calibri"/>
                <w:sz w:val="16"/>
                <w:szCs w:val="16"/>
              </w:rPr>
              <w:t xml:space="preserve">4</w:t>
            </w:r>
          </w:p>
        </w:tc>
      </w:tr>
      <w:tr xmlns:wp14="http://schemas.microsoft.com/office/word/2010/wordml" w:rsidTr="708A5597" w14:paraId="05877687" wp14:textId="77777777">
        <w:trPr>
          <w:cantSplit/>
          <w:tblHeader w:val="false"/>
        </w:trPr>
        <w:tc>
          <w:tcPr>
            <w:tcW w:w="185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489394" wp14:textId="77777777">
            <w:pPr>
              <w:spacing w:before="0" w:after="0" w:line="240" w:lineRule="auto"/>
              <w:jc w:val="left"/>
            </w:pPr>
            <w:r>
              <w:rPr>
                <w:rFonts w:ascii="Calibri" w:hAnsi="Calibri" w:eastAsia="Calibri" w:cs="Calibri"/>
                <w:sz w:val="16"/>
                <w:szCs w:val="16"/>
                <w:lang w:val="es-ES"/>
              </w:rPr>
              <w:t>Retorno desde rehabilitación hospitalaria</w:t>
            </w:r>
          </w:p>
        </w:tc>
        <w:tc>
          <w:tcPr>
            <w:tcW w:w="27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873055" wp14:textId="77777777">
            <w:pPr>
              <w:spacing w:before="0" w:after="0" w:line="240" w:lineRule="auto"/>
              <w:jc w:val="left"/>
            </w:pPr>
            <w:r>
              <w:rPr>
                <w:rFonts w:ascii="Calibri" w:hAnsi="Calibri" w:eastAsia="Calibri" w:cs="Calibri"/>
                <w:sz w:val="16"/>
                <w:szCs w:val="16"/>
                <w:lang w:val="es-ES"/>
              </w:rPr>
              <w:t>Sí, para continuidad funcional</w:t>
            </w:r>
          </w:p>
        </w:tc>
        <w:tc>
          <w:tcPr>
            <w:tcW w:w="90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556EAA" wp14:textId="77777777">
            <w:pPr>
              <w:spacing w:before="0" w:after="0" w:line="240" w:lineRule="auto"/>
              <w:jc w:val="left"/>
            </w:pPr>
            <w:r>
              <w:rPr>
                <w:rFonts w:ascii="Calibri" w:hAnsi="Calibri" w:eastAsia="Calibri" w:cs="Calibri"/>
                <w:sz w:val="16"/>
                <w:szCs w:val="16"/>
              </w:rPr>
              <w:t xml:space="preserve">P14</w:t>
            </w:r>
          </w:p>
        </w:tc>
        <w:tc>
          <w:tcPr>
            <w:tcW w:w="28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81B83D" wp14:textId="77777777">
            <w:pPr>
              <w:spacing w:before="0" w:after="0" w:line="240" w:lineRule="auto"/>
              <w:jc w:val="left"/>
            </w:pPr>
            <w:r>
              <w:rPr>
                <w:rFonts w:ascii="Calibri" w:hAnsi="Calibri" w:eastAsia="Calibri" w:cs="Calibri"/>
                <w:sz w:val="16"/>
                <w:szCs w:val="16"/>
                <w:lang w:val="es-ES"/>
              </w:rPr>
              <w:t>Informe de alta de rehabilitación</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941E47" wp14:textId="77777777">
            <w:pPr>
              <w:spacing w:before="0" w:after="0" w:line="240" w:lineRule="auto"/>
              <w:jc w:val="left"/>
            </w:pPr>
            <w:r>
              <w:rPr>
                <w:rFonts w:ascii="Calibri" w:hAnsi="Calibri" w:eastAsia="Calibri" w:cs="Calibri"/>
                <w:sz w:val="16"/>
                <w:szCs w:val="16"/>
              </w:rPr>
              <w:t xml:space="preserve">5</w:t>
            </w:r>
          </w:p>
        </w:tc>
      </w:tr>
    </w:tbl>
    <w:p xmlns:wp14="http://schemas.microsoft.com/office/word/2010/wordml" w14:paraId="63E6C439"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4B1CB9FA" wp14:textId="77777777">
      <w:pPr>
        <w:spacing w:after="140"/>
        <w:jc w:val="both"/>
      </w:pPr>
      <w:r>
        <w:rPr>
          <w:rFonts w:ascii="Calibri" w:hAnsi="Calibri" w:eastAsia="Calibri" w:cs="Calibri"/>
          <w:lang w:val="es-ES"/>
        </w:rPr>
        <w:t>Este documento distingue dos formas de entrada que a menudo se confunden. En la derivación directa, un profesional del equipo de AP remite a la persona a fisioterapia sin paso previo por medicina física y rehabilitación. En la autorreferencia, o acceso directo del ciudadano, la persona pide cita sin la derivación de ningún profesional. Ambas vías tienen un tratamiento normativo distinto, que expone la sección 7.5.</w:t>
      </w:r>
    </w:p>
    <w:p xmlns:wp14="http://schemas.microsoft.com/office/word/2010/wordml" w14:paraId="06A2CF67" wp14:textId="77777777">
      <w:pPr>
        <w:pStyle w:val="Heading2"/>
      </w:pPr>
      <w:r>
        <w:rPr>
          <w:rFonts w:ascii="Calibri" w:hAnsi="Calibri" w:eastAsia="Calibri" w:cs="Calibri"/>
          <w:lang w:val="es-ES"/>
        </w:rPr>
        <w:t>6.2. Circuito 1. Autorreferencia</w:t>
      </w:r>
    </w:p>
    <w:p xmlns:wp14="http://schemas.microsoft.com/office/word/2010/wordml" w14:paraId="3D494C20" wp14:textId="77777777">
      <w:pPr>
        <w:spacing w:after="140"/>
        <w:jc w:val="both"/>
      </w:pPr>
      <w:r>
        <w:rPr>
          <w:rFonts w:ascii="Calibri" w:hAnsi="Calibri" w:eastAsia="Calibri" w:cs="Calibri"/>
          <w:lang w:val="es-ES"/>
        </w:rPr>
        <w:t>La autorreferencia permite a una persona adulta pedir cita con fisioterapia sin derivación previa, solo para los procesos de la tabla 8.1. El circuito tiene cinco pasos:</w:t>
      </w:r>
    </w:p>
    <w:p xmlns:wp14="http://schemas.microsoft.com/office/word/2010/wordml" w14:paraId="6CF4B9BB" wp14:textId="77777777">
      <w:pPr>
        <w:pStyle w:val="ListParagraph"/>
        <w:numPr>
          <w:ilvl w:val="0"/>
          <w:numId w:val="4"/>
        </w:numPr>
        <w:spacing w:after="60"/>
        <w:rPr/>
      </w:pPr>
      <w:r>
        <w:rPr>
          <w:rFonts w:ascii="Calibri" w:hAnsi="Calibri" w:eastAsia="Calibri" w:cs="Calibri"/>
          <w:lang w:val="es-ES"/>
        </w:rPr>
        <w:t>La persona solicita la cita por vía presencial, telefónica o digital.</w:t>
      </w:r>
    </w:p>
    <w:p xmlns:wp14="http://schemas.microsoft.com/office/word/2010/wordml" w14:paraId="4C4DE0FD" wp14:textId="4E760E11">
      <w:pPr>
        <w:pStyle w:val="ListParagraph"/>
        <w:numPr>
          <w:ilvl w:val="0"/>
          <w:numId w:val="4"/>
        </w:numPr>
        <w:spacing w:after="60"/>
        <w:rPr/>
      </w:pPr>
      <w:r>
        <w:rPr>
          <w:rFonts w:ascii="Calibri" w:hAnsi="Calibri" w:eastAsia="Calibri" w:cs="Calibri"/>
          <w:lang w:val="es-ES"/>
        </w:rPr>
        <w:t xml:space="preserve">En el caso de la solicitud de cita por vía presencial o telefónica, el personal administrativo aplica un protocolo de gestión de la demanda con motivos de consulta parametrizados por los clínicos del equipo. Este paso no es un triaje ni una valoración clínica: solo comprueba que el motivo figura en la lista y asigna la cita. En el caso de la solicitud por herramientas digitales, podría realizarse un cribado mediante un breve cuestionario que orientara al paciente al profesional con quien solicitar la cita.</w:t>
      </w:r>
    </w:p>
    <w:p xmlns:wp14="http://schemas.microsoft.com/office/word/2010/wordml" w14:paraId="6964EE90" wp14:textId="77777777">
      <w:pPr>
        <w:pStyle w:val="ListParagraph"/>
        <w:numPr>
          <w:ilvl w:val="0"/>
          <w:numId w:val="4"/>
        </w:numPr>
        <w:spacing w:after="60"/>
        <w:rPr/>
      </w:pPr>
      <w:r>
        <w:rPr>
          <w:rFonts w:ascii="Calibri" w:hAnsi="Calibri" w:eastAsia="Calibri" w:cs="Calibri"/>
          <w:lang w:val="es-ES"/>
        </w:rPr>
        <w:t>El fisioterapeuta realiza la primera consulta, que incluye el cribado clínico de signos de alarma y la estratificación del proceso.</w:t>
      </w:r>
    </w:p>
    <w:p xmlns:wp14="http://schemas.microsoft.com/office/word/2010/wordml" w14:paraId="1456399D" wp14:textId="77777777">
      <w:pPr>
        <w:pStyle w:val="ListParagraph"/>
        <w:numPr>
          <w:ilvl w:val="0"/>
          <w:numId w:val="4"/>
        </w:numPr>
        <w:spacing w:after="60"/>
        <w:rPr/>
      </w:pPr>
      <w:r>
        <w:rPr>
          <w:rFonts w:ascii="Calibri" w:hAnsi="Calibri" w:eastAsia="Calibri" w:cs="Calibri"/>
          <w:lang w:val="es-ES"/>
        </w:rPr>
        <w:t>Si el proceso es abordable en AP, el fisioterapeuta elige una de las salidas del nivel 1: alta con plan de autocuidado, tratamiento individual o programa grupal.</w:t>
      </w:r>
    </w:p>
    <w:p xmlns:wp14="http://schemas.microsoft.com/office/word/2010/wordml" w14:paraId="5FD4DB35" wp14:textId="77777777">
      <w:pPr>
        <w:pStyle w:val="ListParagraph"/>
        <w:numPr>
          <w:ilvl w:val="0"/>
          <w:numId w:val="4"/>
        </w:numPr>
        <w:spacing w:after="60"/>
        <w:rPr/>
      </w:pPr>
      <w:r>
        <w:rPr>
          <w:rFonts w:ascii="Calibri" w:hAnsi="Calibri" w:eastAsia="Calibri" w:cs="Calibri"/>
          <w:lang w:val="es-ES"/>
        </w:rPr>
        <w:t>Si aparecen signos de alarma o complejidad, el fisioterapeuta deriva a medicina de familia en el mismo día o, si la situación lo exige, a urgencias.</w:t>
      </w:r>
    </w:p>
    <w:p xmlns:wp14="http://schemas.microsoft.com/office/word/2010/wordml" w14:paraId="71EF284E" wp14:textId="77777777">
      <w:pPr>
        <w:spacing w:after="140"/>
        <w:jc w:val="both"/>
      </w:pPr>
      <w:r>
        <w:rPr>
          <w:rFonts w:ascii="Calibri" w:hAnsi="Calibri" w:eastAsia="Calibri" w:cs="Calibri"/>
          <w:lang w:val="es-ES"/>
        </w:rPr>
        <w:t xml:space="preserve">Los dos precedentes españoles de acceso directo funcionan con este mecanismo. Galicia incorporó la fisioterapia a su sistema de gestión de la demanda en equipo, XIDE, en 2022 [75, 76]. Madrid cita desde la Unidad de Atención al Usuario a las personas que refieren tres procesos concretos desde 2025 [38]. El circuito puede usar además un cuestionario de autorreferencia que la persona rellena antes de la cita. Quien lo lee e interpreta es siempre el fisioterapeuta.</w:t>
      </w:r>
    </w:p>
    <w:p xmlns:wp14="http://schemas.microsoft.com/office/word/2010/wordml" w14:paraId="402C3807" wp14:textId="1BF92F3C">
      <w:pPr>
        <w:spacing w:after="140"/>
        <w:jc w:val="both"/>
      </w:pPr>
      <w:r>
        <w:rPr>
          <w:rFonts w:ascii="Calibri" w:hAnsi="Calibri" w:eastAsia="Calibri" w:cs="Calibri"/>
          <w:lang w:val="es-ES"/>
        </w:rPr>
        <w:t xml:space="preserve">La instrucción madrileña concreta cómo funciona el paso 2 [9]. La Unidad de Atención al Usuario cita a la persona con su fisioterapeuta asignado, en un hueco de agenda reservado para esta demanda [9]. Si la persona refiere un traumatismo importante u otros criterios de la instrucción, la cita se da con su médico de familia [9]. Cada proceso lleva asociados sus códigos de la Clasificación Internacional de AP, lo que permite registrar y medir la actividad [9].</w:t>
      </w:r>
    </w:p>
    <w:p xmlns:wp14="http://schemas.microsoft.com/office/word/2010/wordml" w14:paraId="45B5AB5C" wp14:textId="77777777">
      <w:pPr>
        <w:spacing w:after="140"/>
        <w:jc w:val="both"/>
      </w:pPr>
      <w:r>
        <w:rPr>
          <w:rFonts w:ascii="Calibri" w:hAnsi="Calibri" w:eastAsia="Calibri" w:cs="Calibri"/>
          <w:lang w:val="es-ES"/>
        </w:rPr>
        <w:t xml:space="preserve">Un trabajo de gestión sobre la Dirección Asistencial Sureste de Madrid identifica el punto débil de este paso [79]. La tarea de preguntar el motivo de consulta recae en las unidades de atención al usuario, en un mostrador público [79]. Además, muchos huecos reservados para la cita directa quedan sin usar [79]. Por eso el circuito exige cuatro apoyos. El primero es un guion de citación con la lista cerrada de motivos y de criterios de exclusión. El segundo es la formación del personal administrativo que recoge la sección 11.3. El tercero es la información a la ciudadanía sobre los motivos que admiten la cita directa. El cuarto es la auditoría periódica de los motivos registrados, con el indicador IE-6.</w:t>
      </w:r>
    </w:p>
    <w:p xmlns:wp14="http://schemas.microsoft.com/office/word/2010/wordml" w14:paraId="7F51F8AC" wp14:textId="77777777">
      <w:pPr>
        <w:pStyle w:val="Heading2"/>
      </w:pPr>
      <w:r>
        <w:rPr>
          <w:rFonts w:ascii="Calibri" w:hAnsi="Calibri" w:eastAsia="Calibri" w:cs="Calibri"/>
          <w:lang w:val="es-ES"/>
        </w:rPr>
        <w:t>6.3. Circuito 2. Derivación desde medicina de familia</w:t>
      </w:r>
    </w:p>
    <w:p xmlns:wp14="http://schemas.microsoft.com/office/word/2010/wordml" w14:paraId="0EA68688" wp14:textId="2AAAC083">
      <w:pPr>
        <w:pStyle w:val="ListParagraph"/>
        <w:numPr>
          <w:ilvl w:val="0"/>
          <w:numId w:val="5"/>
        </w:numPr>
        <w:spacing w:after="60"/>
        <w:rPr/>
      </w:pPr>
      <w:r>
        <w:rPr>
          <w:rFonts w:ascii="Calibri" w:hAnsi="Calibri" w:eastAsia="Calibri" w:cs="Calibri"/>
          <w:lang w:val="es-ES"/>
        </w:rPr>
        <w:t xml:space="preserve">El médico de familia diagnostica o sospecha un proceso abordable en fisioterapia de AP.</w:t>
      </w:r>
    </w:p>
    <w:p xmlns:wp14="http://schemas.microsoft.com/office/word/2010/wordml" w14:paraId="16A498DF" wp14:textId="77777777">
      <w:pPr>
        <w:pStyle w:val="ListParagraph"/>
        <w:numPr>
          <w:ilvl w:val="0"/>
          <w:numId w:val="5"/>
        </w:numPr>
        <w:spacing w:after="60"/>
        <w:rPr/>
      </w:pPr>
      <w:r>
        <w:rPr>
          <w:rFonts w:ascii="Calibri" w:hAnsi="Calibri" w:eastAsia="Calibri" w:cs="Calibri"/>
          <w:lang w:val="es-ES"/>
        </w:rPr>
        <w:t>El médico registra una interconsulta a fisioterapia en la historia clínica compartida.</w:t>
      </w:r>
    </w:p>
    <w:p xmlns:wp14="http://schemas.microsoft.com/office/word/2010/wordml" w14:paraId="2FB60555" wp14:textId="77777777">
      <w:pPr>
        <w:pStyle w:val="ListParagraph"/>
        <w:numPr>
          <w:ilvl w:val="0"/>
          <w:numId w:val="5"/>
        </w:numPr>
        <w:spacing w:after="60"/>
        <w:rPr/>
      </w:pPr>
      <w:r>
        <w:rPr>
          <w:rFonts w:ascii="Calibri" w:hAnsi="Calibri" w:eastAsia="Calibri" w:cs="Calibri"/>
          <w:lang w:val="es-ES"/>
        </w:rPr>
        <w:t>El fisioterapeuta realiza la valoración funcional y define el plan terapéutico.</w:t>
      </w:r>
    </w:p>
    <w:p xmlns:wp14="http://schemas.microsoft.com/office/word/2010/wordml" w14:paraId="77A99173" wp14:textId="77777777">
      <w:pPr>
        <w:pStyle w:val="ListParagraph"/>
        <w:numPr>
          <w:ilvl w:val="0"/>
          <w:numId w:val="5"/>
        </w:numPr>
        <w:spacing w:after="60"/>
        <w:rPr/>
      </w:pPr>
      <w:r>
        <w:rPr>
          <w:rFonts w:ascii="Calibri" w:hAnsi="Calibri" w:eastAsia="Calibri" w:cs="Calibri"/>
          <w:lang w:val="es-ES"/>
        </w:rPr>
        <w:t>El fisioterapeuta emite un informe de alta o devuelve a la persona a medicina de familia.</w:t>
      </w:r>
    </w:p>
    <w:p xmlns:wp14="http://schemas.microsoft.com/office/word/2010/wordml" w14:paraId="18EB2F2E" wp14:textId="77777777">
      <w:pPr>
        <w:spacing w:after="140"/>
        <w:jc w:val="both"/>
      </w:pPr>
      <w:r>
        <w:rPr>
          <w:rFonts w:ascii="Calibri" w:hAnsi="Calibri" w:eastAsia="Calibri" w:cs="Calibri"/>
          <w:lang w:val="es-ES"/>
        </w:rPr>
        <w:t>El retorno a medicina de familia se produce en cuatro situaciones: ausencia de mejoría, aparición de signos de alarma, situación clínica que contraindica la fisioterapia en ese momento o problema no abordable en AP.</w:t>
      </w:r>
    </w:p>
    <w:p xmlns:wp14="http://schemas.microsoft.com/office/word/2010/wordml" w14:paraId="136EECB1" wp14:textId="77777777">
      <w:pPr>
        <w:spacing w:after="140"/>
        <w:jc w:val="both"/>
      </w:pPr>
      <w:r>
        <w:rPr>
          <w:rFonts w:ascii="Calibri" w:hAnsi="Calibri" w:eastAsia="Calibri" w:cs="Calibri"/>
          <w:lang w:val="es-ES"/>
        </w:rPr>
        <w:t xml:space="preserve">La derivación desde medicina de familia a fisioterapia de AP evita un paso intermedio por atención hospitalaria. Ese paso es frecuente hoy. En un área de salud de Castilla y León, solo el 11,2 % de las derivaciones de AP a traumatología mencionaba una fisioterapia previa [35]. Además, los procesos degenerativos justificaron el 65,7 % de esas derivaciones [35]. En el dolor lumbar, añadir ejercicio y educación a la atención del médico general es más coste-efectivo que la atención médica sola [137].</w:t>
      </w:r>
    </w:p>
    <w:p xmlns:wp14="http://schemas.microsoft.com/office/word/2010/wordml" w14:paraId="638DEC6B" wp14:textId="77777777">
      <w:pPr>
        <w:spacing w:after="140"/>
        <w:jc w:val="both"/>
      </w:pPr>
      <w:r>
        <w:rPr>
          <w:rFonts w:ascii="Calibri" w:hAnsi="Calibri" w:eastAsia="Calibri" w:cs="Calibri"/>
          <w:lang w:val="es-ES"/>
        </w:rPr>
        <w:t xml:space="preserve">Este documento propone además que medicina de familia y fisioterapia compartan la gestión de las listas de espera con criterios comunes de prioridad. En Madrid no existen hoy criterios unificados para decidir quién accede a las citas preferentes de fisioterapia [79]. El grupo de trabajo de la sección 11.4 debe definir esos criterios dentro de la matriz común.</w:t>
      </w:r>
    </w:p>
    <w:p xmlns:wp14="http://schemas.microsoft.com/office/word/2010/wordml" w14:paraId="456B2083" wp14:textId="77777777">
      <w:pPr>
        <w:pStyle w:val="Heading2"/>
      </w:pPr>
      <w:r>
        <w:rPr>
          <w:rFonts w:ascii="Calibri" w:hAnsi="Calibri" w:eastAsia="Calibri" w:cs="Calibri"/>
          <w:lang w:val="es-ES"/>
        </w:rPr>
        <w:t>6.4. Circuito 3. Derivación desde enfermería familiar y comunitaria</w:t>
      </w:r>
    </w:p>
    <w:p xmlns:wp14="http://schemas.microsoft.com/office/word/2010/wordml" w14:paraId="159AC1D4" wp14:textId="77777777">
      <w:pPr>
        <w:pStyle w:val="ListParagraph"/>
        <w:numPr>
          <w:ilvl w:val="0"/>
          <w:numId w:val="6"/>
        </w:numPr>
        <w:spacing w:after="60"/>
        <w:rPr/>
      </w:pPr>
      <w:r>
        <w:rPr>
          <w:rFonts w:ascii="Calibri" w:hAnsi="Calibri" w:eastAsia="Calibri" w:cs="Calibri"/>
          <w:lang w:val="es-ES"/>
        </w:rPr>
        <w:t>Enfermería detecta fragilidad, riesgo de caídas, inmovilidad, dolor persistente o baja actividad física.</w:t>
      </w:r>
    </w:p>
    <w:p xmlns:wp14="http://schemas.microsoft.com/office/word/2010/wordml" w14:paraId="38B7FE95" wp14:textId="77777777">
      <w:pPr>
        <w:pStyle w:val="ListParagraph"/>
        <w:numPr>
          <w:ilvl w:val="0"/>
          <w:numId w:val="6"/>
        </w:numPr>
        <w:spacing w:after="60"/>
        <w:rPr/>
      </w:pPr>
      <w:r>
        <w:rPr>
          <w:rFonts w:ascii="Calibri" w:hAnsi="Calibri" w:eastAsia="Calibri" w:cs="Calibri"/>
          <w:lang w:val="es-ES"/>
        </w:rPr>
        <w:t>En el caso de la fragilidad y las caídas, la entrada exige un cribado de fragilidad positivo realizado por enfermería.</w:t>
      </w:r>
    </w:p>
    <w:p xmlns:wp14="http://schemas.microsoft.com/office/word/2010/wordml" w14:paraId="35C85E27" wp14:textId="77777777">
      <w:pPr>
        <w:pStyle w:val="ListParagraph"/>
        <w:numPr>
          <w:ilvl w:val="0"/>
          <w:numId w:val="6"/>
        </w:numPr>
        <w:spacing w:after="60"/>
        <w:rPr/>
      </w:pPr>
      <w:r>
        <w:rPr>
          <w:rFonts w:ascii="Calibri" w:hAnsi="Calibri" w:eastAsia="Calibri" w:cs="Calibri"/>
          <w:lang w:val="es-ES"/>
        </w:rPr>
        <w:t>Fisioterapia incorpora a la persona a un programa individual, grupal o domiciliario.</w:t>
      </w:r>
    </w:p>
    <w:p xmlns:wp14="http://schemas.microsoft.com/office/word/2010/wordml" w14:paraId="35EC06D1" wp14:textId="77777777">
      <w:pPr>
        <w:pStyle w:val="ListParagraph"/>
        <w:numPr>
          <w:ilvl w:val="0"/>
          <w:numId w:val="6"/>
        </w:numPr>
        <w:spacing w:after="60"/>
        <w:rPr/>
      </w:pPr>
      <w:r>
        <w:rPr>
          <w:rFonts w:ascii="Calibri" w:hAnsi="Calibri" w:eastAsia="Calibri" w:cs="Calibri"/>
          <w:lang w:val="es-ES"/>
        </w:rPr>
        <w:t>Enfermería y fisioterapia comparten el seguimiento.</w:t>
      </w:r>
    </w:p>
    <w:p xmlns:wp14="http://schemas.microsoft.com/office/word/2010/wordml" w14:paraId="19F3E090" wp14:textId="77777777">
      <w:pPr>
        <w:spacing w:after="140"/>
        <w:jc w:val="both"/>
      </w:pPr>
      <w:r>
        <w:rPr>
          <w:rFonts w:ascii="Calibri" w:hAnsi="Calibri" w:eastAsia="Calibri" w:cs="Calibri"/>
          <w:lang w:val="es-ES"/>
        </w:rPr>
        <w:t>La necesidad es visible en Madrid. El 11,8 % de las personas de 65 a 79 años tiene algún grado de dependencia para las actividades básicas de la vida diaria [138]. El 10,2 % de las personas mayores de 65 años sufrió en el último año una caída que requirió asistencia sanitaria [138]. Además, el 32,2 % de las personas de 65 a 79 años vive con miedo a caerse [138].</w:t>
      </w:r>
    </w:p>
    <w:p xmlns:wp14="http://schemas.microsoft.com/office/word/2010/wordml" w14:paraId="60E1C124" wp14:textId="77777777">
      <w:pPr>
        <w:spacing w:after="140"/>
        <w:jc w:val="both"/>
      </w:pPr>
      <w:r>
        <w:rPr>
          <w:rFonts w:ascii="Calibri" w:hAnsi="Calibri" w:eastAsia="Calibri" w:cs="Calibri"/>
          <w:lang w:val="es-ES"/>
        </w:rPr>
        <w:t>Los ensayos españoles en AP respaldan este circuito. Una intervención con valoración nutricional y actividad física redujo la progresión a fragilidad en personas prefrágiles [134]. Otra intervención multifactorial mejoró la función física de personas mayores frágiles [135]. En ambos casos, la captación se hizo desde la consulta de AP, que es el papel que este circuito asigna a enfermería [134, 135].</w:t>
      </w:r>
    </w:p>
    <w:p xmlns:wp14="http://schemas.microsoft.com/office/word/2010/wordml" w14:paraId="0DB68C76" wp14:textId="77777777">
      <w:pPr>
        <w:pStyle w:val="Heading2"/>
      </w:pPr>
      <w:r>
        <w:rPr>
          <w:rFonts w:ascii="Calibri" w:hAnsi="Calibri" w:eastAsia="Calibri" w:cs="Calibri"/>
          <w:lang w:val="es-ES"/>
        </w:rPr>
        <w:t>6.5. Circuito 4. Derivación desde medicina de atención hospitalaria</w:t>
      </w:r>
    </w:p>
    <w:p xmlns:wp14="http://schemas.microsoft.com/office/word/2010/wordml" w14:paraId="549A089D" wp14:textId="77777777">
      <w:pPr>
        <w:spacing w:after="140"/>
        <w:jc w:val="both"/>
      </w:pPr>
      <w:r>
        <w:rPr>
          <w:rFonts w:ascii="Calibri" w:hAnsi="Calibri" w:eastAsia="Calibri" w:cs="Calibri"/>
          <w:lang w:val="es-ES"/>
        </w:rPr>
        <w:t>Se proponen tres situaciones en las que la derivación desde medicina de atención hospitalaria a fisioterapia de AP es una opción viable. En esas situaciones, la derivación es también eficiente para el paciente y para el sistema:</w:t>
      </w:r>
    </w:p>
    <w:p xmlns:wp14="http://schemas.microsoft.com/office/word/2010/wordml" w14:paraId="03AA8988" wp14:textId="77777777">
      <w:pPr>
        <w:pStyle w:val="ListParagraph"/>
        <w:numPr>
          <w:ilvl w:val="0"/>
          <w:numId w:val="3"/>
        </w:numPr>
        <w:spacing w:after="60"/>
        <w:rPr/>
      </w:pPr>
      <w:r>
        <w:rPr>
          <w:rFonts w:ascii="Calibri" w:hAnsi="Calibri" w:eastAsia="Calibri" w:cs="Calibri"/>
          <w:lang w:val="es-ES"/>
        </w:rPr>
        <w:t>La continuidad asistencial tras el alta, con pérdida funcional leve o moderada en procesos respiratorios, cardiológicos, neurológicos u oncológicos.</w:t>
      </w:r>
    </w:p>
    <w:p xmlns:wp14="http://schemas.microsoft.com/office/word/2010/wordml" w14:paraId="388A11CF" wp14:textId="77777777">
      <w:pPr>
        <w:pStyle w:val="ListParagraph"/>
        <w:numPr>
          <w:ilvl w:val="0"/>
          <w:numId w:val="3"/>
        </w:numPr>
        <w:spacing w:after="60"/>
        <w:rPr/>
      </w:pPr>
      <w:r>
        <w:rPr>
          <w:rFonts w:ascii="Calibri" w:hAnsi="Calibri" w:eastAsia="Calibri" w:cs="Calibri"/>
          <w:lang w:val="es-ES"/>
        </w:rPr>
        <w:t>Un proceso leve o moderado que no requiere rehabilitación hospitalaria, como la artrosis, el dolor lumbar o el hombro doloroso no quirúrgico.</w:t>
      </w:r>
    </w:p>
    <w:p xmlns:wp14="http://schemas.microsoft.com/office/word/2010/wordml" w14:paraId="4ADAF537" wp14:textId="77777777">
      <w:pPr>
        <w:pStyle w:val="ListParagraph"/>
        <w:numPr>
          <w:ilvl w:val="0"/>
          <w:numId w:val="3"/>
        </w:numPr>
        <w:spacing w:after="60"/>
        <w:rPr/>
      </w:pPr>
      <w:r>
        <w:rPr>
          <w:rFonts w:ascii="Calibri" w:hAnsi="Calibri" w:eastAsia="Calibri" w:cs="Calibri"/>
          <w:lang w:val="es-ES"/>
        </w:rPr>
        <w:t>El seguimiento funcional comunitario de la fragilidad, las caídas o el ejercicio terapéutico supervisado.</w:t>
      </w:r>
    </w:p>
    <w:p xmlns:wp14="http://schemas.microsoft.com/office/word/2010/wordml" w14:paraId="28B16857" wp14:textId="77777777">
      <w:pPr>
        <w:spacing w:after="140"/>
        <w:jc w:val="both"/>
      </w:pPr>
      <w:r>
        <w:rPr>
          <w:rFonts w:ascii="Calibri" w:hAnsi="Calibri" w:eastAsia="Calibri" w:cs="Calibri"/>
          <w:lang w:val="es-ES"/>
        </w:rPr>
        <w:t>La derivación exige cuatro condiciones:</w:t>
      </w:r>
    </w:p>
    <w:p xmlns:wp14="http://schemas.microsoft.com/office/word/2010/wordml" w14:paraId="6888F239" wp14:textId="77777777">
      <w:pPr>
        <w:pStyle w:val="ListParagraph"/>
        <w:numPr>
          <w:ilvl w:val="0"/>
          <w:numId w:val="7"/>
        </w:numPr>
        <w:spacing w:after="60"/>
        <w:rPr/>
      </w:pPr>
      <w:r>
        <w:rPr>
          <w:rFonts w:ascii="Calibri" w:hAnsi="Calibri" w:eastAsia="Calibri" w:cs="Calibri"/>
          <w:lang w:val="es-ES"/>
        </w:rPr>
        <w:t>La persona está clínicamente estable.</w:t>
      </w:r>
    </w:p>
    <w:p xmlns:wp14="http://schemas.microsoft.com/office/word/2010/wordml" w14:paraId="2409EC50" wp14:textId="77777777">
      <w:pPr>
        <w:pStyle w:val="ListParagraph"/>
        <w:numPr>
          <w:ilvl w:val="0"/>
          <w:numId w:val="7"/>
        </w:numPr>
        <w:spacing w:after="60"/>
        <w:rPr/>
      </w:pPr>
      <w:r>
        <w:rPr>
          <w:rFonts w:ascii="Calibri" w:hAnsi="Calibri" w:eastAsia="Calibri" w:cs="Calibri"/>
          <w:lang w:val="es-ES"/>
        </w:rPr>
        <w:t>El proceso es abordable en AP. Esto significa que el proceso de salud, en su estado actual, se puede atender con los recursos de fisioterapia de AP. También significa que es compatible con los objetivos del primer nivel: educación, automanejo del proceso por la persona, inclusión en la comunidad y retorno a las actividades diarias con la mayor normalidad posible.</w:t>
      </w:r>
    </w:p>
    <w:p xmlns:wp14="http://schemas.microsoft.com/office/word/2010/wordml" w14:paraId="4C84CF65" wp14:textId="77777777">
      <w:pPr>
        <w:pStyle w:val="ListParagraph"/>
        <w:numPr>
          <w:ilvl w:val="0"/>
          <w:numId w:val="7"/>
        </w:numPr>
        <w:spacing w:after="60"/>
        <w:rPr/>
      </w:pPr>
      <w:r>
        <w:rPr>
          <w:rFonts w:ascii="Calibri" w:hAnsi="Calibri" w:eastAsia="Calibri" w:cs="Calibri"/>
          <w:lang w:val="es-ES"/>
        </w:rPr>
        <w:t>Existe un informe clínico mínimo con el diagnóstico, las precauciones, los objetivos funcionales y la medicación relevante.</w:t>
      </w:r>
    </w:p>
    <w:p xmlns:wp14="http://schemas.microsoft.com/office/word/2010/wordml" w14:paraId="596C9A3F" wp14:textId="77777777">
      <w:pPr>
        <w:pStyle w:val="ListParagraph"/>
        <w:numPr>
          <w:ilvl w:val="0"/>
          <w:numId w:val="7"/>
        </w:numPr>
        <w:spacing w:after="60"/>
        <w:rPr/>
      </w:pPr>
      <w:r>
        <w:rPr>
          <w:rFonts w:ascii="Calibri" w:hAnsi="Calibri" w:eastAsia="Calibri" w:cs="Calibri"/>
          <w:lang w:val="es-ES"/>
        </w:rPr>
        <w:t>El informe define un criterio de reevaluación o de retorno.</w:t>
      </w:r>
    </w:p>
    <w:p xmlns:wp14="http://schemas.microsoft.com/office/word/2010/wordml" w14:paraId="58191908" wp14:textId="77777777">
      <w:pPr>
        <w:spacing w:after="140"/>
        <w:jc w:val="both"/>
      </w:pPr>
      <w:r>
        <w:rPr>
          <w:rFonts w:ascii="Calibri" w:hAnsi="Calibri" w:eastAsia="Calibri" w:cs="Calibri"/>
          <w:lang w:val="es-ES"/>
        </w:rPr>
        <w:t>Este circuito no es una vía para trasladar a AP la demora de rehabilitación hospitalaria. Ambos niveles son distintos, y su relación se regula solo mediante un circuito de continuidad con criterios de entrada y retorno. El retorno a atención hospitalaria se produce solo si aparecen criterios de alarma, fracaso terapéutico o complejidad.</w:t>
      </w:r>
    </w:p>
    <w:p xmlns:wp14="http://schemas.microsoft.com/office/word/2010/wordml" w14:paraId="467B0439" wp14:textId="77777777">
      <w:pPr>
        <w:spacing w:after="140"/>
        <w:jc w:val="both"/>
      </w:pPr>
      <w:r>
        <w:rPr>
          <w:rFonts w:ascii="Calibri" w:hAnsi="Calibri" w:eastAsia="Calibri" w:cs="Calibri"/>
          <w:lang w:val="es-ES"/>
        </w:rPr>
        <w:t>El análisis gallego de 2019 advertía de un efecto adverso del circuito inverso [8]. Cuando la persona con dolor persistente pasa por atención hospitalaria solo para iniciar un programa de fisioterapia, aumentan la espera y el gasto [8]. Este documento comparte esa advertencia. Los programas del anexo A se inician en AP, y la atención hospitalaria deriva a ellos cuando el proceso está estable.</w:t>
      </w:r>
    </w:p>
    <w:p xmlns:wp14="http://schemas.microsoft.com/office/word/2010/wordml" w14:paraId="4F5CD2EB" wp14:textId="77777777">
      <w:pPr>
        <w:pStyle w:val="Heading2"/>
      </w:pPr>
      <w:r>
        <w:rPr>
          <w:rFonts w:ascii="Calibri" w:hAnsi="Calibri" w:eastAsia="Calibri" w:cs="Calibri"/>
          <w:lang w:val="es-ES"/>
        </w:rPr>
        <w:t>6.6. Circuito 5. Retorno desde rehabilitación hospitalaria</w:t>
      </w:r>
    </w:p>
    <w:p xmlns:wp14="http://schemas.microsoft.com/office/word/2010/wordml" w14:paraId="5DD7CF19" wp14:textId="77777777">
      <w:pPr>
        <w:spacing w:after="140"/>
        <w:jc w:val="both"/>
      </w:pPr>
      <w:r>
        <w:rPr>
          <w:rFonts w:ascii="Calibri" w:hAnsi="Calibri" w:eastAsia="Calibri" w:cs="Calibri"/>
          <w:lang w:val="es-ES"/>
        </w:rPr>
        <w:t>Rehabilitación hospitalaria finaliza su fase de tratamiento y emite un informe de alta con objetivos de continuidad. Fisioterapia de AP continúa el ejercicio terapéutico, el autocuidado, la prevención de recaídas y la recuperación de la función. Este circuito recoge también a las personas en fase postquirúrgica que han completado la rehabilitación hospitalaria. El informe de alta de rehabilitación debe indicar los objetivos funcionales pendientes, las precauciones y el criterio de retorno, igual que el informe del circuito 4.</w:t>
      </w:r>
    </w:p>
    <w:p xmlns:wp14="http://schemas.microsoft.com/office/word/2010/wordml" w14:paraId="1571BEEC" wp14:textId="77777777">
      <w:pPr>
        <w:keepNext w:val="1"/>
        <w:spacing w:before="200" w:after="80"/>
      </w:pPr>
      <w:r>
        <w:rPr>
          <w:rFonts w:ascii="Calibri" w:hAnsi="Calibri" w:eastAsia="Calibri" w:cs="Calibri"/>
          <w:b w:val="1"/>
          <w:bCs w:val="1"/>
          <w:color w:val="0096B1"/>
          <w:sz w:val="19"/>
          <w:szCs w:val="19"/>
          <w:lang w:val="es-ES"/>
        </w:rPr>
        <w:t>Tabla 6.2. Procesos y situaciones que entran solo por derivación</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468"/>
        <w:gridCol w:w="2926"/>
        <w:gridCol w:w="2926"/>
      </w:tblGrid>
      <w:tr xmlns:wp14="http://schemas.microsoft.com/office/word/2010/wordml" w:rsidTr="708A5597" w14:paraId="338285B8"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BB24187" wp14:textId="77777777">
            <w:pPr>
              <w:spacing w:before="0" w:after="0" w:line="240" w:lineRule="auto"/>
              <w:jc w:val="center"/>
            </w:pPr>
            <w:r>
              <w:rPr>
                <w:rFonts w:ascii="Calibri" w:hAnsi="Calibri" w:eastAsia="Calibri" w:cs="Calibri"/>
                <w:b/>
                <w:bCs/>
                <w:color w:val="FFFFFF"/>
                <w:sz w:val="18"/>
                <w:szCs w:val="18"/>
              </w:rPr>
              <w:t xml:space="preserve">Id</w:t>
            </w:r>
          </w:p>
        </w:tc>
        <w:tc>
          <w:tcPr>
            <w:tcW w:w="246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6565A88" wp14:textId="77777777">
            <w:pPr>
              <w:spacing w:before="0" w:after="0" w:line="240" w:lineRule="auto"/>
              <w:jc w:val="center"/>
            </w:pPr>
            <w:r>
              <w:rPr>
                <w:rFonts w:ascii="Calibri" w:hAnsi="Calibri" w:eastAsia="Calibri" w:cs="Calibri"/>
                <w:b w:val="1"/>
                <w:bCs w:val="1"/>
                <w:color w:val="FFFFFF"/>
                <w:sz w:val="18"/>
                <w:szCs w:val="18"/>
                <w:lang w:val="es-ES"/>
              </w:rPr>
              <w:t>Proceso o situación</w:t>
            </w:r>
          </w:p>
        </w:tc>
        <w:tc>
          <w:tcPr>
            <w:tcW w:w="292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E44A786" wp14:textId="77777777">
            <w:pPr>
              <w:spacing w:before="0" w:after="0" w:line="240" w:lineRule="auto"/>
              <w:jc w:val="center"/>
            </w:pPr>
            <w:r>
              <w:rPr>
                <w:rFonts w:ascii="Calibri" w:hAnsi="Calibri" w:eastAsia="Calibri" w:cs="Calibri"/>
                <w:b w:val="1"/>
                <w:bCs w:val="1"/>
                <w:color w:val="FFFFFF"/>
                <w:sz w:val="18"/>
                <w:szCs w:val="18"/>
                <w:lang w:val="es-ES"/>
              </w:rPr>
              <w:t>Condición de entrada</w:t>
            </w:r>
          </w:p>
        </w:tc>
        <w:tc>
          <w:tcPr>
            <w:tcW w:w="292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072E0A1" wp14:textId="77777777">
            <w:pPr>
              <w:spacing w:before="0" w:after="0" w:line="240" w:lineRule="auto"/>
              <w:jc w:val="center"/>
            </w:pPr>
            <w:r>
              <w:rPr>
                <w:rFonts w:ascii="Calibri" w:hAnsi="Calibri" w:eastAsia="Calibri" w:cs="Calibri"/>
                <w:b w:val="1"/>
                <w:bCs w:val="1"/>
                <w:color w:val="FFFFFF"/>
                <w:sz w:val="18"/>
                <w:szCs w:val="18"/>
                <w:lang w:val="es-ES"/>
              </w:rPr>
              <w:t>Vías de entrada</w:t>
            </w:r>
          </w:p>
        </w:tc>
      </w:tr>
      <w:tr xmlns:wp14="http://schemas.microsoft.com/office/word/2010/wordml" w:rsidTr="708A5597" w14:paraId="1B45DA1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1FEA54" wp14:textId="77777777">
            <w:pPr>
              <w:spacing w:before="0" w:after="0" w:line="240" w:lineRule="auto"/>
              <w:jc w:val="left"/>
            </w:pPr>
            <w:r>
              <w:rPr>
                <w:rFonts w:ascii="Calibri" w:hAnsi="Calibri" w:eastAsia="Calibri" w:cs="Calibri"/>
                <w:sz w:val="18"/>
                <w:szCs w:val="18"/>
              </w:rPr>
              <w:t xml:space="preserve">P09</w:t>
            </w:r>
          </w:p>
        </w:tc>
        <w:tc>
          <w:tcPr>
            <w:tcW w:w="24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365C616" wp14:textId="77777777">
            <w:pPr>
              <w:spacing w:before="0" w:after="0" w:line="240" w:lineRule="auto"/>
              <w:jc w:val="left"/>
            </w:pPr>
            <w:r>
              <w:rPr>
                <w:rFonts w:ascii="Calibri" w:hAnsi="Calibri" w:eastAsia="Calibri" w:cs="Calibri"/>
                <w:sz w:val="18"/>
                <w:szCs w:val="18"/>
                <w:lang w:val="es-ES"/>
              </w:rPr>
              <w:t>Riesgo de caídas y fragilidad [124, 134]</w:t>
            </w:r>
          </w:p>
        </w:tc>
        <w:tc>
          <w:tcPr>
            <w:tcW w:w="29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39CA7EE" wp14:textId="77777777">
            <w:pPr>
              <w:spacing w:before="0" w:after="0" w:line="240" w:lineRule="auto"/>
              <w:jc w:val="left"/>
            </w:pPr>
            <w:r>
              <w:rPr>
                <w:rFonts w:ascii="Calibri" w:hAnsi="Calibri" w:eastAsia="Calibri" w:cs="Calibri"/>
                <w:sz w:val="18"/>
                <w:szCs w:val="18"/>
                <w:lang w:val="es-ES"/>
              </w:rPr>
              <w:t>Cribado de fragilidad positivo realizado por enfermería familiar y comunitaria</w:t>
            </w:r>
          </w:p>
        </w:tc>
        <w:tc>
          <w:tcPr>
            <w:tcW w:w="29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90B7F0" wp14:textId="77777777">
            <w:pPr>
              <w:spacing w:before="0" w:after="0" w:line="240" w:lineRule="auto"/>
              <w:jc w:val="left"/>
            </w:pPr>
            <w:r>
              <w:rPr>
                <w:rFonts w:ascii="Calibri" w:hAnsi="Calibri" w:eastAsia="Calibri" w:cs="Calibri"/>
                <w:sz w:val="18"/>
                <w:szCs w:val="18"/>
                <w:lang w:val="es-ES"/>
              </w:rPr>
              <w:t>Enfermería familiar y comunitaria, Medicina de familia y comunitaria</w:t>
            </w:r>
          </w:p>
        </w:tc>
      </w:tr>
      <w:tr xmlns:wp14="http://schemas.microsoft.com/office/word/2010/wordml" w:rsidTr="708A5597" w14:paraId="66C52C89"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43E8F2" wp14:textId="77777777">
            <w:pPr>
              <w:spacing w:before="0" w:after="0" w:line="240" w:lineRule="auto"/>
              <w:jc w:val="left"/>
            </w:pPr>
            <w:r>
              <w:rPr>
                <w:rFonts w:ascii="Calibri" w:hAnsi="Calibri" w:eastAsia="Calibri" w:cs="Calibri"/>
                <w:sz w:val="18"/>
                <w:szCs w:val="18"/>
              </w:rPr>
              <w:t xml:space="preserve">P10</w:t>
            </w:r>
          </w:p>
        </w:tc>
        <w:tc>
          <w:tcPr>
            <w:tcW w:w="24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3D19049" wp14:textId="77777777">
            <w:pPr>
              <w:spacing w:before="0" w:after="0" w:line="240" w:lineRule="auto"/>
              <w:jc w:val="left"/>
            </w:pPr>
            <w:r>
              <w:rPr>
                <w:rFonts w:ascii="Calibri" w:hAnsi="Calibri" w:eastAsia="Calibri" w:cs="Calibri"/>
                <w:sz w:val="18"/>
                <w:szCs w:val="18"/>
                <w:lang w:val="es-ES"/>
              </w:rPr>
              <w:t>EPOC en fase estable [127]</w:t>
            </w:r>
          </w:p>
        </w:tc>
        <w:tc>
          <w:tcPr>
            <w:tcW w:w="29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0266AB" wp14:textId="77777777">
            <w:pPr>
              <w:spacing w:before="0" w:after="0" w:line="240" w:lineRule="auto"/>
              <w:jc w:val="left"/>
            </w:pPr>
            <w:r>
              <w:rPr>
                <w:rFonts w:ascii="Calibri" w:hAnsi="Calibri" w:eastAsia="Calibri" w:cs="Calibri"/>
                <w:sz w:val="18"/>
                <w:szCs w:val="18"/>
                <w:lang w:val="es-ES"/>
              </w:rPr>
              <w:t>Diagnóstico médico de EPOC en fase estable</w:t>
            </w:r>
          </w:p>
        </w:tc>
        <w:tc>
          <w:tcPr>
            <w:tcW w:w="29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C7B16F" wp14:textId="77777777">
            <w:pPr>
              <w:spacing w:before="0" w:after="0" w:line="240" w:lineRule="auto"/>
              <w:jc w:val="left"/>
            </w:pPr>
            <w:r>
              <w:rPr>
                <w:rFonts w:ascii="Calibri" w:hAnsi="Calibri" w:eastAsia="Calibri" w:cs="Calibri"/>
                <w:sz w:val="18"/>
                <w:szCs w:val="18"/>
                <w:lang w:val="es-ES"/>
              </w:rPr>
              <w:t>Medicina de familia y comunitaria, Enfermería familiar y comunitaria</w:t>
            </w:r>
          </w:p>
        </w:tc>
      </w:tr>
      <w:tr xmlns:wp14="http://schemas.microsoft.com/office/word/2010/wordml" w:rsidTr="708A5597" w14:paraId="3DA57836"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03DD9BB" wp14:textId="77777777">
            <w:pPr>
              <w:spacing w:before="0" w:after="0" w:line="240" w:lineRule="auto"/>
              <w:jc w:val="left"/>
            </w:pPr>
            <w:r>
              <w:rPr>
                <w:rFonts w:ascii="Calibri" w:hAnsi="Calibri" w:eastAsia="Calibri" w:cs="Calibri"/>
                <w:sz w:val="18"/>
                <w:szCs w:val="18"/>
              </w:rPr>
              <w:t xml:space="preserve">P11</w:t>
            </w:r>
          </w:p>
        </w:tc>
        <w:tc>
          <w:tcPr>
            <w:tcW w:w="24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77D8E0" wp14:textId="77777777">
            <w:pPr>
              <w:spacing w:before="0" w:after="0" w:line="240" w:lineRule="auto"/>
              <w:jc w:val="left"/>
            </w:pPr>
            <w:r>
              <w:rPr>
                <w:rFonts w:ascii="Calibri" w:hAnsi="Calibri" w:eastAsia="Calibri" w:cs="Calibri"/>
                <w:sz w:val="18"/>
                <w:szCs w:val="18"/>
                <w:lang w:val="es-ES"/>
              </w:rPr>
              <w:t>Pérdida funcional leve o moderada tras el alta hospitalaria</w:t>
            </w:r>
          </w:p>
        </w:tc>
        <w:tc>
          <w:tcPr>
            <w:tcW w:w="29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D319FD" wp14:textId="77777777">
            <w:pPr>
              <w:spacing w:before="0" w:after="0" w:line="240" w:lineRule="auto"/>
              <w:jc w:val="left"/>
            </w:pPr>
            <w:r>
              <w:rPr>
                <w:rFonts w:ascii="Calibri" w:hAnsi="Calibri" w:eastAsia="Calibri" w:cs="Calibri"/>
                <w:sz w:val="18"/>
                <w:szCs w:val="18"/>
                <w:lang w:val="es-ES"/>
              </w:rPr>
              <w:t>Situación clínica estable, informe clínico mínimo y criterio de retorno definidos</w:t>
            </w:r>
          </w:p>
        </w:tc>
        <w:tc>
          <w:tcPr>
            <w:tcW w:w="29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1BB30D" wp14:textId="77777777">
            <w:pPr>
              <w:spacing w:before="0" w:after="0" w:line="240" w:lineRule="auto"/>
              <w:jc w:val="left"/>
            </w:pPr>
            <w:r>
              <w:rPr>
                <w:rFonts w:ascii="Calibri" w:hAnsi="Calibri" w:eastAsia="Calibri" w:cs="Calibri"/>
                <w:sz w:val="18"/>
                <w:szCs w:val="18"/>
                <w:lang w:val="es-ES"/>
              </w:rPr>
              <w:t>Medicina de atención hospitalaria</w:t>
            </w:r>
          </w:p>
        </w:tc>
      </w:tr>
      <w:tr xmlns:wp14="http://schemas.microsoft.com/office/word/2010/wordml" w:rsidTr="708A5597" w14:paraId="17F96C0D"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D3D6B3" wp14:textId="77777777">
            <w:pPr>
              <w:spacing w:before="0" w:after="0" w:line="240" w:lineRule="auto"/>
              <w:jc w:val="left"/>
            </w:pPr>
            <w:r>
              <w:rPr>
                <w:rFonts w:ascii="Calibri" w:hAnsi="Calibri" w:eastAsia="Calibri" w:cs="Calibri"/>
                <w:sz w:val="18"/>
                <w:szCs w:val="18"/>
              </w:rPr>
              <w:t xml:space="preserve">P12</w:t>
            </w:r>
          </w:p>
        </w:tc>
        <w:tc>
          <w:tcPr>
            <w:tcW w:w="24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B656D27" wp14:textId="77777777">
            <w:pPr>
              <w:spacing w:before="0" w:after="0" w:line="240" w:lineRule="auto"/>
              <w:jc w:val="left"/>
            </w:pPr>
            <w:r>
              <w:rPr>
                <w:rFonts w:ascii="Calibri" w:hAnsi="Calibri" w:eastAsia="Calibri" w:cs="Calibri"/>
                <w:sz w:val="18"/>
                <w:szCs w:val="18"/>
                <w:lang w:val="es-ES"/>
              </w:rPr>
              <w:t>Proceso musculoesquelético leve o moderado que no requiere rehabilitación hospitalaria</w:t>
            </w:r>
          </w:p>
        </w:tc>
        <w:tc>
          <w:tcPr>
            <w:tcW w:w="29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0D33978" wp14:textId="77777777">
            <w:pPr>
              <w:spacing w:before="0" w:after="0" w:line="240" w:lineRule="auto"/>
              <w:jc w:val="left"/>
            </w:pPr>
            <w:r>
              <w:rPr>
                <w:rFonts w:ascii="Calibri" w:hAnsi="Calibri" w:eastAsia="Calibri" w:cs="Calibri"/>
                <w:sz w:val="18"/>
                <w:szCs w:val="18"/>
                <w:lang w:val="es-ES"/>
              </w:rPr>
              <w:t>Situación clínica estable, informe clínico mínimo y criterio de retorno definidos</w:t>
            </w:r>
          </w:p>
        </w:tc>
        <w:tc>
          <w:tcPr>
            <w:tcW w:w="29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C327B64" wp14:textId="77777777">
            <w:pPr>
              <w:spacing w:before="0" w:after="0" w:line="240" w:lineRule="auto"/>
              <w:jc w:val="left"/>
            </w:pPr>
            <w:r>
              <w:rPr>
                <w:rFonts w:ascii="Calibri" w:hAnsi="Calibri" w:eastAsia="Calibri" w:cs="Calibri"/>
                <w:sz w:val="18"/>
                <w:szCs w:val="18"/>
                <w:lang w:val="es-ES"/>
              </w:rPr>
              <w:t>Medicina de atención hospitalaria</w:t>
            </w:r>
          </w:p>
        </w:tc>
      </w:tr>
      <w:tr xmlns:wp14="http://schemas.microsoft.com/office/word/2010/wordml" w:rsidTr="708A5597" w14:paraId="4F3E62E5"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B4F9FA4" wp14:textId="77777777">
            <w:pPr>
              <w:spacing w:before="0" w:after="0" w:line="240" w:lineRule="auto"/>
              <w:jc w:val="left"/>
            </w:pPr>
            <w:r>
              <w:rPr>
                <w:rFonts w:ascii="Calibri" w:hAnsi="Calibri" w:eastAsia="Calibri" w:cs="Calibri"/>
                <w:sz w:val="18"/>
                <w:szCs w:val="18"/>
              </w:rPr>
              <w:t xml:space="preserve">P13</w:t>
            </w:r>
          </w:p>
        </w:tc>
        <w:tc>
          <w:tcPr>
            <w:tcW w:w="24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5A3D63" wp14:textId="77777777">
            <w:pPr>
              <w:spacing w:before="0" w:after="0" w:line="240" w:lineRule="auto"/>
              <w:jc w:val="left"/>
            </w:pPr>
            <w:r>
              <w:rPr>
                <w:rFonts w:ascii="Calibri" w:hAnsi="Calibri" w:eastAsia="Calibri" w:cs="Calibri"/>
                <w:sz w:val="18"/>
                <w:szCs w:val="18"/>
                <w:lang w:val="es-ES"/>
              </w:rPr>
              <w:t>Seguimiento funcional comunitario de la fragilidad o del riesgo de caídas</w:t>
            </w:r>
          </w:p>
        </w:tc>
        <w:tc>
          <w:tcPr>
            <w:tcW w:w="29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DE70D14" wp14:textId="77777777">
            <w:pPr>
              <w:spacing w:before="0" w:after="0" w:line="240" w:lineRule="auto"/>
              <w:jc w:val="left"/>
            </w:pPr>
            <w:r>
              <w:rPr>
                <w:rFonts w:ascii="Calibri" w:hAnsi="Calibri" w:eastAsia="Calibri" w:cs="Calibri"/>
                <w:sz w:val="18"/>
                <w:szCs w:val="18"/>
                <w:lang w:val="es-ES"/>
              </w:rPr>
              <w:t>Situación clínica estable, informe clínico mínimo y criterio de retorno definidos</w:t>
            </w:r>
          </w:p>
        </w:tc>
        <w:tc>
          <w:tcPr>
            <w:tcW w:w="29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357F24" wp14:textId="77777777">
            <w:pPr>
              <w:spacing w:before="0" w:after="0" w:line="240" w:lineRule="auto"/>
              <w:jc w:val="left"/>
            </w:pPr>
            <w:r>
              <w:rPr>
                <w:rFonts w:ascii="Calibri" w:hAnsi="Calibri" w:eastAsia="Calibri" w:cs="Calibri"/>
                <w:sz w:val="18"/>
                <w:szCs w:val="18"/>
                <w:lang w:val="es-ES"/>
              </w:rPr>
              <w:t>Medicina de atención hospitalaria</w:t>
            </w:r>
          </w:p>
        </w:tc>
      </w:tr>
      <w:tr xmlns:wp14="http://schemas.microsoft.com/office/word/2010/wordml" w:rsidTr="708A5597" w14:paraId="2B645D8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0EF8A4F" wp14:textId="77777777">
            <w:pPr>
              <w:spacing w:before="0" w:after="0" w:line="240" w:lineRule="auto"/>
              <w:jc w:val="left"/>
            </w:pPr>
            <w:r>
              <w:rPr>
                <w:rFonts w:ascii="Calibri" w:hAnsi="Calibri" w:eastAsia="Calibri" w:cs="Calibri"/>
                <w:sz w:val="18"/>
                <w:szCs w:val="18"/>
              </w:rPr>
              <w:t xml:space="preserve">P14</w:t>
            </w:r>
          </w:p>
        </w:tc>
        <w:tc>
          <w:tcPr>
            <w:tcW w:w="24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877DF5" wp14:textId="77777777">
            <w:pPr>
              <w:spacing w:before="0" w:after="0" w:line="240" w:lineRule="auto"/>
              <w:jc w:val="left"/>
            </w:pPr>
            <w:r>
              <w:rPr>
                <w:rFonts w:ascii="Calibri" w:hAnsi="Calibri" w:eastAsia="Calibri" w:cs="Calibri"/>
                <w:sz w:val="18"/>
                <w:szCs w:val="18"/>
                <w:lang w:val="es-ES"/>
              </w:rPr>
              <w:t>Continuidad tras la fase de rehabilitación hospitalaria</w:t>
            </w:r>
          </w:p>
        </w:tc>
        <w:tc>
          <w:tcPr>
            <w:tcW w:w="29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207E0D4" wp14:textId="77777777">
            <w:pPr>
              <w:spacing w:before="0" w:after="0" w:line="240" w:lineRule="auto"/>
              <w:jc w:val="left"/>
            </w:pPr>
            <w:r>
              <w:rPr>
                <w:rFonts w:ascii="Calibri" w:hAnsi="Calibri" w:eastAsia="Calibri" w:cs="Calibri"/>
                <w:sz w:val="18"/>
                <w:szCs w:val="18"/>
                <w:lang w:val="es-ES"/>
              </w:rPr>
              <w:t>Informe de alta de rehabilitación con objetivos de continuidad</w:t>
            </w:r>
          </w:p>
        </w:tc>
        <w:tc>
          <w:tcPr>
            <w:tcW w:w="29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3B0D3CD" wp14:textId="77777777">
            <w:pPr>
              <w:spacing w:before="0" w:after="0" w:line="240" w:lineRule="auto"/>
              <w:jc w:val="left"/>
            </w:pPr>
            <w:r>
              <w:rPr>
                <w:rFonts w:ascii="Calibri" w:hAnsi="Calibri" w:eastAsia="Calibri" w:cs="Calibri"/>
                <w:sz w:val="18"/>
                <w:szCs w:val="18"/>
                <w:lang w:val="es-ES"/>
              </w:rPr>
              <w:t>Retorno desde rehabilitación hospitalaria</w:t>
            </w:r>
          </w:p>
        </w:tc>
      </w:tr>
      <w:tr xmlns:wp14="http://schemas.microsoft.com/office/word/2010/wordml" w:rsidTr="708A5597" w14:paraId="6E8ACDBC"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A16974" wp14:textId="77777777">
            <w:pPr>
              <w:spacing w:before="0" w:after="0" w:line="240" w:lineRule="auto"/>
              <w:jc w:val="left"/>
            </w:pPr>
            <w:r>
              <w:rPr>
                <w:rFonts w:ascii="Calibri" w:hAnsi="Calibri" w:eastAsia="Calibri" w:cs="Calibri"/>
                <w:sz w:val="18"/>
                <w:szCs w:val="18"/>
              </w:rPr>
              <w:t xml:space="preserve">P15</w:t>
            </w:r>
          </w:p>
        </w:tc>
        <w:tc>
          <w:tcPr>
            <w:tcW w:w="24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9648EC5" wp14:textId="77777777">
            <w:pPr>
              <w:spacing w:before="0" w:after="0" w:line="240" w:lineRule="auto"/>
              <w:jc w:val="left"/>
            </w:pPr>
            <w:r>
              <w:rPr>
                <w:rFonts w:ascii="Calibri" w:hAnsi="Calibri" w:eastAsia="Calibri" w:cs="Calibri"/>
                <w:sz w:val="18"/>
                <w:szCs w:val="18"/>
                <w:lang w:val="es-ES"/>
              </w:rPr>
              <w:t>Dependencia, inmovilidad o barreras funcionales en el domicilio</w:t>
            </w:r>
          </w:p>
        </w:tc>
        <w:tc>
          <w:tcPr>
            <w:tcW w:w="29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1CEB94" wp14:textId="77777777">
            <w:pPr>
              <w:spacing w:before="0" w:after="0" w:line="240" w:lineRule="auto"/>
              <w:jc w:val="left"/>
            </w:pPr>
            <w:r>
              <w:rPr>
                <w:rFonts w:ascii="Calibri" w:hAnsi="Calibri" w:eastAsia="Calibri" w:cs="Calibri"/>
                <w:sz w:val="18"/>
                <w:szCs w:val="18"/>
                <w:lang w:val="es-ES"/>
              </w:rPr>
              <w:t>Valoración previa de necesidades en el domicilio</w:t>
            </w:r>
          </w:p>
        </w:tc>
        <w:tc>
          <w:tcPr>
            <w:tcW w:w="29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8954F6" wp14:textId="77777777">
            <w:pPr>
              <w:spacing w:before="0" w:after="0" w:line="240" w:lineRule="auto"/>
              <w:jc w:val="left"/>
            </w:pPr>
            <w:r>
              <w:rPr>
                <w:rFonts w:ascii="Calibri" w:hAnsi="Calibri" w:eastAsia="Calibri" w:cs="Calibri"/>
                <w:sz w:val="18"/>
                <w:szCs w:val="18"/>
                <w:lang w:val="es-ES"/>
              </w:rPr>
              <w:t>Trabajo social sanitario, Enfermería familiar y comunitaria, Medicina de familia y comunitaria</w:t>
            </w:r>
          </w:p>
        </w:tc>
      </w:tr>
      <w:tr xmlns:wp14="http://schemas.microsoft.com/office/word/2010/wordml" w:rsidTr="708A5597" w14:paraId="781F0A9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92B43B8" wp14:textId="77777777">
            <w:pPr>
              <w:spacing w:before="0" w:after="0" w:line="240" w:lineRule="auto"/>
              <w:jc w:val="left"/>
            </w:pPr>
            <w:r>
              <w:rPr>
                <w:rFonts w:ascii="Calibri" w:hAnsi="Calibri" w:eastAsia="Calibri" w:cs="Calibri"/>
                <w:sz w:val="18"/>
                <w:szCs w:val="18"/>
              </w:rPr>
              <w:t xml:space="preserve">P16</w:t>
            </w:r>
          </w:p>
        </w:tc>
        <w:tc>
          <w:tcPr>
            <w:tcW w:w="24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41BA12" wp14:textId="77777777">
            <w:pPr>
              <w:spacing w:before="0" w:after="0" w:line="240" w:lineRule="auto"/>
              <w:jc w:val="left"/>
            </w:pPr>
            <w:r>
              <w:rPr>
                <w:rFonts w:ascii="Calibri" w:hAnsi="Calibri" w:eastAsia="Calibri" w:cs="Calibri"/>
                <w:sz w:val="18"/>
                <w:szCs w:val="18"/>
                <w:lang w:val="es-ES"/>
              </w:rPr>
              <w:t>Embarazo, posparto o disfunción de suelo pélvico de baja complejidad</w:t>
            </w:r>
          </w:p>
        </w:tc>
        <w:tc>
          <w:tcPr>
            <w:tcW w:w="29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F8B307" wp14:textId="77777777">
            <w:pPr>
              <w:spacing w:before="0" w:after="0" w:line="240" w:lineRule="auto"/>
              <w:jc w:val="left"/>
            </w:pPr>
            <w:r>
              <w:rPr>
                <w:rFonts w:ascii="Calibri" w:hAnsi="Calibri" w:eastAsia="Calibri" w:cs="Calibri"/>
                <w:sz w:val="18"/>
                <w:szCs w:val="18"/>
                <w:lang w:val="es-ES"/>
              </w:rPr>
              <w:t>Proceso incluido en la cartera autonómica</w:t>
            </w:r>
          </w:p>
        </w:tc>
        <w:tc>
          <w:tcPr>
            <w:tcW w:w="29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1A0AB9" wp14:textId="77777777">
            <w:pPr>
              <w:spacing w:before="0" w:after="0" w:line="240" w:lineRule="auto"/>
              <w:jc w:val="left"/>
            </w:pPr>
            <w:r>
              <w:rPr>
                <w:rFonts w:ascii="Calibri" w:hAnsi="Calibri" w:eastAsia="Calibri" w:cs="Calibri"/>
                <w:sz w:val="18"/>
                <w:szCs w:val="18"/>
              </w:rPr>
              <w:t xml:space="preserve">Matrona</w:t>
            </w:r>
          </w:p>
        </w:tc>
      </w:tr>
      <w:tr xmlns:wp14="http://schemas.microsoft.com/office/word/2010/wordml" w:rsidTr="708A5597" w14:paraId="69D7F90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631CBF" wp14:textId="77777777">
            <w:pPr>
              <w:spacing w:before="0" w:after="0" w:line="240" w:lineRule="auto"/>
              <w:jc w:val="left"/>
            </w:pPr>
            <w:r>
              <w:rPr>
                <w:rFonts w:ascii="Calibri" w:hAnsi="Calibri" w:eastAsia="Calibri" w:cs="Calibri"/>
                <w:sz w:val="18"/>
                <w:szCs w:val="18"/>
              </w:rPr>
              <w:t xml:space="preserve">P17</w:t>
            </w:r>
          </w:p>
        </w:tc>
        <w:tc>
          <w:tcPr>
            <w:tcW w:w="24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BDC136" wp14:textId="77777777">
            <w:pPr>
              <w:spacing w:before="0" w:after="0" w:line="240" w:lineRule="auto"/>
              <w:jc w:val="left"/>
            </w:pPr>
            <w:r>
              <w:rPr>
                <w:rFonts w:ascii="Calibri" w:hAnsi="Calibri" w:eastAsia="Calibri" w:cs="Calibri"/>
                <w:sz w:val="18"/>
                <w:szCs w:val="18"/>
                <w:lang w:val="es-ES"/>
              </w:rPr>
              <w:t>Proceso pediátrico incluido en la cartera autonómica</w:t>
            </w:r>
          </w:p>
        </w:tc>
        <w:tc>
          <w:tcPr>
            <w:tcW w:w="29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8AE69E" wp14:textId="77777777">
            <w:pPr>
              <w:spacing w:before="0" w:after="0" w:line="240" w:lineRule="auto"/>
              <w:jc w:val="left"/>
            </w:pPr>
            <w:r>
              <w:rPr>
                <w:rFonts w:ascii="Calibri" w:hAnsi="Calibri" w:eastAsia="Calibri" w:cs="Calibri"/>
                <w:sz w:val="18"/>
                <w:szCs w:val="18"/>
                <w:lang w:val="es-ES"/>
              </w:rPr>
              <w:t>Oferta pediátrica definida en la cartera autonómica</w:t>
            </w:r>
          </w:p>
        </w:tc>
        <w:tc>
          <w:tcPr>
            <w:tcW w:w="29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6D01DE" wp14:textId="77777777">
            <w:pPr>
              <w:spacing w:before="0" w:after="0" w:line="240" w:lineRule="auto"/>
              <w:jc w:val="left"/>
            </w:pPr>
            <w:r>
              <w:rPr>
                <w:rFonts w:ascii="Calibri" w:hAnsi="Calibri" w:eastAsia="Calibri" w:cs="Calibri"/>
                <w:sz w:val="18"/>
                <w:szCs w:val="18"/>
                <w:lang w:val="es-ES"/>
              </w:rPr>
              <w:t>Pediatría</w:t>
            </w:r>
          </w:p>
        </w:tc>
      </w:tr>
    </w:tbl>
    <w:p xmlns:wp14="http://schemas.microsoft.com/office/word/2010/wordml" w14:paraId="500F97EC"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639E62E9" wp14:textId="77777777">
      <w:pPr>
        <w:pStyle w:val="Heading2"/>
      </w:pPr>
      <w:r>
        <w:rPr>
          <w:rFonts w:ascii="Calibri" w:hAnsi="Calibri" w:eastAsia="Calibri" w:cs="Calibri"/>
          <w:lang w:val="es-ES"/>
        </w:rPr>
        <w:t>6.7. Coordinación con otras unidades de atención específica</w:t>
      </w:r>
    </w:p>
    <w:p xmlns:wp14="http://schemas.microsoft.com/office/word/2010/wordml" w14:paraId="40577DB5" wp14:textId="77777777">
      <w:pPr>
        <w:spacing w:after="140"/>
        <w:jc w:val="both"/>
      </w:pPr>
      <w:r>
        <w:rPr>
          <w:rFonts w:ascii="Calibri" w:hAnsi="Calibri" w:eastAsia="Calibri" w:cs="Calibri"/>
          <w:lang w:val="es-ES"/>
        </w:rPr>
        <w:t>La fisioterapia de AP comparte centro con otras unidades de atención específica. La instrucción madrileña las regula en el mismo documento y muestra tres puntos de contacto con la fisioterapia [9].</w:t>
      </w:r>
    </w:p>
    <w:p xmlns:wp14="http://schemas.microsoft.com/office/word/2010/wordml" w14:paraId="0F363408" wp14:textId="77777777">
      <w:pPr>
        <w:pStyle w:val="ListParagraph"/>
        <w:numPr>
          <w:ilvl w:val="0"/>
          <w:numId w:val="3"/>
        </w:numPr>
        <w:spacing w:after="60"/>
        <w:rPr/>
      </w:pPr>
      <w:r>
        <w:rPr>
          <w:rFonts w:ascii="Calibri" w:hAnsi="Calibri" w:eastAsia="Calibri" w:cs="Calibri"/>
          <w:b w:val="1"/>
          <w:bCs w:val="1"/>
          <w:color w:val="00768E"/>
          <w:lang w:val="es-ES"/>
        </w:rPr>
        <w:t>Trabajo social sanitario.</w:t>
      </w:r>
      <w:r>
        <w:rPr>
          <w:rFonts w:ascii="Calibri" w:hAnsi="Calibri" w:eastAsia="Calibri" w:cs="Calibri"/>
          <w:lang w:val="es-ES"/>
        </w:rPr>
        <w:t xml:space="preserve"> Los fisioterapeutas figuran entre los profesionales del centro que pueden captar una demanda para trabajo social [9]. El plan social anual de las personas con fragilidad o deterioro funcional incluye la valoración de la persona cuidadora y la coordinación sociosanitaria [9]. Este contacto sostiene el circuito 3 y la derivación desde trabajo social sanitario de la tabla 6.1.</w:t>
      </w:r>
    </w:p>
    <w:p xmlns:wp14="http://schemas.microsoft.com/office/word/2010/wordml" w14:paraId="6321560E" wp14:textId="77777777">
      <w:pPr>
        <w:pStyle w:val="ListParagraph"/>
        <w:numPr>
          <w:ilvl w:val="0"/>
          <w:numId w:val="3"/>
        </w:numPr>
        <w:spacing w:after="60"/>
        <w:rPr/>
      </w:pPr>
      <w:r>
        <w:rPr>
          <w:rFonts w:ascii="Calibri" w:hAnsi="Calibri" w:eastAsia="Calibri" w:cs="Calibri"/>
          <w:b w:val="1"/>
          <w:bCs w:val="1"/>
          <w:color w:val="00768E"/>
          <w:lang w:val="es-ES"/>
        </w:rPr>
        <w:t>Matronas.</w:t>
      </w:r>
      <w:r>
        <w:rPr>
          <w:rFonts w:ascii="Calibri" w:hAnsi="Calibri" w:eastAsia="Calibri" w:cs="Calibri"/>
          <w:lang w:val="es-ES"/>
        </w:rPr>
        <w:t xml:space="preserve"> Las matronas atienden a demanda las alteraciones del compartimento abdominopélvico, con valoración del suelo pélvico y entrenamiento de su musculatura [9]. La instrucción prevé la derivación hospitalaria si es precisa, pero no menciona a la fisioterapia de AP [9]. Este documento propone que la matrona pueda derivar a fisioterapia de AP los procesos de suelo pélvico de baja complejidad, como recoge la matriz del anexo C.</w:t>
      </w:r>
    </w:p>
    <w:p xmlns:wp14="http://schemas.microsoft.com/office/word/2010/wordml" w14:paraId="38698BF4" wp14:textId="77777777">
      <w:pPr>
        <w:pStyle w:val="ListParagraph"/>
        <w:numPr>
          <w:ilvl w:val="0"/>
          <w:numId w:val="3"/>
        </w:numPr>
        <w:spacing w:after="60"/>
        <w:rPr/>
      </w:pPr>
      <w:r>
        <w:rPr>
          <w:rFonts w:ascii="Calibri" w:hAnsi="Calibri" w:eastAsia="Calibri" w:cs="Calibri"/>
          <w:b w:val="1"/>
          <w:bCs w:val="1"/>
          <w:color w:val="00768E"/>
          <w:lang w:val="es-ES"/>
        </w:rPr>
        <w:t>Medicina y enfermería de familia.</w:t>
      </w:r>
      <w:r>
        <w:rPr>
          <w:rFonts w:ascii="Calibri" w:hAnsi="Calibri" w:eastAsia="Calibri" w:cs="Calibri"/>
          <w:lang w:val="es-ES"/>
        </w:rPr>
        <w:t xml:space="preserve"> Ambas reciben a la persona cuando la instrucción la excluye de la cita directa con fisioterapia [9]. Esa salida coincide con las exclusiones de la tabla 8.2.</w:t>
      </w:r>
    </w:p>
    <w:p xmlns:wp14="http://schemas.microsoft.com/office/word/2010/wordml" w14:paraId="10F59263" wp14:textId="77777777">
      <w:pPr>
        <w:spacing w:after="140"/>
        <w:jc w:val="both"/>
      </w:pPr>
      <w:r>
        <w:rPr>
          <w:rFonts w:ascii="Calibri" w:hAnsi="Calibri" w:eastAsia="Calibri" w:cs="Calibri"/>
          <w:lang w:val="es-ES"/>
        </w:rPr>
        <w:t>La instrucción señala también que el protocolo de valoración del compartimento abdominopélvico está pendiente de desarrollo en AP [9]. El grupo de trabajo puede aprovechar ese vacío para definir un protocolo común de matronas y fisioterapia.</w:t>
      </w:r>
    </w:p>
    <w:p xmlns:wp14="http://schemas.microsoft.com/office/word/2010/wordml" w14:paraId="57B3FE0C" wp14:textId="77777777">
      <w:pPr>
        <w:pStyle w:val="Heading2"/>
      </w:pPr>
      <w:r>
        <w:rPr>
          <w:rFonts w:ascii="Calibri" w:hAnsi="Calibri" w:eastAsia="Calibri" w:cs="Calibri"/>
          <w:lang w:val="es-ES"/>
        </w:rPr>
        <w:t>6.8. Matriz de coherencia</w:t>
      </w:r>
    </w:p>
    <w:p xmlns:wp14="http://schemas.microsoft.com/office/word/2010/wordml" w14:paraId="74908067" wp14:textId="77777777">
      <w:pPr>
        <w:spacing w:after="140"/>
        <w:jc w:val="both"/>
      </w:pPr>
      <w:r>
        <w:rPr>
          <w:rFonts w:ascii="Calibri" w:hAnsi="Calibri" w:eastAsia="Calibri" w:cs="Calibri"/>
          <w:lang w:val="es-ES"/>
        </w:rPr>
        <w:t>El anexo C reúne en una sola tabla todos los procesos, las vías de entrada, las condiciones, las exclusiones y los circuitos alternativos. Las tablas de las secciones 5, 6 y 8 proceden de esa matriz. De esta forma, ningún proceso puede aparecer a la vez como incluido y como excluido.</w:t>
      </w:r>
    </w:p>
    <w:p xmlns:wp14="http://schemas.microsoft.com/office/word/2010/wordml" w14:paraId="4C4CF171" wp14:textId="77777777">
      <w:pPr>
        <w:pStyle w:val="Heading1"/>
        <w:pageBreakBefore w:val="1"/>
      </w:pPr>
      <w:r>
        <w:rPr>
          <w:rFonts w:ascii="Calibri" w:hAnsi="Calibri" w:eastAsia="Calibri" w:cs="Calibri"/>
          <w:lang w:val="es-ES"/>
        </w:rPr>
        <w:t>7. Competencias solicitadas y marco legal</w:t>
      </w:r>
    </w:p>
    <w:p xmlns:wp14="http://schemas.microsoft.com/office/word/2010/wordml" w14:paraId="4B0E9868" wp14:textId="7126CDAF">
      <w:pPr>
        <w:spacing w:after="140"/>
        <w:jc w:val="both"/>
      </w:pPr>
      <w:r>
        <w:rPr>
          <w:rFonts w:ascii="Calibri" w:hAnsi="Calibri" w:eastAsia="Calibri" w:cs="Calibri"/>
          <w:lang w:val="es-ES"/>
        </w:rPr>
        <w:t xml:space="preserve">En este apartado se declara qué nivel de autonomía solicita este documento para el fisioterapeuta de AP y aquellos aspectos que no se encuentran entre las peticiones realizadas. El lector no debe inferirlo del modelo inglés de la sección 4.1.</w:t>
      </w:r>
    </w:p>
    <w:p xmlns:wp14="http://schemas.microsoft.com/office/word/2010/wordml" w14:paraId="691DCCCE" wp14:textId="77777777">
      <w:pPr>
        <w:pStyle w:val="Heading2"/>
      </w:pPr>
      <w:r>
        <w:rPr>
          <w:rFonts w:ascii="Calibri" w:hAnsi="Calibri" w:eastAsia="Calibri" w:cs="Calibri"/>
          <w:lang w:val="es-ES"/>
        </w:rPr>
        <w:t>7.1. Competencias que ya amparan la Ley 44/2003 y la Orden CIN/2135/2008</w:t>
      </w:r>
    </w:p>
    <w:p xmlns:wp14="http://schemas.microsoft.com/office/word/2010/wordml" w14:paraId="4EFB9F37" wp14:textId="77777777">
      <w:pPr>
        <w:spacing w:after="140"/>
        <w:jc w:val="both"/>
      </w:pPr>
      <w:r>
        <w:rPr>
          <w:rFonts w:ascii="Calibri" w:hAnsi="Calibri" w:eastAsia="Calibri" w:cs="Calibri"/>
          <w:lang w:val="es-ES"/>
        </w:rPr>
        <w:t>La Ley 44/2003 ampara hoy la valoración, el diagnóstico fisioterapéutico, el plan de intervención, el alta fisioterapéutica y la derivación a otro profesional del equipo [1]. Estas competencias no requieren ningún cambio normativo.</w:t>
      </w:r>
    </w:p>
    <w:p xmlns:wp14="http://schemas.microsoft.com/office/word/2010/wordml" w14:paraId="373AD09D" wp14:textId="77777777">
      <w:pPr>
        <w:spacing w:after="140"/>
        <w:jc w:val="both"/>
      </w:pPr>
      <w:r>
        <w:rPr>
          <w:rFonts w:ascii="Calibri" w:hAnsi="Calibri" w:eastAsia="Calibri" w:cs="Calibri"/>
          <w:lang w:val="es-ES"/>
        </w:rPr>
        <w:t>La Orden CIN/2135/2008 concreta ese núcleo en las competencias del título que habilita para ejercer la profesión [139]. Entre ellas figuran la valoración del estado funcional, la valoración diagnóstica de fisioterapia, el diseño y la evaluación del plan de intervención y el informe de alta [139]. Figuran también la intervención en promoción, prevención y recuperación de la salud, y el trabajo en equipo con continuidad asistencial [139]. Estas funciones forman parte, por tanto, del núcleo del título habilitante y no de una ampliación experimental del rol.</w:t>
      </w:r>
    </w:p>
    <w:p xmlns:wp14="http://schemas.microsoft.com/office/word/2010/wordml" w14:paraId="667D0A46" wp14:textId="0F5BB18C">
      <w:pPr>
        <w:spacing w:after="140"/>
        <w:jc w:val="both"/>
      </w:pPr>
      <w:r>
        <w:rPr>
          <w:rFonts w:ascii="Calibri" w:hAnsi="Calibri" w:eastAsia="Calibri" w:cs="Calibri"/>
          <w:lang w:val="es-ES"/>
        </w:rPr>
        <w:t xml:space="preserve">El Plan de Acción de AP y Comunitaria 2025-2027 prevé un mapa de competencias para cada perfil profesional de AP, incluido el fisioterapeuta [47]. Las competencias de esta sección ofrecen la base de ese mapa para la fisioterapia.</w:t>
      </w:r>
    </w:p>
    <w:p xmlns:wp14="http://schemas.microsoft.com/office/word/2010/wordml" w14:paraId="6F2A9493" wp14:textId="77777777">
      <w:pPr>
        <w:spacing w:after="140"/>
        <w:jc w:val="both"/>
      </w:pPr>
      <w:r>
        <w:rPr>
          <w:rFonts w:ascii="Calibri" w:hAnsi="Calibri" w:eastAsia="Calibri" w:cs="Calibri"/>
          <w:lang w:val="es-ES"/>
        </w:rPr>
        <w:t>La evidencia internacional respalda la capacidad diagnóstica que estas competencias presuponen. Una revisión con metaanálisis encontró un kappa de 0,76 para la concordancia diagnóstica entre el fisioterapeuta de práctica avanzada y el médico, con certeza moderada [108]. Otra revisión situó la concordancia diagnóstica con el cirujano ortopédico entre el 65 % y el 100 % [107]. En España, la instrucción madrileña ya encarga al fisioterapeuta la valoración clínica de tres procesos, con pruebas de exploración y cuestionarios definidos [9].</w:t>
      </w:r>
    </w:p>
    <w:p xmlns:wp14="http://schemas.microsoft.com/office/word/2010/wordml" w14:paraId="523C6893" wp14:textId="77777777">
      <w:pPr>
        <w:pStyle w:val="Heading2"/>
      </w:pPr>
      <w:r>
        <w:rPr>
          <w:rFonts w:ascii="Calibri" w:hAnsi="Calibri" w:eastAsia="Calibri" w:cs="Calibri"/>
          <w:lang w:val="es-ES"/>
        </w:rPr>
        <w:t>7.2. Competencias que requieren desarrollo autonómico o protocolo</w:t>
      </w:r>
    </w:p>
    <w:p xmlns:wp14="http://schemas.microsoft.com/office/word/2010/wordml" w14:paraId="00B22345" wp14:textId="77777777">
      <w:pPr>
        <w:spacing w:after="140"/>
        <w:jc w:val="both"/>
      </w:pPr>
      <w:r>
        <w:rPr>
          <w:rFonts w:ascii="Calibri" w:hAnsi="Calibri" w:eastAsia="Calibri" w:cs="Calibri"/>
          <w:lang w:val="es-ES"/>
        </w:rPr>
        <w:t xml:space="preserve">El acceso directo del ciudadano requiere un protocolo del servicio de salud. Galicia y Madrid ya lo han regulado [9, 75]. En Madrid, el instrumento es una instrucción de la Gerencia Asistencial de AP, con criterios de citación y de exclusión escritos para cada proceso [9]. La sección 2.5 analiza el rango de ese instrumento. La interconsulta no presencial con atención hospitalaria requiere también un protocolo de cada área sanitaria.</w:t>
      </w:r>
    </w:p>
    <w:p xmlns:wp14="http://schemas.microsoft.com/office/word/2010/wordml" w14:paraId="67EE9611" wp14:textId="77777777">
      <w:pPr>
        <w:pStyle w:val="Heading2"/>
      </w:pPr>
      <w:r>
        <w:rPr>
          <w:rFonts w:ascii="Calibri" w:hAnsi="Calibri" w:eastAsia="Calibri" w:cs="Calibri"/>
          <w:lang w:val="es-ES"/>
        </w:rPr>
        <w:t>7.3. Ecografía como apoyo a la valoración</w:t>
      </w:r>
    </w:p>
    <w:p xmlns:wp14="http://schemas.microsoft.com/office/word/2010/wordml" w14:paraId="09BA2CC0" wp14:textId="4522CA78">
      <w:pPr>
        <w:spacing w:after="140"/>
        <w:jc w:val="both"/>
      </w:pPr>
      <w:r>
        <w:rPr>
          <w:rFonts w:ascii="Calibri" w:hAnsi="Calibri" w:eastAsia="Calibri" w:cs="Calibri"/>
          <w:lang w:val="es-ES"/>
        </w:rPr>
        <w:t xml:space="preserve">Este documento pide el reconocimiento del uso de la ecografía por el fisioterapeuta de AP como herramienta de apoyo a la valoración, el tratamiento, la reevaluación y la decisión de derivación. El informe radiológico sigue siendo competencia del médico especialista, pero el fisioterapeuta entrenado tiene capacidad para detectar en la imagen ecográfica anomalías o signos de alarmar que puedan requerir de un estudio más en profundidad. La ecografía no emplea radiaciones ionizantes, de modo que no está sujeta al Real Decreto 601/2019 [52].</w:t>
      </w:r>
    </w:p>
    <w:p xmlns:wp14="http://schemas.microsoft.com/office/word/2010/wordml" w:rsidP="708A5597" w14:paraId="6D0DF811" wp14:textId="76D360D2">
      <w:pPr>
        <w:pStyle w:val="Normal"/>
        <w:spacing w:after="140"/>
        <w:jc w:val="both"/>
        <w:rPr>
          <w:rFonts w:ascii="Calibri" w:hAnsi="Calibri" w:eastAsia="Calibri" w:cs="Calibri"/>
          <w:lang w:val="es-ES"/>
        </w:rPr>
      </w:pPr>
      <w:r>
        <w:rPr>
          <w:rFonts w:ascii="Calibri" w:hAnsi="Calibri" w:eastAsia="Calibri" w:cs="Calibri"/>
          <w:lang w:val="es-ES"/>
        </w:rPr>
        <w:t xml:space="preserve">La Resolución 1/2023 del Consejo General de Colegios de Fisioterapeutas de España considera la ecografía una herramienta inherente al proceso de atención en fisioterapia [140, 141]. Según esa resolución, la imagen no sustituye a la exploración física, sino que mejora la valoración y ayuda a decidir la derivación ante un signo de alarma [140, 141]. La Comunidad de Madrid completó en 2022 la implantación de la ecografía en sus centros de salud, con 450 equipos fijos y portátiles [142]. Según la misma nota oficial, esos equipos los utilizan médicos de familia, pediatras y, desde fechas recientes, fisioterapeutas [142]. La Gerencia Asistencial de AP incluyó además el manejo del ecógrafo en su formación de fisioterapeutas de 2025, con un curso de nivel básico y otro de nivel avanzado [143], que han tenido nuevas ediciones en 2026.</w:t>
      </w:r>
    </w:p>
    <w:p xmlns:wp14="http://schemas.microsoft.com/office/word/2010/wordml" w14:paraId="0368FBBF" wp14:textId="77777777">
      <w:pPr>
        <w:spacing w:after="140"/>
        <w:jc w:val="both"/>
      </w:pPr>
      <w:r>
        <w:rPr>
          <w:rFonts w:ascii="Calibri" w:hAnsi="Calibri" w:eastAsia="Calibri" w:cs="Calibri"/>
          <w:lang w:val="es-ES"/>
        </w:rPr>
        <w:t>El documento fija tres requisitos para esta competencia: formación acreditada, un protocolo de uso y el registro de cada exploración en la historia clínica. El indicador de adecuación de la radiografía simple no se aplica a la ecografía, porque esta no se solicita a otro servicio. Su seguimiento se hace con la auditoría de registros que prevé la sección 11.3.</w:t>
      </w:r>
    </w:p>
    <w:p xmlns:wp14="http://schemas.microsoft.com/office/word/2010/wordml" w14:paraId="1C8B2D43" wp14:textId="77777777">
      <w:pPr>
        <w:pStyle w:val="Heading2"/>
      </w:pPr>
      <w:r>
        <w:rPr>
          <w:rFonts w:ascii="Calibri" w:hAnsi="Calibri" w:eastAsia="Calibri" w:cs="Calibri"/>
          <w:lang w:val="es-ES"/>
        </w:rPr>
        <w:t>7.4. Solicitud de radiología simple</w:t>
      </w:r>
    </w:p>
    <w:p xmlns:wp14="http://schemas.microsoft.com/office/word/2010/wordml" w14:paraId="214F52F5" wp14:textId="2A867937">
      <w:pPr>
        <w:spacing w:after="140"/>
        <w:jc w:val="both"/>
      </w:pPr>
      <w:r>
        <w:rPr>
          <w:rFonts w:ascii="Calibri" w:hAnsi="Calibri" w:eastAsia="Calibri" w:cs="Calibri"/>
          <w:lang w:val="es-ES"/>
        </w:rPr>
        <w:t xml:space="preserve">Este documento pide al Ministerio de Sanidad la habilitación expresa del fisioterapeuta de AP como prescriptor de radiología simple musculoesquelética en los procesos protocolizados de acceso directo. La petición es de desarrollo normativo. Ninguna comunidad autónoma ha autorizado todavía esta capacidad, y el Colegio Profesional de Fisioterapeutas de la Comunidad de Madrid reconoce que hace falta un acto de autorización expreso [140].</w:t>
      </w:r>
    </w:p>
    <w:p xmlns:wp14="http://schemas.microsoft.com/office/word/2010/wordml" w14:paraId="3A4319AD" wp14:textId="77777777">
      <w:pPr>
        <w:spacing w:after="140"/>
        <w:jc w:val="both"/>
      </w:pPr>
      <w:r>
        <w:rPr>
          <w:rFonts w:ascii="Calibri" w:hAnsi="Calibri" w:eastAsia="Calibri" w:cs="Calibri"/>
          <w:lang w:val="es-ES"/>
        </w:rPr>
        <w:t>La petición se apoya en seis argumentos:</w:t>
      </w:r>
    </w:p>
    <w:p xmlns:wp14="http://schemas.microsoft.com/office/word/2010/wordml" w14:paraId="6DC1FE0E" wp14:textId="77777777">
      <w:pPr>
        <w:pStyle w:val="ListParagraph"/>
        <w:numPr>
          <w:ilvl w:val="0"/>
          <w:numId w:val="3"/>
        </w:numPr>
        <w:spacing w:after="60"/>
        <w:rPr/>
      </w:pPr>
      <w:r>
        <w:rPr>
          <w:rFonts w:ascii="Calibri" w:hAnsi="Calibri" w:eastAsia="Calibri" w:cs="Calibri"/>
          <w:b w:val="1"/>
          <w:bCs w:val="1"/>
          <w:color w:val="00768E"/>
          <w:lang w:val="es-ES"/>
        </w:rPr>
        <w:t>Prescriptor y profesional habilitado.</w:t>
      </w:r>
      <w:r>
        <w:rPr>
          <w:rFonts w:ascii="Calibri" w:hAnsi="Calibri" w:eastAsia="Calibri" w:cs="Calibri"/>
          <w:lang w:val="es-ES"/>
        </w:rPr>
        <w:t xml:space="preserve"> El Real Decreto 601/2019 abre la figura del prescriptor a otro profesional sanitario autorizado [52]. La responsabilidad clínica de la exposición corresponde al profesional sanitario habilitado, que en radiodiagnóstico es el radiólogo [52]. Este documento pide la condición de prescriptor y no la de profesional habilitado.</w:t>
      </w:r>
    </w:p>
    <w:p xmlns:wp14="http://schemas.microsoft.com/office/word/2010/wordml" w14:paraId="660C4A49" wp14:textId="77777777">
      <w:pPr>
        <w:pStyle w:val="ListParagraph"/>
        <w:numPr>
          <w:ilvl w:val="0"/>
          <w:numId w:val="3"/>
        </w:numPr>
        <w:spacing w:after="60"/>
        <w:rPr/>
      </w:pPr>
      <w:r>
        <w:rPr>
          <w:rFonts w:ascii="Calibri" w:hAnsi="Calibri" w:eastAsia="Calibri" w:cs="Calibri"/>
          <w:b w:val="1"/>
          <w:bCs w:val="1"/>
          <w:color w:val="00768E"/>
          <w:lang w:val="es-ES"/>
        </w:rPr>
        <w:t>Precedente de la podología.</w:t>
      </w:r>
      <w:r>
        <w:rPr>
          <w:rFonts w:ascii="Calibri" w:hAnsi="Calibri" w:eastAsia="Calibri" w:cs="Calibri"/>
          <w:lang w:val="es-ES"/>
        </w:rPr>
        <w:t xml:space="preserve"> El mismo real decreto incluye a la podología, en su ámbito, entre los profesionales sanitarios habilitados [52]. El colegio profesional madrileño considera que la vía para la fisioterapia sería análoga [140].</w:t>
      </w:r>
    </w:p>
    <w:p xmlns:wp14="http://schemas.microsoft.com/office/word/2010/wordml" w14:paraId="718A0A0E" wp14:textId="77777777">
      <w:pPr>
        <w:pStyle w:val="ListParagraph"/>
        <w:numPr>
          <w:ilvl w:val="0"/>
          <w:numId w:val="3"/>
        </w:numPr>
        <w:spacing w:after="60"/>
        <w:rPr/>
      </w:pPr>
      <w:r>
        <w:rPr>
          <w:rFonts w:ascii="Calibri" w:hAnsi="Calibri" w:eastAsia="Calibri" w:cs="Calibri"/>
          <w:b w:val="1"/>
          <w:bCs w:val="1"/>
          <w:color w:val="00768E"/>
          <w:lang w:val="es-ES"/>
        </w:rPr>
        <w:t>Marco europeo.</w:t>
      </w:r>
      <w:r>
        <w:rPr>
          <w:rFonts w:ascii="Calibri" w:hAnsi="Calibri" w:eastAsia="Calibri" w:cs="Calibri"/>
          <w:lang w:val="es-ES"/>
        </w:rPr>
        <w:t xml:space="preserve"> La Directiva 2013/59/Euratom no reserva en exclusiva a los médicos la remisión a procedimientos radiológicos [53].</w:t>
      </w:r>
    </w:p>
    <w:p xmlns:wp14="http://schemas.microsoft.com/office/word/2010/wordml" w14:paraId="110F86CC" wp14:textId="77777777">
      <w:pPr>
        <w:pStyle w:val="ListParagraph"/>
        <w:numPr>
          <w:ilvl w:val="0"/>
          <w:numId w:val="3"/>
        </w:numPr>
        <w:spacing w:after="60"/>
        <w:rPr/>
      </w:pPr>
      <w:r>
        <w:rPr>
          <w:rFonts w:ascii="Calibri" w:hAnsi="Calibri" w:eastAsia="Calibri" w:cs="Calibri"/>
          <w:b w:val="1"/>
          <w:bCs w:val="1"/>
          <w:color w:val="00768E"/>
          <w:lang w:val="es-ES"/>
        </w:rPr>
        <w:t>Planificación estatal.</w:t>
      </w:r>
      <w:r>
        <w:rPr>
          <w:rFonts w:ascii="Calibri" w:hAnsi="Calibri" w:eastAsia="Calibri" w:cs="Calibri"/>
          <w:lang w:val="es-ES"/>
        </w:rPr>
        <w:t xml:space="preserve"> La acción A.4.4 del Marco Estratégico pide incrementar la capacidad resolutiva de la fisioterapia mediante circuitos y protocolos [45].</w:t>
      </w:r>
    </w:p>
    <w:p xmlns:wp14="http://schemas.microsoft.com/office/word/2010/wordml" w14:paraId="7260710C" wp14:textId="77777777">
      <w:pPr>
        <w:pStyle w:val="ListParagraph"/>
        <w:numPr>
          <w:ilvl w:val="0"/>
          <w:numId w:val="3"/>
        </w:numPr>
        <w:spacing w:after="60"/>
        <w:rPr/>
      </w:pPr>
      <w:r>
        <w:rPr>
          <w:rFonts w:ascii="Calibri" w:hAnsi="Calibri" w:eastAsia="Calibri" w:cs="Calibri"/>
          <w:b w:val="1"/>
          <w:bCs w:val="1"/>
          <w:color w:val="00768E"/>
          <w:lang w:val="es-ES"/>
        </w:rPr>
        <w:t>Circuito redundante.</w:t>
      </w:r>
      <w:r>
        <w:rPr>
          <w:rFonts w:ascii="Calibri" w:hAnsi="Calibri" w:eastAsia="Calibri" w:cs="Calibri"/>
          <w:lang w:val="es-ES"/>
        </w:rPr>
        <w:t xml:space="preserve"> El acceso directo sin capacidad de solicitud genera la derivación intermedia que pretendía evitar. En un esguince de tobillo con reglas de Ottawa positivas, la persona tiene que volver a otra consulta solo para que otro profesional firme la petición [140, 144]. La instrucción madrileña reconoce en el esguince de tobillo la utilidad de la radiología para descartar lesiones óseas, pero no habilita al fisioterapeuta para pedirla [9]. La doble consulta es, por tanto, una consecuencia prevista del circuito vigente.</w:t>
      </w:r>
    </w:p>
    <w:p xmlns:wp14="http://schemas.microsoft.com/office/word/2010/wordml" w14:paraId="2C073881" wp14:textId="77777777">
      <w:pPr>
        <w:pStyle w:val="ListParagraph"/>
        <w:numPr>
          <w:ilvl w:val="0"/>
          <w:numId w:val="3"/>
        </w:numPr>
        <w:spacing w:after="60"/>
        <w:rPr/>
      </w:pPr>
      <w:r>
        <w:rPr>
          <w:rFonts w:ascii="Calibri" w:hAnsi="Calibri" w:eastAsia="Calibri" w:cs="Calibri"/>
          <w:b w:val="1"/>
          <w:bCs w:val="1"/>
          <w:color w:val="00768E"/>
          <w:lang w:val="es-ES"/>
        </w:rPr>
        <w:t>Experiencia comparada.</w:t>
      </w:r>
      <w:r>
        <w:rPr>
          <w:rFonts w:ascii="Calibri" w:hAnsi="Calibri" w:eastAsia="Calibri" w:cs="Calibri"/>
          <w:lang w:val="es-ES"/>
        </w:rPr>
        <w:t xml:space="preserve"> En el Reino Unido, la normativa sobre exposiciones médicas reconoce al remitente no médico habilitado por su empleador [145]. La hoja de ruta de Health Education England incluye la solicitud de pruebas entre las capacidades del fisioterapeuta de primer contacto [82].</w:t>
      </w:r>
    </w:p>
    <w:p xmlns:wp14="http://schemas.microsoft.com/office/word/2010/wordml" w14:paraId="37FD2C5F" wp14:textId="77777777">
      <w:pPr>
        <w:spacing w:after="140"/>
        <w:jc w:val="both"/>
      </w:pPr>
      <w:r>
        <w:rPr>
          <w:rFonts w:ascii="Calibri" w:hAnsi="Calibri" w:eastAsia="Calibri" w:cs="Calibri"/>
          <w:lang w:val="es-ES"/>
        </w:rPr>
        <w:t xml:space="preserve">Las guías de práctica clínica de alta calidad recomiendan usar la imagen de forma selectiva en el dolor musculoesquelético [123]. Por eso la solicitud se limita a los casos en los que el resultado puede cambiar la decisión clínica. El alcance que se pide es, además, limitado. Incluye solo la radiología simple musculoesquelética de los procesos protocolizados, con reglas de decisión validadas como las de Ottawa [144, 146]. No incluye la interpretación radiológica formal. La implantación exige formación acreditada en protección radiológica, un protocolo consensuado con radiodiagnóstico y medicina de familia, la trazabilidad de cada solicitud y una auditoría periódica. El indicador IR-12 del anexo B mide la adecuación de las solicitudes.</w:t>
      </w:r>
    </w:p>
    <w:p xmlns:wp14="http://schemas.microsoft.com/office/word/2010/wordml" w14:paraId="31738011" wp14:textId="77777777">
      <w:pPr>
        <w:spacing w:after="140"/>
        <w:jc w:val="both"/>
      </w:pPr>
      <w:r>
        <w:rPr>
          <w:rFonts w:ascii="Calibri" w:hAnsi="Calibri" w:eastAsia="Calibri" w:cs="Calibri"/>
          <w:lang w:val="es-ES"/>
        </w:rPr>
        <w:t>Mientras la habilitación no se apruebe, el circuito usa un protocolo compartido con medicina de familia para la radiografía simple. Así, el acceso directo funciona desde el primer día sin depender de la reforma.</w:t>
      </w:r>
    </w:p>
    <w:p xmlns:wp14="http://schemas.microsoft.com/office/word/2010/wordml" w14:paraId="2445EA65" wp14:textId="77777777">
      <w:pPr>
        <w:pStyle w:val="Heading2"/>
      </w:pPr>
      <w:r>
        <w:rPr>
          <w:rFonts w:ascii="Calibri" w:hAnsi="Calibri" w:eastAsia="Calibri" w:cs="Calibri"/>
          <w:lang w:val="es-ES"/>
        </w:rPr>
        <w:t>7.5. Compatibilidad con la cartera común</w:t>
      </w:r>
    </w:p>
    <w:p xmlns:wp14="http://schemas.microsoft.com/office/word/2010/wordml" w14:paraId="16493302" wp14:textId="77777777">
      <w:pPr>
        <w:spacing w:after="140"/>
        <w:jc w:val="both"/>
      </w:pPr>
      <w:r>
        <w:rPr>
          <w:rFonts w:ascii="Calibri" w:hAnsi="Calibri" w:eastAsia="Calibri" w:cs="Calibri"/>
          <w:lang w:val="es-ES"/>
        </w:rPr>
        <w:t xml:space="preserve">El apartado 6 del anexo II del Real Decreto 1030/2006 exige «previa indicación médica» para la rehabilitación básica [42]. El inciso afecta de forma distinta a cada vía de entrada de la sección 6.1. La derivación desde medicina de familia lo cumple sin ningún cambio normativo. La autorreferencia y la derivación desde los demás profesionales del equipo, en cambio, necesitan que el inciso se resuelva. Este documento lo aborda por dos vías complementarias:</w:t>
      </w:r>
    </w:p>
    <w:p xmlns:wp14="http://schemas.microsoft.com/office/word/2010/wordml" w14:paraId="2A755EF0" wp14:textId="77777777">
      <w:pPr>
        <w:pStyle w:val="ListParagraph"/>
        <w:numPr>
          <w:ilvl w:val="0"/>
          <w:numId w:val="3"/>
        </w:numPr>
        <w:spacing w:after="60"/>
        <w:rPr/>
      </w:pPr>
      <w:r>
        <w:rPr>
          <w:rFonts w:ascii="Calibri" w:hAnsi="Calibri" w:eastAsia="Calibri" w:cs="Calibri"/>
          <w:b w:val="1"/>
          <w:bCs w:val="1"/>
          <w:color w:val="00768E"/>
          <w:lang w:val="es-ES"/>
        </w:rPr>
        <w:t>Para la fase de implantación.</w:t>
      </w:r>
      <w:r>
        <w:rPr>
          <w:rFonts w:ascii="Calibri" w:hAnsi="Calibri" w:eastAsia="Calibri" w:cs="Calibri"/>
          <w:lang w:val="es-ES"/>
        </w:rPr>
        <w:t xml:space="preserve"> Galicia y Madrid sostienen de hecho, con sus protocolos de acceso directo, que un protocolo aprobado por el servicio de salud cumple el requisito [9, 75]. Este documento se apoya en esa lectura, pero reconoce su fragilidad jurídica (sección 2.5).</w:t>
      </w:r>
    </w:p>
    <w:p xmlns:wp14="http://schemas.microsoft.com/office/word/2010/wordml" w14:paraId="10EA1651" wp14:textId="77777777">
      <w:pPr>
        <w:pStyle w:val="ListParagraph"/>
        <w:numPr>
          <w:ilvl w:val="0"/>
          <w:numId w:val="3"/>
        </w:numPr>
        <w:spacing w:after="60"/>
        <w:rPr/>
      </w:pPr>
      <w:r>
        <w:rPr>
          <w:rFonts w:ascii="Calibri" w:hAnsi="Calibri" w:eastAsia="Calibri" w:cs="Calibri"/>
          <w:b w:val="1"/>
          <w:bCs w:val="1"/>
          <w:color w:val="00768E"/>
          <w:lang w:val="es-ES"/>
        </w:rPr>
        <w:t>Como petición central al Ministerio de Sanidad.</w:t>
      </w:r>
      <w:r>
        <w:rPr>
          <w:rFonts w:ascii="Calibri" w:hAnsi="Calibri" w:eastAsia="Calibri" w:cs="Calibri"/>
          <w:lang w:val="es-ES"/>
        </w:rPr>
        <w:t xml:space="preserve"> El apartado 6 se actualiza por el procedimiento de los artículos 20 y 21 de la Ley 16/2003 [44]. La actualización recoge en la cartera común la autorreferencia protocolizada y la derivación desde los demás profesionales del equipo.</w:t>
      </w:r>
    </w:p>
    <w:p xmlns:wp14="http://schemas.microsoft.com/office/word/2010/wordml" w14:paraId="5E1CD467" wp14:textId="77777777">
      <w:pPr>
        <w:pStyle w:val="Heading2"/>
      </w:pPr>
      <w:r>
        <w:rPr>
          <w:rFonts w:ascii="Calibri" w:hAnsi="Calibri" w:eastAsia="Calibri" w:cs="Calibri"/>
          <w:lang w:val="es-ES"/>
        </w:rPr>
        <w:t>7.6. Prescripción en el proyecto de ley de medicamentos</w:t>
      </w:r>
    </w:p>
    <w:p xmlns:wp14="http://schemas.microsoft.com/office/word/2010/wordml" w14:paraId="5D98E333" wp14:textId="77777777">
      <w:pPr>
        <w:spacing w:after="140"/>
        <w:jc w:val="both"/>
      </w:pPr>
      <w:r>
        <w:rPr>
          <w:rFonts w:ascii="Calibri" w:hAnsi="Calibri" w:eastAsia="Calibri" w:cs="Calibri"/>
          <w:lang w:val="es-ES"/>
        </w:rPr>
        <w:t xml:space="preserve">El Consejo de Ministros aprobó el 21 de julio de 2026 el Proyecto de Ley de los Medicamentos y Productos Sanitarios [147]. El proyecto incluye a los fisioterapeutas entre los profesionales que pueden prescribir dentro de su ámbito de competencia [147]. Prevé además actualizar en el plazo de un año el marco reglamentario de esa prescripción, con protocolos interdisciplinares [147]. El texto está en tramitación parlamentaria, de modo que su contenido y su calendario pueden cambiar.</w:t>
      </w:r>
    </w:p>
    <w:p xmlns:wp14="http://schemas.microsoft.com/office/word/2010/wordml" w14:paraId="4B37D15A" wp14:textId="77777777">
      <w:pPr>
        <w:spacing w:after="140"/>
        <w:jc w:val="both"/>
      </w:pPr>
      <w:r>
        <w:rPr>
          <w:rFonts w:ascii="Calibri" w:hAnsi="Calibri" w:eastAsia="Calibri" w:cs="Calibri"/>
          <w:lang w:val="es-ES"/>
        </w:rPr>
        <w:t>Este documento incorpora la prescripción de fisioterapia como línea de desarrollo de medio plazo, con tres condiciones:</w:t>
      </w:r>
    </w:p>
    <w:p xmlns:wp14="http://schemas.microsoft.com/office/word/2010/wordml" w14:paraId="700AA0D1" wp14:textId="77777777">
      <w:pPr>
        <w:pStyle w:val="ListParagraph"/>
        <w:numPr>
          <w:ilvl w:val="0"/>
          <w:numId w:val="3"/>
        </w:numPr>
        <w:spacing w:after="60"/>
        <w:rPr/>
      </w:pPr>
      <w:r>
        <w:rPr>
          <w:rFonts w:ascii="Calibri" w:hAnsi="Calibri" w:eastAsia="Calibri" w:cs="Calibri"/>
          <w:b w:val="1"/>
          <w:bCs w:val="1"/>
          <w:color w:val="00768E"/>
          <w:lang w:val="es-ES"/>
        </w:rPr>
        <w:t>Aprobación previa.</w:t>
      </w:r>
      <w:r>
        <w:rPr>
          <w:rFonts w:ascii="Calibri" w:hAnsi="Calibri" w:eastAsia="Calibri" w:cs="Calibri"/>
          <w:lang w:val="es-ES"/>
        </w:rPr>
        <w:t xml:space="preserve"> La prescripción se incorpora al modelo cuando la ley se apruebe y se publique su desarrollo reglamentario.</w:t>
      </w:r>
    </w:p>
    <w:p xmlns:wp14="http://schemas.microsoft.com/office/word/2010/wordml" w14:paraId="3ADDE860" wp14:textId="77777777">
      <w:pPr>
        <w:pStyle w:val="ListParagraph"/>
        <w:numPr>
          <w:ilvl w:val="0"/>
          <w:numId w:val="3"/>
        </w:numPr>
        <w:spacing w:after="60"/>
        <w:rPr/>
      </w:pPr>
      <w:r>
        <w:rPr>
          <w:rFonts w:ascii="Calibri" w:hAnsi="Calibri" w:eastAsia="Calibri" w:cs="Calibri"/>
          <w:b w:val="1"/>
          <w:bCs w:val="1"/>
          <w:color w:val="00768E"/>
          <w:lang w:val="es-ES"/>
        </w:rPr>
        <w:t>Alcance reglamentario.</w:t>
      </w:r>
      <w:r>
        <w:rPr>
          <w:rFonts w:ascii="Calibri" w:hAnsi="Calibri" w:eastAsia="Calibri" w:cs="Calibri"/>
          <w:lang w:val="es-ES"/>
        </w:rPr>
        <w:t xml:space="preserve"> El reglamento fija qué puede prescribir el fisioterapeuta, y este documento no anticipa ese alcance.</w:t>
      </w:r>
    </w:p>
    <w:p xmlns:wp14="http://schemas.microsoft.com/office/word/2010/wordml" w14:paraId="454EAAE7" wp14:textId="77777777">
      <w:pPr>
        <w:pStyle w:val="ListParagraph"/>
        <w:numPr>
          <w:ilvl w:val="0"/>
          <w:numId w:val="3"/>
        </w:numPr>
        <w:spacing w:after="60"/>
        <w:rPr/>
      </w:pPr>
      <w:r>
        <w:rPr>
          <w:rFonts w:ascii="Calibri" w:hAnsi="Calibri" w:eastAsia="Calibri" w:cs="Calibri"/>
          <w:b w:val="1"/>
          <w:bCs w:val="1"/>
          <w:color w:val="00768E"/>
          <w:lang w:val="es-ES"/>
        </w:rPr>
        <w:t>Integración en el modelo.</w:t>
      </w:r>
      <w:r>
        <w:rPr>
          <w:rFonts w:ascii="Calibri" w:hAnsi="Calibri" w:eastAsia="Calibri" w:cs="Calibri"/>
          <w:lang w:val="es-ES"/>
        </w:rPr>
        <w:t xml:space="preserve"> El grupo de trabajo de la sección 11.4 articula la prescripción con la matriz común, y la formación de la sección 11.3 la incorpora.</w:t>
      </w:r>
    </w:p>
    <w:p xmlns:wp14="http://schemas.microsoft.com/office/word/2010/wordml" w14:paraId="654BF02F" wp14:textId="77777777">
      <w:pPr>
        <w:pStyle w:val="Heading1"/>
        <w:pageBreakBefore w:val="1"/>
      </w:pPr>
      <w:r>
        <w:rPr>
          <w:rFonts w:ascii="Calibri" w:hAnsi="Calibri" w:eastAsia="Calibri" w:cs="Calibri"/>
          <w:lang w:val="es-ES"/>
        </w:rPr>
        <w:t>8. Criterios clínicos de acceso directo</w:t>
      </w:r>
    </w:p>
    <w:p xmlns:wp14="http://schemas.microsoft.com/office/word/2010/wordml" w14:paraId="3C0B52CA" wp14:textId="77777777">
      <w:pPr>
        <w:spacing w:after="140"/>
        <w:jc w:val="both"/>
      </w:pPr>
      <w:r>
        <w:rPr>
          <w:rFonts w:ascii="Calibri" w:hAnsi="Calibri" w:eastAsia="Calibri" w:cs="Calibri"/>
          <w:lang w:val="es-ES"/>
        </w:rPr>
        <w:t>Esta sección fija qué procesos admiten autorreferencia y qué situaciones la excluyen. Las dos tablas proceden de la matriz de coherencia del anexo C. Ninguna condición de acceso es una intervención: cada condición se puede comprobar antes de la cita o en la primera consulta.</w:t>
      </w:r>
    </w:p>
    <w:p xmlns:wp14="http://schemas.microsoft.com/office/word/2010/wordml" w14:paraId="7287AE45" wp14:textId="77777777">
      <w:pPr>
        <w:pStyle w:val="Heading2"/>
      </w:pPr>
      <w:r>
        <w:rPr>
          <w:rFonts w:ascii="Calibri" w:hAnsi="Calibri" w:eastAsia="Calibri" w:cs="Calibri"/>
          <w:lang w:val="es-ES"/>
        </w:rPr>
        <w:t>8.1. Criterio transversal de seguridad clínica</w:t>
      </w:r>
    </w:p>
    <w:p xmlns:wp14="http://schemas.microsoft.com/office/word/2010/wordml" w14:paraId="77D2F42D" wp14:textId="77777777">
      <w:pPr>
        <w:spacing w:after="140"/>
        <w:jc w:val="both"/>
      </w:pPr>
      <w:r>
        <w:rPr>
          <w:rFonts w:ascii="Calibri" w:hAnsi="Calibri" w:eastAsia="Calibri" w:cs="Calibri"/>
          <w:lang w:val="es-ES"/>
        </w:rPr>
        <w:t>En todos los procesos, el fisioterapeuta evalúa en la primera consulta la presencia de signos de alarma. La ausencia de signos de alarma no es una condición de acceso que pueda comprobar el personal administrativo. Es el resultado del cribado clínico que realiza el profesional sanitario, y su presencia activa la derivación a medicina de familia o a urgencias. El acceso directo se limita además a personas adultas.</w:t>
      </w:r>
    </w:p>
    <w:p xmlns:wp14="http://schemas.microsoft.com/office/word/2010/wordml" w14:paraId="75920D83" wp14:textId="77777777">
      <w:pPr>
        <w:pStyle w:val="Heading2"/>
      </w:pPr>
      <w:r>
        <w:rPr>
          <w:rFonts w:ascii="Calibri" w:hAnsi="Calibri" w:eastAsia="Calibri" w:cs="Calibri"/>
          <w:lang w:val="es-ES"/>
        </w:rPr>
        <w:t>8.2. Procesos con acceso directo</w:t>
      </w:r>
    </w:p>
    <w:p xmlns:wp14="http://schemas.microsoft.com/office/word/2010/wordml" w14:paraId="6E6BF6D2" wp14:textId="77777777">
      <w:pPr>
        <w:keepNext w:val="1"/>
        <w:spacing w:before="200" w:after="80"/>
      </w:pPr>
      <w:r>
        <w:rPr>
          <w:rFonts w:ascii="Calibri" w:hAnsi="Calibri" w:eastAsia="Calibri" w:cs="Calibri"/>
          <w:b w:val="1"/>
          <w:bCs w:val="1"/>
          <w:color w:val="0096B1"/>
          <w:sz w:val="19"/>
          <w:szCs w:val="19"/>
          <w:lang w:val="es-ES"/>
        </w:rPr>
        <w:t>Tabla 8.1. Procesos que admiten autorreferencia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744"/>
        <w:gridCol w:w="3176"/>
        <w:gridCol w:w="2400"/>
      </w:tblGrid>
      <w:tr xmlns:wp14="http://schemas.microsoft.com/office/word/2010/wordml" w:rsidTr="708A5597" w14:paraId="50E8DD50"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2A038FD" wp14:textId="77777777">
            <w:pPr>
              <w:spacing w:before="0" w:after="0" w:line="240" w:lineRule="auto"/>
              <w:jc w:val="center"/>
            </w:pPr>
            <w:r>
              <w:rPr>
                <w:rFonts w:ascii="Calibri" w:hAnsi="Calibri" w:eastAsia="Calibri" w:cs="Calibri"/>
                <w:b/>
                <w:bCs/>
                <w:color w:val="FFFFFF"/>
                <w:sz w:val="18"/>
                <w:szCs w:val="18"/>
              </w:rPr>
              <w:t xml:space="preserve">Id</w:t>
            </w:r>
          </w:p>
        </w:tc>
        <w:tc>
          <w:tcPr>
            <w:tcW w:w="274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FD146E6" wp14:textId="77777777">
            <w:pPr>
              <w:spacing w:before="0" w:after="0" w:line="240" w:lineRule="auto"/>
              <w:jc w:val="center"/>
            </w:pPr>
            <w:r>
              <w:rPr>
                <w:rFonts w:ascii="Calibri" w:hAnsi="Calibri" w:eastAsia="Calibri" w:cs="Calibri"/>
                <w:b w:val="1"/>
                <w:bCs w:val="1"/>
                <w:color w:val="FFFFFF"/>
                <w:sz w:val="18"/>
                <w:szCs w:val="18"/>
                <w:lang w:val="es-ES"/>
              </w:rPr>
              <w:t>Proceso</w:t>
            </w:r>
          </w:p>
        </w:tc>
        <w:tc>
          <w:tcPr>
            <w:tcW w:w="317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BAB2412" wp14:textId="77777777">
            <w:pPr>
              <w:spacing w:before="0" w:after="0" w:line="240" w:lineRule="auto"/>
              <w:jc w:val="center"/>
            </w:pPr>
            <w:r>
              <w:rPr>
                <w:rFonts w:ascii="Calibri" w:hAnsi="Calibri" w:eastAsia="Calibri" w:cs="Calibri"/>
                <w:b w:val="1"/>
                <w:bCs w:val="1"/>
                <w:color w:val="FFFFFF"/>
                <w:sz w:val="18"/>
                <w:szCs w:val="18"/>
                <w:lang w:val="es-ES"/>
              </w:rPr>
              <w:t>Condición de acceso</w:t>
            </w:r>
          </w:p>
        </w:tc>
        <w:tc>
          <w:tcPr>
            <w:tcW w:w="240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2BEB7F6" wp14:textId="77777777">
            <w:pPr>
              <w:spacing w:before="0" w:after="0" w:line="240" w:lineRule="auto"/>
              <w:jc w:val="center"/>
            </w:pPr>
            <w:r>
              <w:rPr>
                <w:rFonts w:ascii="Calibri" w:hAnsi="Calibri" w:eastAsia="Calibri" w:cs="Calibri"/>
                <w:b w:val="1"/>
                <w:bCs w:val="1"/>
                <w:color w:val="FFFFFF"/>
                <w:sz w:val="18"/>
                <w:szCs w:val="18"/>
                <w:lang w:val="es-ES"/>
              </w:rPr>
              <w:t>Vías de entrada</w:t>
            </w:r>
          </w:p>
        </w:tc>
      </w:tr>
      <w:tr xmlns:wp14="http://schemas.microsoft.com/office/word/2010/wordml" w:rsidTr="708A5597" w14:paraId="0B68566D"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6FAF1C5" wp14:textId="77777777">
            <w:pPr>
              <w:spacing w:before="0" w:after="0" w:line="240" w:lineRule="auto"/>
              <w:jc w:val="left"/>
            </w:pPr>
            <w:r>
              <w:rPr>
                <w:rFonts w:ascii="Calibri" w:hAnsi="Calibri" w:eastAsia="Calibri" w:cs="Calibri"/>
                <w:sz w:val="18"/>
                <w:szCs w:val="18"/>
              </w:rPr>
              <w:t xml:space="preserve">P01</w:t>
            </w:r>
          </w:p>
        </w:tc>
        <w:tc>
          <w:tcPr>
            <w:tcW w:w="27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89A910C" wp14:textId="77777777">
            <w:pPr>
              <w:spacing w:before="0" w:after="0" w:line="240" w:lineRule="auto"/>
              <w:jc w:val="left"/>
            </w:pPr>
            <w:r>
              <w:rPr>
                <w:rFonts w:ascii="Calibri" w:hAnsi="Calibri" w:eastAsia="Calibri" w:cs="Calibri"/>
                <w:sz w:val="18"/>
                <w:szCs w:val="18"/>
                <w:lang w:val="es-ES"/>
              </w:rPr>
              <w:t xml:space="preserve">Artralgias vertebrales mecánicas [148-150]</w:t>
            </w:r>
          </w:p>
        </w:tc>
        <w:tc>
          <w:tcPr>
            <w:tcW w:w="317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EE80AB" wp14:textId="77777777">
            <w:pPr>
              <w:spacing w:before="0" w:after="0" w:line="240" w:lineRule="auto"/>
              <w:jc w:val="left"/>
            </w:pPr>
            <w:r>
              <w:rPr>
                <w:rFonts w:ascii="Calibri" w:hAnsi="Calibri" w:eastAsia="Calibri" w:cs="Calibri"/>
                <w:sz w:val="18"/>
                <w:szCs w:val="18"/>
                <w:lang w:val="es-ES"/>
              </w:rPr>
              <w:t>Sin déficit neurológico progresivo referido por la persona</w:t>
            </w:r>
          </w:p>
        </w:tc>
        <w:tc>
          <w:tcPr>
            <w:tcW w:w="24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D93FA51" wp14:textId="77777777">
            <w:pPr>
              <w:spacing w:before="0" w:after="0" w:line="240" w:lineRule="auto"/>
              <w:jc w:val="left"/>
            </w:pPr>
            <w:r>
              <w:rPr>
                <w:rFonts w:ascii="Calibri" w:hAnsi="Calibri" w:eastAsia="Calibri" w:cs="Calibri"/>
                <w:sz w:val="18"/>
                <w:szCs w:val="18"/>
                <w:lang w:val="es-ES"/>
              </w:rPr>
              <w:t>Autorreferencia, Medicina de familia y comunitaria</w:t>
            </w:r>
          </w:p>
        </w:tc>
      </w:tr>
      <w:tr xmlns:wp14="http://schemas.microsoft.com/office/word/2010/wordml" w:rsidTr="708A5597" w14:paraId="6DC8361E"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E4292B" wp14:textId="77777777">
            <w:pPr>
              <w:spacing w:before="0" w:after="0" w:line="240" w:lineRule="auto"/>
              <w:jc w:val="left"/>
            </w:pPr>
            <w:r>
              <w:rPr>
                <w:rFonts w:ascii="Calibri" w:hAnsi="Calibri" w:eastAsia="Calibri" w:cs="Calibri"/>
                <w:sz w:val="18"/>
                <w:szCs w:val="18"/>
              </w:rPr>
              <w:t xml:space="preserve">P02</w:t>
            </w:r>
          </w:p>
        </w:tc>
        <w:tc>
          <w:tcPr>
            <w:tcW w:w="27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1B1CA1" wp14:textId="77777777">
            <w:pPr>
              <w:spacing w:before="0" w:after="0" w:line="240" w:lineRule="auto"/>
              <w:jc w:val="left"/>
            </w:pPr>
            <w:r>
              <w:rPr>
                <w:rFonts w:ascii="Calibri" w:hAnsi="Calibri" w:eastAsia="Calibri" w:cs="Calibri"/>
                <w:sz w:val="18"/>
                <w:szCs w:val="18"/>
                <w:lang w:val="es-ES"/>
              </w:rPr>
              <w:t xml:space="preserve">Hombro doloroso no traumático [151, 152]</w:t>
            </w:r>
          </w:p>
        </w:tc>
        <w:tc>
          <w:tcPr>
            <w:tcW w:w="317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2E4BB9A" wp14:textId="77777777">
            <w:pPr>
              <w:spacing w:before="0" w:after="0" w:line="240" w:lineRule="auto"/>
              <w:jc w:val="left"/>
            </w:pPr>
            <w:r>
              <w:rPr>
                <w:rFonts w:ascii="Calibri" w:hAnsi="Calibri" w:eastAsia="Calibri" w:cs="Calibri"/>
                <w:sz w:val="18"/>
                <w:szCs w:val="18"/>
                <w:lang w:val="es-ES"/>
              </w:rPr>
              <w:t>Sin traumatismo desencadenante</w:t>
            </w:r>
          </w:p>
        </w:tc>
        <w:tc>
          <w:tcPr>
            <w:tcW w:w="24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B4A8B0D" wp14:textId="77777777">
            <w:pPr>
              <w:spacing w:before="0" w:after="0" w:line="240" w:lineRule="auto"/>
              <w:jc w:val="left"/>
            </w:pPr>
            <w:r>
              <w:rPr>
                <w:rFonts w:ascii="Calibri" w:hAnsi="Calibri" w:eastAsia="Calibri" w:cs="Calibri"/>
                <w:sz w:val="18"/>
                <w:szCs w:val="18"/>
                <w:lang w:val="es-ES"/>
              </w:rPr>
              <w:t>Autorreferencia, Medicina de familia y comunitaria</w:t>
            </w:r>
          </w:p>
        </w:tc>
      </w:tr>
      <w:tr xmlns:wp14="http://schemas.microsoft.com/office/word/2010/wordml" w:rsidTr="708A5597" w14:paraId="73DF3033"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7B06BE" wp14:textId="77777777">
            <w:pPr>
              <w:spacing w:before="0" w:after="0" w:line="240" w:lineRule="auto"/>
              <w:jc w:val="left"/>
            </w:pPr>
            <w:r>
              <w:rPr>
                <w:rFonts w:ascii="Calibri" w:hAnsi="Calibri" w:eastAsia="Calibri" w:cs="Calibri"/>
                <w:sz w:val="18"/>
                <w:szCs w:val="18"/>
              </w:rPr>
              <w:t xml:space="preserve">P03</w:t>
            </w:r>
          </w:p>
        </w:tc>
        <w:tc>
          <w:tcPr>
            <w:tcW w:w="27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B8050D5" wp14:textId="77777777">
            <w:pPr>
              <w:spacing w:before="0" w:after="0" w:line="240" w:lineRule="auto"/>
              <w:jc w:val="left"/>
            </w:pPr>
            <w:r>
              <w:rPr>
                <w:rFonts w:ascii="Calibri" w:hAnsi="Calibri" w:eastAsia="Calibri" w:cs="Calibri"/>
                <w:sz w:val="18"/>
                <w:szCs w:val="18"/>
                <w:lang w:val="es-ES"/>
              </w:rPr>
              <w:t>Artrosis leve o moderada de rodilla, cadera o mano [126]</w:t>
            </w:r>
          </w:p>
        </w:tc>
        <w:tc>
          <w:tcPr>
            <w:tcW w:w="317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E245C0" wp14:textId="77777777">
            <w:pPr>
              <w:spacing w:before="0" w:after="0" w:line="240" w:lineRule="auto"/>
              <w:jc w:val="left"/>
            </w:pPr>
            <w:r>
              <w:rPr>
                <w:rFonts w:ascii="Calibri" w:hAnsi="Calibri" w:eastAsia="Calibri" w:cs="Calibri"/>
                <w:sz w:val="18"/>
                <w:szCs w:val="18"/>
                <w:lang w:val="es-ES"/>
              </w:rPr>
              <w:t>Diagnóstico médico previo registrado en la historia clínica</w:t>
            </w:r>
          </w:p>
        </w:tc>
        <w:tc>
          <w:tcPr>
            <w:tcW w:w="24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482BA6" wp14:textId="77777777">
            <w:pPr>
              <w:spacing w:before="0" w:after="0" w:line="240" w:lineRule="auto"/>
              <w:jc w:val="left"/>
            </w:pPr>
            <w:r>
              <w:rPr>
                <w:rFonts w:ascii="Calibri" w:hAnsi="Calibri" w:eastAsia="Calibri" w:cs="Calibri"/>
                <w:sz w:val="18"/>
                <w:szCs w:val="18"/>
                <w:lang w:val="es-ES"/>
              </w:rPr>
              <w:t>Autorreferencia, Medicina de familia y comunitaria</w:t>
            </w:r>
          </w:p>
        </w:tc>
      </w:tr>
      <w:tr xmlns:wp14="http://schemas.microsoft.com/office/word/2010/wordml" w:rsidTr="708A5597" w14:paraId="09934D0D"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A71280" wp14:textId="77777777">
            <w:pPr>
              <w:spacing w:before="0" w:after="0" w:line="240" w:lineRule="auto"/>
              <w:jc w:val="left"/>
            </w:pPr>
            <w:r>
              <w:rPr>
                <w:rFonts w:ascii="Calibri" w:hAnsi="Calibri" w:eastAsia="Calibri" w:cs="Calibri"/>
                <w:sz w:val="18"/>
                <w:szCs w:val="18"/>
              </w:rPr>
              <w:t xml:space="preserve">P04</w:t>
            </w:r>
          </w:p>
        </w:tc>
        <w:tc>
          <w:tcPr>
            <w:tcW w:w="27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4A6B03" wp14:textId="77777777">
            <w:pPr>
              <w:spacing w:before="0" w:after="0" w:line="240" w:lineRule="auto"/>
              <w:jc w:val="left"/>
            </w:pPr>
            <w:r>
              <w:rPr>
                <w:rFonts w:ascii="Calibri" w:hAnsi="Calibri" w:eastAsia="Calibri" w:cs="Calibri"/>
                <w:sz w:val="18"/>
                <w:szCs w:val="18"/>
                <w:lang w:val="es-ES"/>
              </w:rPr>
              <w:t xml:space="preserve">Esguince de tobillo leve o moderado [9, 144, 146]</w:t>
            </w:r>
          </w:p>
        </w:tc>
        <w:tc>
          <w:tcPr>
            <w:tcW w:w="317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FCA9B4" wp14:textId="77777777">
            <w:pPr>
              <w:spacing w:before="0" w:after="0" w:line="240" w:lineRule="auto"/>
              <w:jc w:val="left"/>
            </w:pPr>
            <w:r>
              <w:rPr>
                <w:rFonts w:ascii="Calibri" w:hAnsi="Calibri" w:eastAsia="Calibri" w:cs="Calibri"/>
                <w:sz w:val="18"/>
                <w:szCs w:val="18"/>
                <w:lang w:val="es-ES"/>
              </w:rPr>
              <w:t>La persona puede cargar su peso y caminar tres o cuatro pasos, aunque sea con dificultad</w:t>
            </w:r>
          </w:p>
        </w:tc>
        <w:tc>
          <w:tcPr>
            <w:tcW w:w="24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5A9DB05" wp14:textId="77777777">
            <w:pPr>
              <w:spacing w:before="0" w:after="0" w:line="240" w:lineRule="auto"/>
              <w:jc w:val="left"/>
            </w:pPr>
            <w:r>
              <w:rPr>
                <w:rFonts w:ascii="Calibri" w:hAnsi="Calibri" w:eastAsia="Calibri" w:cs="Calibri"/>
                <w:sz w:val="18"/>
                <w:szCs w:val="18"/>
                <w:lang w:val="es-ES"/>
              </w:rPr>
              <w:t>Autorreferencia, Medicina de familia y comunitaria</w:t>
            </w:r>
          </w:p>
        </w:tc>
      </w:tr>
      <w:tr xmlns:wp14="http://schemas.microsoft.com/office/word/2010/wordml" w:rsidTr="708A5597" w14:paraId="0058E23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C70129" wp14:textId="77777777">
            <w:pPr>
              <w:spacing w:before="0" w:after="0" w:line="240" w:lineRule="auto"/>
              <w:jc w:val="left"/>
            </w:pPr>
            <w:r>
              <w:rPr>
                <w:rFonts w:ascii="Calibri" w:hAnsi="Calibri" w:eastAsia="Calibri" w:cs="Calibri"/>
                <w:sz w:val="18"/>
                <w:szCs w:val="18"/>
              </w:rPr>
              <w:t xml:space="preserve">P05</w:t>
            </w:r>
          </w:p>
        </w:tc>
        <w:tc>
          <w:tcPr>
            <w:tcW w:w="27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247FA4" wp14:textId="77777777">
            <w:pPr>
              <w:spacing w:before="0" w:after="0" w:line="240" w:lineRule="auto"/>
              <w:jc w:val="left"/>
            </w:pPr>
            <w:r>
              <w:rPr>
                <w:rFonts w:ascii="Calibri" w:hAnsi="Calibri" w:eastAsia="Calibri" w:cs="Calibri"/>
                <w:sz w:val="18"/>
                <w:szCs w:val="18"/>
                <w:lang w:val="es-ES"/>
              </w:rPr>
              <w:t xml:space="preserve">Fascitis plantar [9, 38]</w:t>
            </w:r>
          </w:p>
        </w:tc>
        <w:tc>
          <w:tcPr>
            <w:tcW w:w="317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95265D" wp14:textId="77777777">
            <w:pPr>
              <w:spacing w:before="0" w:after="0" w:line="240" w:lineRule="auto"/>
              <w:jc w:val="left"/>
            </w:pPr>
            <w:r>
              <w:rPr>
                <w:rFonts w:ascii="Calibri" w:hAnsi="Calibri" w:eastAsia="Calibri" w:cs="Calibri"/>
                <w:sz w:val="18"/>
                <w:szCs w:val="18"/>
                <w:lang w:val="es-ES"/>
              </w:rPr>
              <w:t>Sin traumatismo previo ni signos sistémicos referidos</w:t>
            </w:r>
          </w:p>
        </w:tc>
        <w:tc>
          <w:tcPr>
            <w:tcW w:w="24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001AAA" wp14:textId="77777777">
            <w:pPr>
              <w:spacing w:before="0" w:after="0" w:line="240" w:lineRule="auto"/>
              <w:jc w:val="left"/>
            </w:pPr>
            <w:r>
              <w:rPr>
                <w:rFonts w:ascii="Calibri" w:hAnsi="Calibri" w:eastAsia="Calibri" w:cs="Calibri"/>
                <w:sz w:val="18"/>
                <w:szCs w:val="18"/>
                <w:lang w:val="es-ES"/>
              </w:rPr>
              <w:t>Autorreferencia, Medicina de familia y comunitaria</w:t>
            </w:r>
          </w:p>
        </w:tc>
      </w:tr>
      <w:tr xmlns:wp14="http://schemas.microsoft.com/office/word/2010/wordml" w:rsidTr="708A5597" w14:paraId="1CAC1CDF"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4A01FCA" wp14:textId="77777777">
            <w:pPr>
              <w:spacing w:before="0" w:after="0" w:line="240" w:lineRule="auto"/>
              <w:jc w:val="left"/>
            </w:pPr>
            <w:r>
              <w:rPr>
                <w:rFonts w:ascii="Calibri" w:hAnsi="Calibri" w:eastAsia="Calibri" w:cs="Calibri"/>
                <w:sz w:val="18"/>
                <w:szCs w:val="18"/>
              </w:rPr>
              <w:t xml:space="preserve">P06</w:t>
            </w:r>
          </w:p>
        </w:tc>
        <w:tc>
          <w:tcPr>
            <w:tcW w:w="27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A0F6C3" wp14:textId="77777777">
            <w:pPr>
              <w:spacing w:before="0" w:after="0" w:line="240" w:lineRule="auto"/>
              <w:jc w:val="left"/>
            </w:pPr>
            <w:r>
              <w:rPr>
                <w:rFonts w:ascii="Calibri" w:hAnsi="Calibri" w:eastAsia="Calibri" w:cs="Calibri"/>
                <w:sz w:val="18"/>
                <w:szCs w:val="18"/>
                <w:lang w:val="es-ES"/>
              </w:rPr>
              <w:t xml:space="preserve">Epicondilalgia [9, 38, 153]</w:t>
            </w:r>
          </w:p>
        </w:tc>
        <w:tc>
          <w:tcPr>
            <w:tcW w:w="317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64F6CE" wp14:textId="77777777">
            <w:pPr>
              <w:spacing w:before="0" w:after="0" w:line="240" w:lineRule="auto"/>
              <w:jc w:val="left"/>
            </w:pPr>
            <w:r>
              <w:rPr>
                <w:rFonts w:ascii="Calibri" w:hAnsi="Calibri" w:eastAsia="Calibri" w:cs="Calibri"/>
                <w:sz w:val="18"/>
                <w:szCs w:val="18"/>
                <w:lang w:val="es-ES"/>
              </w:rPr>
              <w:t>Sin traumatismo desencadenante</w:t>
            </w:r>
          </w:p>
        </w:tc>
        <w:tc>
          <w:tcPr>
            <w:tcW w:w="24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1A7E707" wp14:textId="77777777">
            <w:pPr>
              <w:spacing w:before="0" w:after="0" w:line="240" w:lineRule="auto"/>
              <w:jc w:val="left"/>
            </w:pPr>
            <w:r>
              <w:rPr>
                <w:rFonts w:ascii="Calibri" w:hAnsi="Calibri" w:eastAsia="Calibri" w:cs="Calibri"/>
                <w:sz w:val="18"/>
                <w:szCs w:val="18"/>
                <w:lang w:val="es-ES"/>
              </w:rPr>
              <w:t>Autorreferencia, Medicina de familia y comunitaria</w:t>
            </w:r>
          </w:p>
        </w:tc>
      </w:tr>
      <w:tr xmlns:wp14="http://schemas.microsoft.com/office/word/2010/wordml" w:rsidTr="708A5597" w14:paraId="7485C73F"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51F2A6E" wp14:textId="77777777">
            <w:pPr>
              <w:spacing w:before="0" w:after="0" w:line="240" w:lineRule="auto"/>
              <w:jc w:val="left"/>
            </w:pPr>
            <w:r>
              <w:rPr>
                <w:rFonts w:ascii="Calibri" w:hAnsi="Calibri" w:eastAsia="Calibri" w:cs="Calibri"/>
                <w:sz w:val="18"/>
                <w:szCs w:val="18"/>
              </w:rPr>
              <w:t xml:space="preserve">P07</w:t>
            </w:r>
          </w:p>
        </w:tc>
        <w:tc>
          <w:tcPr>
            <w:tcW w:w="27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6FF86A1" wp14:textId="77777777">
            <w:pPr>
              <w:spacing w:before="0" w:after="0" w:line="240" w:lineRule="auto"/>
              <w:jc w:val="left"/>
            </w:pPr>
            <w:r>
              <w:rPr>
                <w:rFonts w:ascii="Calibri" w:hAnsi="Calibri" w:eastAsia="Calibri" w:cs="Calibri"/>
                <w:sz w:val="18"/>
                <w:szCs w:val="18"/>
                <w:lang w:val="es-ES"/>
              </w:rPr>
              <w:t xml:space="preserve">Recidiva de un proceso diagnosticado previamente por su médico de familia y comunitaria [18]</w:t>
            </w:r>
          </w:p>
        </w:tc>
        <w:tc>
          <w:tcPr>
            <w:tcW w:w="317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D9E80B0" wp14:textId="77777777">
            <w:pPr>
              <w:spacing w:before="0" w:after="0" w:line="240" w:lineRule="auto"/>
              <w:jc w:val="left"/>
            </w:pPr>
            <w:r>
              <w:rPr>
                <w:rFonts w:ascii="Calibri" w:hAnsi="Calibri" w:eastAsia="Calibri" w:cs="Calibri"/>
                <w:sz w:val="18"/>
                <w:szCs w:val="18"/>
                <w:lang w:val="es-ES"/>
              </w:rPr>
              <w:t>Diagnóstico previo registrado en la historia clínica</w:t>
            </w:r>
          </w:p>
        </w:tc>
        <w:tc>
          <w:tcPr>
            <w:tcW w:w="240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394281" wp14:textId="77777777">
            <w:pPr>
              <w:spacing w:before="0" w:after="0" w:line="240" w:lineRule="auto"/>
              <w:jc w:val="left"/>
            </w:pPr>
            <w:r>
              <w:rPr>
                <w:rFonts w:ascii="Calibri" w:hAnsi="Calibri" w:eastAsia="Calibri" w:cs="Calibri"/>
                <w:sz w:val="18"/>
                <w:szCs w:val="18"/>
                <w:lang w:val="es-ES"/>
              </w:rPr>
              <w:t>Autorreferencia</w:t>
            </w:r>
          </w:p>
        </w:tc>
      </w:tr>
      <w:tr xmlns:wp14="http://schemas.microsoft.com/office/word/2010/wordml" w:rsidTr="708A5597" w14:paraId="21A0BEE9"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A08CC4" wp14:textId="77777777">
            <w:pPr>
              <w:spacing w:before="0" w:after="0" w:line="240" w:lineRule="auto"/>
              <w:jc w:val="left"/>
            </w:pPr>
            <w:r>
              <w:rPr>
                <w:rFonts w:ascii="Calibri" w:hAnsi="Calibri" w:eastAsia="Calibri" w:cs="Calibri"/>
                <w:sz w:val="18"/>
                <w:szCs w:val="18"/>
              </w:rPr>
              <w:t xml:space="preserve">P08</w:t>
            </w:r>
          </w:p>
        </w:tc>
        <w:tc>
          <w:tcPr>
            <w:tcW w:w="27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56DDD2" wp14:textId="77777777">
            <w:pPr>
              <w:spacing w:before="0" w:after="0" w:line="240" w:lineRule="auto"/>
              <w:jc w:val="left"/>
            </w:pPr>
            <w:r>
              <w:rPr>
                <w:rFonts w:ascii="Calibri" w:hAnsi="Calibri" w:eastAsia="Calibri" w:cs="Calibri"/>
                <w:sz w:val="18"/>
                <w:szCs w:val="18"/>
                <w:lang w:val="es-ES"/>
              </w:rPr>
              <w:t>Dolor persistente no complejo [125]</w:t>
            </w:r>
          </w:p>
        </w:tc>
        <w:tc>
          <w:tcPr>
            <w:tcW w:w="317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79B992A" wp14:textId="77777777">
            <w:pPr>
              <w:spacing w:before="0" w:after="0" w:line="240" w:lineRule="auto"/>
              <w:jc w:val="left"/>
            </w:pPr>
            <w:r>
              <w:rPr>
                <w:rFonts w:ascii="Calibri" w:hAnsi="Calibri" w:eastAsia="Calibri" w:cs="Calibri"/>
                <w:sz w:val="18"/>
                <w:szCs w:val="18"/>
                <w:lang w:val="es-ES"/>
              </w:rPr>
              <w:t>Diagnóstico médico previo, sin descompensación de la comorbilidad</w:t>
            </w:r>
          </w:p>
        </w:tc>
        <w:tc>
          <w:tcPr>
            <w:tcW w:w="240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27633B" wp14:textId="77777777">
            <w:pPr>
              <w:spacing w:before="0" w:after="0" w:line="240" w:lineRule="auto"/>
              <w:jc w:val="left"/>
            </w:pPr>
            <w:r>
              <w:rPr>
                <w:rFonts w:ascii="Calibri" w:hAnsi="Calibri" w:eastAsia="Calibri" w:cs="Calibri"/>
                <w:sz w:val="18"/>
                <w:szCs w:val="18"/>
                <w:lang w:val="es-ES"/>
              </w:rPr>
              <w:t>Autorreferencia, Medicina de familia y comunitaria</w:t>
            </w:r>
          </w:p>
        </w:tc>
      </w:tr>
    </w:tbl>
    <w:p xmlns:wp14="http://schemas.microsoft.com/office/word/2010/wordml" w14:paraId="0A1F3AA4"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77CAC209" wp14:textId="77777777">
      <w:pPr>
        <w:spacing w:after="140"/>
        <w:jc w:val="both"/>
      </w:pPr>
      <w:r>
        <w:rPr>
          <w:rFonts w:ascii="Calibri" w:hAnsi="Calibri" w:eastAsia="Calibri" w:cs="Calibri"/>
          <w:lang w:val="es-ES"/>
        </w:rPr>
        <w:t xml:space="preserve">La tabla agrupa la lumbalgia y la cervicalgia en un único proceso, las artralgias vertebrales mecánicas, porque comparten condición de acceso. La prevención de caídas y la EPOC en fase estable no figuran en la tabla. Ambas entran por derivación desde enfermería o desde medicina de familia, como indica la tabla 6.2. La epicondilalgia se incorpora por el precedente de Madrid, que la incluye entre sus procesos de citación directa [9, 38].</w:t>
      </w:r>
    </w:p>
    <w:p xmlns:wp14="http://schemas.microsoft.com/office/word/2010/wordml" w14:paraId="7DE66A1A" wp14:textId="77777777">
      <w:pPr>
        <w:spacing w:after="140"/>
        <w:jc w:val="both"/>
      </w:pPr>
      <w:r>
        <w:rPr>
          <w:rFonts w:ascii="Calibri" w:hAnsi="Calibri" w:eastAsia="Calibri" w:cs="Calibri"/>
          <w:lang w:val="es-ES"/>
        </w:rPr>
        <w:t xml:space="preserve">Las condiciones de la tabla coinciden en lo esencial con la instrucción madrileña, aunque la formulan de otro modo [9]. En la epicondilalgia y la fascitis plantar, ambas excluyen el antecedente traumático [9]. En el esguince de tobillo, la instrucción admite los grados I y II y remite a medicina de familia a quien no puede apoyar el pie [9]. La tabla 8.1 usa en su lugar la capacidad de cargar el peso y dar unos pasos, que procede de las reglas de Ottawa [144]. Esa condición puede comprobarse antes de la cita. La instrucción remite además a medicina de familia la fascitis plantar con indicación de tratamiento ortopédico, un criterio que la primera consulta de fisioterapia puede detectar [9].</w:t>
      </w:r>
    </w:p>
    <w:p xmlns:wp14="http://schemas.microsoft.com/office/word/2010/wordml" w14:paraId="0E2C5EC0" wp14:textId="77777777">
      <w:pPr>
        <w:pStyle w:val="Heading2"/>
      </w:pPr>
      <w:r>
        <w:rPr>
          <w:rFonts w:ascii="Calibri" w:hAnsi="Calibri" w:eastAsia="Calibri" w:cs="Calibri"/>
          <w:lang w:val="es-ES"/>
        </w:rPr>
        <w:t>8.3. Situaciones excluidas del acceso directo</w:t>
      </w:r>
    </w:p>
    <w:p xmlns:wp14="http://schemas.microsoft.com/office/word/2010/wordml" w14:paraId="57807A07" wp14:textId="77777777">
      <w:pPr>
        <w:keepNext w:val="1"/>
        <w:spacing w:before="200" w:after="80"/>
      </w:pPr>
      <w:r>
        <w:rPr>
          <w:rFonts w:ascii="Calibri" w:hAnsi="Calibri" w:eastAsia="Calibri" w:cs="Calibri"/>
          <w:b w:val="1"/>
          <w:bCs w:val="1"/>
          <w:color w:val="0096B1"/>
          <w:sz w:val="19"/>
          <w:szCs w:val="19"/>
          <w:lang w:val="es-ES"/>
        </w:rPr>
        <w:t>Tabla 8.2. Situaciones excluidas del acceso directo y circuito alternativo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3631"/>
        <w:gridCol w:w="4689"/>
      </w:tblGrid>
      <w:tr xmlns:wp14="http://schemas.microsoft.com/office/word/2010/wordml" w:rsidTr="708A5597" w14:paraId="55980856"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023E958" wp14:textId="77777777">
            <w:pPr>
              <w:spacing w:before="0" w:after="0" w:line="240" w:lineRule="auto"/>
              <w:jc w:val="center"/>
            </w:pPr>
            <w:r>
              <w:rPr>
                <w:rFonts w:ascii="Calibri" w:hAnsi="Calibri" w:eastAsia="Calibri" w:cs="Calibri"/>
                <w:b/>
                <w:bCs/>
                <w:color w:val="FFFFFF"/>
                <w:sz w:val="18"/>
                <w:szCs w:val="18"/>
              </w:rPr>
              <w:t xml:space="preserve">Id</w:t>
            </w:r>
          </w:p>
        </w:tc>
        <w:tc>
          <w:tcPr>
            <w:tcW w:w="363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48DC744" wp14:textId="77777777">
            <w:pPr>
              <w:spacing w:before="0" w:after="0" w:line="240" w:lineRule="auto"/>
              <w:jc w:val="center"/>
            </w:pPr>
            <w:r>
              <w:rPr>
                <w:rFonts w:ascii="Calibri" w:hAnsi="Calibri" w:eastAsia="Calibri" w:cs="Calibri"/>
                <w:b w:val="1"/>
                <w:bCs w:val="1"/>
                <w:color w:val="FFFFFF"/>
                <w:sz w:val="18"/>
                <w:szCs w:val="18"/>
                <w:lang w:val="es-ES"/>
              </w:rPr>
              <w:t>Situación excluida del acceso directo</w:t>
            </w:r>
          </w:p>
        </w:tc>
        <w:tc>
          <w:tcPr>
            <w:tcW w:w="468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6EB7D6C" wp14:textId="77777777">
            <w:pPr>
              <w:spacing w:before="0" w:after="0" w:line="240" w:lineRule="auto"/>
              <w:jc w:val="center"/>
            </w:pPr>
            <w:r>
              <w:rPr>
                <w:rFonts w:ascii="Calibri" w:hAnsi="Calibri" w:eastAsia="Calibri" w:cs="Calibri"/>
                <w:b/>
                <w:bCs/>
                <w:color w:val="FFFFFF"/>
                <w:sz w:val="18"/>
                <w:szCs w:val="18"/>
              </w:rPr>
              <w:t xml:space="preserve">Circuito alternativo</w:t>
            </w:r>
          </w:p>
        </w:tc>
      </w:tr>
      <w:tr xmlns:wp14="http://schemas.microsoft.com/office/word/2010/wordml" w:rsidTr="708A5597" w14:paraId="2F52258D"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F0FE88" wp14:textId="77777777">
            <w:pPr>
              <w:spacing w:before="0" w:after="0" w:line="240" w:lineRule="auto"/>
              <w:jc w:val="left"/>
            </w:pPr>
            <w:r>
              <w:rPr>
                <w:rFonts w:ascii="Calibri" w:hAnsi="Calibri" w:eastAsia="Calibri" w:cs="Calibri"/>
                <w:sz w:val="18"/>
                <w:szCs w:val="18"/>
              </w:rPr>
              <w:t xml:space="preserve">X01</w:t>
            </w:r>
          </w:p>
        </w:tc>
        <w:tc>
          <w:tcPr>
            <w:tcW w:w="36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B6DF9D" wp14:textId="77777777">
            <w:pPr>
              <w:spacing w:before="0" w:after="0" w:line="240" w:lineRule="auto"/>
              <w:jc w:val="left"/>
            </w:pPr>
            <w:r>
              <w:rPr>
                <w:rFonts w:ascii="Calibri" w:hAnsi="Calibri" w:eastAsia="Calibri" w:cs="Calibri"/>
                <w:sz w:val="18"/>
                <w:szCs w:val="18"/>
                <w:lang w:val="es-ES"/>
              </w:rPr>
              <w:t>Traumatismo grave</w:t>
            </w:r>
          </w:p>
        </w:tc>
        <w:tc>
          <w:tcPr>
            <w:tcW w:w="468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75CF1A" wp14:textId="77777777">
            <w:pPr>
              <w:spacing w:before="0" w:after="0" w:line="240" w:lineRule="auto"/>
              <w:jc w:val="left"/>
            </w:pPr>
            <w:r>
              <w:rPr>
                <w:rFonts w:ascii="Calibri" w:hAnsi="Calibri" w:eastAsia="Calibri" w:cs="Calibri"/>
                <w:sz w:val="18"/>
                <w:szCs w:val="18"/>
                <w:lang w:val="es-ES"/>
              </w:rPr>
              <w:t>Medicina de familia o urgencias</w:t>
            </w:r>
          </w:p>
        </w:tc>
      </w:tr>
      <w:tr xmlns:wp14="http://schemas.microsoft.com/office/word/2010/wordml" w:rsidTr="708A5597" w14:paraId="23E2A39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869231" wp14:textId="77777777">
            <w:pPr>
              <w:spacing w:before="0" w:after="0" w:line="240" w:lineRule="auto"/>
              <w:jc w:val="left"/>
            </w:pPr>
            <w:r>
              <w:rPr>
                <w:rFonts w:ascii="Calibri" w:hAnsi="Calibri" w:eastAsia="Calibri" w:cs="Calibri"/>
                <w:sz w:val="18"/>
                <w:szCs w:val="18"/>
              </w:rPr>
              <w:t xml:space="preserve">X02</w:t>
            </w:r>
          </w:p>
        </w:tc>
        <w:tc>
          <w:tcPr>
            <w:tcW w:w="36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7B59405" wp14:textId="77777777">
            <w:pPr>
              <w:spacing w:before="0" w:after="0" w:line="240" w:lineRule="auto"/>
              <w:jc w:val="left"/>
            </w:pPr>
            <w:r>
              <w:rPr>
                <w:rFonts w:ascii="Calibri" w:hAnsi="Calibri" w:eastAsia="Calibri" w:cs="Calibri"/>
                <w:sz w:val="18"/>
                <w:szCs w:val="18"/>
                <w:lang w:val="es-ES"/>
              </w:rPr>
              <w:t>Déficit neurológico progresivo</w:t>
            </w:r>
          </w:p>
        </w:tc>
        <w:tc>
          <w:tcPr>
            <w:tcW w:w="468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358DD6" wp14:textId="77777777">
            <w:pPr>
              <w:spacing w:before="0" w:after="0" w:line="240" w:lineRule="auto"/>
              <w:jc w:val="left"/>
            </w:pPr>
            <w:r>
              <w:rPr>
                <w:rFonts w:ascii="Calibri" w:hAnsi="Calibri" w:eastAsia="Calibri" w:cs="Calibri"/>
                <w:sz w:val="18"/>
                <w:szCs w:val="18"/>
                <w:lang w:val="es-ES"/>
              </w:rPr>
              <w:t>Medicina de familia o urgencias</w:t>
            </w:r>
          </w:p>
        </w:tc>
      </w:tr>
      <w:tr xmlns:wp14="http://schemas.microsoft.com/office/word/2010/wordml" w:rsidTr="708A5597" w14:paraId="21DC8EE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C5DA82" wp14:textId="77777777">
            <w:pPr>
              <w:spacing w:before="0" w:after="0" w:line="240" w:lineRule="auto"/>
              <w:jc w:val="left"/>
            </w:pPr>
            <w:r>
              <w:rPr>
                <w:rFonts w:ascii="Calibri" w:hAnsi="Calibri" w:eastAsia="Calibri" w:cs="Calibri"/>
                <w:sz w:val="18"/>
                <w:szCs w:val="18"/>
              </w:rPr>
              <w:t xml:space="preserve">X03</w:t>
            </w:r>
          </w:p>
        </w:tc>
        <w:tc>
          <w:tcPr>
            <w:tcW w:w="36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04600D" wp14:textId="77777777">
            <w:pPr>
              <w:spacing w:before="0" w:after="0" w:line="240" w:lineRule="auto"/>
              <w:jc w:val="left"/>
            </w:pPr>
            <w:r>
              <w:rPr>
                <w:rFonts w:ascii="Calibri" w:hAnsi="Calibri" w:eastAsia="Calibri" w:cs="Calibri"/>
                <w:sz w:val="18"/>
                <w:szCs w:val="18"/>
                <w:lang w:val="es-ES"/>
              </w:rPr>
              <w:t>Dolor no mecánico o con signos sistémicos</w:t>
            </w:r>
          </w:p>
        </w:tc>
        <w:tc>
          <w:tcPr>
            <w:tcW w:w="468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F2C5C36" wp14:textId="77777777">
            <w:pPr>
              <w:spacing w:before="0" w:after="0" w:line="240" w:lineRule="auto"/>
              <w:jc w:val="left"/>
            </w:pPr>
            <w:r>
              <w:rPr>
                <w:rFonts w:ascii="Calibri" w:hAnsi="Calibri" w:eastAsia="Calibri" w:cs="Calibri"/>
                <w:sz w:val="18"/>
                <w:szCs w:val="18"/>
              </w:rPr>
              <w:t xml:space="preserve">Medicina de familia</w:t>
            </w:r>
          </w:p>
        </w:tc>
      </w:tr>
      <w:tr xmlns:wp14="http://schemas.microsoft.com/office/word/2010/wordml" w:rsidTr="708A5597" w14:paraId="5E9283BE"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9BD719" wp14:textId="77777777">
            <w:pPr>
              <w:spacing w:before="0" w:after="0" w:line="240" w:lineRule="auto"/>
              <w:jc w:val="left"/>
            </w:pPr>
            <w:r>
              <w:rPr>
                <w:rFonts w:ascii="Calibri" w:hAnsi="Calibri" w:eastAsia="Calibri" w:cs="Calibri"/>
                <w:sz w:val="18"/>
                <w:szCs w:val="18"/>
              </w:rPr>
              <w:t xml:space="preserve">X04</w:t>
            </w:r>
          </w:p>
        </w:tc>
        <w:tc>
          <w:tcPr>
            <w:tcW w:w="36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93EB5F" wp14:textId="77777777">
            <w:pPr>
              <w:spacing w:before="0" w:after="0" w:line="240" w:lineRule="auto"/>
              <w:jc w:val="left"/>
            </w:pPr>
            <w:r>
              <w:rPr>
                <w:rFonts w:ascii="Calibri" w:hAnsi="Calibri" w:eastAsia="Calibri" w:cs="Calibri"/>
                <w:sz w:val="18"/>
                <w:szCs w:val="18"/>
                <w:lang w:val="es-ES"/>
              </w:rPr>
              <w:t>Postquirúrgico de cualquier complejidad</w:t>
            </w:r>
          </w:p>
        </w:tc>
        <w:tc>
          <w:tcPr>
            <w:tcW w:w="468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75A2A09" wp14:textId="77777777">
            <w:pPr>
              <w:spacing w:before="0" w:after="0" w:line="240" w:lineRule="auto"/>
              <w:jc w:val="left"/>
            </w:pPr>
            <w:r>
              <w:rPr>
                <w:rFonts w:ascii="Calibri" w:hAnsi="Calibri" w:eastAsia="Calibri" w:cs="Calibri"/>
                <w:sz w:val="18"/>
                <w:szCs w:val="18"/>
                <w:lang w:val="es-ES"/>
              </w:rPr>
              <w:t>Rehabilitación hospitalaria y retorno a AP por el circuito 5</w:t>
            </w:r>
          </w:p>
        </w:tc>
      </w:tr>
      <w:tr xmlns:wp14="http://schemas.microsoft.com/office/word/2010/wordml" w:rsidTr="708A5597" w14:paraId="6FDA816C"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88CCFA2" wp14:textId="77777777">
            <w:pPr>
              <w:spacing w:before="0" w:after="0" w:line="240" w:lineRule="auto"/>
              <w:jc w:val="left"/>
            </w:pPr>
            <w:r>
              <w:rPr>
                <w:rFonts w:ascii="Calibri" w:hAnsi="Calibri" w:eastAsia="Calibri" w:cs="Calibri"/>
                <w:sz w:val="18"/>
                <w:szCs w:val="18"/>
              </w:rPr>
              <w:t xml:space="preserve">X05</w:t>
            </w:r>
          </w:p>
        </w:tc>
        <w:tc>
          <w:tcPr>
            <w:tcW w:w="36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10A017" wp14:textId="77777777">
            <w:pPr>
              <w:spacing w:before="0" w:after="0" w:line="240" w:lineRule="auto"/>
              <w:jc w:val="left"/>
            </w:pPr>
            <w:r>
              <w:rPr>
                <w:rFonts w:ascii="Calibri" w:hAnsi="Calibri" w:eastAsia="Calibri" w:cs="Calibri"/>
                <w:sz w:val="18"/>
                <w:szCs w:val="18"/>
                <w:lang w:val="es-ES"/>
              </w:rPr>
              <w:t>Menor de edad</w:t>
            </w:r>
          </w:p>
        </w:tc>
        <w:tc>
          <w:tcPr>
            <w:tcW w:w="468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8272C9" wp14:textId="7B8AB1BA">
            <w:pPr>
              <w:spacing w:before="0" w:after="0" w:line="240" w:lineRule="auto"/>
              <w:jc w:val="left"/>
            </w:pPr>
            <w:r>
              <w:rPr>
                <w:rFonts w:ascii="Calibri" w:hAnsi="Calibri" w:eastAsia="Calibri" w:cs="Calibri"/>
                <w:sz w:val="18"/>
                <w:szCs w:val="18"/>
                <w:lang w:val="es-ES"/>
              </w:rPr>
              <w:t xml:space="preserve">Pediatría de AP</w:t>
            </w:r>
          </w:p>
        </w:tc>
      </w:tr>
      <w:tr xmlns:wp14="http://schemas.microsoft.com/office/word/2010/wordml" w:rsidTr="708A5597" w14:paraId="43ED5559"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C21CCB" wp14:textId="77777777">
            <w:pPr>
              <w:spacing w:before="0" w:after="0" w:line="240" w:lineRule="auto"/>
              <w:jc w:val="left"/>
            </w:pPr>
            <w:r>
              <w:rPr>
                <w:rFonts w:ascii="Calibri" w:hAnsi="Calibri" w:eastAsia="Calibri" w:cs="Calibri"/>
                <w:sz w:val="18"/>
                <w:szCs w:val="18"/>
              </w:rPr>
              <w:t xml:space="preserve">X06</w:t>
            </w:r>
          </w:p>
        </w:tc>
        <w:tc>
          <w:tcPr>
            <w:tcW w:w="36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D001DE" wp14:textId="77777777">
            <w:pPr>
              <w:spacing w:before="0" w:after="0" w:line="240" w:lineRule="auto"/>
              <w:jc w:val="left"/>
            </w:pPr>
            <w:r>
              <w:rPr>
                <w:rFonts w:ascii="Calibri" w:hAnsi="Calibri" w:eastAsia="Calibri" w:cs="Calibri"/>
                <w:sz w:val="18"/>
                <w:szCs w:val="18"/>
                <w:lang w:val="es-ES"/>
              </w:rPr>
              <w:t>Patología laboral o por accidente de tráfico</w:t>
            </w:r>
          </w:p>
        </w:tc>
        <w:tc>
          <w:tcPr>
            <w:tcW w:w="468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EBF12B" wp14:textId="77777777">
            <w:pPr>
              <w:spacing w:before="0" w:after="0" w:line="240" w:lineRule="auto"/>
              <w:jc w:val="left"/>
            </w:pPr>
            <w:r>
              <w:rPr>
                <w:rFonts w:ascii="Calibri" w:hAnsi="Calibri" w:eastAsia="Calibri" w:cs="Calibri"/>
                <w:sz w:val="18"/>
                <w:szCs w:val="18"/>
                <w:lang w:val="es-ES"/>
              </w:rPr>
              <w:t>Circuito que establezca la normativa aplicable</w:t>
            </w:r>
          </w:p>
        </w:tc>
      </w:tr>
      <w:tr xmlns:wp14="http://schemas.microsoft.com/office/word/2010/wordml" w:rsidTr="708A5597" w14:paraId="16FC8BE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86C339F" wp14:textId="77777777">
            <w:pPr>
              <w:spacing w:before="0" w:after="0" w:line="240" w:lineRule="auto"/>
              <w:jc w:val="left"/>
            </w:pPr>
            <w:r>
              <w:rPr>
                <w:rFonts w:ascii="Calibri" w:hAnsi="Calibri" w:eastAsia="Calibri" w:cs="Calibri"/>
                <w:sz w:val="18"/>
                <w:szCs w:val="18"/>
              </w:rPr>
              <w:t xml:space="preserve">X07</w:t>
            </w:r>
          </w:p>
        </w:tc>
        <w:tc>
          <w:tcPr>
            <w:tcW w:w="36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43D97F" wp14:textId="77777777">
            <w:pPr>
              <w:spacing w:before="0" w:after="0" w:line="240" w:lineRule="auto"/>
              <w:jc w:val="left"/>
            </w:pPr>
            <w:r>
              <w:rPr>
                <w:rFonts w:ascii="Calibri" w:hAnsi="Calibri" w:eastAsia="Calibri" w:cs="Calibri"/>
                <w:sz w:val="18"/>
                <w:szCs w:val="18"/>
                <w:lang w:val="es-ES"/>
              </w:rPr>
              <w:t>Dependencia severa</w:t>
            </w:r>
          </w:p>
        </w:tc>
        <w:tc>
          <w:tcPr>
            <w:tcW w:w="468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ADCB7A" wp14:textId="77777777">
            <w:pPr>
              <w:spacing w:before="0" w:after="0" w:line="240" w:lineRule="auto"/>
              <w:jc w:val="left"/>
            </w:pPr>
            <w:r>
              <w:rPr>
                <w:rFonts w:ascii="Calibri" w:hAnsi="Calibri" w:eastAsia="Calibri" w:cs="Calibri"/>
                <w:sz w:val="18"/>
                <w:szCs w:val="18"/>
                <w:lang w:val="es-ES"/>
              </w:rPr>
              <w:t>Valoración multidisciplinar del equipo de AP por el circuito 3</w:t>
            </w:r>
          </w:p>
        </w:tc>
      </w:tr>
    </w:tbl>
    <w:p xmlns:wp14="http://schemas.microsoft.com/office/word/2010/wordml" w14:paraId="27B2962A"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30E74D9A" wp14:textId="77777777">
      <w:pPr>
        <w:spacing w:after="140"/>
        <w:jc w:val="both"/>
      </w:pPr>
      <w:r>
        <w:rPr>
          <w:rFonts w:ascii="Calibri" w:hAnsi="Calibri" w:eastAsia="Calibri" w:cs="Calibri"/>
          <w:lang w:val="es-ES"/>
        </w:rPr>
        <w:t>La exclusión del acceso directo no impide la atención en fisioterapia de AP. Por ejemplo, una persona en fase postquirúrgica puede llegar a AP por el circuito 5, tras la rehabilitación hospitalaria.</w:t>
      </w:r>
    </w:p>
    <w:p xmlns:wp14="http://schemas.microsoft.com/office/word/2010/wordml" w14:paraId="2F11A148" wp14:textId="77777777">
      <w:pPr>
        <w:pStyle w:val="Heading2"/>
      </w:pPr>
      <w:r>
        <w:rPr>
          <w:rFonts w:ascii="Calibri" w:hAnsi="Calibri" w:eastAsia="Calibri" w:cs="Calibri"/>
          <w:lang w:val="es-ES"/>
        </w:rPr>
        <w:t>8.4. Herramientas de cribado</w:t>
      </w:r>
    </w:p>
    <w:p xmlns:wp14="http://schemas.microsoft.com/office/word/2010/wordml" w14:paraId="55462568" wp14:textId="77777777">
      <w:pPr>
        <w:spacing w:after="140"/>
        <w:jc w:val="both"/>
      </w:pPr>
      <w:r>
        <w:rPr>
          <w:rFonts w:ascii="Calibri" w:hAnsi="Calibri" w:eastAsia="Calibri" w:cs="Calibri"/>
          <w:lang w:val="es-ES"/>
        </w:rPr>
        <w:t>El fisioterapeuta usa herramientas con evidencia publicada:</w:t>
      </w:r>
    </w:p>
    <w:p xmlns:wp14="http://schemas.microsoft.com/office/word/2010/wordml" w14:paraId="3CD3ABB5" wp14:textId="77777777">
      <w:pPr>
        <w:pStyle w:val="ListParagraph"/>
        <w:numPr>
          <w:ilvl w:val="0"/>
          <w:numId w:val="3"/>
        </w:numPr>
        <w:spacing w:after="60"/>
        <w:rPr/>
      </w:pPr>
      <w:r>
        <w:rPr>
          <w:rFonts w:ascii="Calibri" w:hAnsi="Calibri" w:eastAsia="Calibri" w:cs="Calibri"/>
          <w:b w:val="1"/>
          <w:bCs w:val="1"/>
          <w:color w:val="00768E"/>
          <w:lang w:val="es-ES"/>
        </w:rPr>
        <w:t>Reglas de Ottawa de tobillo y pie.</w:t>
      </w:r>
      <w:r>
        <w:rPr>
          <w:rFonts w:ascii="Calibri" w:hAnsi="Calibri" w:eastAsia="Calibri" w:cs="Calibri"/>
          <w:lang w:val="es-ES"/>
        </w:rPr>
        <w:t xml:space="preserve"> Una revisión sistemática con 15.581 pacientes mostró una sensibilidad cercana al 100 % para excluir fracturas [144]. Su implantación redujo las radiografías de tobillo sin fracturas no detectadas [146].</w:t>
      </w:r>
    </w:p>
    <w:p xmlns:wp14="http://schemas.microsoft.com/office/word/2010/wordml" w14:paraId="15C4A10D" wp14:textId="77777777">
      <w:pPr>
        <w:pStyle w:val="ListParagraph"/>
        <w:numPr>
          <w:ilvl w:val="0"/>
          <w:numId w:val="3"/>
        </w:numPr>
        <w:spacing w:after="60"/>
        <w:rPr/>
      </w:pPr>
      <w:r>
        <w:rPr>
          <w:rFonts w:ascii="Calibri" w:hAnsi="Calibri" w:eastAsia="Calibri" w:cs="Calibri"/>
          <w:b w:val="1"/>
          <w:bCs w:val="1"/>
          <w:color w:val="00768E"/>
          <w:lang w:val="es-ES"/>
        </w:rPr>
        <w:t>Signos de alarma en el dolor lumbar.</w:t>
      </w:r>
      <w:r>
        <w:rPr>
          <w:rFonts w:ascii="Calibri" w:hAnsi="Calibri" w:eastAsia="Calibri" w:cs="Calibri"/>
          <w:lang w:val="es-ES"/>
        </w:rPr>
        <w:t xml:space="preserve"> Una revisión sistemática mostró que solo un subconjunto de los signos de alarma que recogen las guías tiene precisión diagnóstica demostrada [148]. El protocolo debe priorizar ese subconjunto, como la historia de cáncer para la sospecha de malignidad [148].</w:t>
      </w:r>
    </w:p>
    <w:p xmlns:wp14="http://schemas.microsoft.com/office/word/2010/wordml" w14:paraId="654F3E27" wp14:textId="2FD641A9">
      <w:pPr>
        <w:pStyle w:val="ListParagraph"/>
        <w:numPr>
          <w:ilvl w:val="0"/>
          <w:numId w:val="3"/>
        </w:numPr>
        <w:spacing w:after="60"/>
        <w:rPr/>
      </w:pPr>
      <w:r>
        <w:rPr>
          <w:rFonts w:ascii="Calibri" w:hAnsi="Calibri" w:eastAsia="Calibri" w:cs="Calibri"/>
          <w:b w:val="1"/>
          <w:bCs w:val="1"/>
          <w:color w:val="00768E"/>
          <w:lang w:val="es-ES"/>
        </w:rPr>
        <w:t xml:space="preserve">Estratificación del riesgo en el dolor lumbar.</w:t>
      </w:r>
      <w:r>
        <w:rPr>
          <w:rFonts w:ascii="Calibri" w:hAnsi="Calibri" w:eastAsia="Calibri" w:cs="Calibri"/>
          <w:lang w:val="es-ES"/>
        </w:rPr>
        <w:t xml:space="preserve"> La herramienta STarT Back permite ajustar la intensidad de la atención al pronóstico, con mejores resultados y menos costes que la práctica habitual [154]. Existe una versión española adaptada en AP [155].</w:t>
      </w:r>
    </w:p>
    <w:p xmlns:wp14="http://schemas.microsoft.com/office/word/2010/wordml" w14:paraId="5FCA620C" wp14:textId="77777777">
      <w:pPr>
        <w:pStyle w:val="ListParagraph"/>
        <w:numPr>
          <w:ilvl w:val="0"/>
          <w:numId w:val="3"/>
        </w:numPr>
        <w:spacing w:after="60"/>
        <w:rPr/>
      </w:pPr>
      <w:r>
        <w:rPr>
          <w:rFonts w:ascii="Calibri" w:hAnsi="Calibri" w:eastAsia="Calibri" w:cs="Calibri"/>
          <w:b w:val="1"/>
          <w:bCs w:val="1"/>
          <w:color w:val="00768E"/>
          <w:lang w:val="es-ES"/>
        </w:rPr>
        <w:t>Función en la epicondilalgia.</w:t>
      </w:r>
      <w:r>
        <w:rPr>
          <w:rFonts w:ascii="Calibri" w:hAnsi="Calibri" w:eastAsia="Calibri" w:cs="Calibri"/>
          <w:lang w:val="es-ES"/>
        </w:rPr>
        <w:t xml:space="preserve"> La instrucción madrileña pide el cuestionario PRTEE para medir el dolor y la función del codo [9]. Su versión española se validó con 150 pacientes [156]. Mostró una consistencia interna con un alfa de Cronbach de 0,96 y una fiabilidad con un coeficiente de correlación intraclase de 0,9 [156].</w:t>
      </w:r>
    </w:p>
    <w:p xmlns:wp14="http://schemas.microsoft.com/office/word/2010/wordml" w14:paraId="43516B5B" wp14:textId="77777777">
      <w:pPr>
        <w:pStyle w:val="ListParagraph"/>
        <w:numPr>
          <w:ilvl w:val="0"/>
          <w:numId w:val="3"/>
        </w:numPr>
        <w:spacing w:after="60"/>
        <w:rPr/>
      </w:pPr>
      <w:r>
        <w:rPr>
          <w:rFonts w:ascii="Calibri" w:hAnsi="Calibri" w:eastAsia="Calibri" w:cs="Calibri"/>
          <w:b w:val="1"/>
          <w:bCs w:val="1"/>
          <w:color w:val="00768E"/>
          <w:lang w:val="es-ES"/>
        </w:rPr>
        <w:t>Momento de la exploración en el esguince de tobillo.</w:t>
      </w:r>
      <w:r>
        <w:rPr>
          <w:rFonts w:ascii="Calibri" w:hAnsi="Calibri" w:eastAsia="Calibri" w:cs="Calibri"/>
          <w:lang w:val="es-ES"/>
        </w:rPr>
        <w:t xml:space="preserve"> La guía neerlandesa actualizada recomienda una exploración física diferida, entre cuatro y cinco días después del traumatismo [157]. El protocolo puede usar esa pauta para programar la primera consulta.</w:t>
      </w:r>
    </w:p>
    <w:p xmlns:wp14="http://schemas.microsoft.com/office/word/2010/wordml" w14:paraId="16D53371" wp14:textId="77777777">
      <w:pPr>
        <w:pStyle w:val="ListParagraph"/>
        <w:numPr>
          <w:ilvl w:val="0"/>
          <w:numId w:val="3"/>
        </w:numPr>
        <w:spacing w:after="60"/>
        <w:rPr/>
      </w:pPr>
      <w:r>
        <w:rPr>
          <w:rFonts w:ascii="Calibri" w:hAnsi="Calibri" w:eastAsia="Calibri" w:cs="Calibri"/>
          <w:b w:val="1"/>
          <w:bCs w:val="1"/>
          <w:color w:val="00768E"/>
          <w:lang w:val="es-ES"/>
        </w:rPr>
        <w:t>Pruebas de provocación en la epicondilalgia.</w:t>
      </w:r>
      <w:r>
        <w:rPr>
          <w:rFonts w:ascii="Calibri" w:hAnsi="Calibri" w:eastAsia="Calibri" w:cs="Calibri"/>
          <w:lang w:val="es-ES"/>
        </w:rPr>
        <w:t xml:space="preserve"> La instrucción madrileña describe las pruebas de Cozen, de Thomson y de la silla [9]. Este documento no ha localizado estudios de precisión diagnóstica de esas pruebas, de modo que las presenta como parte de la exploración y no como reglas de decisión.</w:t>
      </w:r>
    </w:p>
    <w:p xmlns:wp14="http://schemas.microsoft.com/office/word/2010/wordml" w14:paraId="451CB8E7" wp14:textId="77777777">
      <w:pPr>
        <w:spacing w:after="140"/>
        <w:jc w:val="both"/>
      </w:pPr>
      <w:r>
        <w:rPr>
          <w:rFonts w:ascii="Calibri" w:hAnsi="Calibri" w:eastAsia="Calibri" w:cs="Calibri"/>
          <w:lang w:val="es-ES"/>
        </w:rPr>
        <w:t>La escala visual analógica o la escala numérica del dolor completan la valoración en todos los procesos, como pide la instrucción madrileña [9]. El indicador IR-1 del anexo B usa la escala numérica de 0 a 10.</w:t>
      </w:r>
    </w:p>
    <w:p xmlns:wp14="http://schemas.microsoft.com/office/word/2010/wordml" w14:paraId="0361E38A" wp14:textId="77777777">
      <w:pPr>
        <w:pStyle w:val="Heading2"/>
      </w:pPr>
      <w:r>
        <w:rPr>
          <w:rFonts w:ascii="Calibri" w:hAnsi="Calibri" w:eastAsia="Calibri" w:cs="Calibri"/>
          <w:lang w:val="es-ES"/>
        </w:rPr>
        <w:t>8.5. Evidencia de efectividad en los procesos de acceso directo</w:t>
      </w:r>
    </w:p>
    <w:p xmlns:wp14="http://schemas.microsoft.com/office/word/2010/wordml" w14:paraId="2851732B" wp14:textId="77777777">
      <w:pPr>
        <w:spacing w:after="140"/>
        <w:jc w:val="both"/>
      </w:pPr>
      <w:r>
        <w:rPr>
          <w:rFonts w:ascii="Calibri" w:hAnsi="Calibri" w:eastAsia="Calibri" w:cs="Calibri"/>
          <w:lang w:val="es-ES"/>
        </w:rPr>
        <w:t>La tabla 8.3 resume la evidencia que sostiene la inclusión de cada proceso en el acceso directo. La columna de identificador remite a la matriz del anexo C. La tabla cita revisiones sistemáticas, guías y ensayos verificados en PubMed.</w:t>
      </w:r>
    </w:p>
    <w:p xmlns:wp14="http://schemas.microsoft.com/office/word/2010/wordml" w14:paraId="7138513B" wp14:textId="77777777">
      <w:pPr>
        <w:keepNext w:val="1"/>
        <w:spacing w:before="200" w:after="80"/>
      </w:pPr>
      <w:r>
        <w:rPr>
          <w:rFonts w:ascii="Calibri" w:hAnsi="Calibri" w:eastAsia="Calibri" w:cs="Calibri"/>
          <w:b w:val="1"/>
          <w:bCs w:val="1"/>
          <w:color w:val="0096B1"/>
          <w:sz w:val="19"/>
          <w:szCs w:val="19"/>
          <w:lang w:val="es-ES"/>
        </w:rPr>
        <w:t>Tabla 8.3. Evidencia de efectividad de la fisioterapia en los procesos que admiten autorreferencia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760"/>
        <w:gridCol w:w="3079"/>
        <w:gridCol w:w="3481"/>
      </w:tblGrid>
      <w:tr xmlns:wp14="http://schemas.microsoft.com/office/word/2010/wordml" w:rsidTr="708A5597" w14:paraId="7DE5A581"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06D0DD8" wp14:textId="77777777">
            <w:pPr>
              <w:spacing w:before="0" w:after="0" w:line="240" w:lineRule="auto"/>
              <w:jc w:val="center"/>
            </w:pPr>
            <w:r>
              <w:rPr>
                <w:rFonts w:ascii="Calibri" w:hAnsi="Calibri" w:eastAsia="Calibri" w:cs="Calibri"/>
                <w:b/>
                <w:bCs/>
                <w:color w:val="FFFFFF"/>
                <w:sz w:val="18"/>
                <w:szCs w:val="18"/>
              </w:rPr>
              <w:t xml:space="preserve">Id</w:t>
            </w:r>
          </w:p>
        </w:tc>
        <w:tc>
          <w:tcPr>
            <w:tcW w:w="176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173D9A8" wp14:textId="77777777">
            <w:pPr>
              <w:spacing w:before="0" w:after="0" w:line="240" w:lineRule="auto"/>
              <w:jc w:val="center"/>
            </w:pPr>
            <w:r>
              <w:rPr>
                <w:rFonts w:ascii="Calibri" w:hAnsi="Calibri" w:eastAsia="Calibri" w:cs="Calibri"/>
                <w:b w:val="1"/>
                <w:bCs w:val="1"/>
                <w:color w:val="FFFFFF"/>
                <w:sz w:val="18"/>
                <w:szCs w:val="18"/>
                <w:lang w:val="es-ES"/>
              </w:rPr>
              <w:t>Proceso</w:t>
            </w:r>
          </w:p>
        </w:tc>
        <w:tc>
          <w:tcPr>
            <w:tcW w:w="307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ECCCEC0" wp14:textId="77777777">
            <w:pPr>
              <w:spacing w:before="0" w:after="0" w:line="240" w:lineRule="auto"/>
              <w:jc w:val="center"/>
            </w:pPr>
            <w:r>
              <w:rPr>
                <w:rFonts w:ascii="Calibri" w:hAnsi="Calibri" w:eastAsia="Calibri" w:cs="Calibri"/>
                <w:b w:val="1"/>
                <w:bCs w:val="1"/>
                <w:color w:val="FFFFFF"/>
                <w:sz w:val="18"/>
                <w:szCs w:val="18"/>
                <w:lang w:val="es-ES"/>
              </w:rPr>
              <w:t>Evidencia principal</w:t>
            </w:r>
          </w:p>
        </w:tc>
        <w:tc>
          <w:tcPr>
            <w:tcW w:w="348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62C8A7E" wp14:textId="77777777">
            <w:pPr>
              <w:spacing w:before="0" w:after="0" w:line="240" w:lineRule="auto"/>
              <w:jc w:val="center"/>
            </w:pPr>
            <w:r>
              <w:rPr>
                <w:rFonts w:ascii="Calibri" w:hAnsi="Calibri" w:eastAsia="Calibri" w:cs="Calibri"/>
                <w:b w:val="1"/>
                <w:bCs w:val="1"/>
                <w:color w:val="FFFFFF"/>
                <w:sz w:val="18"/>
                <w:szCs w:val="18"/>
                <w:lang w:val="es-ES"/>
              </w:rPr>
              <w:t>Lectura para el modelo</w:t>
            </w:r>
          </w:p>
        </w:tc>
      </w:tr>
      <w:tr xmlns:wp14="http://schemas.microsoft.com/office/word/2010/wordml" w:rsidTr="708A5597" w14:paraId="2BAB0AC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811EAF" wp14:textId="77777777">
            <w:pPr>
              <w:spacing w:before="0" w:after="0" w:line="240" w:lineRule="auto"/>
              <w:jc w:val="left"/>
            </w:pPr>
            <w:r>
              <w:rPr>
                <w:rFonts w:ascii="Calibri" w:hAnsi="Calibri" w:eastAsia="Calibri" w:cs="Calibri"/>
                <w:sz w:val="18"/>
                <w:szCs w:val="18"/>
              </w:rPr>
              <w:t xml:space="preserve">P01</w:t>
            </w:r>
          </w:p>
        </w:tc>
        <w:tc>
          <w:tcPr>
            <w:tcW w:w="17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2028DC" wp14:textId="77777777">
            <w:pPr>
              <w:spacing w:before="0" w:after="0" w:line="240" w:lineRule="auto"/>
              <w:jc w:val="left"/>
            </w:pPr>
            <w:r>
              <w:rPr>
                <w:rFonts w:ascii="Calibri" w:hAnsi="Calibri" w:eastAsia="Calibri" w:cs="Calibri"/>
                <w:sz w:val="18"/>
                <w:szCs w:val="18"/>
                <w:lang w:val="es-ES"/>
              </w:rPr>
              <w:t>Dolor lumbar y cervical mecánico</w:t>
            </w:r>
          </w:p>
        </w:tc>
        <w:tc>
          <w:tcPr>
            <w:tcW w:w="30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911D5A8" wp14:textId="77777777">
            <w:pPr>
              <w:spacing w:before="0" w:after="0" w:line="240" w:lineRule="auto"/>
              <w:jc w:val="left"/>
            </w:pPr>
            <w:r>
              <w:rPr>
                <w:rFonts w:ascii="Calibri" w:hAnsi="Calibri" w:eastAsia="Calibri" w:cs="Calibri"/>
                <w:sz w:val="18"/>
                <w:szCs w:val="18"/>
                <w:lang w:val="es-ES"/>
              </w:rPr>
              <w:t xml:space="preserve">Las guías recomiendan como primera línea la educación para el automanejo, la vuelta a la actividad y el ejercicio [149]. El ejercicio reduce el dolor lumbar persistente con certeza moderada [128]. En el dolor cervical, las guías proponen educación estructurada con ejercicio o atención multimodal [150, 158]</w:t>
            </w:r>
          </w:p>
        </w:tc>
        <w:tc>
          <w:tcPr>
            <w:tcW w:w="34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B50886" wp14:textId="77777777">
            <w:pPr>
              <w:spacing w:before="0" w:after="0" w:line="240" w:lineRule="auto"/>
              <w:jc w:val="left"/>
            </w:pPr>
            <w:r>
              <w:rPr>
                <w:rFonts w:ascii="Calibri" w:hAnsi="Calibri" w:eastAsia="Calibri" w:cs="Calibri"/>
                <w:sz w:val="18"/>
                <w:szCs w:val="18"/>
                <w:lang w:val="es-ES"/>
              </w:rPr>
              <w:t>La consulta de primer contacto aplica la primera línea sin esperar a una derivación</w:t>
            </w:r>
          </w:p>
        </w:tc>
      </w:tr>
      <w:tr xmlns:wp14="http://schemas.microsoft.com/office/word/2010/wordml" w:rsidTr="708A5597" w14:paraId="272F44D8"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0A2B65" wp14:textId="77777777">
            <w:pPr>
              <w:spacing w:before="0" w:after="0" w:line="240" w:lineRule="auto"/>
              <w:jc w:val="left"/>
            </w:pPr>
            <w:r>
              <w:rPr>
                <w:rFonts w:ascii="Calibri" w:hAnsi="Calibri" w:eastAsia="Calibri" w:cs="Calibri"/>
                <w:sz w:val="18"/>
                <w:szCs w:val="18"/>
              </w:rPr>
              <w:t xml:space="preserve">P02</w:t>
            </w:r>
          </w:p>
        </w:tc>
        <w:tc>
          <w:tcPr>
            <w:tcW w:w="17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F6D9E9" wp14:textId="77777777">
            <w:pPr>
              <w:spacing w:before="0" w:after="0" w:line="240" w:lineRule="auto"/>
              <w:jc w:val="left"/>
            </w:pPr>
            <w:r>
              <w:rPr>
                <w:rFonts w:ascii="Calibri" w:hAnsi="Calibri" w:eastAsia="Calibri" w:cs="Calibri"/>
                <w:sz w:val="18"/>
                <w:szCs w:val="18"/>
                <w:lang w:val="es-ES"/>
              </w:rPr>
              <w:t>Hombro doloroso sin traumatismo</w:t>
            </w:r>
          </w:p>
        </w:tc>
        <w:tc>
          <w:tcPr>
            <w:tcW w:w="30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4D4DDB" wp14:textId="77777777">
            <w:pPr>
              <w:spacing w:before="0" w:after="0" w:line="240" w:lineRule="auto"/>
              <w:jc w:val="left"/>
            </w:pPr>
            <w:r>
              <w:rPr>
                <w:rFonts w:ascii="Calibri" w:hAnsi="Calibri" w:eastAsia="Calibri" w:cs="Calibri"/>
                <w:sz w:val="18"/>
                <w:szCs w:val="18"/>
                <w:lang w:val="es-ES"/>
              </w:rPr>
              <w:t xml:space="preserve">El ejercicio supera a los controles sin ejercicio en el síndrome subacromial [151]. La descompresión quirúrgica no supera al ejercicio en ensayos con seguimientos de uno a diez años [159-162]. En las roturas no traumáticas del supraespinoso, la cirugía no mejora el resultado de la fisioterapia al año [163]</w:t>
            </w:r>
          </w:p>
        </w:tc>
        <w:tc>
          <w:tcPr>
            <w:tcW w:w="34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C20EA7" wp14:textId="77777777">
            <w:pPr>
              <w:spacing w:before="0" w:after="0" w:line="240" w:lineRule="auto"/>
              <w:jc w:val="left"/>
            </w:pPr>
            <w:r>
              <w:rPr>
                <w:rFonts w:ascii="Calibri" w:hAnsi="Calibri" w:eastAsia="Calibri" w:cs="Calibri"/>
                <w:sz w:val="18"/>
                <w:szCs w:val="18"/>
                <w:lang w:val="es-ES"/>
              </w:rPr>
              <w:t>El ejercicio terapéutico es la primera opción, y la derivación quirúrgica se reserva para el fracaso del tratamiento</w:t>
            </w:r>
          </w:p>
        </w:tc>
      </w:tr>
      <w:tr xmlns:wp14="http://schemas.microsoft.com/office/word/2010/wordml" w:rsidTr="708A5597" w14:paraId="3EEA5801"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2E7660" wp14:textId="77777777">
            <w:pPr>
              <w:spacing w:before="0" w:after="0" w:line="240" w:lineRule="auto"/>
              <w:jc w:val="left"/>
            </w:pPr>
            <w:r>
              <w:rPr>
                <w:rFonts w:ascii="Calibri" w:hAnsi="Calibri" w:eastAsia="Calibri" w:cs="Calibri"/>
                <w:sz w:val="18"/>
                <w:szCs w:val="18"/>
              </w:rPr>
              <w:t xml:space="preserve">P03</w:t>
            </w:r>
          </w:p>
        </w:tc>
        <w:tc>
          <w:tcPr>
            <w:tcW w:w="17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39D3A0" wp14:textId="77777777">
            <w:pPr>
              <w:spacing w:before="0" w:after="0" w:line="240" w:lineRule="auto"/>
              <w:jc w:val="left"/>
            </w:pPr>
            <w:r>
              <w:rPr>
                <w:rFonts w:ascii="Calibri" w:hAnsi="Calibri" w:eastAsia="Calibri" w:cs="Calibri"/>
                <w:sz w:val="18"/>
                <w:szCs w:val="18"/>
                <w:lang w:val="es-ES"/>
              </w:rPr>
              <w:t>Artrosis de rodilla, cadera o mano</w:t>
            </w:r>
          </w:p>
        </w:tc>
        <w:tc>
          <w:tcPr>
            <w:tcW w:w="30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E0F548" wp14:textId="77777777">
            <w:pPr>
              <w:spacing w:before="0" w:after="0" w:line="240" w:lineRule="auto"/>
              <w:jc w:val="left"/>
            </w:pPr>
            <w:r>
              <w:rPr>
                <w:rFonts w:ascii="Calibri" w:hAnsi="Calibri" w:eastAsia="Calibri" w:cs="Calibri"/>
                <w:sz w:val="18"/>
                <w:szCs w:val="18"/>
                <w:lang w:val="es-ES"/>
              </w:rPr>
              <w:t>El ejercicio terapéutico reduce el dolor en la artrosis de rodilla con certeza alta a corto plazo [126]</w:t>
            </w:r>
          </w:p>
        </w:tc>
        <w:tc>
          <w:tcPr>
            <w:tcW w:w="34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78CD8E" wp14:textId="77777777">
            <w:pPr>
              <w:spacing w:before="0" w:after="0" w:line="240" w:lineRule="auto"/>
              <w:jc w:val="left"/>
            </w:pPr>
            <w:r>
              <w:rPr>
                <w:rFonts w:ascii="Calibri" w:hAnsi="Calibri" w:eastAsia="Calibri" w:cs="Calibri"/>
                <w:sz w:val="18"/>
                <w:szCs w:val="18"/>
                <w:lang w:val="es-ES"/>
              </w:rPr>
              <w:t>El programa grupal PG-03 aplica esta evidencia</w:t>
            </w:r>
          </w:p>
        </w:tc>
      </w:tr>
      <w:tr xmlns:wp14="http://schemas.microsoft.com/office/word/2010/wordml" w:rsidTr="708A5597" w14:paraId="02612117"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4FD530" wp14:textId="77777777">
            <w:pPr>
              <w:spacing w:before="0" w:after="0" w:line="240" w:lineRule="auto"/>
              <w:jc w:val="left"/>
            </w:pPr>
            <w:r>
              <w:rPr>
                <w:rFonts w:ascii="Calibri" w:hAnsi="Calibri" w:eastAsia="Calibri" w:cs="Calibri"/>
                <w:sz w:val="18"/>
                <w:szCs w:val="18"/>
              </w:rPr>
              <w:t xml:space="preserve">P04</w:t>
            </w:r>
          </w:p>
        </w:tc>
        <w:tc>
          <w:tcPr>
            <w:tcW w:w="17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922F8F" wp14:textId="77777777">
            <w:pPr>
              <w:spacing w:before="0" w:after="0" w:line="240" w:lineRule="auto"/>
              <w:jc w:val="left"/>
            </w:pPr>
            <w:r>
              <w:rPr>
                <w:rFonts w:ascii="Calibri" w:hAnsi="Calibri" w:eastAsia="Calibri" w:cs="Calibri"/>
                <w:sz w:val="18"/>
                <w:szCs w:val="18"/>
                <w:lang w:val="es-ES"/>
              </w:rPr>
              <w:t>Esguince de tobillo</w:t>
            </w:r>
          </w:p>
        </w:tc>
        <w:tc>
          <w:tcPr>
            <w:tcW w:w="30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C782C9" wp14:textId="77777777">
            <w:pPr>
              <w:spacing w:before="0" w:after="0" w:line="240" w:lineRule="auto"/>
              <w:jc w:val="left"/>
            </w:pPr>
            <w:r>
              <w:rPr>
                <w:rFonts w:ascii="Calibri" w:hAnsi="Calibri" w:eastAsia="Calibri" w:cs="Calibri"/>
                <w:sz w:val="18"/>
                <w:szCs w:val="18"/>
                <w:lang w:val="es-ES"/>
              </w:rPr>
              <w:t xml:space="preserve">La guía neerlandesa recomienda programas de ejercicio supervisado frente a las modalidades pasivas, y reserva la cirugía para el fracaso del tratamiento con ejercicio [157]</w:t>
            </w:r>
          </w:p>
        </w:tc>
        <w:tc>
          <w:tcPr>
            <w:tcW w:w="34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BD1778" wp14:textId="77777777">
            <w:pPr>
              <w:spacing w:before="0" w:after="0" w:line="240" w:lineRule="auto"/>
              <w:jc w:val="left"/>
            </w:pPr>
            <w:r>
              <w:rPr>
                <w:rFonts w:ascii="Calibri" w:hAnsi="Calibri" w:eastAsia="Calibri" w:cs="Calibri"/>
                <w:sz w:val="18"/>
                <w:szCs w:val="18"/>
                <w:lang w:val="es-ES"/>
              </w:rPr>
              <w:t>La primera consulta combina las reglas de Ottawa con el plan de ejercicio</w:t>
            </w:r>
          </w:p>
        </w:tc>
      </w:tr>
      <w:tr xmlns:wp14="http://schemas.microsoft.com/office/word/2010/wordml" w:rsidTr="708A5597" w14:paraId="277D93BD"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FB1653" wp14:textId="77777777">
            <w:pPr>
              <w:spacing w:before="0" w:after="0" w:line="240" w:lineRule="auto"/>
              <w:jc w:val="left"/>
            </w:pPr>
            <w:r>
              <w:rPr>
                <w:rFonts w:ascii="Calibri" w:hAnsi="Calibri" w:eastAsia="Calibri" w:cs="Calibri"/>
                <w:sz w:val="18"/>
                <w:szCs w:val="18"/>
              </w:rPr>
              <w:t xml:space="preserve">P05</w:t>
            </w:r>
          </w:p>
        </w:tc>
        <w:tc>
          <w:tcPr>
            <w:tcW w:w="17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BFD4813" wp14:textId="77777777">
            <w:pPr>
              <w:spacing w:before="0" w:after="0" w:line="240" w:lineRule="auto"/>
              <w:jc w:val="left"/>
            </w:pPr>
            <w:r>
              <w:rPr>
                <w:rFonts w:ascii="Calibri" w:hAnsi="Calibri" w:eastAsia="Calibri" w:cs="Calibri"/>
                <w:sz w:val="18"/>
                <w:szCs w:val="18"/>
                <w:lang w:val="es-ES"/>
              </w:rPr>
              <w:t>Fascitis plantar</w:t>
            </w:r>
          </w:p>
        </w:tc>
        <w:tc>
          <w:tcPr>
            <w:tcW w:w="30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82A7207" wp14:textId="77777777">
            <w:pPr>
              <w:spacing w:before="0" w:after="0" w:line="240" w:lineRule="auto"/>
              <w:jc w:val="left"/>
            </w:pPr>
            <w:r>
              <w:rPr>
                <w:rFonts w:ascii="Calibri" w:hAnsi="Calibri" w:eastAsia="Calibri" w:cs="Calibri"/>
                <w:sz w:val="18"/>
                <w:szCs w:val="18"/>
                <w:lang w:val="es-ES"/>
              </w:rPr>
              <w:t xml:space="preserve">Una guía basada en una revisión de 51 ensayos propone como tratamiento nuclear el vendaje, los estiramientos y la educación individualizada, con ondas de choque y ortesis a medida como pasos posteriores [164]. La guía de la asociación estadounidense de fisioterapia actualizó sus recomendaciones en 2023 [165]</w:t>
            </w:r>
          </w:p>
        </w:tc>
        <w:tc>
          <w:tcPr>
            <w:tcW w:w="34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F0F7DE2" wp14:textId="77777777">
            <w:pPr>
              <w:spacing w:before="0" w:after="0" w:line="240" w:lineRule="auto"/>
              <w:jc w:val="left"/>
            </w:pPr>
            <w:r>
              <w:rPr>
                <w:rFonts w:ascii="Calibri" w:hAnsi="Calibri" w:eastAsia="Calibri" w:cs="Calibri"/>
                <w:sz w:val="18"/>
                <w:szCs w:val="18"/>
                <w:lang w:val="es-ES"/>
              </w:rPr>
              <w:t>La primera consulta aplica el tratamiento nuclear y reserva los pasos posteriores para quien no mejora</w:t>
            </w:r>
          </w:p>
        </w:tc>
      </w:tr>
      <w:tr xmlns:wp14="http://schemas.microsoft.com/office/word/2010/wordml" w:rsidTr="708A5597" w14:paraId="72E25BA1"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03E21EB" wp14:textId="77777777">
            <w:pPr>
              <w:spacing w:before="0" w:after="0" w:line="240" w:lineRule="auto"/>
              <w:jc w:val="left"/>
            </w:pPr>
            <w:r>
              <w:rPr>
                <w:rFonts w:ascii="Calibri" w:hAnsi="Calibri" w:eastAsia="Calibri" w:cs="Calibri"/>
                <w:sz w:val="18"/>
                <w:szCs w:val="18"/>
              </w:rPr>
              <w:t xml:space="preserve">P06</w:t>
            </w:r>
          </w:p>
        </w:tc>
        <w:tc>
          <w:tcPr>
            <w:tcW w:w="17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D4A104" wp14:textId="77777777">
            <w:pPr>
              <w:spacing w:before="0" w:after="0" w:line="240" w:lineRule="auto"/>
              <w:jc w:val="left"/>
            </w:pPr>
            <w:r>
              <w:rPr>
                <w:rFonts w:ascii="Calibri" w:hAnsi="Calibri" w:eastAsia="Calibri" w:cs="Calibri"/>
                <w:sz w:val="18"/>
                <w:szCs w:val="18"/>
                <w:lang w:val="es-ES"/>
              </w:rPr>
              <w:t>Epicondilalgia</w:t>
            </w:r>
          </w:p>
        </w:tc>
        <w:tc>
          <w:tcPr>
            <w:tcW w:w="30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C386C3" wp14:textId="77777777">
            <w:pPr>
              <w:spacing w:before="0" w:after="0" w:line="240" w:lineRule="auto"/>
              <w:jc w:val="left"/>
            </w:pPr>
            <w:r>
              <w:rPr>
                <w:rFonts w:ascii="Calibri" w:hAnsi="Calibri" w:eastAsia="Calibri" w:cs="Calibri"/>
                <w:sz w:val="18"/>
                <w:szCs w:val="18"/>
                <w:lang w:val="es-ES"/>
              </w:rPr>
              <w:t xml:space="preserve">La fisioterapia con movilización y ejercicio supera a la infiltración de corticoide después de la sexta semana, y a la espera en las primeras seis semanas [153]</w:t>
            </w:r>
          </w:p>
        </w:tc>
        <w:tc>
          <w:tcPr>
            <w:tcW w:w="34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73AE27" wp14:textId="77777777">
            <w:pPr>
              <w:spacing w:before="0" w:after="0" w:line="240" w:lineRule="auto"/>
              <w:jc w:val="left"/>
            </w:pPr>
            <w:r>
              <w:rPr>
                <w:rFonts w:ascii="Calibri" w:hAnsi="Calibri" w:eastAsia="Calibri" w:cs="Calibri"/>
                <w:sz w:val="18"/>
                <w:szCs w:val="18"/>
                <w:lang w:val="es-ES"/>
              </w:rPr>
              <w:t>La infiltración ofrece alivio precoz con alta tasa de recaída, de modo que la fisioterapia es la opción de medio plazo</w:t>
            </w:r>
          </w:p>
        </w:tc>
      </w:tr>
      <w:tr xmlns:wp14="http://schemas.microsoft.com/office/word/2010/wordml" w:rsidTr="708A5597" w14:paraId="0114083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BB28AD" wp14:textId="77777777">
            <w:pPr>
              <w:spacing w:before="0" w:after="0" w:line="240" w:lineRule="auto"/>
              <w:jc w:val="left"/>
            </w:pPr>
            <w:r>
              <w:rPr>
                <w:rFonts w:ascii="Calibri" w:hAnsi="Calibri" w:eastAsia="Calibri" w:cs="Calibri"/>
                <w:sz w:val="18"/>
                <w:szCs w:val="18"/>
              </w:rPr>
              <w:t xml:space="preserve">P07</w:t>
            </w:r>
          </w:p>
        </w:tc>
        <w:tc>
          <w:tcPr>
            <w:tcW w:w="17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FC1BA3" wp14:textId="77777777">
            <w:pPr>
              <w:spacing w:before="0" w:after="0" w:line="240" w:lineRule="auto"/>
              <w:jc w:val="left"/>
            </w:pPr>
            <w:r>
              <w:rPr>
                <w:rFonts w:ascii="Calibri" w:hAnsi="Calibri" w:eastAsia="Calibri" w:cs="Calibri"/>
                <w:sz w:val="18"/>
                <w:szCs w:val="18"/>
                <w:lang w:val="es-ES"/>
              </w:rPr>
              <w:t>Recidiva de un proceso ya diagnosticado</w:t>
            </w:r>
          </w:p>
        </w:tc>
        <w:tc>
          <w:tcPr>
            <w:tcW w:w="30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8111CD" wp14:textId="77777777">
            <w:pPr>
              <w:spacing w:before="0" w:after="0" w:line="240" w:lineRule="auto"/>
              <w:jc w:val="left"/>
            </w:pPr>
            <w:r>
              <w:rPr>
                <w:rFonts w:ascii="Calibri" w:hAnsi="Calibri" w:eastAsia="Calibri" w:cs="Calibri"/>
                <w:sz w:val="18"/>
                <w:szCs w:val="18"/>
                <w:lang w:val="es-ES"/>
              </w:rPr>
              <w:t xml:space="preserve">El dolor lumbar recurre con frecuencia en los seguimientos de largo plazo [16, 18]</w:t>
            </w:r>
          </w:p>
        </w:tc>
        <w:tc>
          <w:tcPr>
            <w:tcW w:w="34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E32B6C" wp14:textId="77777777">
            <w:pPr>
              <w:spacing w:before="0" w:after="0" w:line="240" w:lineRule="auto"/>
              <w:jc w:val="left"/>
            </w:pPr>
            <w:r>
              <w:rPr>
                <w:rFonts w:ascii="Calibri" w:hAnsi="Calibri" w:eastAsia="Calibri" w:cs="Calibri"/>
                <w:sz w:val="18"/>
                <w:szCs w:val="18"/>
                <w:lang w:val="es-ES"/>
              </w:rPr>
              <w:t>La autorreferencia evita una nueva consulta médica para un diagnóstico ya registrado</w:t>
            </w:r>
          </w:p>
        </w:tc>
      </w:tr>
      <w:tr xmlns:wp14="http://schemas.microsoft.com/office/word/2010/wordml" w:rsidTr="708A5597" w14:paraId="753A37B9"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B9CEEB5" wp14:textId="77777777">
            <w:pPr>
              <w:spacing w:before="0" w:after="0" w:line="240" w:lineRule="auto"/>
              <w:jc w:val="left"/>
            </w:pPr>
            <w:r>
              <w:rPr>
                <w:rFonts w:ascii="Calibri" w:hAnsi="Calibri" w:eastAsia="Calibri" w:cs="Calibri"/>
                <w:sz w:val="18"/>
                <w:szCs w:val="18"/>
              </w:rPr>
              <w:t xml:space="preserve">P08</w:t>
            </w:r>
          </w:p>
        </w:tc>
        <w:tc>
          <w:tcPr>
            <w:tcW w:w="17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1712BE" wp14:textId="77777777">
            <w:pPr>
              <w:spacing w:before="0" w:after="0" w:line="240" w:lineRule="auto"/>
              <w:jc w:val="left"/>
            </w:pPr>
            <w:r>
              <w:rPr>
                <w:rFonts w:ascii="Calibri" w:hAnsi="Calibri" w:eastAsia="Calibri" w:cs="Calibri"/>
                <w:sz w:val="18"/>
                <w:szCs w:val="18"/>
                <w:lang w:val="es-ES"/>
              </w:rPr>
              <w:t>Dolor persistente no complejo</w:t>
            </w:r>
          </w:p>
        </w:tc>
        <w:tc>
          <w:tcPr>
            <w:tcW w:w="30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570B42" wp14:textId="77777777">
            <w:pPr>
              <w:spacing w:before="0" w:after="0" w:line="240" w:lineRule="auto"/>
              <w:jc w:val="left"/>
            </w:pPr>
            <w:r>
              <w:rPr>
                <w:rFonts w:ascii="Calibri" w:hAnsi="Calibri" w:eastAsia="Calibri" w:cs="Calibri"/>
                <w:sz w:val="18"/>
                <w:szCs w:val="18"/>
                <w:lang w:val="es-ES"/>
              </w:rPr>
              <w:t>La educación en neurociencia del dolor combinada con ejercicio grupal mejora el dolor y la función en AP española [125]. La educación aislada no mejora el dolor frente a la atención habitual [130]</w:t>
            </w:r>
          </w:p>
        </w:tc>
        <w:tc>
          <w:tcPr>
            <w:tcW w:w="34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8AD9A8" wp14:textId="77777777">
            <w:pPr>
              <w:spacing w:before="0" w:after="0" w:line="240" w:lineRule="auto"/>
              <w:jc w:val="left"/>
            </w:pPr>
            <w:r>
              <w:rPr>
                <w:rFonts w:ascii="Calibri" w:hAnsi="Calibri" w:eastAsia="Calibri" w:cs="Calibri"/>
                <w:sz w:val="18"/>
                <w:szCs w:val="18"/>
                <w:lang w:val="es-ES"/>
              </w:rPr>
              <w:t>El programa grupal PG-02 combina educación y ejercicio</w:t>
            </w:r>
          </w:p>
        </w:tc>
      </w:tr>
    </w:tbl>
    <w:p xmlns:wp14="http://schemas.microsoft.com/office/word/2010/wordml" w14:paraId="1AE64070" wp14:textId="6385EC36">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7750E54F" wp14:textId="77777777">
      <w:pPr>
        <w:spacing w:after="140"/>
        <w:jc w:val="both"/>
      </w:pPr>
      <w:r>
        <w:rPr>
          <w:rFonts w:ascii="Calibri" w:hAnsi="Calibri" w:eastAsia="Calibri" w:cs="Calibri"/>
          <w:lang w:val="es-ES"/>
        </w:rPr>
        <w:t xml:space="preserve">En el hombro, este documento se apoya en los ensayos que comparan directamente ejercicio y cirugía, y en una revisión Cochrane que no respalda la descompresión subacromial [152]. La evidencia económica es menos favorable en las roturas masivas del manguito. En ellas, un análisis de coste-efectividad situó como opción preferente la prótesis invertida, y la fisioterapia solo lo fue en un análisis de sensibilidad [166].</w:t>
      </w:r>
    </w:p>
    <w:p xmlns:wp14="http://schemas.microsoft.com/office/word/2010/wordml" w14:paraId="055883B1" wp14:textId="77777777">
      <w:pPr>
        <w:pStyle w:val="Heading1"/>
        <w:pageBreakBefore w:val="1"/>
      </w:pPr>
      <w:r>
        <w:rPr>
          <w:rFonts w:ascii="Calibri" w:hAnsi="Calibri" w:eastAsia="Calibri" w:cs="Calibri"/>
          <w:lang w:val="es-ES"/>
        </w:rPr>
        <w:t>9. Dotación calculada por demanda, por fases y con ajuste territorial</w:t>
      </w:r>
    </w:p>
    <w:p xmlns:wp14="http://schemas.microsoft.com/office/word/2010/wordml" w14:paraId="011EB249" wp14:textId="5191E3EF">
      <w:pPr>
        <w:spacing w:after="140"/>
        <w:jc w:val="both"/>
      </w:pPr>
      <w:r>
        <w:rPr>
          <w:rFonts w:ascii="Calibri" w:hAnsi="Calibri" w:eastAsia="Calibri" w:cs="Calibri"/>
          <w:lang w:val="es-ES"/>
        </w:rPr>
        <w:t xml:space="preserve">A continuación se presentan cálculos de cuántos fisioterapeutas de AP necesitaría el SNS a partir de la demanda asistencial actual. Las ratios no se fijan de antemano: salen de un modelo con parámetros explícitos, cada uno con su fuente o con su rango de supuesto. El resultado se presenta como un intervalo y como una secuencia de fases con horizonte temporal.</w:t>
      </w:r>
    </w:p>
    <w:p xmlns:wp14="http://schemas.microsoft.com/office/word/2010/wordml" w:rsidP="708A5597" w14:paraId="1031CC0C" wp14:textId="7F35BCEF">
      <w:pPr>
        <w:pBdr>
          <w:left w:val="single" w:color="F78420" w:sz="18" w:space="6"/>
        </w:pBdr>
        <w:shd w:val="clear" w:color="auto" w:fill="E8F4F8"/>
        <w:spacing w:before="120" w:after="160"/>
        <w:ind w:left="200" w:right="200"/>
      </w:pPr>
      <w:r>
        <w:rPr>
          <w:rFonts w:ascii="Calibri" w:hAnsi="Calibri" w:eastAsia="Calibri" w:cs="Calibri"/>
          <w:b w:val="1"/>
          <w:bCs w:val="1"/>
          <w:color w:val="00768E"/>
          <w:lang w:val="es-ES"/>
        </w:rPr>
        <w:t xml:space="preserve">Advertencia metodológica.</w:t>
      </w:r>
      <w:r>
        <w:rPr>
          <w:rFonts w:ascii="Calibri" w:hAnsi="Calibri" w:eastAsia="Calibri" w:cs="Calibri"/>
          <w:lang w:val="es-ES"/>
        </w:rPr>
        <w:t xml:space="preserve"> Las estadísticas internacionales de densidad cuentan fisioterapeutas de todo el sistema, no de AP, y no sirven para fijar una ratio de AP. El modelo de esta sección combina datos publicados con supuestos declarados. El resultado central depende sobre todo de pocos parámetros. Cada servicio de salud debe sustituir los supuestos por sus propios datos cuando disponga de ellos.</w:t>
      </w:r>
    </w:p>
    <w:p xmlns:wp14="http://schemas.microsoft.com/office/word/2010/wordml" w14:paraId="2EA42D99" wp14:textId="77777777">
      <w:pPr>
        <w:pStyle w:val="Heading2"/>
      </w:pPr>
      <w:r>
        <w:rPr>
          <w:rFonts w:ascii="Calibri" w:hAnsi="Calibri" w:eastAsia="Calibri" w:cs="Calibri"/>
          <w:lang w:val="es-ES"/>
        </w:rPr>
        <w:t>9.1. Punto de partida</w:t>
      </w:r>
    </w:p>
    <w:p xmlns:wp14="http://schemas.microsoft.com/office/word/2010/wordml" w14:paraId="1E5ADFC7" wp14:textId="77777777">
      <w:pPr>
        <w:spacing w:after="140"/>
        <w:jc w:val="both"/>
      </w:pPr>
      <w:r>
        <w:rPr>
          <w:rFonts w:ascii="Calibri" w:hAnsi="Calibri" w:eastAsia="Calibri" w:cs="Calibri"/>
          <w:lang w:val="es-ES"/>
        </w:rPr>
        <w:t xml:space="preserve">El SNS contaba en 2024 con 2.418 fisioterapeutas de AP, según el informe monográfico de recursos humanos [55]. La dotación por comunidad autónoma variaba más de diez veces entre los extremos que recogió el editorial de 2022 (tabla 3.1). El punto de partida no es, por tanto, un valor único, sino una distribución muy desigual.</w:t>
      </w:r>
    </w:p>
    <w:p xmlns:wp14="http://schemas.microsoft.com/office/word/2010/wordml" w14:paraId="39C72ACF" wp14:textId="77777777">
      <w:pPr>
        <w:spacing w:after="140"/>
        <w:jc w:val="both"/>
      </w:pPr>
      <w:r>
        <w:rPr>
          <w:rFonts w:ascii="Calibri" w:hAnsi="Calibri" w:eastAsia="Calibri" w:cs="Calibri"/>
          <w:lang w:val="es-ES"/>
        </w:rPr>
        <w:t xml:space="preserve">Los datos autonómicos de actividad pueden afinar ese punto de partida. La Comunidad de Madrid informó de que sus unidades de fisioterapia de AP atendieron a cerca de 159.000 personas en 2024 [38]. A 30 de abril de 2024, las plantillas orgánicas del Servicio Madrileño de Salud tenían 947 plazas de fisioterapeuta [167]. De ellas, 691 estaban en atención hospitalaria y 256 en AP [167]. El informe de PwC para el colegio profesional madrileño estimó unos 218 fisioterapeutas en la AP de Madrid en 2021, a partir de una encuesta a las personas colegiadas [168]. En 2025, más de 50 fisioterapeutas de AP completaron una formación de la Gerencia Asistencial en dolor musculoesquelético [143]. Según la Gerencia, suponían alrededor del 20 % de los que están en activo en AP [143]. El SIAP permite sustituir estas estimaciones por la plantilla oficial de cada comunidad autónoma [59].</w:t>
      </w:r>
    </w:p>
    <w:p xmlns:wp14="http://schemas.microsoft.com/office/word/2010/wordml" w14:paraId="0B1B5E10" wp14:textId="77777777">
      <w:pPr>
        <w:pStyle w:val="Heading2"/>
      </w:pPr>
      <w:r>
        <w:rPr>
          <w:rFonts w:ascii="Calibri" w:hAnsi="Calibri" w:eastAsia="Calibri" w:cs="Calibri"/>
          <w:lang w:val="es-ES"/>
        </w:rPr>
        <w:t>9.2. Modelo de demanda</w:t>
      </w:r>
    </w:p>
    <w:p xmlns:wp14="http://schemas.microsoft.com/office/word/2010/wordml" w14:paraId="0A583E67" wp14:textId="77777777">
      <w:pPr>
        <w:spacing w:after="140"/>
        <w:jc w:val="both"/>
      </w:pPr>
      <w:r>
        <w:rPr>
          <w:rFonts w:ascii="Calibri" w:hAnsi="Calibri" w:eastAsia="Calibri" w:cs="Calibri"/>
          <w:lang w:val="es-ES"/>
        </w:rPr>
        <w:t>El modelo estima la carga anual de trabajo de fisioterapia por cada 10.000 habitantes. La carga tiene tres componentes:</w:t>
      </w:r>
    </w:p>
    <w:p xmlns:wp14="http://schemas.microsoft.com/office/word/2010/wordml" w14:paraId="366D3510" wp14:textId="71F24A71">
      <w:pPr>
        <w:pStyle w:val="ListParagraph"/>
        <w:numPr>
          <w:ilvl w:val="0"/>
          <w:numId w:val="3"/>
        </w:numPr>
        <w:spacing w:after="60"/>
        <w:rPr/>
      </w:pPr>
      <w:r>
        <w:rPr>
          <w:rFonts w:ascii="Calibri" w:hAnsi="Calibri" w:eastAsia="Calibri" w:cs="Calibri"/>
          <w:b w:val="1"/>
          <w:bCs w:val="1"/>
          <w:color w:val="00768E"/>
          <w:lang w:val="es-ES"/>
        </w:rPr>
        <w:t xml:space="preserve">Consulta individual.</w:t>
      </w:r>
      <w:r>
        <w:rPr>
          <w:rFonts w:ascii="Calibri" w:hAnsi="Calibri" w:eastAsia="Calibri" w:cs="Calibri"/>
          <w:lang w:val="es-ES"/>
        </w:rPr>
        <w:t xml:space="preserve"> Es el producto de las personas que consultan en AP por un problema musculoesquelético (P), la fracción que accede a fisioterapia (F1) y las consultas por persona. Cada persona tiene una primera consulta, y una fracción (F2) necesita además (V) consultas de seguimiento. Cada consulta dura t horas.</w:t>
      </w:r>
    </w:p>
    <w:p xmlns:wp14="http://schemas.microsoft.com/office/word/2010/wordml" w14:paraId="340AA17E" wp14:textId="77777777">
      <w:pPr>
        <w:pStyle w:val="ListParagraph"/>
        <w:numPr>
          <w:ilvl w:val="0"/>
          <w:numId w:val="3"/>
        </w:numPr>
        <w:spacing w:after="60"/>
        <w:rPr/>
      </w:pPr>
      <w:r>
        <w:rPr>
          <w:rFonts w:ascii="Calibri" w:hAnsi="Calibri" w:eastAsia="Calibri" w:cs="Calibri"/>
          <w:b w:val="1"/>
          <w:bCs w:val="1"/>
          <w:color w:val="00768E"/>
          <w:lang w:val="es-ES"/>
        </w:rPr>
        <w:t>Programas grupales y comunitarios.</w:t>
      </w:r>
      <w:r>
        <w:rPr>
          <w:rFonts w:ascii="Calibri" w:hAnsi="Calibri" w:eastAsia="Calibri" w:cs="Calibri"/>
          <w:lang w:val="es-ES"/>
        </w:rPr>
        <w:t xml:space="preserve"> Es la suma, para cada programa del anexo A, de las ediciones anuales por las horas de fisioterapia de cada edición. El programa de caídas y fragilidad crece en proporción a la población de 65 años o más.</w:t>
      </w:r>
    </w:p>
    <w:p xmlns:wp14="http://schemas.microsoft.com/office/word/2010/wordml" w14:paraId="61552192" wp14:textId="77777777">
      <w:pPr>
        <w:pStyle w:val="ListParagraph"/>
        <w:numPr>
          <w:ilvl w:val="0"/>
          <w:numId w:val="3"/>
        </w:numPr>
        <w:spacing w:after="60"/>
        <w:rPr/>
      </w:pPr>
      <w:r>
        <w:rPr>
          <w:rFonts w:ascii="Calibri" w:hAnsi="Calibri" w:eastAsia="Calibri" w:cs="Calibri"/>
          <w:b w:val="1"/>
          <w:bCs w:val="1"/>
          <w:color w:val="00768E"/>
          <w:lang w:val="es-ES"/>
        </w:rPr>
        <w:t>Atención domiciliaria.</w:t>
      </w:r>
      <w:r>
        <w:rPr>
          <w:rFonts w:ascii="Calibri" w:hAnsi="Calibri" w:eastAsia="Calibri" w:cs="Calibri"/>
          <w:lang w:val="es-ES"/>
        </w:rPr>
        <w:t xml:space="preserve"> Multiplica la población de 65 años o más (S65) por la fracción que necesita fisioterapia en el domicilio (D). El resultado se multiplica por las visitas por persona (Vd) y por las horas de cada visita (td).</w:t>
      </w:r>
    </w:p>
    <w:p xmlns:wp14="http://schemas.microsoft.com/office/word/2010/wordml" w14:paraId="64126750" wp14:textId="77777777">
      <w:pPr>
        <w:spacing w:after="140"/>
        <w:jc w:val="both"/>
      </w:pPr>
      <w:r>
        <w:rPr>
          <w:rFonts w:ascii="Calibri" w:hAnsi="Calibri" w:eastAsia="Calibri" w:cs="Calibri"/>
          <w:lang w:val="es-ES"/>
        </w:rPr>
        <w:t>La capacidad de un fisioterapeuta a tiempo completo es su jornada anual (J) menos la fracción de tiempo protegido (Tp). La dotación necesaria es la carga total dividida por esa capacidad. El resultado se expresa, por tanto, en equivalentes a tiempo completo (ETC). Una plantilla con jornadas parciales necesita más profesionales para cubrir la misma dotación.</w:t>
      </w:r>
    </w:p>
    <w:p xmlns:wp14="http://schemas.microsoft.com/office/word/2010/wordml" w14:paraId="244768B0" wp14:textId="77777777">
      <w:pPr>
        <w:keepNext w:val="1"/>
        <w:spacing w:before="200" w:after="80"/>
      </w:pPr>
      <w:r>
        <w:rPr>
          <w:rFonts w:ascii="Calibri" w:hAnsi="Calibri" w:eastAsia="Calibri" w:cs="Calibri"/>
          <w:b w:val="1"/>
          <w:bCs w:val="1"/>
          <w:color w:val="0096B1"/>
          <w:sz w:val="19"/>
          <w:szCs w:val="19"/>
          <w:lang w:val="es-ES"/>
        </w:rPr>
        <w:t>Tabla 9.1. Parámetros del modelo de demanda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155"/>
        <w:gridCol w:w="955"/>
        <w:gridCol w:w="750"/>
        <w:gridCol w:w="750"/>
        <w:gridCol w:w="750"/>
        <w:gridCol w:w="750"/>
        <w:gridCol w:w="3210"/>
      </w:tblGrid>
      <w:tr xmlns:wp14="http://schemas.microsoft.com/office/word/2010/wordml" w:rsidTr="708A5597" w14:paraId="353FC20E"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26D234D" wp14:textId="77777777">
            <w:pPr>
              <w:spacing w:before="0" w:after="0" w:line="240" w:lineRule="auto"/>
              <w:jc w:val="center"/>
            </w:pPr>
            <w:r>
              <w:rPr>
                <w:rFonts w:ascii="Calibri" w:hAnsi="Calibri" w:eastAsia="Calibri" w:cs="Calibri"/>
                <w:b w:val="1"/>
                <w:bCs w:val="1"/>
                <w:color w:val="FFFFFF"/>
                <w:sz w:val="15"/>
                <w:szCs w:val="15"/>
                <w:lang w:val="es-ES"/>
              </w:rPr>
              <w:t>Símbolo</w:t>
            </w:r>
          </w:p>
        </w:tc>
        <w:tc>
          <w:tcPr>
            <w:tcW w:w="11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9F57DB3" wp14:textId="77777777">
            <w:pPr>
              <w:spacing w:before="0" w:after="0" w:line="240" w:lineRule="auto"/>
              <w:jc w:val="center"/>
            </w:pPr>
            <w:r>
              <w:rPr>
                <w:rFonts w:ascii="Calibri" w:hAnsi="Calibri" w:eastAsia="Calibri" w:cs="Calibri"/>
                <w:b w:val="1"/>
                <w:bCs w:val="1"/>
                <w:color w:val="FFFFFF"/>
                <w:sz w:val="15"/>
                <w:szCs w:val="15"/>
                <w:lang w:val="es-ES"/>
              </w:rPr>
              <w:t>Parámetro</w:t>
            </w:r>
          </w:p>
        </w:tc>
        <w:tc>
          <w:tcPr>
            <w:tcW w:w="9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926C188" wp14:textId="77777777">
            <w:pPr>
              <w:spacing w:before="0" w:after="0" w:line="240" w:lineRule="auto"/>
              <w:jc w:val="center"/>
            </w:pPr>
            <w:r>
              <w:rPr>
                <w:rFonts w:ascii="Calibri" w:hAnsi="Calibri" w:eastAsia="Calibri" w:cs="Calibri"/>
                <w:b/>
                <w:bCs/>
                <w:color w:val="FFFFFF"/>
                <w:sz w:val="15"/>
                <w:szCs w:val="15"/>
              </w:rPr>
              <w:t xml:space="preserve">Unidad</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CE1FE50" wp14:textId="77777777">
            <w:pPr>
              <w:spacing w:before="0" w:after="0" w:line="240" w:lineRule="auto"/>
              <w:jc w:val="center"/>
            </w:pPr>
            <w:r>
              <w:rPr>
                <w:rFonts w:ascii="Calibri" w:hAnsi="Calibri" w:eastAsia="Calibri" w:cs="Calibri"/>
                <w:b/>
                <w:bCs/>
                <w:color w:val="FFFFFF"/>
                <w:sz w:val="15"/>
                <w:szCs w:val="15"/>
              </w:rPr>
              <w:t xml:space="preserve">Bajo</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978FFAE" wp14:textId="77777777">
            <w:pPr>
              <w:spacing w:before="0" w:after="0" w:line="240" w:lineRule="auto"/>
              <w:jc w:val="center"/>
            </w:pPr>
            <w:r>
              <w:rPr>
                <w:rFonts w:ascii="Calibri" w:hAnsi="Calibri" w:eastAsia="Calibri" w:cs="Calibri"/>
                <w:b/>
                <w:bCs/>
                <w:color w:val="FFFFFF"/>
                <w:sz w:val="15"/>
                <w:szCs w:val="15"/>
              </w:rPr>
              <w:t xml:space="preserve">Central</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34400DF" wp14:textId="77777777">
            <w:pPr>
              <w:spacing w:before="0" w:after="0" w:line="240" w:lineRule="auto"/>
              <w:jc w:val="center"/>
            </w:pPr>
            <w:r>
              <w:rPr>
                <w:rFonts w:ascii="Calibri" w:hAnsi="Calibri" w:eastAsia="Calibri" w:cs="Calibri"/>
                <w:b/>
                <w:bCs/>
                <w:color w:val="FFFFFF"/>
                <w:sz w:val="15"/>
                <w:szCs w:val="15"/>
              </w:rPr>
              <w:t xml:space="preserve">Alto</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444BE67" wp14:textId="77777777">
            <w:pPr>
              <w:spacing w:before="0" w:after="0" w:line="240" w:lineRule="auto"/>
              <w:jc w:val="center"/>
            </w:pPr>
            <w:r>
              <w:rPr>
                <w:rFonts w:ascii="Calibri" w:hAnsi="Calibri" w:eastAsia="Calibri" w:cs="Calibri"/>
                <w:b/>
                <w:bCs/>
                <w:color w:val="FFFFFF"/>
                <w:sz w:val="15"/>
                <w:szCs w:val="15"/>
              </w:rPr>
              <w:t xml:space="preserve">Tipo</w:t>
            </w:r>
          </w:p>
        </w:tc>
        <w:tc>
          <w:tcPr>
            <w:tcW w:w="321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E052FC3" wp14:textId="77777777">
            <w:pPr>
              <w:spacing w:before="0" w:after="0" w:line="240" w:lineRule="auto"/>
              <w:jc w:val="center"/>
            </w:pPr>
            <w:r>
              <w:rPr>
                <w:rFonts w:ascii="Calibri" w:hAnsi="Calibri" w:eastAsia="Calibri" w:cs="Calibri"/>
                <w:b w:val="1"/>
                <w:bCs w:val="1"/>
                <w:color w:val="FFFFFF"/>
                <w:sz w:val="15"/>
                <w:szCs w:val="15"/>
                <w:lang w:val="es-ES"/>
              </w:rPr>
              <w:t>Justificación</w:t>
            </w:r>
          </w:p>
        </w:tc>
      </w:tr>
      <w:tr xmlns:wp14="http://schemas.microsoft.com/office/word/2010/wordml" w:rsidTr="708A5597" w14:paraId="7E7B0C5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9E7D876" wp14:textId="77777777">
            <w:pPr>
              <w:spacing w:before="0" w:after="0" w:line="240" w:lineRule="auto"/>
              <w:jc w:val="left"/>
            </w:pPr>
            <w:r>
              <w:rPr>
                <w:rFonts w:ascii="Calibri" w:hAnsi="Calibri" w:eastAsia="Calibri" w:cs="Calibri"/>
                <w:sz w:val="15"/>
                <w:szCs w:val="15"/>
              </w:rPr>
              <w:t xml:space="preserve">P</w:t>
            </w:r>
          </w:p>
        </w:tc>
        <w:tc>
          <w:tcPr>
            <w:tcW w:w="11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008D45" wp14:textId="1CEA60AE">
            <w:pPr>
              <w:spacing w:before="0" w:after="0" w:line="240" w:lineRule="auto"/>
              <w:jc w:val="left"/>
            </w:pPr>
            <w:r>
              <w:rPr>
                <w:rFonts w:ascii="Calibri" w:hAnsi="Calibri" w:eastAsia="Calibri" w:cs="Calibri"/>
                <w:sz w:val="15"/>
                <w:szCs w:val="15"/>
                <w:lang w:val="es-ES"/>
              </w:rPr>
              <w:t xml:space="preserve">Personas adultas que consultan en AP por un problema musculoesquelético al año</w:t>
            </w:r>
          </w:p>
        </w:tc>
        <w:tc>
          <w:tcPr>
            <w:tcW w:w="9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E0A7D4" wp14:textId="77777777">
            <w:pPr>
              <w:spacing w:before="0" w:after="0" w:line="240" w:lineRule="auto"/>
              <w:jc w:val="left"/>
            </w:pPr>
            <w:r>
              <w:rPr>
                <w:rFonts w:ascii="Calibri" w:hAnsi="Calibri" w:eastAsia="Calibri" w:cs="Calibri"/>
                <w:sz w:val="15"/>
                <w:szCs w:val="15"/>
                <w:lang w:val="es-ES"/>
              </w:rPr>
              <w:t>personas por 10.000 habitantes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39A823D" wp14:textId="77777777">
            <w:pPr>
              <w:spacing w:before="0" w:after="0" w:line="240" w:lineRule="auto"/>
              <w:jc w:val="left"/>
            </w:pPr>
            <w:r>
              <w:rPr>
                <w:rFonts w:ascii="Calibri" w:hAnsi="Calibri" w:eastAsia="Calibri" w:cs="Calibri"/>
                <w:sz w:val="15"/>
                <w:szCs w:val="15"/>
              </w:rPr>
              <w:t xml:space="preserve">1.500</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2A87D0" wp14:textId="77777777">
            <w:pPr>
              <w:spacing w:before="0" w:after="0" w:line="240" w:lineRule="auto"/>
              <w:jc w:val="left"/>
            </w:pPr>
            <w:r>
              <w:rPr>
                <w:rFonts w:ascii="Calibri" w:hAnsi="Calibri" w:eastAsia="Calibri" w:cs="Calibri"/>
                <w:sz w:val="15"/>
                <w:szCs w:val="15"/>
              </w:rPr>
              <w:t xml:space="preserve">2.000</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67F5F2" wp14:textId="77777777">
            <w:pPr>
              <w:spacing w:before="0" w:after="0" w:line="240" w:lineRule="auto"/>
              <w:jc w:val="left"/>
            </w:pPr>
            <w:r>
              <w:rPr>
                <w:rFonts w:ascii="Calibri" w:hAnsi="Calibri" w:eastAsia="Calibri" w:cs="Calibri"/>
                <w:sz w:val="15"/>
                <w:szCs w:val="15"/>
              </w:rPr>
              <w:t xml:space="preserve">2.500</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C0FA26" wp14:textId="77777777">
            <w:pPr>
              <w:spacing w:before="0" w:after="0" w:line="240" w:lineRule="auto"/>
              <w:jc w:val="left"/>
            </w:pPr>
            <w:r>
              <w:rPr>
                <w:rFonts w:ascii="Calibri" w:hAnsi="Calibri" w:eastAsia="Calibri" w:cs="Calibri"/>
                <w:sz w:val="15"/>
                <w:szCs w:val="15"/>
                <w:lang w:val="es-ES"/>
              </w:rPr>
              <w:t>Supuesto</w:t>
            </w:r>
          </w:p>
        </w:tc>
        <w:tc>
          <w:tcPr>
            <w:tcW w:w="321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00EBB1" wp14:textId="77777777">
            <w:pPr>
              <w:spacing w:before="0" w:after="0" w:line="240" w:lineRule="auto"/>
              <w:jc w:val="left"/>
            </w:pPr>
            <w:r>
              <w:rPr>
                <w:rFonts w:ascii="Calibri" w:hAnsi="Calibri" w:eastAsia="Calibri" w:cs="Calibri"/>
                <w:sz w:val="15"/>
                <w:szCs w:val="15"/>
                <w:lang w:val="es-ES"/>
              </w:rPr>
              <w:t xml:space="preserve">Jordan y colaboradores registraron 591 personas por 10.000 que consultaron por la espalda, 324 por la rodilla y 556 por problemas de más de una región. El parámetro extiende esas cifras al conjunto de regiones. Debe sustituirse por el dato de la BDCAP cuando se extraiga [13]</w:t>
            </w:r>
          </w:p>
        </w:tc>
      </w:tr>
      <w:tr xmlns:wp14="http://schemas.microsoft.com/office/word/2010/wordml" w:rsidTr="708A5597" w14:paraId="54F0F52D"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5BF7228" wp14:textId="77777777">
            <w:pPr>
              <w:spacing w:before="0" w:after="0" w:line="240" w:lineRule="auto"/>
              <w:jc w:val="left"/>
            </w:pPr>
            <w:r>
              <w:rPr>
                <w:rFonts w:ascii="Calibri" w:hAnsi="Calibri" w:eastAsia="Calibri" w:cs="Calibri"/>
                <w:sz w:val="15"/>
                <w:szCs w:val="15"/>
              </w:rPr>
              <w:t xml:space="preserve">F1</w:t>
            </w:r>
          </w:p>
        </w:tc>
        <w:tc>
          <w:tcPr>
            <w:tcW w:w="11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333C26" wp14:textId="70B03757">
            <w:pPr>
              <w:spacing w:before="0" w:after="0" w:line="240" w:lineRule="auto"/>
              <w:jc w:val="left"/>
            </w:pPr>
            <w:r>
              <w:rPr>
                <w:rFonts w:ascii="Calibri" w:hAnsi="Calibri" w:eastAsia="Calibri" w:cs="Calibri"/>
                <w:sz w:val="15"/>
                <w:szCs w:val="15"/>
                <w:lang w:val="es-ES"/>
              </w:rPr>
              <w:t xml:space="preserve">Fracción de esas personas que accede a fisioterapia de AP por cualquier vía</w:t>
            </w:r>
          </w:p>
        </w:tc>
        <w:tc>
          <w:tcPr>
            <w:tcW w:w="9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25DA19" wp14:textId="77777777">
            <w:pPr>
              <w:spacing w:before="0" w:after="0" w:line="240" w:lineRule="auto"/>
              <w:jc w:val="left"/>
            </w:pPr>
            <w:r>
              <w:rPr>
                <w:rFonts w:ascii="Calibri" w:hAnsi="Calibri" w:eastAsia="Calibri" w:cs="Calibri"/>
                <w:sz w:val="15"/>
                <w:szCs w:val="15"/>
                <w:lang w:val="es-ES"/>
              </w:rPr>
              <w:t>proporción</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933D51" wp14:textId="77777777">
            <w:pPr>
              <w:spacing w:before="0" w:after="0" w:line="240" w:lineRule="auto"/>
              <w:jc w:val="left"/>
            </w:pPr>
            <w:r>
              <w:rPr>
                <w:rFonts w:ascii="Calibri" w:hAnsi="Calibri" w:eastAsia="Calibri" w:cs="Calibri"/>
                <w:sz w:val="15"/>
                <w:szCs w:val="15"/>
              </w:rPr>
              <w:t xml:space="preserve">0,25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5FE018" wp14:textId="77777777">
            <w:pPr>
              <w:spacing w:before="0" w:after="0" w:line="240" w:lineRule="auto"/>
              <w:jc w:val="left"/>
            </w:pPr>
            <w:r>
              <w:rPr>
                <w:rFonts w:ascii="Calibri" w:hAnsi="Calibri" w:eastAsia="Calibri" w:cs="Calibri"/>
                <w:sz w:val="15"/>
                <w:szCs w:val="15"/>
              </w:rPr>
              <w:t xml:space="preserve">0,35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34F4C4" wp14:textId="77777777">
            <w:pPr>
              <w:spacing w:before="0" w:after="0" w:line="240" w:lineRule="auto"/>
              <w:jc w:val="left"/>
            </w:pPr>
            <w:r>
              <w:rPr>
                <w:rFonts w:ascii="Calibri" w:hAnsi="Calibri" w:eastAsia="Calibri" w:cs="Calibri"/>
                <w:sz w:val="15"/>
                <w:szCs w:val="15"/>
              </w:rPr>
              <w:t xml:space="preserve">0,50</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042A77" wp14:textId="77777777">
            <w:pPr>
              <w:spacing w:before="0" w:after="0" w:line="240" w:lineRule="auto"/>
              <w:jc w:val="left"/>
            </w:pPr>
            <w:r>
              <w:rPr>
                <w:rFonts w:ascii="Calibri" w:hAnsi="Calibri" w:eastAsia="Calibri" w:cs="Calibri"/>
                <w:sz w:val="15"/>
                <w:szCs w:val="15"/>
                <w:lang w:val="es-ES"/>
              </w:rPr>
              <w:t>Supuesto</w:t>
            </w:r>
          </w:p>
        </w:tc>
        <w:tc>
          <w:tcPr>
            <w:tcW w:w="321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CCA7B30" wp14:textId="77777777">
            <w:pPr>
              <w:spacing w:before="0" w:after="0" w:line="240" w:lineRule="auto"/>
              <w:jc w:val="left"/>
            </w:pPr>
            <w:r>
              <w:rPr>
                <w:rFonts w:ascii="Calibri" w:hAnsi="Calibri" w:eastAsia="Calibri" w:cs="Calibri"/>
                <w:sz w:val="15"/>
                <w:szCs w:val="15"/>
                <w:lang w:val="es-ES"/>
              </w:rPr>
              <w:t>No existe dato español publicado. El rango refleja un despliegue progresivo del acceso directo y de la derivación protocolizada</w:t>
            </w:r>
          </w:p>
        </w:tc>
      </w:tr>
      <w:tr xmlns:wp14="http://schemas.microsoft.com/office/word/2010/wordml" w:rsidTr="708A5597" w14:paraId="0C5237E5"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817D4AA" wp14:textId="77777777">
            <w:pPr>
              <w:spacing w:before="0" w:after="0" w:line="240" w:lineRule="auto"/>
              <w:jc w:val="left"/>
            </w:pPr>
            <w:r>
              <w:rPr>
                <w:rFonts w:ascii="Calibri" w:hAnsi="Calibri" w:eastAsia="Calibri" w:cs="Calibri"/>
                <w:sz w:val="15"/>
                <w:szCs w:val="15"/>
              </w:rPr>
              <w:t xml:space="preserve">F2</w:t>
            </w:r>
          </w:p>
        </w:tc>
        <w:tc>
          <w:tcPr>
            <w:tcW w:w="11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9D049CB" wp14:textId="77777777">
            <w:pPr>
              <w:spacing w:before="0" w:after="0" w:line="240" w:lineRule="auto"/>
              <w:jc w:val="left"/>
            </w:pPr>
            <w:r>
              <w:rPr>
                <w:rFonts w:ascii="Calibri" w:hAnsi="Calibri" w:eastAsia="Calibri" w:cs="Calibri"/>
                <w:sz w:val="15"/>
                <w:szCs w:val="15"/>
                <w:lang w:val="es-ES"/>
              </w:rPr>
              <w:t>Fracción de las personas valoradas que necesita tratamiento individual tras la primera consulta</w:t>
            </w:r>
          </w:p>
        </w:tc>
        <w:tc>
          <w:tcPr>
            <w:tcW w:w="9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24B6F81" wp14:textId="77777777">
            <w:pPr>
              <w:spacing w:before="0" w:after="0" w:line="240" w:lineRule="auto"/>
              <w:jc w:val="left"/>
            </w:pPr>
            <w:r>
              <w:rPr>
                <w:rFonts w:ascii="Calibri" w:hAnsi="Calibri" w:eastAsia="Calibri" w:cs="Calibri"/>
                <w:sz w:val="15"/>
                <w:szCs w:val="15"/>
                <w:lang w:val="es-ES"/>
              </w:rPr>
              <w:t>proporción</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CE56A85" wp14:textId="77777777">
            <w:pPr>
              <w:spacing w:before="0" w:after="0" w:line="240" w:lineRule="auto"/>
              <w:jc w:val="left"/>
            </w:pPr>
            <w:r>
              <w:rPr>
                <w:rFonts w:ascii="Calibri" w:hAnsi="Calibri" w:eastAsia="Calibri" w:cs="Calibri"/>
                <w:sz w:val="15"/>
                <w:szCs w:val="15"/>
              </w:rPr>
              <w:t xml:space="preserve">0,30</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C3C46A8" wp14:textId="77777777">
            <w:pPr>
              <w:spacing w:before="0" w:after="0" w:line="240" w:lineRule="auto"/>
              <w:jc w:val="left"/>
            </w:pPr>
            <w:r>
              <w:rPr>
                <w:rFonts w:ascii="Calibri" w:hAnsi="Calibri" w:eastAsia="Calibri" w:cs="Calibri"/>
                <w:sz w:val="15"/>
                <w:szCs w:val="15"/>
              </w:rPr>
              <w:t xml:space="preserve">0,40</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D06504" wp14:textId="77777777">
            <w:pPr>
              <w:spacing w:before="0" w:after="0" w:line="240" w:lineRule="auto"/>
              <w:jc w:val="left"/>
            </w:pPr>
            <w:r>
              <w:rPr>
                <w:rFonts w:ascii="Calibri" w:hAnsi="Calibri" w:eastAsia="Calibri" w:cs="Calibri"/>
                <w:sz w:val="15"/>
                <w:szCs w:val="15"/>
              </w:rPr>
              <w:t xml:space="preserve">0,50</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8CE4DB6" wp14:textId="77777777">
            <w:pPr>
              <w:spacing w:before="0" w:after="0" w:line="240" w:lineRule="auto"/>
              <w:jc w:val="left"/>
            </w:pPr>
            <w:r>
              <w:rPr>
                <w:rFonts w:ascii="Calibri" w:hAnsi="Calibri" w:eastAsia="Calibri" w:cs="Calibri"/>
                <w:sz w:val="15"/>
                <w:szCs w:val="15"/>
                <w:lang w:val="es-ES"/>
              </w:rPr>
              <w:t>Supuesto</w:t>
            </w:r>
          </w:p>
        </w:tc>
        <w:tc>
          <w:tcPr>
            <w:tcW w:w="321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98F2D0" wp14:textId="77777777">
            <w:pPr>
              <w:spacing w:before="0" w:after="0" w:line="240" w:lineRule="auto"/>
              <w:jc w:val="left"/>
            </w:pPr>
            <w:r>
              <w:rPr>
                <w:rFonts w:ascii="Calibri" w:hAnsi="Calibri" w:eastAsia="Calibri" w:cs="Calibri"/>
                <w:sz w:val="15"/>
                <w:szCs w:val="15"/>
                <w:lang w:val="es-ES"/>
              </w:rPr>
              <w:t xml:space="preserve">En la evaluación de Downie y colaboradores, el 60,4 % de los contactos se resolvió solo con automanejo tras la primera consulta [36]</w:t>
            </w:r>
          </w:p>
        </w:tc>
      </w:tr>
      <w:tr xmlns:wp14="http://schemas.microsoft.com/office/word/2010/wordml" w:rsidTr="708A5597" w14:paraId="5B7D1F45"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96C343" wp14:textId="77777777">
            <w:pPr>
              <w:spacing w:before="0" w:after="0" w:line="240" w:lineRule="auto"/>
              <w:jc w:val="left"/>
            </w:pPr>
            <w:r>
              <w:rPr>
                <w:rFonts w:ascii="Calibri" w:hAnsi="Calibri" w:eastAsia="Calibri" w:cs="Calibri"/>
                <w:sz w:val="15"/>
                <w:szCs w:val="15"/>
              </w:rPr>
              <w:t xml:space="preserve">V</w:t>
            </w:r>
          </w:p>
        </w:tc>
        <w:tc>
          <w:tcPr>
            <w:tcW w:w="11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A691E1" wp14:textId="77777777">
            <w:pPr>
              <w:spacing w:before="0" w:after="0" w:line="240" w:lineRule="auto"/>
              <w:jc w:val="left"/>
            </w:pPr>
            <w:r>
              <w:rPr>
                <w:rFonts w:ascii="Calibri" w:hAnsi="Calibri" w:eastAsia="Calibri" w:cs="Calibri"/>
                <w:sz w:val="15"/>
                <w:szCs w:val="15"/>
                <w:lang w:val="es-ES"/>
              </w:rPr>
              <w:t>Consultas individuales de seguimiento por episodio tratado</w:t>
            </w:r>
          </w:p>
        </w:tc>
        <w:tc>
          <w:tcPr>
            <w:tcW w:w="9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2A3045" wp14:textId="77777777">
            <w:pPr>
              <w:spacing w:before="0" w:after="0" w:line="240" w:lineRule="auto"/>
              <w:jc w:val="left"/>
            </w:pPr>
            <w:r>
              <w:rPr>
                <w:rFonts w:ascii="Calibri" w:hAnsi="Calibri" w:eastAsia="Calibri" w:cs="Calibri"/>
                <w:sz w:val="15"/>
                <w:szCs w:val="15"/>
                <w:lang w:val="es-ES"/>
              </w:rPr>
              <w:t>consultas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7AB7477" wp14:textId="77777777">
            <w:pPr>
              <w:spacing w:before="0" w:after="0" w:line="240" w:lineRule="auto"/>
              <w:jc w:val="left"/>
            </w:pPr>
            <w:r>
              <w:rPr>
                <w:rFonts w:ascii="Calibri" w:hAnsi="Calibri" w:eastAsia="Calibri" w:cs="Calibri"/>
                <w:sz w:val="15"/>
                <w:szCs w:val="15"/>
              </w:rPr>
              <w:t xml:space="preserve">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7310F6F" wp14:textId="77777777">
            <w:pPr>
              <w:spacing w:before="0" w:after="0" w:line="240" w:lineRule="auto"/>
              <w:jc w:val="left"/>
            </w:pPr>
            <w:r>
              <w:rPr>
                <w:rFonts w:ascii="Calibri" w:hAnsi="Calibri" w:eastAsia="Calibri" w:cs="Calibri"/>
                <w:sz w:val="15"/>
                <w:szCs w:val="15"/>
              </w:rPr>
              <w:t xml:space="preserve">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46A7AE" wp14:textId="77777777">
            <w:pPr>
              <w:spacing w:before="0" w:after="0" w:line="240" w:lineRule="auto"/>
              <w:jc w:val="left"/>
            </w:pPr>
            <w:r>
              <w:rPr>
                <w:rFonts w:ascii="Calibri" w:hAnsi="Calibri" w:eastAsia="Calibri" w:cs="Calibri"/>
                <w:sz w:val="15"/>
                <w:szCs w:val="15"/>
              </w:rPr>
              <w:t xml:space="preserve">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32F171" wp14:textId="77777777">
            <w:pPr>
              <w:spacing w:before="0" w:after="0" w:line="240" w:lineRule="auto"/>
              <w:jc w:val="left"/>
            </w:pPr>
            <w:r>
              <w:rPr>
                <w:rFonts w:ascii="Calibri" w:hAnsi="Calibri" w:eastAsia="Calibri" w:cs="Calibri"/>
                <w:sz w:val="15"/>
                <w:szCs w:val="15"/>
                <w:lang w:val="es-ES"/>
              </w:rPr>
              <w:t>Supuesto</w:t>
            </w:r>
          </w:p>
        </w:tc>
        <w:tc>
          <w:tcPr>
            <w:tcW w:w="321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BD238CE" wp14:textId="142576A2">
            <w:pPr>
              <w:spacing w:before="0" w:after="0" w:line="240" w:lineRule="auto"/>
              <w:jc w:val="left"/>
            </w:pPr>
            <w:r>
              <w:rPr>
                <w:rFonts w:ascii="Calibri" w:hAnsi="Calibri" w:eastAsia="Calibri" w:cs="Calibri"/>
                <w:sz w:val="15"/>
                <w:szCs w:val="15"/>
                <w:lang w:val="es-ES"/>
              </w:rPr>
              <w:t xml:space="preserve">No existe dato español publicado sobre consultas por episodio en fisioterapia de AP</w:t>
            </w:r>
          </w:p>
        </w:tc>
      </w:tr>
      <w:tr xmlns:wp14="http://schemas.microsoft.com/office/word/2010/wordml" w:rsidTr="708A5597" w14:paraId="499A4A73"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835A41" wp14:textId="77777777">
            <w:pPr>
              <w:spacing w:before="0" w:after="0" w:line="240" w:lineRule="auto"/>
              <w:jc w:val="left"/>
            </w:pPr>
            <w:r>
              <w:rPr>
                <w:rFonts w:ascii="Calibri" w:hAnsi="Calibri" w:eastAsia="Calibri" w:cs="Calibri"/>
                <w:sz w:val="15"/>
                <w:szCs w:val="15"/>
              </w:rPr>
              <w:t xml:space="preserve">t</w:t>
            </w:r>
          </w:p>
        </w:tc>
        <w:tc>
          <w:tcPr>
            <w:tcW w:w="11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EF62BB" wp14:textId="77777777">
            <w:pPr>
              <w:spacing w:before="0" w:after="0" w:line="240" w:lineRule="auto"/>
              <w:jc w:val="left"/>
            </w:pPr>
            <w:r>
              <w:rPr>
                <w:rFonts w:ascii="Calibri" w:hAnsi="Calibri" w:eastAsia="Calibri" w:cs="Calibri"/>
                <w:sz w:val="15"/>
                <w:szCs w:val="15"/>
                <w:lang w:val="es-ES"/>
              </w:rPr>
              <w:t>Duración media de cada consulta individual</w:t>
            </w:r>
          </w:p>
        </w:tc>
        <w:tc>
          <w:tcPr>
            <w:tcW w:w="9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7E295B" wp14:textId="77777777">
            <w:pPr>
              <w:spacing w:before="0" w:after="0" w:line="240" w:lineRule="auto"/>
              <w:jc w:val="left"/>
            </w:pPr>
            <w:r>
              <w:rPr>
                <w:rFonts w:ascii="Calibri" w:hAnsi="Calibri" w:eastAsia="Calibri" w:cs="Calibri"/>
                <w:sz w:val="15"/>
                <w:szCs w:val="15"/>
              </w:rPr>
              <w:t xml:space="preserve">horas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47CD8A" wp14:textId="77777777">
            <w:pPr>
              <w:spacing w:before="0" w:after="0" w:line="240" w:lineRule="auto"/>
              <w:jc w:val="left"/>
            </w:pPr>
            <w:r>
              <w:rPr>
                <w:rFonts w:ascii="Calibri" w:hAnsi="Calibri" w:eastAsia="Calibri" w:cs="Calibri"/>
                <w:sz w:val="15"/>
                <w:szCs w:val="15"/>
              </w:rPr>
              <w:t xml:space="preserve">0,33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9C591D" wp14:textId="77777777">
            <w:pPr>
              <w:spacing w:before="0" w:after="0" w:line="240" w:lineRule="auto"/>
              <w:jc w:val="left"/>
            </w:pPr>
            <w:r>
              <w:rPr>
                <w:rFonts w:ascii="Calibri" w:hAnsi="Calibri" w:eastAsia="Calibri" w:cs="Calibri"/>
                <w:sz w:val="15"/>
                <w:szCs w:val="15"/>
              </w:rPr>
              <w:t xml:space="preserve">0,50</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771F0E" wp14:textId="77777777">
            <w:pPr>
              <w:spacing w:before="0" w:after="0" w:line="240" w:lineRule="auto"/>
              <w:jc w:val="left"/>
            </w:pPr>
            <w:r>
              <w:rPr>
                <w:rFonts w:ascii="Calibri" w:hAnsi="Calibri" w:eastAsia="Calibri" w:cs="Calibri"/>
                <w:sz w:val="15"/>
                <w:szCs w:val="15"/>
              </w:rPr>
              <w:t xml:space="preserve">0,75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05F0090" wp14:textId="77777777">
            <w:pPr>
              <w:spacing w:before="0" w:after="0" w:line="240" w:lineRule="auto"/>
              <w:jc w:val="left"/>
            </w:pPr>
            <w:r>
              <w:rPr>
                <w:rFonts w:ascii="Calibri" w:hAnsi="Calibri" w:eastAsia="Calibri" w:cs="Calibri"/>
                <w:sz w:val="15"/>
                <w:szCs w:val="15"/>
                <w:lang w:val="es-ES"/>
              </w:rPr>
              <w:t>Supuesto</w:t>
            </w:r>
          </w:p>
        </w:tc>
        <w:tc>
          <w:tcPr>
            <w:tcW w:w="321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95E9D3" wp14:textId="77777777">
            <w:pPr>
              <w:spacing w:before="0" w:after="0" w:line="240" w:lineRule="auto"/>
              <w:jc w:val="left"/>
            </w:pPr>
            <w:r>
              <w:rPr>
                <w:rFonts w:ascii="Calibri" w:hAnsi="Calibri" w:eastAsia="Calibri" w:cs="Calibri"/>
                <w:sz w:val="15"/>
                <w:szCs w:val="15"/>
                <w:lang w:val="es-ES"/>
              </w:rPr>
              <w:t xml:space="preserve">Las consultas de primer contacto del Reino Unido duran veinte minutos en la encuesta de Halls y colaboradores. El valor central incorpora el tiempo de registro y de coordinación [169]</w:t>
            </w:r>
          </w:p>
        </w:tc>
      </w:tr>
      <w:tr xmlns:wp14="http://schemas.microsoft.com/office/word/2010/wordml" w:rsidTr="708A5597" w14:paraId="46253971"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26EA765" wp14:textId="77777777">
            <w:pPr>
              <w:spacing w:before="0" w:after="0" w:line="240" w:lineRule="auto"/>
              <w:jc w:val="left"/>
            </w:pPr>
            <w:r>
              <w:rPr>
                <w:rFonts w:ascii="Calibri" w:hAnsi="Calibri" w:eastAsia="Calibri" w:cs="Calibri"/>
                <w:sz w:val="15"/>
                <w:szCs w:val="15"/>
              </w:rPr>
              <w:t xml:space="preserve">S65</w:t>
            </w:r>
          </w:p>
        </w:tc>
        <w:tc>
          <w:tcPr>
            <w:tcW w:w="11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A1738F7" wp14:textId="77777777">
            <w:pPr>
              <w:spacing w:before="0" w:after="0" w:line="240" w:lineRule="auto"/>
              <w:jc w:val="left"/>
            </w:pPr>
            <w:r>
              <w:rPr>
                <w:rFonts w:ascii="Calibri" w:hAnsi="Calibri" w:eastAsia="Calibri" w:cs="Calibri"/>
                <w:sz w:val="15"/>
                <w:szCs w:val="15"/>
                <w:lang w:val="es-ES"/>
              </w:rPr>
              <w:t>Proporción de población de 65 años o más</w:t>
            </w:r>
          </w:p>
        </w:tc>
        <w:tc>
          <w:tcPr>
            <w:tcW w:w="9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F046A39" wp14:textId="77777777">
            <w:pPr>
              <w:spacing w:before="0" w:after="0" w:line="240" w:lineRule="auto"/>
              <w:jc w:val="left"/>
            </w:pPr>
            <w:r>
              <w:rPr>
                <w:rFonts w:ascii="Calibri" w:hAnsi="Calibri" w:eastAsia="Calibri" w:cs="Calibri"/>
                <w:sz w:val="15"/>
                <w:szCs w:val="15"/>
                <w:lang w:val="es-ES"/>
              </w:rPr>
              <w:t>proporción</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B339D29" wp14:textId="77777777">
            <w:pPr>
              <w:spacing w:before="0" w:after="0" w:line="240" w:lineRule="auto"/>
              <w:jc w:val="left"/>
            </w:pPr>
            <w:r>
              <w:rPr>
                <w:rFonts w:ascii="Calibri" w:hAnsi="Calibri" w:eastAsia="Calibri" w:cs="Calibri"/>
                <w:sz w:val="15"/>
                <w:szCs w:val="15"/>
              </w:rPr>
              <w:t xml:space="preserve">0,18</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6ACAB9" wp14:textId="77777777">
            <w:pPr>
              <w:spacing w:before="0" w:after="0" w:line="240" w:lineRule="auto"/>
              <w:jc w:val="left"/>
            </w:pPr>
            <w:r>
              <w:rPr>
                <w:rFonts w:ascii="Calibri" w:hAnsi="Calibri" w:eastAsia="Calibri" w:cs="Calibri"/>
                <w:sz w:val="15"/>
                <w:szCs w:val="15"/>
              </w:rPr>
              <w:t xml:space="preserve">0,20</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AEB1A2A" wp14:textId="77777777">
            <w:pPr>
              <w:spacing w:before="0" w:after="0" w:line="240" w:lineRule="auto"/>
              <w:jc w:val="left"/>
            </w:pPr>
            <w:r>
              <w:rPr>
                <w:rFonts w:ascii="Calibri" w:hAnsi="Calibri" w:eastAsia="Calibri" w:cs="Calibri"/>
                <w:sz w:val="15"/>
                <w:szCs w:val="15"/>
              </w:rPr>
              <w:t xml:space="preserve">0,22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2752108" wp14:textId="77777777">
            <w:pPr>
              <w:spacing w:before="0" w:after="0" w:line="240" w:lineRule="auto"/>
              <w:jc w:val="left"/>
            </w:pPr>
            <w:r>
              <w:rPr>
                <w:rFonts w:ascii="Calibri" w:hAnsi="Calibri" w:eastAsia="Calibri" w:cs="Calibri"/>
                <w:sz w:val="15"/>
                <w:szCs w:val="15"/>
                <w:lang w:val="es-ES"/>
              </w:rPr>
              <w:t>Supuesto</w:t>
            </w:r>
          </w:p>
        </w:tc>
        <w:tc>
          <w:tcPr>
            <w:tcW w:w="321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B945767" wp14:textId="77777777">
            <w:pPr>
              <w:spacing w:before="0" w:after="0" w:line="240" w:lineRule="auto"/>
              <w:jc w:val="left"/>
            </w:pPr>
            <w:r>
              <w:rPr>
                <w:rFonts w:ascii="Calibri" w:hAnsi="Calibri" w:eastAsia="Calibri" w:cs="Calibri"/>
                <w:sz w:val="15"/>
                <w:szCs w:val="15"/>
                <w:lang w:val="es-ES"/>
              </w:rPr>
              <w:t xml:space="preserve">Valor redondeado del padrón continuo. El rango refleja la variación entre zonas básicas y se sustituye por el dato local en los ajustes territoriales [170]</w:t>
            </w:r>
          </w:p>
        </w:tc>
      </w:tr>
      <w:tr xmlns:wp14="http://schemas.microsoft.com/office/word/2010/wordml" w:rsidTr="708A5597" w14:paraId="2AB9455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740529" wp14:textId="77777777">
            <w:pPr>
              <w:spacing w:before="0" w:after="0" w:line="240" w:lineRule="auto"/>
              <w:jc w:val="left"/>
            </w:pPr>
            <w:r>
              <w:rPr>
                <w:rFonts w:ascii="Calibri" w:hAnsi="Calibri" w:eastAsia="Calibri" w:cs="Calibri"/>
                <w:sz w:val="15"/>
                <w:szCs w:val="15"/>
              </w:rPr>
              <w:t xml:space="preserve">D</w:t>
            </w:r>
          </w:p>
        </w:tc>
        <w:tc>
          <w:tcPr>
            <w:tcW w:w="11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C6B9D82" wp14:textId="77777777">
            <w:pPr>
              <w:spacing w:before="0" w:after="0" w:line="240" w:lineRule="auto"/>
              <w:jc w:val="left"/>
            </w:pPr>
            <w:r>
              <w:rPr>
                <w:rFonts w:ascii="Calibri" w:hAnsi="Calibri" w:eastAsia="Calibri" w:cs="Calibri"/>
                <w:sz w:val="15"/>
                <w:szCs w:val="15"/>
                <w:lang w:val="es-ES"/>
              </w:rPr>
              <w:t>Proporción de personas de 65 años o más que necesita fisioterapia domiciliaria al año</w:t>
            </w:r>
          </w:p>
        </w:tc>
        <w:tc>
          <w:tcPr>
            <w:tcW w:w="9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7ADF4E" wp14:textId="77777777">
            <w:pPr>
              <w:spacing w:before="0" w:after="0" w:line="240" w:lineRule="auto"/>
              <w:jc w:val="left"/>
            </w:pPr>
            <w:r>
              <w:rPr>
                <w:rFonts w:ascii="Calibri" w:hAnsi="Calibri" w:eastAsia="Calibri" w:cs="Calibri"/>
                <w:sz w:val="15"/>
                <w:szCs w:val="15"/>
                <w:lang w:val="es-ES"/>
              </w:rPr>
              <w:t>proporción</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22DD12" wp14:textId="77777777">
            <w:pPr>
              <w:spacing w:before="0" w:after="0" w:line="240" w:lineRule="auto"/>
              <w:jc w:val="left"/>
            </w:pPr>
            <w:r>
              <w:rPr>
                <w:rFonts w:ascii="Calibri" w:hAnsi="Calibri" w:eastAsia="Calibri" w:cs="Calibri"/>
                <w:sz w:val="15"/>
                <w:szCs w:val="15"/>
              </w:rPr>
              <w:t xml:space="preserve">0,02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91FB43" wp14:textId="77777777">
            <w:pPr>
              <w:spacing w:before="0" w:after="0" w:line="240" w:lineRule="auto"/>
              <w:jc w:val="left"/>
            </w:pPr>
            <w:r>
              <w:rPr>
                <w:rFonts w:ascii="Calibri" w:hAnsi="Calibri" w:eastAsia="Calibri" w:cs="Calibri"/>
                <w:sz w:val="15"/>
                <w:szCs w:val="15"/>
              </w:rPr>
              <w:t xml:space="preserve">0,03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38ADFE" wp14:textId="77777777">
            <w:pPr>
              <w:spacing w:before="0" w:after="0" w:line="240" w:lineRule="auto"/>
              <w:jc w:val="left"/>
            </w:pPr>
            <w:r>
              <w:rPr>
                <w:rFonts w:ascii="Calibri" w:hAnsi="Calibri" w:eastAsia="Calibri" w:cs="Calibri"/>
                <w:sz w:val="15"/>
                <w:szCs w:val="15"/>
              </w:rPr>
              <w:t xml:space="preserve">0,05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256AFB4" wp14:textId="77777777">
            <w:pPr>
              <w:spacing w:before="0" w:after="0" w:line="240" w:lineRule="auto"/>
              <w:jc w:val="left"/>
            </w:pPr>
            <w:r>
              <w:rPr>
                <w:rFonts w:ascii="Calibri" w:hAnsi="Calibri" w:eastAsia="Calibri" w:cs="Calibri"/>
                <w:sz w:val="15"/>
                <w:szCs w:val="15"/>
                <w:lang w:val="es-ES"/>
              </w:rPr>
              <w:t>Supuesto</w:t>
            </w:r>
          </w:p>
        </w:tc>
        <w:tc>
          <w:tcPr>
            <w:tcW w:w="321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D38941C" wp14:textId="77777777">
            <w:pPr>
              <w:spacing w:before="0" w:after="0" w:line="240" w:lineRule="auto"/>
              <w:jc w:val="left"/>
            </w:pPr>
            <w:r>
              <w:rPr>
                <w:rFonts w:ascii="Calibri" w:hAnsi="Calibri" w:eastAsia="Calibri" w:cs="Calibri"/>
                <w:sz w:val="15"/>
                <w:szCs w:val="15"/>
                <w:lang w:val="es-ES"/>
              </w:rPr>
              <w:t xml:space="preserve">La prevalencia de fragilidad en población comunitaria europea es del 12 %. Solo una parte de esa población necesita atención en el domicilio [171]</w:t>
            </w:r>
          </w:p>
        </w:tc>
      </w:tr>
      <w:tr xmlns:wp14="http://schemas.microsoft.com/office/word/2010/wordml" w:rsidTr="708A5597" w14:paraId="18636680"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AA0B28" wp14:textId="77777777">
            <w:pPr>
              <w:spacing w:before="0" w:after="0" w:line="240" w:lineRule="auto"/>
              <w:jc w:val="left"/>
            </w:pPr>
            <w:r>
              <w:rPr>
                <w:rFonts w:ascii="Calibri" w:hAnsi="Calibri" w:eastAsia="Calibri" w:cs="Calibri"/>
                <w:sz w:val="15"/>
                <w:szCs w:val="15"/>
                <w:lang w:val="es-ES"/>
              </w:rPr>
              <w:t>Vd</w:t>
            </w:r>
          </w:p>
        </w:tc>
        <w:tc>
          <w:tcPr>
            <w:tcW w:w="11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CE68C0" wp14:textId="77777777">
            <w:pPr>
              <w:spacing w:before="0" w:after="0" w:line="240" w:lineRule="auto"/>
              <w:jc w:val="left"/>
            </w:pPr>
            <w:r>
              <w:rPr>
                <w:rFonts w:ascii="Calibri" w:hAnsi="Calibri" w:eastAsia="Calibri" w:cs="Calibri"/>
                <w:sz w:val="15"/>
                <w:szCs w:val="15"/>
                <w:lang w:val="es-ES"/>
              </w:rPr>
              <w:t>Visitas domiciliarias por persona y año</w:t>
            </w:r>
          </w:p>
        </w:tc>
        <w:tc>
          <w:tcPr>
            <w:tcW w:w="9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6B2AA2" wp14:textId="77777777">
            <w:pPr>
              <w:spacing w:before="0" w:after="0" w:line="240" w:lineRule="auto"/>
              <w:jc w:val="left"/>
            </w:pPr>
            <w:r>
              <w:rPr>
                <w:rFonts w:ascii="Calibri" w:hAnsi="Calibri" w:eastAsia="Calibri" w:cs="Calibri"/>
                <w:sz w:val="15"/>
                <w:szCs w:val="15"/>
              </w:rPr>
              <w:t xml:space="preserve">visitas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2C3D751" wp14:textId="77777777">
            <w:pPr>
              <w:spacing w:before="0" w:after="0" w:line="240" w:lineRule="auto"/>
              <w:jc w:val="left"/>
            </w:pPr>
            <w:r>
              <w:rPr>
                <w:rFonts w:ascii="Calibri" w:hAnsi="Calibri" w:eastAsia="Calibri" w:cs="Calibri"/>
                <w:sz w:val="15"/>
                <w:szCs w:val="15"/>
              </w:rPr>
              <w:t xml:space="preserve">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DDB914C" wp14:textId="77777777">
            <w:pPr>
              <w:spacing w:before="0" w:after="0" w:line="240" w:lineRule="auto"/>
              <w:jc w:val="left"/>
            </w:pPr>
            <w:r>
              <w:rPr>
                <w:rFonts w:ascii="Calibri" w:hAnsi="Calibri" w:eastAsia="Calibri" w:cs="Calibri"/>
                <w:sz w:val="15"/>
                <w:szCs w:val="15"/>
              </w:rPr>
              <w:t xml:space="preserve">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3853697" wp14:textId="77777777">
            <w:pPr>
              <w:spacing w:before="0" w:after="0" w:line="240" w:lineRule="auto"/>
              <w:jc w:val="left"/>
            </w:pPr>
            <w:r>
              <w:rPr>
                <w:rFonts w:ascii="Calibri" w:hAnsi="Calibri" w:eastAsia="Calibri" w:cs="Calibri"/>
                <w:sz w:val="15"/>
                <w:szCs w:val="15"/>
              </w:rPr>
              <w:t xml:space="preserve">8</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19875CB" wp14:textId="77777777">
            <w:pPr>
              <w:spacing w:before="0" w:after="0" w:line="240" w:lineRule="auto"/>
              <w:jc w:val="left"/>
            </w:pPr>
            <w:r>
              <w:rPr>
                <w:rFonts w:ascii="Calibri" w:hAnsi="Calibri" w:eastAsia="Calibri" w:cs="Calibri"/>
                <w:sz w:val="15"/>
                <w:szCs w:val="15"/>
                <w:lang w:val="es-ES"/>
              </w:rPr>
              <w:t>Supuesto</w:t>
            </w:r>
          </w:p>
        </w:tc>
        <w:tc>
          <w:tcPr>
            <w:tcW w:w="321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1E532F" wp14:textId="77777777">
            <w:pPr>
              <w:spacing w:before="0" w:after="0" w:line="240" w:lineRule="auto"/>
              <w:jc w:val="left"/>
            </w:pPr>
            <w:r>
              <w:rPr>
                <w:rFonts w:ascii="Calibri" w:hAnsi="Calibri" w:eastAsia="Calibri" w:cs="Calibri"/>
                <w:sz w:val="15"/>
                <w:szCs w:val="15"/>
                <w:lang w:val="es-ES"/>
              </w:rPr>
              <w:t>Sin dato publicado. Se ajusta localmente</w:t>
            </w:r>
          </w:p>
        </w:tc>
      </w:tr>
      <w:tr xmlns:wp14="http://schemas.microsoft.com/office/word/2010/wordml" w:rsidTr="708A5597" w14:paraId="22FAB186"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10C8B0" wp14:textId="77777777">
            <w:pPr>
              <w:spacing w:before="0" w:after="0" w:line="240" w:lineRule="auto"/>
              <w:jc w:val="left"/>
            </w:pPr>
            <w:r>
              <w:rPr>
                <w:rFonts w:ascii="Calibri" w:hAnsi="Calibri" w:eastAsia="Calibri" w:cs="Calibri"/>
                <w:sz w:val="15"/>
                <w:szCs w:val="15"/>
                <w:lang w:val="es-ES"/>
              </w:rPr>
              <w:t>td</w:t>
            </w:r>
          </w:p>
        </w:tc>
        <w:tc>
          <w:tcPr>
            <w:tcW w:w="11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5A00D2" wp14:textId="77777777">
            <w:pPr>
              <w:spacing w:before="0" w:after="0" w:line="240" w:lineRule="auto"/>
              <w:jc w:val="left"/>
            </w:pPr>
            <w:r>
              <w:rPr>
                <w:rFonts w:ascii="Calibri" w:hAnsi="Calibri" w:eastAsia="Calibri" w:cs="Calibri"/>
                <w:sz w:val="15"/>
                <w:szCs w:val="15"/>
                <w:lang w:val="es-ES"/>
              </w:rPr>
              <w:t>Duración media de cada visita domiciliaria, con desplazamiento</w:t>
            </w:r>
          </w:p>
        </w:tc>
        <w:tc>
          <w:tcPr>
            <w:tcW w:w="9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1C7AE4" wp14:textId="77777777">
            <w:pPr>
              <w:spacing w:before="0" w:after="0" w:line="240" w:lineRule="auto"/>
              <w:jc w:val="left"/>
            </w:pPr>
            <w:r>
              <w:rPr>
                <w:rFonts w:ascii="Calibri" w:hAnsi="Calibri" w:eastAsia="Calibri" w:cs="Calibri"/>
                <w:sz w:val="15"/>
                <w:szCs w:val="15"/>
              </w:rPr>
              <w:t xml:space="preserve">horas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F14E3C" wp14:textId="77777777">
            <w:pPr>
              <w:spacing w:before="0" w:after="0" w:line="240" w:lineRule="auto"/>
              <w:jc w:val="left"/>
            </w:pPr>
            <w:r>
              <w:rPr>
                <w:rFonts w:ascii="Calibri" w:hAnsi="Calibri" w:eastAsia="Calibri" w:cs="Calibri"/>
                <w:sz w:val="15"/>
                <w:szCs w:val="15"/>
              </w:rPr>
              <w:t xml:space="preserve">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1CF06C" wp14:textId="77777777">
            <w:pPr>
              <w:spacing w:before="0" w:after="0" w:line="240" w:lineRule="auto"/>
              <w:jc w:val="left"/>
            </w:pPr>
            <w:r>
              <w:rPr>
                <w:rFonts w:ascii="Calibri" w:hAnsi="Calibri" w:eastAsia="Calibri" w:cs="Calibri"/>
                <w:sz w:val="15"/>
                <w:szCs w:val="15"/>
              </w:rPr>
              <w:t xml:space="preserve">1,25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2EDB63" wp14:textId="77777777">
            <w:pPr>
              <w:spacing w:before="0" w:after="0" w:line="240" w:lineRule="auto"/>
              <w:jc w:val="left"/>
            </w:pPr>
            <w:r>
              <w:rPr>
                <w:rFonts w:ascii="Calibri" w:hAnsi="Calibri" w:eastAsia="Calibri" w:cs="Calibri"/>
                <w:sz w:val="15"/>
                <w:szCs w:val="15"/>
              </w:rPr>
              <w:t xml:space="preserve">1,50</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77CBB1" wp14:textId="77777777">
            <w:pPr>
              <w:spacing w:before="0" w:after="0" w:line="240" w:lineRule="auto"/>
              <w:jc w:val="left"/>
            </w:pPr>
            <w:r>
              <w:rPr>
                <w:rFonts w:ascii="Calibri" w:hAnsi="Calibri" w:eastAsia="Calibri" w:cs="Calibri"/>
                <w:sz w:val="15"/>
                <w:szCs w:val="15"/>
                <w:lang w:val="es-ES"/>
              </w:rPr>
              <w:t>Supuesto</w:t>
            </w:r>
          </w:p>
        </w:tc>
        <w:tc>
          <w:tcPr>
            <w:tcW w:w="321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3E7940" wp14:textId="77777777">
            <w:pPr>
              <w:spacing w:before="0" w:after="0" w:line="240" w:lineRule="auto"/>
              <w:jc w:val="left"/>
            </w:pPr>
            <w:r>
              <w:rPr>
                <w:rFonts w:ascii="Calibri" w:hAnsi="Calibri" w:eastAsia="Calibri" w:cs="Calibri"/>
                <w:sz w:val="15"/>
                <w:szCs w:val="15"/>
                <w:lang w:val="es-ES"/>
              </w:rPr>
              <w:t>Sin dato publicado. El desplazamiento aumenta en zonas rurales y dispersas</w:t>
            </w:r>
          </w:p>
        </w:tc>
      </w:tr>
      <w:tr xmlns:wp14="http://schemas.microsoft.com/office/word/2010/wordml" w:rsidTr="708A5597" w14:paraId="21F8137E"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1FE3A3" wp14:textId="77777777">
            <w:pPr>
              <w:spacing w:before="0" w:after="0" w:line="240" w:lineRule="auto"/>
              <w:jc w:val="left"/>
            </w:pPr>
            <w:r>
              <w:rPr>
                <w:rFonts w:ascii="Calibri" w:hAnsi="Calibri" w:eastAsia="Calibri" w:cs="Calibri"/>
                <w:sz w:val="15"/>
                <w:szCs w:val="15"/>
              </w:rPr>
              <w:t xml:space="preserve">J</w:t>
            </w:r>
          </w:p>
        </w:tc>
        <w:tc>
          <w:tcPr>
            <w:tcW w:w="11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A9255F" wp14:textId="77777777">
            <w:pPr>
              <w:spacing w:before="0" w:after="0" w:line="240" w:lineRule="auto"/>
              <w:jc w:val="left"/>
            </w:pPr>
            <w:r>
              <w:rPr>
                <w:rFonts w:ascii="Calibri" w:hAnsi="Calibri" w:eastAsia="Calibri" w:cs="Calibri"/>
                <w:sz w:val="15"/>
                <w:szCs w:val="15"/>
                <w:lang w:val="es-ES"/>
              </w:rPr>
              <w:t>Jornada anual de un fisioterapeuta a tiempo completo</w:t>
            </w:r>
          </w:p>
        </w:tc>
        <w:tc>
          <w:tcPr>
            <w:tcW w:w="9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29C443" wp14:textId="77777777">
            <w:pPr>
              <w:spacing w:before="0" w:after="0" w:line="240" w:lineRule="auto"/>
              <w:jc w:val="left"/>
            </w:pPr>
            <w:r>
              <w:rPr>
                <w:rFonts w:ascii="Calibri" w:hAnsi="Calibri" w:eastAsia="Calibri" w:cs="Calibri"/>
                <w:sz w:val="15"/>
                <w:szCs w:val="15"/>
              </w:rPr>
              <w:t xml:space="preserve">horas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9674D3" wp14:textId="77777777">
            <w:pPr>
              <w:spacing w:before="0" w:after="0" w:line="240" w:lineRule="auto"/>
              <w:jc w:val="left"/>
            </w:pPr>
            <w:r>
              <w:rPr>
                <w:rFonts w:ascii="Calibri" w:hAnsi="Calibri" w:eastAsia="Calibri" w:cs="Calibri"/>
                <w:sz w:val="15"/>
                <w:szCs w:val="15"/>
              </w:rPr>
              <w:t xml:space="preserve">1.642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2AB72AF" wp14:textId="77777777">
            <w:pPr>
              <w:spacing w:before="0" w:after="0" w:line="240" w:lineRule="auto"/>
              <w:jc w:val="left"/>
            </w:pPr>
            <w:r>
              <w:rPr>
                <w:rFonts w:ascii="Calibri" w:hAnsi="Calibri" w:eastAsia="Calibri" w:cs="Calibri"/>
                <w:sz w:val="15"/>
                <w:szCs w:val="15"/>
              </w:rPr>
              <w:t xml:space="preserve">1.600</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781F254" wp14:textId="77777777">
            <w:pPr>
              <w:spacing w:before="0" w:after="0" w:line="240" w:lineRule="auto"/>
              <w:jc w:val="left"/>
            </w:pPr>
            <w:r>
              <w:rPr>
                <w:rFonts w:ascii="Calibri" w:hAnsi="Calibri" w:eastAsia="Calibri" w:cs="Calibri"/>
                <w:sz w:val="15"/>
                <w:szCs w:val="15"/>
              </w:rPr>
              <w:t xml:space="preserve">1.519</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C93B747" wp14:textId="77777777">
            <w:pPr>
              <w:spacing w:before="0" w:after="0" w:line="240" w:lineRule="auto"/>
              <w:jc w:val="left"/>
            </w:pPr>
            <w:r>
              <w:rPr>
                <w:rFonts w:ascii="Calibri" w:hAnsi="Calibri" w:eastAsia="Calibri" w:cs="Calibri"/>
                <w:sz w:val="15"/>
                <w:szCs w:val="15"/>
                <w:lang w:val="es-ES"/>
              </w:rPr>
              <w:t>Supuesto</w:t>
            </w:r>
          </w:p>
        </w:tc>
        <w:tc>
          <w:tcPr>
            <w:tcW w:w="321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9E5906B" wp14:textId="77777777">
            <w:pPr>
              <w:spacing w:before="0" w:after="0" w:line="240" w:lineRule="auto"/>
              <w:jc w:val="left"/>
            </w:pPr>
            <w:r>
              <w:rPr>
                <w:rFonts w:ascii="Calibri" w:hAnsi="Calibri" w:eastAsia="Calibri" w:cs="Calibri"/>
                <w:sz w:val="15"/>
                <w:szCs w:val="15"/>
                <w:lang w:val="es-ES"/>
              </w:rPr>
              <w:t>Rango de la jornada ordinaria entre 35 y 37,5 horas semanales según el servicio de salud. El orden de bajo a alto sigue la necesidad: una jornada menor exige más dotación</w:t>
            </w:r>
          </w:p>
        </w:tc>
      </w:tr>
      <w:tr xmlns:wp14="http://schemas.microsoft.com/office/word/2010/wordml" w:rsidTr="708A5597" w14:paraId="1431523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B78222" wp14:textId="77777777">
            <w:pPr>
              <w:spacing w:before="0" w:after="0" w:line="240" w:lineRule="auto"/>
              <w:jc w:val="left"/>
            </w:pPr>
            <w:r>
              <w:rPr>
                <w:rFonts w:ascii="Calibri" w:hAnsi="Calibri" w:eastAsia="Calibri" w:cs="Calibri"/>
                <w:sz w:val="15"/>
                <w:szCs w:val="15"/>
                <w:lang w:val="es-ES"/>
              </w:rPr>
              <w:t>Tp</w:t>
            </w:r>
          </w:p>
        </w:tc>
        <w:tc>
          <w:tcPr>
            <w:tcW w:w="11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BA5F21" wp14:textId="77777777">
            <w:pPr>
              <w:spacing w:before="0" w:after="0" w:line="240" w:lineRule="auto"/>
              <w:jc w:val="left"/>
            </w:pPr>
            <w:r>
              <w:rPr>
                <w:rFonts w:ascii="Calibri" w:hAnsi="Calibri" w:eastAsia="Calibri" w:cs="Calibri"/>
                <w:sz w:val="15"/>
                <w:szCs w:val="15"/>
                <w:lang w:val="es-ES"/>
              </w:rPr>
              <w:t>Fracción de la jornada reservada como tiempo protegido no asistencial</w:t>
            </w:r>
          </w:p>
        </w:tc>
        <w:tc>
          <w:tcPr>
            <w:tcW w:w="9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B993BB" wp14:textId="77777777">
            <w:pPr>
              <w:spacing w:before="0" w:after="0" w:line="240" w:lineRule="auto"/>
              <w:jc w:val="left"/>
            </w:pPr>
            <w:r>
              <w:rPr>
                <w:rFonts w:ascii="Calibri" w:hAnsi="Calibri" w:eastAsia="Calibri" w:cs="Calibri"/>
                <w:sz w:val="15"/>
                <w:szCs w:val="15"/>
                <w:lang w:val="es-ES"/>
              </w:rPr>
              <w:t>proporción</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FA9135" wp14:textId="77777777">
            <w:pPr>
              <w:spacing w:before="0" w:after="0" w:line="240" w:lineRule="auto"/>
              <w:jc w:val="left"/>
            </w:pPr>
            <w:r>
              <w:rPr>
                <w:rFonts w:ascii="Calibri" w:hAnsi="Calibri" w:eastAsia="Calibri" w:cs="Calibri"/>
                <w:sz w:val="15"/>
                <w:szCs w:val="15"/>
              </w:rPr>
              <w:t xml:space="preserve">0,15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392017F" wp14:textId="77777777">
            <w:pPr>
              <w:spacing w:before="0" w:after="0" w:line="240" w:lineRule="auto"/>
              <w:jc w:val="left"/>
            </w:pPr>
            <w:r>
              <w:rPr>
                <w:rFonts w:ascii="Calibri" w:hAnsi="Calibri" w:eastAsia="Calibri" w:cs="Calibri"/>
                <w:sz w:val="15"/>
                <w:szCs w:val="15"/>
              </w:rPr>
              <w:t xml:space="preserve">0,20</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25F307" wp14:textId="77777777">
            <w:pPr>
              <w:spacing w:before="0" w:after="0" w:line="240" w:lineRule="auto"/>
              <w:jc w:val="left"/>
            </w:pPr>
            <w:r>
              <w:rPr>
                <w:rFonts w:ascii="Calibri" w:hAnsi="Calibri" w:eastAsia="Calibri" w:cs="Calibri"/>
                <w:sz w:val="15"/>
                <w:szCs w:val="15"/>
              </w:rPr>
              <w:t xml:space="preserve">0,25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3E642A" wp14:textId="77777777">
            <w:pPr>
              <w:spacing w:before="0" w:after="0" w:line="240" w:lineRule="auto"/>
              <w:jc w:val="left"/>
            </w:pPr>
            <w:r>
              <w:rPr>
                <w:rFonts w:ascii="Calibri" w:hAnsi="Calibri" w:eastAsia="Calibri" w:cs="Calibri"/>
                <w:sz w:val="15"/>
                <w:szCs w:val="15"/>
                <w:lang w:val="es-ES"/>
              </w:rPr>
              <w:t>Diseño</w:t>
            </w:r>
          </w:p>
        </w:tc>
        <w:tc>
          <w:tcPr>
            <w:tcW w:w="321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0D67BD" wp14:textId="77777777">
            <w:pPr>
              <w:spacing w:before="0" w:after="0" w:line="240" w:lineRule="auto"/>
              <w:jc w:val="left"/>
            </w:pPr>
            <w:r>
              <w:rPr>
                <w:rFonts w:ascii="Calibri" w:hAnsi="Calibri" w:eastAsia="Calibri" w:cs="Calibri"/>
                <w:sz w:val="15"/>
                <w:szCs w:val="15"/>
                <w:lang w:val="es-ES"/>
              </w:rPr>
              <w:t>Tiempo para programas comunitarios no clínicos, docencia, investigación y coordinación, que la sección 5.1 exige proteger</w:t>
            </w:r>
          </w:p>
        </w:tc>
      </w:tr>
    </w:tbl>
    <w:p xmlns:wp14="http://schemas.microsoft.com/office/word/2010/wordml" w14:paraId="47B7F773" wp14:textId="5825E341">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06B23FA6" wp14:textId="77777777">
      <w:pPr>
        <w:keepNext w:val="1"/>
        <w:spacing w:before="200" w:after="80"/>
      </w:pPr>
      <w:r>
        <w:rPr>
          <w:rFonts w:ascii="Calibri" w:hAnsi="Calibri" w:eastAsia="Calibri" w:cs="Calibri"/>
          <w:b w:val="1"/>
          <w:bCs w:val="1"/>
          <w:color w:val="0096B1"/>
          <w:sz w:val="19"/>
          <w:szCs w:val="19"/>
          <w:lang w:val="es-ES"/>
        </w:rPr>
        <w:t>Tabla 9.2. Resultado del modelo en los tres escenarios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2"/>
        <w:gridCol w:w="1181"/>
        <w:gridCol w:w="1385"/>
        <w:gridCol w:w="1232"/>
      </w:tblGrid>
      <w:tr xmlns:wp14="http://schemas.microsoft.com/office/word/2010/wordml" w:rsidTr="708A5597" w14:paraId="169A7245" wp14:textId="77777777">
        <w:trPr>
          <w:cantSplit/>
          <w:tblHeader/>
        </w:trPr>
        <w:tc>
          <w:tcPr>
            <w:tcW w:w="5272"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03D3448" wp14:textId="77777777">
            <w:pPr>
              <w:spacing w:before="0" w:after="0" w:line="240" w:lineRule="auto"/>
              <w:jc w:val="center"/>
            </w:pPr>
            <w:r>
              <w:rPr>
                <w:rFonts w:ascii="Calibri" w:hAnsi="Calibri" w:eastAsia="Calibri" w:cs="Calibri"/>
                <w:b w:val="1"/>
                <w:bCs w:val="1"/>
                <w:color w:val="FFFFFF"/>
                <w:sz w:val="18"/>
                <w:szCs w:val="18"/>
                <w:lang w:val="es-ES"/>
              </w:rPr>
              <w:t>Componente, en horas anuales por 10.000 habitantes</w:t>
            </w:r>
          </w:p>
        </w:tc>
        <w:tc>
          <w:tcPr>
            <w:tcW w:w="118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FBC1B65" wp14:textId="77777777">
            <w:pPr>
              <w:spacing w:before="0" w:after="0" w:line="240" w:lineRule="auto"/>
              <w:jc w:val="center"/>
            </w:pPr>
            <w:r>
              <w:rPr>
                <w:rFonts w:ascii="Calibri" w:hAnsi="Calibri" w:eastAsia="Calibri" w:cs="Calibri"/>
                <w:b w:val="1"/>
                <w:bCs w:val="1"/>
                <w:color w:val="FFFFFF"/>
                <w:sz w:val="18"/>
                <w:szCs w:val="18"/>
                <w:lang w:val="es-ES"/>
              </w:rPr>
              <w:t>Escenario bajo</w:t>
            </w:r>
          </w:p>
        </w:tc>
        <w:tc>
          <w:tcPr>
            <w:tcW w:w="138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26A9908" wp14:textId="77777777">
            <w:pPr>
              <w:spacing w:before="0" w:after="0" w:line="240" w:lineRule="auto"/>
              <w:jc w:val="center"/>
            </w:pPr>
            <w:r>
              <w:rPr>
                <w:rFonts w:ascii="Calibri" w:hAnsi="Calibri" w:eastAsia="Calibri" w:cs="Calibri"/>
                <w:b w:val="1"/>
                <w:bCs w:val="1"/>
                <w:color w:val="FFFFFF"/>
                <w:sz w:val="18"/>
                <w:szCs w:val="18"/>
                <w:lang w:val="es-ES"/>
              </w:rPr>
              <w:t>Escenario central</w:t>
            </w:r>
          </w:p>
        </w:tc>
        <w:tc>
          <w:tcPr>
            <w:tcW w:w="1232"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B3D016B" wp14:textId="77777777">
            <w:pPr>
              <w:spacing w:before="0" w:after="0" w:line="240" w:lineRule="auto"/>
              <w:jc w:val="center"/>
            </w:pPr>
            <w:r>
              <w:rPr>
                <w:rFonts w:ascii="Calibri" w:hAnsi="Calibri" w:eastAsia="Calibri" w:cs="Calibri"/>
                <w:b w:val="1"/>
                <w:bCs w:val="1"/>
                <w:color w:val="FFFFFF"/>
                <w:sz w:val="18"/>
                <w:szCs w:val="18"/>
                <w:lang w:val="es-ES"/>
              </w:rPr>
              <w:t>Escenario alto</w:t>
            </w:r>
          </w:p>
        </w:tc>
      </w:tr>
      <w:tr xmlns:wp14="http://schemas.microsoft.com/office/word/2010/wordml" w:rsidTr="708A5597" w14:paraId="7FE8B329" wp14:textId="77777777">
        <w:trPr>
          <w:cantSplit/>
          <w:tblHeader w:val="false"/>
        </w:trPr>
        <w:tc>
          <w:tcPr>
            <w:tcW w:w="527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D960D5" wp14:textId="77777777">
            <w:pPr>
              <w:spacing w:before="0" w:after="0" w:line="240" w:lineRule="auto"/>
              <w:jc w:val="left"/>
            </w:pPr>
            <w:r>
              <w:rPr>
                <w:rFonts w:ascii="Calibri" w:hAnsi="Calibri" w:eastAsia="Calibri" w:cs="Calibri"/>
                <w:sz w:val="18"/>
                <w:szCs w:val="18"/>
              </w:rPr>
              <w:t xml:space="preserve">Consulta individual</w:t>
            </w:r>
          </w:p>
        </w:tc>
        <w:tc>
          <w:tcPr>
            <w:tcW w:w="11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4EA0F3" wp14:textId="77777777">
            <w:pPr>
              <w:spacing w:before="0" w:after="0" w:line="240" w:lineRule="auto"/>
              <w:jc w:val="left"/>
            </w:pPr>
            <w:r>
              <w:rPr>
                <w:rFonts w:ascii="Calibri" w:hAnsi="Calibri" w:eastAsia="Calibri" w:cs="Calibri"/>
                <w:sz w:val="18"/>
                <w:szCs w:val="18"/>
              </w:rPr>
              <w:t xml:space="preserve">235</w:t>
            </w:r>
          </w:p>
        </w:tc>
        <w:tc>
          <w:tcPr>
            <w:tcW w:w="13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CFEC77" wp14:textId="77777777">
            <w:pPr>
              <w:spacing w:before="0" w:after="0" w:line="240" w:lineRule="auto"/>
              <w:jc w:val="left"/>
            </w:pPr>
            <w:r>
              <w:rPr>
                <w:rFonts w:ascii="Calibri" w:hAnsi="Calibri" w:eastAsia="Calibri" w:cs="Calibri"/>
                <w:sz w:val="18"/>
                <w:szCs w:val="18"/>
              </w:rPr>
              <w:t xml:space="preserve">910</w:t>
            </w:r>
          </w:p>
        </w:tc>
        <w:tc>
          <w:tcPr>
            <w:tcW w:w="1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B1D7382" wp14:textId="77777777">
            <w:pPr>
              <w:spacing w:before="0" w:after="0" w:line="240" w:lineRule="auto"/>
              <w:jc w:val="left"/>
            </w:pPr>
            <w:r>
              <w:rPr>
                <w:rFonts w:ascii="Calibri" w:hAnsi="Calibri" w:eastAsia="Calibri" w:cs="Calibri"/>
                <w:sz w:val="18"/>
                <w:szCs w:val="18"/>
              </w:rPr>
              <w:t xml:space="preserve">3.750</w:t>
            </w:r>
          </w:p>
        </w:tc>
      </w:tr>
      <w:tr xmlns:wp14="http://schemas.microsoft.com/office/word/2010/wordml" w:rsidTr="708A5597" w14:paraId="3E2DA44D" wp14:textId="77777777">
        <w:trPr>
          <w:cantSplit/>
          <w:tblHeader w:val="false"/>
        </w:trPr>
        <w:tc>
          <w:tcPr>
            <w:tcW w:w="527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8794DA" wp14:textId="77777777">
            <w:pPr>
              <w:spacing w:before="0" w:after="0" w:line="240" w:lineRule="auto"/>
              <w:jc w:val="left"/>
            </w:pPr>
            <w:r>
              <w:rPr>
                <w:rFonts w:ascii="Calibri" w:hAnsi="Calibri" w:eastAsia="Calibri" w:cs="Calibri"/>
                <w:sz w:val="18"/>
                <w:szCs w:val="18"/>
                <w:lang w:val="es-ES"/>
              </w:rPr>
              <w:t>Programas grupales y comunitarios</w:t>
            </w:r>
          </w:p>
        </w:tc>
        <w:tc>
          <w:tcPr>
            <w:tcW w:w="11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2A9252" wp14:textId="77777777">
            <w:pPr>
              <w:spacing w:before="0" w:after="0" w:line="240" w:lineRule="auto"/>
              <w:jc w:val="left"/>
            </w:pPr>
            <w:r>
              <w:rPr>
                <w:rFonts w:ascii="Calibri" w:hAnsi="Calibri" w:eastAsia="Calibri" w:cs="Calibri"/>
                <w:sz w:val="18"/>
                <w:szCs w:val="18"/>
              </w:rPr>
              <w:t xml:space="preserve">206</w:t>
            </w:r>
          </w:p>
        </w:tc>
        <w:tc>
          <w:tcPr>
            <w:tcW w:w="13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29FCA3" wp14:textId="77777777">
            <w:pPr>
              <w:spacing w:before="0" w:after="0" w:line="240" w:lineRule="auto"/>
              <w:jc w:val="left"/>
            </w:pPr>
            <w:r>
              <w:rPr>
                <w:rFonts w:ascii="Calibri" w:hAnsi="Calibri" w:eastAsia="Calibri" w:cs="Calibri"/>
                <w:sz w:val="18"/>
                <w:szCs w:val="18"/>
              </w:rPr>
              <w:t xml:space="preserve">351</w:t>
            </w:r>
          </w:p>
        </w:tc>
        <w:tc>
          <w:tcPr>
            <w:tcW w:w="123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E9A047" wp14:textId="77777777">
            <w:pPr>
              <w:spacing w:before="0" w:after="0" w:line="240" w:lineRule="auto"/>
              <w:jc w:val="left"/>
            </w:pPr>
            <w:r>
              <w:rPr>
                <w:rFonts w:ascii="Calibri" w:hAnsi="Calibri" w:eastAsia="Calibri" w:cs="Calibri"/>
                <w:sz w:val="18"/>
                <w:szCs w:val="18"/>
              </w:rPr>
              <w:t xml:space="preserve">528</w:t>
            </w:r>
          </w:p>
        </w:tc>
      </w:tr>
      <w:tr xmlns:wp14="http://schemas.microsoft.com/office/word/2010/wordml" w:rsidTr="708A5597" w14:paraId="77E9585C" wp14:textId="77777777">
        <w:trPr>
          <w:cantSplit/>
          <w:tblHeader w:val="false"/>
        </w:trPr>
        <w:tc>
          <w:tcPr>
            <w:tcW w:w="527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07F4D1" wp14:textId="77777777">
            <w:pPr>
              <w:spacing w:before="0" w:after="0" w:line="240" w:lineRule="auto"/>
              <w:jc w:val="left"/>
            </w:pPr>
            <w:r>
              <w:rPr>
                <w:rFonts w:ascii="Calibri" w:hAnsi="Calibri" w:eastAsia="Calibri" w:cs="Calibri"/>
                <w:sz w:val="18"/>
                <w:szCs w:val="18"/>
                <w:lang w:val="es-ES"/>
              </w:rPr>
              <w:t>Atención domiciliaria</w:t>
            </w:r>
          </w:p>
        </w:tc>
        <w:tc>
          <w:tcPr>
            <w:tcW w:w="11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30C6128" wp14:textId="77777777">
            <w:pPr>
              <w:spacing w:before="0" w:after="0" w:line="240" w:lineRule="auto"/>
              <w:jc w:val="left"/>
            </w:pPr>
            <w:r>
              <w:rPr>
                <w:rFonts w:ascii="Calibri" w:hAnsi="Calibri" w:eastAsia="Calibri" w:cs="Calibri"/>
                <w:sz w:val="18"/>
                <w:szCs w:val="18"/>
              </w:rPr>
              <w:t xml:space="preserve">144</w:t>
            </w:r>
          </w:p>
        </w:tc>
        <w:tc>
          <w:tcPr>
            <w:tcW w:w="13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1E4D00" wp14:textId="77777777">
            <w:pPr>
              <w:spacing w:before="0" w:after="0" w:line="240" w:lineRule="auto"/>
              <w:jc w:val="left"/>
            </w:pPr>
            <w:r>
              <w:rPr>
                <w:rFonts w:ascii="Calibri" w:hAnsi="Calibri" w:eastAsia="Calibri" w:cs="Calibri"/>
                <w:sz w:val="18"/>
                <w:szCs w:val="18"/>
              </w:rPr>
              <w:t xml:space="preserve">450</w:t>
            </w:r>
          </w:p>
        </w:tc>
        <w:tc>
          <w:tcPr>
            <w:tcW w:w="1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B6BFAF" wp14:textId="77777777">
            <w:pPr>
              <w:spacing w:before="0" w:after="0" w:line="240" w:lineRule="auto"/>
              <w:jc w:val="left"/>
            </w:pPr>
            <w:r>
              <w:rPr>
                <w:rFonts w:ascii="Calibri" w:hAnsi="Calibri" w:eastAsia="Calibri" w:cs="Calibri"/>
                <w:sz w:val="18"/>
                <w:szCs w:val="18"/>
              </w:rPr>
              <w:t xml:space="preserve">1.320</w:t>
            </w:r>
          </w:p>
        </w:tc>
      </w:tr>
      <w:tr xmlns:wp14="http://schemas.microsoft.com/office/word/2010/wordml" w:rsidTr="708A5597" w14:paraId="2F3FDEEB" wp14:textId="77777777">
        <w:trPr>
          <w:cantSplit/>
          <w:tblHeader w:val="false"/>
        </w:trPr>
        <w:tc>
          <w:tcPr>
            <w:tcW w:w="527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B0B552E" wp14:textId="77777777">
            <w:pPr>
              <w:spacing w:before="0" w:after="0" w:line="240" w:lineRule="auto"/>
              <w:jc w:val="left"/>
            </w:pPr>
            <w:r>
              <w:rPr>
                <w:rFonts w:ascii="Calibri" w:hAnsi="Calibri" w:eastAsia="Calibri" w:cs="Calibri"/>
                <w:sz w:val="18"/>
                <w:szCs w:val="18"/>
              </w:rPr>
              <w:t xml:space="preserve">Carga total</w:t>
            </w:r>
          </w:p>
        </w:tc>
        <w:tc>
          <w:tcPr>
            <w:tcW w:w="11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730002A" wp14:textId="77777777">
            <w:pPr>
              <w:spacing w:before="0" w:after="0" w:line="240" w:lineRule="auto"/>
              <w:jc w:val="left"/>
            </w:pPr>
            <w:r>
              <w:rPr>
                <w:rFonts w:ascii="Calibri" w:hAnsi="Calibri" w:eastAsia="Calibri" w:cs="Calibri"/>
                <w:sz w:val="18"/>
                <w:szCs w:val="18"/>
              </w:rPr>
              <w:t xml:space="preserve">585</w:t>
            </w:r>
          </w:p>
        </w:tc>
        <w:tc>
          <w:tcPr>
            <w:tcW w:w="13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000B49" wp14:textId="77777777">
            <w:pPr>
              <w:spacing w:before="0" w:after="0" w:line="240" w:lineRule="auto"/>
              <w:jc w:val="left"/>
            </w:pPr>
            <w:r>
              <w:rPr>
                <w:rFonts w:ascii="Calibri" w:hAnsi="Calibri" w:eastAsia="Calibri" w:cs="Calibri"/>
                <w:sz w:val="18"/>
                <w:szCs w:val="18"/>
              </w:rPr>
              <w:t xml:space="preserve">1.711</w:t>
            </w:r>
          </w:p>
        </w:tc>
        <w:tc>
          <w:tcPr>
            <w:tcW w:w="123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EAAC55" wp14:textId="77777777">
            <w:pPr>
              <w:spacing w:before="0" w:after="0" w:line="240" w:lineRule="auto"/>
              <w:jc w:val="left"/>
            </w:pPr>
            <w:r>
              <w:rPr>
                <w:rFonts w:ascii="Calibri" w:hAnsi="Calibri" w:eastAsia="Calibri" w:cs="Calibri"/>
                <w:sz w:val="18"/>
                <w:szCs w:val="18"/>
              </w:rPr>
              <w:t xml:space="preserve">5.598</w:t>
            </w:r>
          </w:p>
        </w:tc>
      </w:tr>
      <w:tr xmlns:wp14="http://schemas.microsoft.com/office/word/2010/wordml" w:rsidTr="708A5597" w14:paraId="2039A7C7" wp14:textId="77777777">
        <w:trPr>
          <w:cantSplit/>
          <w:tblHeader w:val="false"/>
        </w:trPr>
        <w:tc>
          <w:tcPr>
            <w:tcW w:w="527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79D5067" wp14:textId="77777777">
            <w:pPr>
              <w:spacing w:before="0" w:after="0" w:line="240" w:lineRule="auto"/>
              <w:jc w:val="left"/>
            </w:pPr>
            <w:r>
              <w:rPr>
                <w:rFonts w:ascii="Calibri" w:hAnsi="Calibri" w:eastAsia="Calibri" w:cs="Calibri"/>
                <w:sz w:val="18"/>
                <w:szCs w:val="18"/>
                <w:lang w:val="es-ES"/>
              </w:rPr>
              <w:t>Capacidad asistencial por fisioterapeuta, en horas</w:t>
            </w:r>
          </w:p>
        </w:tc>
        <w:tc>
          <w:tcPr>
            <w:tcW w:w="11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115347" wp14:textId="77777777">
            <w:pPr>
              <w:spacing w:before="0" w:after="0" w:line="240" w:lineRule="auto"/>
              <w:jc w:val="left"/>
            </w:pPr>
            <w:r>
              <w:rPr>
                <w:rFonts w:ascii="Calibri" w:hAnsi="Calibri" w:eastAsia="Calibri" w:cs="Calibri"/>
                <w:sz w:val="18"/>
                <w:szCs w:val="18"/>
              </w:rPr>
              <w:t xml:space="preserve">1.396</w:t>
            </w:r>
          </w:p>
        </w:tc>
        <w:tc>
          <w:tcPr>
            <w:tcW w:w="13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71E1DE9" wp14:textId="77777777">
            <w:pPr>
              <w:spacing w:before="0" w:after="0" w:line="240" w:lineRule="auto"/>
              <w:jc w:val="left"/>
            </w:pPr>
            <w:r>
              <w:rPr>
                <w:rFonts w:ascii="Calibri" w:hAnsi="Calibri" w:eastAsia="Calibri" w:cs="Calibri"/>
                <w:sz w:val="18"/>
                <w:szCs w:val="18"/>
              </w:rPr>
              <w:t xml:space="preserve">1.280</w:t>
            </w:r>
          </w:p>
        </w:tc>
        <w:tc>
          <w:tcPr>
            <w:tcW w:w="1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112965" wp14:textId="77777777">
            <w:pPr>
              <w:spacing w:before="0" w:after="0" w:line="240" w:lineRule="auto"/>
              <w:jc w:val="left"/>
            </w:pPr>
            <w:r>
              <w:rPr>
                <w:rFonts w:ascii="Calibri" w:hAnsi="Calibri" w:eastAsia="Calibri" w:cs="Calibri"/>
                <w:sz w:val="18"/>
                <w:szCs w:val="18"/>
              </w:rPr>
              <w:t xml:space="preserve">1.139</w:t>
            </w:r>
          </w:p>
        </w:tc>
      </w:tr>
      <w:tr xmlns:wp14="http://schemas.microsoft.com/office/word/2010/wordml" w:rsidTr="708A5597" w14:paraId="446E9379" wp14:textId="77777777">
        <w:trPr>
          <w:cantSplit/>
          <w:tblHeader w:val="false"/>
        </w:trPr>
        <w:tc>
          <w:tcPr>
            <w:tcW w:w="527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4CCC10" wp14:textId="77777777">
            <w:pPr>
              <w:spacing w:before="0" w:after="0" w:line="240" w:lineRule="auto"/>
              <w:jc w:val="left"/>
            </w:pPr>
            <w:r>
              <w:rPr>
                <w:rFonts w:ascii="Calibri" w:hAnsi="Calibri" w:eastAsia="Calibri" w:cs="Calibri"/>
                <w:sz w:val="18"/>
                <w:szCs w:val="18"/>
                <w:lang w:val="es-ES"/>
              </w:rPr>
              <w:t>Fisioterapeutas por 10.000 habitantes</w:t>
            </w:r>
          </w:p>
        </w:tc>
        <w:tc>
          <w:tcPr>
            <w:tcW w:w="11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45610F" wp14:textId="77777777">
            <w:pPr>
              <w:spacing w:before="0" w:after="0" w:line="240" w:lineRule="auto"/>
              <w:jc w:val="left"/>
            </w:pPr>
            <w:r>
              <w:rPr>
                <w:rFonts w:ascii="Calibri" w:hAnsi="Calibri" w:eastAsia="Calibri" w:cs="Calibri"/>
                <w:sz w:val="18"/>
                <w:szCs w:val="18"/>
              </w:rPr>
              <w:t xml:space="preserve">0,42</w:t>
            </w:r>
          </w:p>
        </w:tc>
        <w:tc>
          <w:tcPr>
            <w:tcW w:w="13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592405" wp14:textId="77777777">
            <w:pPr>
              <w:spacing w:before="0" w:after="0" w:line="240" w:lineRule="auto"/>
              <w:jc w:val="left"/>
            </w:pPr>
            <w:r>
              <w:rPr>
                <w:rFonts w:ascii="Calibri" w:hAnsi="Calibri" w:eastAsia="Calibri" w:cs="Calibri"/>
                <w:sz w:val="18"/>
                <w:szCs w:val="18"/>
              </w:rPr>
              <w:t xml:space="preserve">1,34</w:t>
            </w:r>
          </w:p>
        </w:tc>
        <w:tc>
          <w:tcPr>
            <w:tcW w:w="123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B0021D" wp14:textId="77777777">
            <w:pPr>
              <w:spacing w:before="0" w:after="0" w:line="240" w:lineRule="auto"/>
              <w:jc w:val="left"/>
            </w:pPr>
            <w:r>
              <w:rPr>
                <w:rFonts w:ascii="Calibri" w:hAnsi="Calibri" w:eastAsia="Calibri" w:cs="Calibri"/>
                <w:sz w:val="18"/>
                <w:szCs w:val="18"/>
              </w:rPr>
              <w:t xml:space="preserve">4,91</w:t>
            </w:r>
          </w:p>
        </w:tc>
      </w:tr>
      <w:tr xmlns:wp14="http://schemas.microsoft.com/office/word/2010/wordml" w:rsidTr="708A5597" w14:paraId="342C3FFD" wp14:textId="77777777">
        <w:trPr>
          <w:cantSplit/>
          <w:tblHeader w:val="false"/>
        </w:trPr>
        <w:tc>
          <w:tcPr>
            <w:tcW w:w="527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5C3A03" wp14:textId="77777777">
            <w:pPr>
              <w:spacing w:before="0" w:after="0" w:line="240" w:lineRule="auto"/>
              <w:jc w:val="left"/>
            </w:pPr>
            <w:r>
              <w:rPr>
                <w:rFonts w:ascii="Calibri" w:hAnsi="Calibri" w:eastAsia="Calibri" w:cs="Calibri"/>
                <w:sz w:val="18"/>
                <w:szCs w:val="18"/>
                <w:lang w:val="es-ES"/>
              </w:rPr>
              <w:t>Habitantes por fisioterapeuta</w:t>
            </w:r>
          </w:p>
        </w:tc>
        <w:tc>
          <w:tcPr>
            <w:tcW w:w="11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1871AC" wp14:textId="77777777">
            <w:pPr>
              <w:spacing w:before="0" w:after="0" w:line="240" w:lineRule="auto"/>
              <w:jc w:val="left"/>
            </w:pPr>
            <w:r>
              <w:rPr>
                <w:rFonts w:ascii="Calibri" w:hAnsi="Calibri" w:eastAsia="Calibri" w:cs="Calibri"/>
                <w:sz w:val="18"/>
                <w:szCs w:val="18"/>
              </w:rPr>
              <w:t xml:space="preserve">23.871</w:t>
            </w:r>
          </w:p>
        </w:tc>
        <w:tc>
          <w:tcPr>
            <w:tcW w:w="13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586986" wp14:textId="77777777">
            <w:pPr>
              <w:spacing w:before="0" w:after="0" w:line="240" w:lineRule="auto"/>
              <w:jc w:val="left"/>
            </w:pPr>
            <w:r>
              <w:rPr>
                <w:rFonts w:ascii="Calibri" w:hAnsi="Calibri" w:eastAsia="Calibri" w:cs="Calibri"/>
                <w:sz w:val="18"/>
                <w:szCs w:val="18"/>
              </w:rPr>
              <w:t xml:space="preserve">7.480</w:t>
            </w:r>
          </w:p>
        </w:tc>
        <w:tc>
          <w:tcPr>
            <w:tcW w:w="1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F91F02" wp14:textId="77777777">
            <w:pPr>
              <w:spacing w:before="0" w:after="0" w:line="240" w:lineRule="auto"/>
              <w:jc w:val="left"/>
            </w:pPr>
            <w:r>
              <w:rPr>
                <w:rFonts w:ascii="Calibri" w:hAnsi="Calibri" w:eastAsia="Calibri" w:cs="Calibri"/>
                <w:sz w:val="18"/>
                <w:szCs w:val="18"/>
              </w:rPr>
              <w:t xml:space="preserve">2.035</w:t>
            </w:r>
          </w:p>
        </w:tc>
      </w:tr>
    </w:tbl>
    <w:p xmlns:wp14="http://schemas.microsoft.com/office/word/2010/wordml" w14:paraId="58370770"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717192AB" wp14:textId="2354744B">
      <w:pPr>
        <w:spacing w:after="140"/>
        <w:jc w:val="both"/>
      </w:pPr>
      <w:r>
        <w:rPr>
          <w:rFonts w:ascii="Calibri" w:hAnsi="Calibri" w:eastAsia="Calibri" w:cs="Calibri"/>
          <w:lang w:val="es-ES"/>
        </w:rPr>
        <w:t xml:space="preserve">El escenario central necesita 1 fisioterapeuta de AP por cada 7.480 habitantes (tabla 9.2). El intervalo entre los escenarios bajo y alto va de 1 por cada 23.871 a 1 por cada 2.035 habitantes (tabla 9.2). La amplitud del intervalo refleja la incertidumbre de los supuestos. </w:t>
      </w:r>
    </w:p>
    <w:p xmlns:wp14="http://schemas.microsoft.com/office/word/2010/wordml" w14:paraId="623EB710" wp14:textId="77777777">
      <w:pPr>
        <w:pStyle w:val="Heading2"/>
      </w:pPr>
      <w:r>
        <w:rPr>
          <w:rFonts w:ascii="Calibri" w:hAnsi="Calibri" w:eastAsia="Calibri" w:cs="Calibri"/>
          <w:lang w:val="es-ES"/>
        </w:rPr>
        <w:t>9.3. Escenarios como fases</w:t>
      </w:r>
    </w:p>
    <w:p xmlns:wp14="http://schemas.microsoft.com/office/word/2010/wordml" w14:paraId="3590B692" wp14:textId="77777777">
      <w:pPr>
        <w:spacing w:after="140"/>
        <w:jc w:val="both"/>
      </w:pPr>
      <w:r>
        <w:rPr>
          <w:rFonts w:ascii="Calibri" w:hAnsi="Calibri" w:eastAsia="Calibri" w:cs="Calibri"/>
          <w:lang w:val="es-ES"/>
        </w:rPr>
        <w:t>Los tres escenarios del modelo se transforman en fases con un horizonte temporal. Las cifras de cada fase salen del modelo y no se fijan de antemano. Son referencias de planificación en ETC y no umbrales derivados de ensayos clínicos. Cada servicio de salud las ajusta con sus propios datos, como muestra la sección 9.4.</w:t>
      </w:r>
    </w:p>
    <w:p xmlns:wp14="http://schemas.microsoft.com/office/word/2010/wordml" w14:paraId="1825D084" wp14:textId="77777777">
      <w:pPr>
        <w:keepNext w:val="1"/>
        <w:spacing w:before="200" w:after="80"/>
      </w:pPr>
      <w:r>
        <w:rPr>
          <w:rFonts w:ascii="Calibri" w:hAnsi="Calibri" w:eastAsia="Calibri" w:cs="Calibri"/>
          <w:b w:val="1"/>
          <w:bCs w:val="1"/>
          <w:color w:val="0096B1"/>
          <w:sz w:val="19"/>
          <w:szCs w:val="19"/>
          <w:lang w:val="es-ES"/>
        </w:rPr>
        <w:t xml:space="preserve">Tabla 9.3. Fases de dotación</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7"/>
        <w:gridCol w:w="1384"/>
        <w:gridCol w:w="3270"/>
        <w:gridCol w:w="3269"/>
      </w:tblGrid>
      <w:tr xmlns:wp14="http://schemas.microsoft.com/office/word/2010/wordml" w:rsidTr="708A5597" w14:paraId="18569137" wp14:textId="77777777">
        <w:trPr>
          <w:cantSplit/>
          <w:tblHeader/>
        </w:trPr>
        <w:tc>
          <w:tcPr>
            <w:tcW w:w="114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A5DDE3D" wp14:textId="77777777">
            <w:pPr>
              <w:spacing w:before="0" w:after="0" w:line="240" w:lineRule="auto"/>
              <w:jc w:val="center"/>
            </w:pPr>
            <w:r>
              <w:rPr>
                <w:rFonts w:ascii="Calibri" w:hAnsi="Calibri" w:eastAsia="Calibri" w:cs="Calibri"/>
                <w:b/>
                <w:bCs/>
                <w:color w:val="FFFFFF"/>
                <w:sz w:val="18"/>
                <w:szCs w:val="18"/>
              </w:rPr>
              <w:t xml:space="preserve">Fase</w:t>
            </w:r>
          </w:p>
        </w:tc>
        <w:tc>
          <w:tcPr>
            <w:tcW w:w="138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B609B74" wp14:textId="77777777">
            <w:pPr>
              <w:spacing w:before="0" w:after="0" w:line="240" w:lineRule="auto"/>
              <w:jc w:val="center"/>
            </w:pPr>
            <w:r>
              <w:rPr>
                <w:rFonts w:ascii="Calibri" w:hAnsi="Calibri" w:eastAsia="Calibri" w:cs="Calibri"/>
                <w:b/>
                <w:bCs/>
                <w:color w:val="FFFFFF"/>
                <w:sz w:val="18"/>
                <w:szCs w:val="18"/>
              </w:rPr>
              <w:t xml:space="preserve">Horizonte</w:t>
            </w:r>
          </w:p>
        </w:tc>
        <w:tc>
          <w:tcPr>
            <w:tcW w:w="327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E6F02CF" wp14:textId="77777777">
            <w:pPr>
              <w:spacing w:before="0" w:after="0" w:line="240" w:lineRule="auto"/>
              <w:jc w:val="center"/>
            </w:pPr>
            <w:r>
              <w:rPr>
                <w:rFonts w:ascii="Calibri" w:hAnsi="Calibri" w:eastAsia="Calibri" w:cs="Calibri"/>
                <w:b w:val="1"/>
                <w:bCs w:val="1"/>
                <w:color w:val="FFFFFF"/>
                <w:sz w:val="18"/>
                <w:szCs w:val="18"/>
                <w:lang w:val="es-ES"/>
              </w:rPr>
              <w:t>Objetivo de dotación</w:t>
            </w:r>
          </w:p>
        </w:tc>
        <w:tc>
          <w:tcPr>
            <w:tcW w:w="326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C9A588C" wp14:textId="77777777">
            <w:pPr>
              <w:spacing w:before="0" w:after="0" w:line="240" w:lineRule="auto"/>
              <w:jc w:val="center"/>
            </w:pPr>
            <w:r>
              <w:rPr>
                <w:rFonts w:ascii="Calibri" w:hAnsi="Calibri" w:eastAsia="Calibri" w:cs="Calibri"/>
                <w:b w:val="1"/>
                <w:bCs w:val="1"/>
                <w:color w:val="FFFFFF"/>
                <w:sz w:val="18"/>
                <w:szCs w:val="18"/>
                <w:lang w:val="es-ES"/>
              </w:rPr>
              <w:t>Contenido asistencial</w:t>
            </w:r>
          </w:p>
        </w:tc>
      </w:tr>
      <w:tr xmlns:wp14="http://schemas.microsoft.com/office/word/2010/wordml" w:rsidTr="708A5597" w14:paraId="2C1C2962" wp14:textId="77777777">
        <w:trPr>
          <w:cantSplit/>
          <w:tblHeader w:val="false"/>
        </w:trPr>
        <w:tc>
          <w:tcPr>
            <w:tcW w:w="114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1A917F" wp14:textId="77777777">
            <w:pPr>
              <w:spacing w:before="0" w:after="0" w:line="240" w:lineRule="auto"/>
              <w:jc w:val="left"/>
            </w:pPr>
            <w:r>
              <w:rPr>
                <w:rFonts w:ascii="Calibri" w:hAnsi="Calibri" w:eastAsia="Calibri" w:cs="Calibri"/>
                <w:sz w:val="18"/>
                <w:szCs w:val="18"/>
                <w:lang w:val="es-ES"/>
              </w:rPr>
              <w:t>Fase 1. Implantación</w:t>
            </w:r>
          </w:p>
        </w:tc>
        <w:tc>
          <w:tcPr>
            <w:tcW w:w="138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F2F33F" wp14:textId="77777777">
            <w:pPr>
              <w:spacing w:before="0" w:after="0" w:line="240" w:lineRule="auto"/>
              <w:jc w:val="left"/>
            </w:pPr>
            <w:r>
              <w:rPr>
                <w:rFonts w:ascii="Calibri" w:hAnsi="Calibri" w:eastAsia="Calibri" w:cs="Calibri"/>
                <w:sz w:val="18"/>
                <w:szCs w:val="18"/>
                <w:lang w:val="es-ES"/>
              </w:rPr>
              <w:t>Años primero y segundo</w:t>
            </w:r>
          </w:p>
        </w:tc>
        <w:tc>
          <w:tcPr>
            <w:tcW w:w="327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90F158" wp14:textId="77777777">
            <w:pPr>
              <w:spacing w:before="0" w:after="0" w:line="240" w:lineRule="auto"/>
              <w:jc w:val="left"/>
            </w:pPr>
            <w:r>
              <w:rPr>
                <w:rFonts w:ascii="Calibri" w:hAnsi="Calibri" w:eastAsia="Calibri" w:cs="Calibri"/>
                <w:sz w:val="18"/>
                <w:szCs w:val="18"/>
                <w:lang w:val="es-ES"/>
              </w:rPr>
              <w:t>Ninguna comunidad autónoma por debajo del escenario bajo: 1 fisioterapeuta por cada 23.900 habitantes</w:t>
            </w:r>
          </w:p>
        </w:tc>
        <w:tc>
          <w:tcPr>
            <w:tcW w:w="326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20D8F26" wp14:textId="77777777">
            <w:pPr>
              <w:spacing w:before="0" w:after="0" w:line="240" w:lineRule="auto"/>
              <w:jc w:val="left"/>
            </w:pPr>
            <w:r>
              <w:rPr>
                <w:rFonts w:ascii="Calibri" w:hAnsi="Calibri" w:eastAsia="Calibri" w:cs="Calibri"/>
                <w:sz w:val="18"/>
                <w:szCs w:val="18"/>
                <w:lang w:val="es-ES"/>
              </w:rPr>
              <w:t>Consulta propia en todas las zonas básicas, derivación desde medicina de familia y enfermería, y programas de caídas y de espalda</w:t>
            </w:r>
          </w:p>
        </w:tc>
      </w:tr>
      <w:tr xmlns:wp14="http://schemas.microsoft.com/office/word/2010/wordml" w:rsidTr="708A5597" w14:paraId="79382211" wp14:textId="77777777">
        <w:trPr>
          <w:cantSplit/>
          <w:tblHeader w:val="false"/>
        </w:trPr>
        <w:tc>
          <w:tcPr>
            <w:tcW w:w="114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8260C79" wp14:textId="77777777">
            <w:pPr>
              <w:spacing w:before="0" w:after="0" w:line="240" w:lineRule="auto"/>
              <w:jc w:val="left"/>
            </w:pPr>
            <w:r>
              <w:rPr>
                <w:rFonts w:ascii="Calibri" w:hAnsi="Calibri" w:eastAsia="Calibri" w:cs="Calibri"/>
                <w:sz w:val="18"/>
                <w:szCs w:val="18"/>
                <w:lang w:val="es-ES"/>
              </w:rPr>
              <w:t>Fase 2. Consolidación</w:t>
            </w:r>
          </w:p>
        </w:tc>
        <w:tc>
          <w:tcPr>
            <w:tcW w:w="138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46DE53" wp14:textId="77777777">
            <w:pPr>
              <w:spacing w:before="0" w:after="0" w:line="240" w:lineRule="auto"/>
              <w:jc w:val="left"/>
            </w:pPr>
            <w:r>
              <w:rPr>
                <w:rFonts w:ascii="Calibri" w:hAnsi="Calibri" w:eastAsia="Calibri" w:cs="Calibri"/>
                <w:sz w:val="18"/>
                <w:szCs w:val="18"/>
                <w:lang w:val="es-ES"/>
              </w:rPr>
              <w:t>Años tercero a quinto</w:t>
            </w:r>
          </w:p>
        </w:tc>
        <w:tc>
          <w:tcPr>
            <w:tcW w:w="327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9517CF4" wp14:textId="77777777">
            <w:pPr>
              <w:spacing w:before="0" w:after="0" w:line="240" w:lineRule="auto"/>
              <w:jc w:val="left"/>
            </w:pPr>
            <w:r>
              <w:rPr>
                <w:rFonts w:ascii="Calibri" w:hAnsi="Calibri" w:eastAsia="Calibri" w:cs="Calibri"/>
                <w:sz w:val="18"/>
                <w:szCs w:val="18"/>
                <w:lang w:val="es-ES"/>
              </w:rPr>
              <w:t>Escenario central: 1 fisioterapeuta por cada 7.500 habitantes</w:t>
            </w:r>
          </w:p>
        </w:tc>
        <w:tc>
          <w:tcPr>
            <w:tcW w:w="326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7E1B3AC" wp14:textId="77777777">
            <w:pPr>
              <w:spacing w:before="0" w:after="0" w:line="240" w:lineRule="auto"/>
              <w:jc w:val="left"/>
            </w:pPr>
            <w:r>
              <w:rPr>
                <w:rFonts w:ascii="Calibri" w:hAnsi="Calibri" w:eastAsia="Calibri" w:cs="Calibri"/>
                <w:sz w:val="18"/>
                <w:szCs w:val="18"/>
                <w:lang w:val="es-ES"/>
              </w:rPr>
              <w:t>Acceso directo protocolizado, todos los programas del anexo A y atención domiciliaria</w:t>
            </w:r>
          </w:p>
        </w:tc>
      </w:tr>
      <w:tr xmlns:wp14="http://schemas.microsoft.com/office/word/2010/wordml" w:rsidTr="708A5597" w14:paraId="6B61268D" wp14:textId="77777777">
        <w:trPr>
          <w:cantSplit/>
          <w:tblHeader w:val="false"/>
        </w:trPr>
        <w:tc>
          <w:tcPr>
            <w:tcW w:w="114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3E3F2FA" wp14:textId="77777777">
            <w:pPr>
              <w:spacing w:before="0" w:after="0" w:line="240" w:lineRule="auto"/>
              <w:jc w:val="left"/>
            </w:pPr>
            <w:r>
              <w:rPr>
                <w:rFonts w:ascii="Calibri" w:hAnsi="Calibri" w:eastAsia="Calibri" w:cs="Calibri"/>
                <w:sz w:val="18"/>
                <w:szCs w:val="18"/>
                <w:lang w:val="es-ES"/>
              </w:rPr>
              <w:t>Fase 3. Necesidad especial</w:t>
            </w:r>
          </w:p>
        </w:tc>
        <w:tc>
          <w:tcPr>
            <w:tcW w:w="138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D16F711" wp14:textId="77777777">
            <w:pPr>
              <w:spacing w:before="0" w:after="0" w:line="240" w:lineRule="auto"/>
              <w:jc w:val="left"/>
            </w:pPr>
            <w:r>
              <w:rPr>
                <w:rFonts w:ascii="Calibri" w:hAnsi="Calibri" w:eastAsia="Calibri" w:cs="Calibri"/>
                <w:sz w:val="18"/>
                <w:szCs w:val="18"/>
                <w:lang w:val="es-ES"/>
              </w:rPr>
              <w:t>Desde el tercer año, en paralelo</w:t>
            </w:r>
          </w:p>
        </w:tc>
        <w:tc>
          <w:tcPr>
            <w:tcW w:w="327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23797E" wp14:textId="77777777">
            <w:pPr>
              <w:spacing w:before="0" w:after="0" w:line="240" w:lineRule="auto"/>
              <w:jc w:val="left"/>
            </w:pPr>
            <w:r>
              <w:rPr>
                <w:rFonts w:ascii="Calibri" w:hAnsi="Calibri" w:eastAsia="Calibri" w:cs="Calibri"/>
                <w:sz w:val="18"/>
                <w:szCs w:val="18"/>
                <w:lang w:val="es-ES"/>
              </w:rPr>
              <w:t>Ajuste territorial con el modelo: hasta 1 fisioterapeuta por cada 4.400 habitantes en zonas rurales, envejecidas y con alta dependencia</w:t>
            </w:r>
          </w:p>
        </w:tc>
        <w:tc>
          <w:tcPr>
            <w:tcW w:w="326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6943CC" wp14:textId="77777777">
            <w:pPr>
              <w:spacing w:before="0" w:after="0" w:line="240" w:lineRule="auto"/>
              <w:jc w:val="left"/>
            </w:pPr>
            <w:r>
              <w:rPr>
                <w:rFonts w:ascii="Calibri" w:hAnsi="Calibri" w:eastAsia="Calibri" w:cs="Calibri"/>
                <w:sz w:val="18"/>
                <w:szCs w:val="18"/>
                <w:lang w:val="es-ES"/>
              </w:rPr>
              <w:t>Refuerzo de la atención domiciliaria y de los programas de fragilidad</w:t>
            </w:r>
          </w:p>
        </w:tc>
      </w:tr>
    </w:tbl>
    <w:p xmlns:wp14="http://schemas.microsoft.com/office/word/2010/wordml" w14:paraId="15DABAAD"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00018A3D" wp14:textId="77777777">
      <w:pPr>
        <w:spacing w:after="140"/>
        <w:jc w:val="both"/>
      </w:pPr>
      <w:r>
        <w:rPr>
          <w:rFonts w:ascii="Calibri" w:hAnsi="Calibri" w:eastAsia="Calibri" w:cs="Calibri"/>
          <w:lang w:val="es-ES"/>
        </w:rPr>
        <w:t>El mínimo de la fase 1 se aplica a cada comunidad autónoma por separado y no es una media nacional. De este modo, la propuesta se apoya en un cálculo y no solo en la comparación con otros sistemas.</w:t>
      </w:r>
    </w:p>
    <w:p xmlns:wp14="http://schemas.microsoft.com/office/word/2010/wordml" w14:paraId="4B4BB0DD" wp14:textId="77777777">
      <w:pPr>
        <w:pStyle w:val="Heading2"/>
      </w:pPr>
      <w:r>
        <w:rPr>
          <w:rFonts w:ascii="Calibri" w:hAnsi="Calibri" w:eastAsia="Calibri" w:cs="Calibri"/>
          <w:lang w:val="es-ES"/>
        </w:rPr>
        <w:t>9.4. Ajustes territoriales</w:t>
      </w:r>
    </w:p>
    <w:p xmlns:wp14="http://schemas.microsoft.com/office/word/2010/wordml" w14:paraId="59F6EBDD" wp14:textId="77777777">
      <w:pPr>
        <w:spacing w:after="140"/>
        <w:jc w:val="both"/>
      </w:pPr>
      <w:r>
        <w:rPr>
          <w:rFonts w:ascii="Calibri" w:hAnsi="Calibri" w:eastAsia="Calibri" w:cs="Calibri"/>
          <w:lang w:val="es-ES"/>
        </w:rPr>
        <w:t xml:space="preserve">El modelo se aplica a cada zona básica con sus propios datos. La tabla 9.4 muestra el efecto de cambiar solo los factores que admite esta sección.</w:t>
      </w:r>
    </w:p>
    <w:p xmlns:wp14="http://schemas.microsoft.com/office/word/2010/wordml" w14:paraId="43C29A63" wp14:textId="77777777">
      <w:pPr>
        <w:keepNext w:val="1"/>
        <w:spacing w:before="200" w:after="80"/>
      </w:pPr>
      <w:r>
        <w:rPr>
          <w:rFonts w:ascii="Calibri" w:hAnsi="Calibri" w:eastAsia="Calibri" w:cs="Calibri"/>
          <w:b w:val="1"/>
          <w:bCs w:val="1"/>
          <w:color w:val="0096B1"/>
          <w:sz w:val="19"/>
          <w:szCs w:val="19"/>
          <w:lang w:val="es-ES"/>
        </w:rPr>
        <w:t xml:space="preserve">Tabla 9.4. Ejemplos de ajuste territorial con el modelo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2"/>
        <w:gridCol w:w="3585"/>
        <w:gridCol w:w="1365"/>
        <w:gridCol w:w="1248"/>
      </w:tblGrid>
      <w:tr xmlns:wp14="http://schemas.microsoft.com/office/word/2010/wordml" w:rsidTr="708A5597" w14:paraId="185AE6FF" wp14:textId="77777777">
        <w:trPr>
          <w:cantSplit/>
          <w:tblHeader/>
        </w:trPr>
        <w:tc>
          <w:tcPr>
            <w:tcW w:w="2872"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3D4E6E6" wp14:textId="77777777">
            <w:pPr>
              <w:spacing w:before="0" w:after="0" w:line="240" w:lineRule="auto"/>
              <w:jc w:val="center"/>
            </w:pPr>
            <w:r>
              <w:rPr>
                <w:rFonts w:ascii="Calibri" w:hAnsi="Calibri" w:eastAsia="Calibri" w:cs="Calibri"/>
                <w:b/>
                <w:bCs/>
                <w:color w:val="FFFFFF"/>
                <w:sz w:val="18"/>
                <w:szCs w:val="18"/>
              </w:rPr>
              <w:t xml:space="preserve">Tipo de zona</w:t>
            </w:r>
          </w:p>
        </w:tc>
        <w:tc>
          <w:tcPr>
            <w:tcW w:w="358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D4EC538" wp14:textId="77777777">
            <w:pPr>
              <w:spacing w:before="0" w:after="0" w:line="240" w:lineRule="auto"/>
              <w:jc w:val="center"/>
            </w:pPr>
            <w:r>
              <w:rPr>
                <w:rFonts w:ascii="Calibri" w:hAnsi="Calibri" w:eastAsia="Calibri" w:cs="Calibri"/>
                <w:b w:val="1"/>
                <w:bCs w:val="1"/>
                <w:color w:val="FFFFFF"/>
                <w:sz w:val="18"/>
                <w:szCs w:val="18"/>
                <w:lang w:val="es-ES"/>
              </w:rPr>
              <w:t>Parámetros modificados sobre el escenario central</w:t>
            </w:r>
          </w:p>
        </w:tc>
        <w:tc>
          <w:tcPr>
            <w:tcW w:w="136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40FC936" wp14:textId="77777777">
            <w:pPr>
              <w:spacing w:before="0" w:after="0" w:line="240" w:lineRule="auto"/>
              <w:jc w:val="center"/>
            </w:pPr>
            <w:r>
              <w:rPr>
                <w:rFonts w:ascii="Calibri" w:hAnsi="Calibri" w:eastAsia="Calibri" w:cs="Calibri"/>
                <w:b w:val="1"/>
                <w:bCs w:val="1"/>
                <w:color w:val="FFFFFF"/>
                <w:sz w:val="18"/>
                <w:szCs w:val="18"/>
                <w:lang w:val="es-ES"/>
              </w:rPr>
              <w:t>Fisioterapeutas por 10.000 habitantes</w:t>
            </w:r>
          </w:p>
        </w:tc>
        <w:tc>
          <w:tcPr>
            <w:tcW w:w="124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FA906F9" wp14:textId="77777777">
            <w:pPr>
              <w:spacing w:before="0" w:after="0" w:line="240" w:lineRule="auto"/>
              <w:jc w:val="center"/>
            </w:pPr>
            <w:r>
              <w:rPr>
                <w:rFonts w:ascii="Calibri" w:hAnsi="Calibri" w:eastAsia="Calibri" w:cs="Calibri"/>
                <w:b w:val="1"/>
                <w:bCs w:val="1"/>
                <w:color w:val="FFFFFF"/>
                <w:sz w:val="18"/>
                <w:szCs w:val="18"/>
                <w:lang w:val="es-ES"/>
              </w:rPr>
              <w:t>Habitantes por fisioterapeuta</w:t>
            </w:r>
          </w:p>
        </w:tc>
      </w:tr>
      <w:tr xmlns:wp14="http://schemas.microsoft.com/office/word/2010/wordml" w:rsidTr="708A5597" w14:paraId="65A2CAAF" wp14:textId="77777777">
        <w:trPr>
          <w:cantSplit/>
          <w:tblHeader w:val="false"/>
        </w:trPr>
        <w:tc>
          <w:tcPr>
            <w:tcW w:w="287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5A6BB2C" wp14:textId="77777777">
            <w:pPr>
              <w:spacing w:before="0" w:after="0" w:line="240" w:lineRule="auto"/>
              <w:jc w:val="left"/>
            </w:pPr>
            <w:r>
              <w:rPr>
                <w:rFonts w:ascii="Calibri" w:hAnsi="Calibri" w:eastAsia="Calibri" w:cs="Calibri"/>
                <w:sz w:val="18"/>
                <w:szCs w:val="18"/>
                <w:lang w:val="es-ES"/>
              </w:rPr>
              <w:t>Zona de referencia</w:t>
            </w:r>
          </w:p>
        </w:tc>
        <w:tc>
          <w:tcPr>
            <w:tcW w:w="35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7630436" wp14:textId="77777777">
            <w:pPr>
              <w:spacing w:before="0" w:after="0" w:line="240" w:lineRule="auto"/>
              <w:jc w:val="left"/>
            </w:pPr>
            <w:r>
              <w:rPr>
                <w:rFonts w:ascii="Calibri" w:hAnsi="Calibri" w:eastAsia="Calibri" w:cs="Calibri"/>
                <w:sz w:val="18"/>
                <w:szCs w:val="18"/>
                <w:lang w:val="es-ES"/>
              </w:rPr>
              <w:t>ninguno</w:t>
            </w:r>
          </w:p>
        </w:tc>
        <w:tc>
          <w:tcPr>
            <w:tcW w:w="136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3FB1FB" wp14:textId="77777777">
            <w:pPr>
              <w:spacing w:before="0" w:after="0" w:line="240" w:lineRule="auto"/>
              <w:jc w:val="left"/>
            </w:pPr>
            <w:r>
              <w:rPr>
                <w:rFonts w:ascii="Calibri" w:hAnsi="Calibri" w:eastAsia="Calibri" w:cs="Calibri"/>
                <w:sz w:val="18"/>
                <w:szCs w:val="18"/>
              </w:rPr>
              <w:t xml:space="preserve">1,34</w:t>
            </w:r>
          </w:p>
        </w:tc>
        <w:tc>
          <w:tcPr>
            <w:tcW w:w="124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5D885AC" wp14:textId="77777777">
            <w:pPr>
              <w:spacing w:before="0" w:after="0" w:line="240" w:lineRule="auto"/>
              <w:jc w:val="left"/>
            </w:pPr>
            <w:r>
              <w:rPr>
                <w:rFonts w:ascii="Calibri" w:hAnsi="Calibri" w:eastAsia="Calibri" w:cs="Calibri"/>
                <w:sz w:val="18"/>
                <w:szCs w:val="18"/>
              </w:rPr>
              <w:t xml:space="preserve">7.480</w:t>
            </w:r>
          </w:p>
        </w:tc>
      </w:tr>
      <w:tr xmlns:wp14="http://schemas.microsoft.com/office/word/2010/wordml" w:rsidTr="708A5597" w14:paraId="3A462339" wp14:textId="77777777">
        <w:trPr>
          <w:cantSplit/>
          <w:tblHeader w:val="false"/>
        </w:trPr>
        <w:tc>
          <w:tcPr>
            <w:tcW w:w="287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30A65B4" wp14:textId="77777777">
            <w:pPr>
              <w:spacing w:before="0" w:after="0" w:line="240" w:lineRule="auto"/>
              <w:jc w:val="left"/>
            </w:pPr>
            <w:r>
              <w:rPr>
                <w:rFonts w:ascii="Calibri" w:hAnsi="Calibri" w:eastAsia="Calibri" w:cs="Calibri"/>
                <w:sz w:val="18"/>
                <w:szCs w:val="18"/>
                <w:lang w:val="es-ES"/>
              </w:rPr>
              <w:t>Zona envejecida</w:t>
            </w:r>
          </w:p>
        </w:tc>
        <w:tc>
          <w:tcPr>
            <w:tcW w:w="35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F41FB92" wp14:textId="77777777">
            <w:pPr>
              <w:spacing w:before="0" w:after="0" w:line="240" w:lineRule="auto"/>
              <w:jc w:val="left"/>
            </w:pPr>
            <w:r>
              <w:rPr>
                <w:rFonts w:ascii="Calibri" w:hAnsi="Calibri" w:eastAsia="Calibri" w:cs="Calibri"/>
                <w:sz w:val="18"/>
                <w:szCs w:val="18"/>
                <w:lang w:val="es-ES"/>
              </w:rPr>
              <w:t>población de 65 años o más del 30 %</w:t>
            </w:r>
          </w:p>
        </w:tc>
        <w:tc>
          <w:tcPr>
            <w:tcW w:w="136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A49E96" wp14:textId="77777777">
            <w:pPr>
              <w:spacing w:before="0" w:after="0" w:line="240" w:lineRule="auto"/>
              <w:jc w:val="left"/>
            </w:pPr>
            <w:r>
              <w:rPr>
                <w:rFonts w:ascii="Calibri" w:hAnsi="Calibri" w:eastAsia="Calibri" w:cs="Calibri"/>
                <w:sz w:val="18"/>
                <w:szCs w:val="18"/>
              </w:rPr>
              <w:t xml:space="preserve">1,56</w:t>
            </w:r>
          </w:p>
        </w:tc>
        <w:tc>
          <w:tcPr>
            <w:tcW w:w="124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C4047DE" wp14:textId="77777777">
            <w:pPr>
              <w:spacing w:before="0" w:after="0" w:line="240" w:lineRule="auto"/>
              <w:jc w:val="left"/>
            </w:pPr>
            <w:r>
              <w:rPr>
                <w:rFonts w:ascii="Calibri" w:hAnsi="Calibri" w:eastAsia="Calibri" w:cs="Calibri"/>
                <w:sz w:val="18"/>
                <w:szCs w:val="18"/>
              </w:rPr>
              <w:t xml:space="preserve">6.425</w:t>
            </w:r>
          </w:p>
        </w:tc>
      </w:tr>
      <w:tr xmlns:wp14="http://schemas.microsoft.com/office/word/2010/wordml" w:rsidTr="708A5597" w14:paraId="7104656C" wp14:textId="77777777">
        <w:trPr>
          <w:cantSplit/>
          <w:tblHeader w:val="false"/>
        </w:trPr>
        <w:tc>
          <w:tcPr>
            <w:tcW w:w="287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9E5E23B" wp14:textId="77777777">
            <w:pPr>
              <w:spacing w:before="0" w:after="0" w:line="240" w:lineRule="auto"/>
              <w:jc w:val="left"/>
            </w:pPr>
            <w:r>
              <w:rPr>
                <w:rFonts w:ascii="Calibri" w:hAnsi="Calibri" w:eastAsia="Calibri" w:cs="Calibri"/>
                <w:sz w:val="18"/>
                <w:szCs w:val="18"/>
                <w:lang w:val="es-ES"/>
              </w:rPr>
              <w:t>Zona rural dispersa</w:t>
            </w:r>
          </w:p>
        </w:tc>
        <w:tc>
          <w:tcPr>
            <w:tcW w:w="35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8CB02E" wp14:textId="77777777">
            <w:pPr>
              <w:spacing w:before="0" w:after="0" w:line="240" w:lineRule="auto"/>
              <w:jc w:val="left"/>
            </w:pPr>
            <w:r>
              <w:rPr>
                <w:rFonts w:ascii="Calibri" w:hAnsi="Calibri" w:eastAsia="Calibri" w:cs="Calibri"/>
                <w:sz w:val="18"/>
                <w:szCs w:val="18"/>
                <w:lang w:val="es-ES"/>
              </w:rPr>
              <w:t>visita domiciliaria de 1,75 horas con desplazamiento</w:t>
            </w:r>
          </w:p>
        </w:tc>
        <w:tc>
          <w:tcPr>
            <w:tcW w:w="136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FA1FB5" wp14:textId="77777777">
            <w:pPr>
              <w:spacing w:before="0" w:after="0" w:line="240" w:lineRule="auto"/>
              <w:jc w:val="left"/>
            </w:pPr>
            <w:r>
              <w:rPr>
                <w:rFonts w:ascii="Calibri" w:hAnsi="Calibri" w:eastAsia="Calibri" w:cs="Calibri"/>
                <w:sz w:val="18"/>
                <w:szCs w:val="18"/>
              </w:rPr>
              <w:t xml:space="preserve">1,48</w:t>
            </w:r>
          </w:p>
        </w:tc>
        <w:tc>
          <w:tcPr>
            <w:tcW w:w="124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89EDD1" wp14:textId="77777777">
            <w:pPr>
              <w:spacing w:before="0" w:after="0" w:line="240" w:lineRule="auto"/>
              <w:jc w:val="left"/>
            </w:pPr>
            <w:r>
              <w:rPr>
                <w:rFonts w:ascii="Calibri" w:hAnsi="Calibri" w:eastAsia="Calibri" w:cs="Calibri"/>
                <w:sz w:val="18"/>
                <w:szCs w:val="18"/>
              </w:rPr>
              <w:t xml:space="preserve">6.768</w:t>
            </w:r>
          </w:p>
        </w:tc>
      </w:tr>
      <w:tr xmlns:wp14="http://schemas.microsoft.com/office/word/2010/wordml" w:rsidTr="708A5597" w14:paraId="4DE4918B" wp14:textId="77777777">
        <w:trPr>
          <w:cantSplit/>
          <w:tblHeader w:val="false"/>
        </w:trPr>
        <w:tc>
          <w:tcPr>
            <w:tcW w:w="287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465D18C" wp14:textId="77777777">
            <w:pPr>
              <w:spacing w:before="0" w:after="0" w:line="240" w:lineRule="auto"/>
              <w:jc w:val="left"/>
            </w:pPr>
            <w:r>
              <w:rPr>
                <w:rFonts w:ascii="Calibri" w:hAnsi="Calibri" w:eastAsia="Calibri" w:cs="Calibri"/>
                <w:sz w:val="18"/>
                <w:szCs w:val="18"/>
                <w:lang w:val="es-ES"/>
              </w:rPr>
              <w:t>Zona rural dispersa y envejecida</w:t>
            </w:r>
          </w:p>
        </w:tc>
        <w:tc>
          <w:tcPr>
            <w:tcW w:w="35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4A58842" wp14:textId="77777777">
            <w:pPr>
              <w:spacing w:before="0" w:after="0" w:line="240" w:lineRule="auto"/>
              <w:jc w:val="left"/>
            </w:pPr>
            <w:r>
              <w:rPr>
                <w:rFonts w:ascii="Calibri" w:hAnsi="Calibri" w:eastAsia="Calibri" w:cs="Calibri"/>
                <w:sz w:val="18"/>
                <w:szCs w:val="18"/>
                <w:lang w:val="es-ES"/>
              </w:rPr>
              <w:t>población de 65 años o más del 30 %, visita domiciliaria de 1,75 horas con desplazamiento</w:t>
            </w:r>
          </w:p>
        </w:tc>
        <w:tc>
          <w:tcPr>
            <w:tcW w:w="136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61A9C5" wp14:textId="77777777">
            <w:pPr>
              <w:spacing w:before="0" w:after="0" w:line="240" w:lineRule="auto"/>
              <w:jc w:val="left"/>
            </w:pPr>
            <w:r>
              <w:rPr>
                <w:rFonts w:ascii="Calibri" w:hAnsi="Calibri" w:eastAsia="Calibri" w:cs="Calibri"/>
                <w:sz w:val="18"/>
                <w:szCs w:val="18"/>
              </w:rPr>
              <w:t xml:space="preserve">1,77</w:t>
            </w:r>
          </w:p>
        </w:tc>
        <w:tc>
          <w:tcPr>
            <w:tcW w:w="124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1F07AE" wp14:textId="77777777">
            <w:pPr>
              <w:spacing w:before="0" w:after="0" w:line="240" w:lineRule="auto"/>
              <w:jc w:val="left"/>
            </w:pPr>
            <w:r>
              <w:rPr>
                <w:rFonts w:ascii="Calibri" w:hAnsi="Calibri" w:eastAsia="Calibri" w:cs="Calibri"/>
                <w:sz w:val="18"/>
                <w:szCs w:val="18"/>
              </w:rPr>
              <w:t xml:space="preserve">5.658</w:t>
            </w:r>
          </w:p>
        </w:tc>
      </w:tr>
      <w:tr xmlns:wp14="http://schemas.microsoft.com/office/word/2010/wordml" w:rsidTr="708A5597" w14:paraId="3A099E9A" wp14:textId="77777777">
        <w:trPr>
          <w:cantSplit/>
          <w:tblHeader w:val="false"/>
        </w:trPr>
        <w:tc>
          <w:tcPr>
            <w:tcW w:w="287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D3F72B" wp14:textId="77777777">
            <w:pPr>
              <w:spacing w:before="0" w:after="0" w:line="240" w:lineRule="auto"/>
              <w:jc w:val="left"/>
            </w:pPr>
            <w:r>
              <w:rPr>
                <w:rFonts w:ascii="Calibri" w:hAnsi="Calibri" w:eastAsia="Calibri" w:cs="Calibri"/>
                <w:sz w:val="18"/>
                <w:szCs w:val="18"/>
                <w:lang w:val="es-ES"/>
              </w:rPr>
              <w:t>Zona rural dispersa y envejecida con alta dependencia</w:t>
            </w:r>
          </w:p>
        </w:tc>
        <w:tc>
          <w:tcPr>
            <w:tcW w:w="35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813F3C" wp14:textId="77777777">
            <w:pPr>
              <w:spacing w:before="0" w:after="0" w:line="240" w:lineRule="auto"/>
              <w:jc w:val="left"/>
            </w:pPr>
            <w:r>
              <w:rPr>
                <w:rFonts w:ascii="Calibri" w:hAnsi="Calibri" w:eastAsia="Calibri" w:cs="Calibri"/>
                <w:sz w:val="18"/>
                <w:szCs w:val="18"/>
                <w:lang w:val="es-ES"/>
              </w:rPr>
              <w:t>población de 65 años o más del 30 %, visita domiciliaria de 1,75 horas con desplazamiento, necesidad domiciliaria del 5 %</w:t>
            </w:r>
          </w:p>
        </w:tc>
        <w:tc>
          <w:tcPr>
            <w:tcW w:w="136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859E045" wp14:textId="77777777">
            <w:pPr>
              <w:spacing w:before="0" w:after="0" w:line="240" w:lineRule="auto"/>
              <w:jc w:val="left"/>
            </w:pPr>
            <w:r>
              <w:rPr>
                <w:rFonts w:ascii="Calibri" w:hAnsi="Calibri" w:eastAsia="Calibri" w:cs="Calibri"/>
                <w:sz w:val="18"/>
                <w:szCs w:val="18"/>
              </w:rPr>
              <w:t xml:space="preserve">2,26</w:t>
            </w:r>
          </w:p>
        </w:tc>
        <w:tc>
          <w:tcPr>
            <w:tcW w:w="124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E4B315" wp14:textId="77777777">
            <w:pPr>
              <w:spacing w:before="0" w:after="0" w:line="240" w:lineRule="auto"/>
              <w:jc w:val="left"/>
            </w:pPr>
            <w:r>
              <w:rPr>
                <w:rFonts w:ascii="Calibri" w:hAnsi="Calibri" w:eastAsia="Calibri" w:cs="Calibri"/>
                <w:sz w:val="18"/>
                <w:szCs w:val="18"/>
              </w:rPr>
              <w:t xml:space="preserve">4.426</w:t>
            </w:r>
          </w:p>
        </w:tc>
      </w:tr>
      <w:tr xmlns:wp14="http://schemas.microsoft.com/office/word/2010/wordml" w:rsidTr="708A5597" w14:paraId="5D33BD38" wp14:textId="77777777">
        <w:trPr>
          <w:cantSplit/>
          <w:tblHeader w:val="false"/>
        </w:trPr>
        <w:tc>
          <w:tcPr>
            <w:tcW w:w="287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9F16408" wp14:textId="77777777">
            <w:pPr>
              <w:spacing w:before="0" w:after="0" w:line="240" w:lineRule="auto"/>
              <w:jc w:val="left"/>
            </w:pPr>
            <w:r>
              <w:rPr>
                <w:rFonts w:ascii="Calibri" w:hAnsi="Calibri" w:eastAsia="Calibri" w:cs="Calibri"/>
                <w:sz w:val="18"/>
                <w:szCs w:val="18"/>
                <w:lang w:val="es-ES"/>
              </w:rPr>
              <w:t>Zona con alta carga de incapacidad temporal musculoesquelética</w:t>
            </w:r>
          </w:p>
        </w:tc>
        <w:tc>
          <w:tcPr>
            <w:tcW w:w="35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14F4DA4" wp14:textId="77777777">
            <w:pPr>
              <w:spacing w:before="0" w:after="0" w:line="240" w:lineRule="auto"/>
              <w:jc w:val="left"/>
            </w:pPr>
            <w:r>
              <w:rPr>
                <w:rFonts w:ascii="Calibri" w:hAnsi="Calibri" w:eastAsia="Calibri" w:cs="Calibri"/>
                <w:sz w:val="18"/>
                <w:szCs w:val="18"/>
                <w:lang w:val="es-ES"/>
              </w:rPr>
              <w:t>2.400 personas con consulta musculoesquelética por 10.000 habitantes</w:t>
            </w:r>
          </w:p>
        </w:tc>
        <w:tc>
          <w:tcPr>
            <w:tcW w:w="136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21D1FB" wp14:textId="77777777">
            <w:pPr>
              <w:spacing w:before="0" w:after="0" w:line="240" w:lineRule="auto"/>
              <w:jc w:val="left"/>
            </w:pPr>
            <w:r>
              <w:rPr>
                <w:rFonts w:ascii="Calibri" w:hAnsi="Calibri" w:eastAsia="Calibri" w:cs="Calibri"/>
                <w:sz w:val="18"/>
                <w:szCs w:val="18"/>
              </w:rPr>
              <w:t xml:space="preserve">1,48</w:t>
            </w:r>
          </w:p>
        </w:tc>
        <w:tc>
          <w:tcPr>
            <w:tcW w:w="124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0D5AE9" wp14:textId="77777777">
            <w:pPr>
              <w:spacing w:before="0" w:after="0" w:line="240" w:lineRule="auto"/>
              <w:jc w:val="left"/>
            </w:pPr>
            <w:r>
              <w:rPr>
                <w:rFonts w:ascii="Calibri" w:hAnsi="Calibri" w:eastAsia="Calibri" w:cs="Calibri"/>
                <w:sz w:val="18"/>
                <w:szCs w:val="18"/>
              </w:rPr>
              <w:t xml:space="preserve">6.761</w:t>
            </w:r>
          </w:p>
        </w:tc>
      </w:tr>
      <w:tr xmlns:wp14="http://schemas.microsoft.com/office/word/2010/wordml" w:rsidTr="708A5597" w14:paraId="0CB4BA2B" wp14:textId="77777777">
        <w:trPr>
          <w:cantSplit/>
          <w:tblHeader w:val="false"/>
        </w:trPr>
        <w:tc>
          <w:tcPr>
            <w:tcW w:w="287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2780656" wp14:textId="77777777">
            <w:pPr>
              <w:spacing w:before="0" w:after="0" w:line="240" w:lineRule="auto"/>
              <w:jc w:val="left"/>
            </w:pPr>
            <w:r>
              <w:rPr>
                <w:rFonts w:ascii="Calibri" w:hAnsi="Calibri" w:eastAsia="Calibri" w:cs="Calibri"/>
                <w:sz w:val="18"/>
                <w:szCs w:val="18"/>
                <w:lang w:val="es-ES"/>
              </w:rPr>
              <w:t>Centro docente o con programas comunitarios extensos</w:t>
            </w:r>
          </w:p>
        </w:tc>
        <w:tc>
          <w:tcPr>
            <w:tcW w:w="35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32936A3" wp14:textId="77777777">
            <w:pPr>
              <w:spacing w:before="0" w:after="0" w:line="240" w:lineRule="auto"/>
              <w:jc w:val="left"/>
            </w:pPr>
            <w:r>
              <w:rPr>
                <w:rFonts w:ascii="Calibri" w:hAnsi="Calibri" w:eastAsia="Calibri" w:cs="Calibri"/>
                <w:sz w:val="18"/>
                <w:szCs w:val="18"/>
                <w:lang w:val="es-ES"/>
              </w:rPr>
              <w:t>tiempo protegido del 25 %</w:t>
            </w:r>
          </w:p>
        </w:tc>
        <w:tc>
          <w:tcPr>
            <w:tcW w:w="136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A91A0C" wp14:textId="77777777">
            <w:pPr>
              <w:spacing w:before="0" w:after="0" w:line="240" w:lineRule="auto"/>
              <w:jc w:val="left"/>
            </w:pPr>
            <w:r>
              <w:rPr>
                <w:rFonts w:ascii="Calibri" w:hAnsi="Calibri" w:eastAsia="Calibri" w:cs="Calibri"/>
                <w:sz w:val="18"/>
                <w:szCs w:val="18"/>
              </w:rPr>
              <w:t xml:space="preserve">1,43</w:t>
            </w:r>
          </w:p>
        </w:tc>
        <w:tc>
          <w:tcPr>
            <w:tcW w:w="124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CC4295" wp14:textId="77777777">
            <w:pPr>
              <w:spacing w:before="0" w:after="0" w:line="240" w:lineRule="auto"/>
              <w:jc w:val="left"/>
            </w:pPr>
            <w:r>
              <w:rPr>
                <w:rFonts w:ascii="Calibri" w:hAnsi="Calibri" w:eastAsia="Calibri" w:cs="Calibri"/>
                <w:sz w:val="18"/>
                <w:szCs w:val="18"/>
              </w:rPr>
              <w:t xml:space="preserve">7.012</w:t>
            </w:r>
          </w:p>
        </w:tc>
      </w:tr>
    </w:tbl>
    <w:p xmlns:wp14="http://schemas.microsoft.com/office/word/2010/wordml" w14:paraId="6979F37B" wp14:textId="3E78D2B3">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714A0C0C" wp14:textId="798BD161">
      <w:pPr>
        <w:spacing w:after="140"/>
        <w:jc w:val="both"/>
      </w:pPr>
      <w:r>
        <w:rPr>
          <w:rFonts w:ascii="Calibri" w:hAnsi="Calibri" w:eastAsia="Calibri" w:cs="Calibri"/>
          <w:lang w:val="es-ES"/>
        </w:rPr>
        <w:t xml:space="preserve">Se proponen cuatro factores de ajuste:</w:t>
      </w:r>
    </w:p>
    <w:p xmlns:wp14="http://schemas.microsoft.com/office/word/2010/wordml" w14:paraId="0122B517" wp14:textId="77777777">
      <w:pPr>
        <w:pStyle w:val="ListParagraph"/>
        <w:numPr>
          <w:ilvl w:val="0"/>
          <w:numId w:val="3"/>
        </w:numPr>
        <w:spacing w:after="60"/>
        <w:rPr/>
      </w:pPr>
      <w:r>
        <w:rPr>
          <w:rFonts w:ascii="Calibri" w:hAnsi="Calibri" w:eastAsia="Calibri" w:cs="Calibri"/>
          <w:b w:val="1"/>
          <w:bCs w:val="1"/>
          <w:color w:val="00768E"/>
          <w:lang w:val="es-ES"/>
        </w:rPr>
        <w:t>Ruralidad y dispersión.</w:t>
      </w:r>
      <w:r>
        <w:rPr>
          <w:rFonts w:ascii="Calibri" w:hAnsi="Calibri" w:eastAsia="Calibri" w:cs="Calibri"/>
          <w:lang w:val="es-ES"/>
        </w:rPr>
        <w:t xml:space="preserve"> Alargan el tiempo de cada visita domiciliaria. La respuesta puede combinar tres palancas: el refuerzo de la plantilla, un fisioterapeuta itinerante de área y las herramientas de salud digital de la sección 5.6.</w:t>
      </w:r>
    </w:p>
    <w:p xmlns:wp14="http://schemas.microsoft.com/office/word/2010/wordml" w14:paraId="2E67E554" wp14:textId="77777777">
      <w:pPr>
        <w:pStyle w:val="ListParagraph"/>
        <w:numPr>
          <w:ilvl w:val="0"/>
          <w:numId w:val="3"/>
        </w:numPr>
        <w:spacing w:after="60"/>
        <w:rPr/>
      </w:pPr>
      <w:r>
        <w:rPr>
          <w:rFonts w:ascii="Calibri" w:hAnsi="Calibri" w:eastAsia="Calibri" w:cs="Calibri"/>
          <w:b w:val="1"/>
          <w:bCs w:val="1"/>
          <w:color w:val="00768E"/>
          <w:lang w:val="es-ES"/>
        </w:rPr>
        <w:t>Envejecimiento y dependencia.</w:t>
      </w:r>
      <w:r>
        <w:rPr>
          <w:rFonts w:ascii="Calibri" w:hAnsi="Calibri" w:eastAsia="Calibri" w:cs="Calibri"/>
          <w:lang w:val="es-ES"/>
        </w:rPr>
        <w:t xml:space="preserve"> Aumentan la atención domiciliaria y la oferta del programa de caídas y fragilidad.</w:t>
      </w:r>
    </w:p>
    <w:p xmlns:wp14="http://schemas.microsoft.com/office/word/2010/wordml" w14:paraId="19EFDD08" wp14:textId="77777777">
      <w:pPr>
        <w:pStyle w:val="ListParagraph"/>
        <w:numPr>
          <w:ilvl w:val="0"/>
          <w:numId w:val="3"/>
        </w:numPr>
        <w:spacing w:after="60"/>
        <w:rPr/>
      </w:pPr>
      <w:r>
        <w:rPr>
          <w:rFonts w:ascii="Calibri" w:hAnsi="Calibri" w:eastAsia="Calibri" w:cs="Calibri"/>
          <w:b w:val="1"/>
          <w:bCs w:val="1"/>
          <w:color w:val="00768E"/>
          <w:lang w:val="es-ES"/>
        </w:rPr>
        <w:t>Carga de incapacidad temporal musculoesquelética.</w:t>
      </w:r>
      <w:r>
        <w:rPr>
          <w:rFonts w:ascii="Calibri" w:hAnsi="Calibri" w:eastAsia="Calibri" w:cs="Calibri"/>
          <w:lang w:val="es-ES"/>
        </w:rPr>
        <w:t xml:space="preserve"> Aumenta el número de personas que consultan por estos procesos.</w:t>
      </w:r>
    </w:p>
    <w:p xmlns:wp14="http://schemas.microsoft.com/office/word/2010/wordml" w14:paraId="58888D49" wp14:textId="77777777">
      <w:pPr>
        <w:pStyle w:val="ListParagraph"/>
        <w:numPr>
          <w:ilvl w:val="0"/>
          <w:numId w:val="3"/>
        </w:numPr>
        <w:spacing w:after="60"/>
        <w:rPr/>
      </w:pPr>
      <w:r>
        <w:rPr>
          <w:rFonts w:ascii="Calibri" w:hAnsi="Calibri" w:eastAsia="Calibri" w:cs="Calibri"/>
          <w:b w:val="1"/>
          <w:bCs w:val="1"/>
          <w:color w:val="00768E"/>
          <w:lang w:val="es-ES"/>
        </w:rPr>
        <w:t>Centros docentes o con programas comunitarios extensos.</w:t>
      </w:r>
      <w:r>
        <w:rPr>
          <w:rFonts w:ascii="Calibri" w:hAnsi="Calibri" w:eastAsia="Calibri" w:cs="Calibri"/>
          <w:lang w:val="es-ES"/>
        </w:rPr>
        <w:t xml:space="preserve"> Aumentan el tiempo protegido no asistencial.</w:t>
      </w:r>
    </w:p>
    <w:p xmlns:wp14="http://schemas.microsoft.com/office/word/2010/wordml" w14:paraId="4AA53A14" wp14:textId="77777777">
      <w:pPr>
        <w:spacing w:after="140"/>
        <w:jc w:val="both"/>
      </w:pPr>
      <w:r>
        <w:rPr>
          <w:rFonts w:ascii="Calibri" w:hAnsi="Calibri" w:eastAsia="Calibri" w:cs="Calibri"/>
          <w:lang w:val="es-ES"/>
        </w:rPr>
        <w:t>La demora en rehabilitación hospitalaria no es un factor de ajuste de la dotación de AP. Ambos son niveles asistenciales distintos, y la demora hospitalaria no debe condicionar la actividad de AP. Esa demora solo aparece como indicador del circuito de continuidad asistencial (indicador IR-11 del anexo B).</w:t>
      </w:r>
    </w:p>
    <w:p xmlns:wp14="http://schemas.microsoft.com/office/word/2010/wordml" w14:paraId="1A4EF31A" wp14:textId="77777777">
      <w:pPr>
        <w:pStyle w:val="Heading2"/>
      </w:pPr>
      <w:r>
        <w:rPr>
          <w:rFonts w:ascii="Calibri" w:hAnsi="Calibri" w:eastAsia="Calibri" w:cs="Calibri"/>
          <w:lang w:val="es-ES"/>
        </w:rPr>
        <w:t>9.5. Referencias externas de dotación</w:t>
      </w:r>
    </w:p>
    <w:p xmlns:wp14="http://schemas.microsoft.com/office/word/2010/wordml" w14:paraId="1D8618F7" wp14:textId="77777777">
      <w:pPr>
        <w:spacing w:after="140"/>
        <w:jc w:val="both"/>
      </w:pPr>
      <w:r>
        <w:rPr>
          <w:rFonts w:ascii="Calibri" w:hAnsi="Calibri" w:eastAsia="Calibri" w:cs="Calibri"/>
          <w:lang w:val="es-ES"/>
        </w:rPr>
        <w:t xml:space="preserve">La Chartered Society of Physiotherapy pidió en 2022 aumentar la dotación de fisioterapeutas de primer contacto en Inglaterra hasta 1 por cada 10.000 habitantes [172]. Esa cifra es una reivindicación profesional y no una norma del NHS [172]. Se refiere además solo al perfil de primer contacto, de modo que no incluye la atención domiciliaria ni los programas grupales.</w:t>
      </w:r>
    </w:p>
    <w:p xmlns:wp14="http://schemas.microsoft.com/office/word/2010/wordml" w14:paraId="3E1EDA7E" wp14:textId="77777777">
      <w:pPr>
        <w:pStyle w:val="Heading2"/>
      </w:pPr>
      <w:r>
        <w:rPr>
          <w:rFonts w:ascii="Calibri" w:hAnsi="Calibri" w:eastAsia="Calibri" w:cs="Calibri"/>
          <w:lang w:val="es-ES"/>
        </w:rPr>
        <w:t>9.6. Retorno económico esperado</w:t>
      </w:r>
    </w:p>
    <w:p xmlns:wp14="http://schemas.microsoft.com/office/word/2010/wordml" w14:paraId="425FA302" wp14:textId="77777777">
      <w:pPr>
        <w:spacing w:after="140"/>
        <w:jc w:val="both"/>
      </w:pPr>
      <w:r>
        <w:rPr>
          <w:rFonts w:ascii="Calibri" w:hAnsi="Calibri" w:eastAsia="Calibri" w:cs="Calibri"/>
          <w:lang w:val="es-ES"/>
        </w:rPr>
        <w:t>Este documento no calcula un ahorro para el SNS, porque no existe ninguna evaluación económica española del modelo que propone. Sin embargo, la literatura internacional permite anticipar en qué partidas puede aparecer el retorno y cómo debe medirse.</w:t>
      </w:r>
    </w:p>
    <w:p xmlns:wp14="http://schemas.microsoft.com/office/word/2010/wordml" w14:paraId="5729426E" wp14:textId="3590667F">
      <w:pPr>
        <w:spacing w:after="140"/>
        <w:jc w:val="both"/>
      </w:pPr>
      <w:r>
        <w:rPr>
          <w:rFonts w:ascii="Calibri" w:hAnsi="Calibri" w:eastAsia="Calibri" w:cs="Calibri"/>
          <w:lang w:val="es-ES"/>
        </w:rPr>
        <w:t xml:space="preserve">En España, el cálculo más próximo es un informe de PwC encargado por el Colegio Profesional de Fisioterapeutas de la Comunidad de Madrid, con datos de 2021 [168]. Su capítulo económico cuantifica el ahorro de cuatro actuaciones: la fisioterapia respiratoria tras la cirugía del cáncer de pulmón, la rehabilitación cardiaca tras un bypass coronario, el síndrome del túnel carpiano y la EPOC grave [168]. La presentación del informe cifra en cerca de 568 millones de euros anuales lo que esas actuaciones podrían liberar al sistema de salud madrileño [168]. Esa cifra es un ahorro potencial y no un ahorro medido. Se obtuvo aplicando a los pacientes estimados en Madrid los efectos de estudios publicados, y tres de las cuatro actuaciones corresponden a la atención hospitalaria [168], si bien se mencionan datos también del impacto de la actividad de fisioterapia en la prevención de caídas en personas mayores y la lumbalgia crónica.  Por eso este documento la cita como orden de magnitud y no como resultado esperable del modelo de AP.</w:t>
      </w:r>
    </w:p>
    <w:p xmlns:wp14="http://schemas.microsoft.com/office/word/2010/wordml" w14:paraId="25C19FCD" wp14:textId="77777777">
      <w:pPr>
        <w:spacing w:after="140"/>
        <w:jc w:val="both"/>
      </w:pPr>
      <w:r>
        <w:rPr>
          <w:rFonts w:ascii="Calibri" w:hAnsi="Calibri" w:eastAsia="Calibri" w:cs="Calibri"/>
          <w:lang w:val="es-ES"/>
        </w:rPr>
        <w:t xml:space="preserve">La primera partida son los costes indirectos. En el dolor lumbar, los costes indirectos supusieron el 88 % del coste total en los Países Bajos [24]. Una revisión de evaluaciones económicas concluyó que la atención del médico general por sí sola no parece la opción más coste-efectiva en el dolor lumbar [137]. Añadir consejo, educación y ejercicio a esa atención resultó más coste-efectivo que la atención médica habitual sola [137]. Otra revisión encontró que el ejercicio, la rehabilitación interdisciplinar, la manipulación vertebral y la terapia cognitivo-conductual suelen ser coste-efectivos en el dolor lumbar subagudo o persistente [173].</w:t>
      </w:r>
    </w:p>
    <w:p xmlns:wp14="http://schemas.microsoft.com/office/word/2010/wordml" w14:paraId="01BB8667" wp14:textId="07C35BF5">
      <w:pPr>
        <w:spacing w:after="140"/>
        <w:jc w:val="both"/>
      </w:pPr>
      <w:r>
        <w:rPr>
          <w:rFonts w:ascii="Calibri" w:hAnsi="Calibri" w:eastAsia="Calibri" w:cs="Calibri"/>
          <w:lang w:val="es-ES"/>
        </w:rPr>
        <w:t xml:space="preserve">La segunda partida es el uso posterior de servicios. En el estudio de Fritz y colaboradores, la fisioterapia precoz se asoció a un coste médico de 2.736 dólares menor por persona con dolor lumbar [31]. En el ensayo FRONTIER, el coste mediano para el NHS fue de 41,0 y 44,0 libras en los grupos de fisioterapia, frente a 105,5 libras en el grupo médico [90, 91]. En Suecia, la valoración inicial por fisioterapia resultó más coste-efectiva que la valoración inicial por el médico general [99].</w:t>
      </w:r>
    </w:p>
    <w:p xmlns:wp14="http://schemas.microsoft.com/office/word/2010/wordml" w14:paraId="3EA264C6" wp14:textId="77777777">
      <w:pPr>
        <w:spacing w:after="140"/>
        <w:jc w:val="both"/>
      </w:pPr>
      <w:r>
        <w:rPr>
          <w:rFonts w:ascii="Calibri" w:hAnsi="Calibri" w:eastAsia="Calibri" w:cs="Calibri"/>
          <w:lang w:val="es-ES"/>
        </w:rPr>
        <w:t xml:space="preserve">La tercera partida es la elección del tratamiento. En el dolor cervical, un ensayo neerlandés en AP comparó terapia manual, fisioterapia basada en ejercicio y atención por el médico general [174]. El coste total de la terapia manual, 447 euros por persona, fue alrededor de un tercio del coste de las otras dos opciones, de 1.297 y 1.379 euros [174]. En cambio, la fisioterapia basada en ejercicio no fue más barata que la atención médica en ese ensayo [174]. Una revisión posterior advierte que el número de evaluaciones económicas en dolor cervical no permite conclusiones firmes [175].</w:t>
      </w:r>
    </w:p>
    <w:p xmlns:wp14="http://schemas.microsoft.com/office/word/2010/wordml" w14:paraId="7F95D720" wp14:textId="77777777">
      <w:pPr>
        <w:keepNext w:val="1"/>
        <w:spacing w:before="200" w:after="80"/>
      </w:pPr>
      <w:r>
        <w:rPr>
          <w:rFonts w:ascii="Calibri" w:hAnsi="Calibri" w:eastAsia="Calibri" w:cs="Calibri"/>
          <w:b w:val="1"/>
          <w:bCs w:val="1"/>
          <w:color w:val="0096B1"/>
          <w:sz w:val="19"/>
          <w:szCs w:val="19"/>
          <w:lang w:val="es-ES"/>
        </w:rPr>
        <w:t xml:space="preserve">Tabla 9.5. Evidencia económica internacional aplicable al modelo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3"/>
        <w:gridCol w:w="1536"/>
        <w:gridCol w:w="3006"/>
        <w:gridCol w:w="2725"/>
      </w:tblGrid>
      <w:tr xmlns:wp14="http://schemas.microsoft.com/office/word/2010/wordml" w:rsidTr="708A5597" w14:paraId="539070A5" wp14:textId="77777777">
        <w:trPr>
          <w:cantSplit/>
          <w:tblHeader/>
        </w:trPr>
        <w:tc>
          <w:tcPr>
            <w:tcW w:w="180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E586810" wp14:textId="77777777">
            <w:pPr>
              <w:spacing w:before="0" w:after="0" w:line="240" w:lineRule="auto"/>
              <w:jc w:val="center"/>
            </w:pPr>
            <w:r>
              <w:rPr>
                <w:rFonts w:ascii="Calibri" w:hAnsi="Calibri" w:eastAsia="Calibri" w:cs="Calibri"/>
                <w:b/>
                <w:bCs/>
                <w:color w:val="FFFFFF"/>
                <w:sz w:val="18"/>
                <w:szCs w:val="18"/>
              </w:rPr>
              <w:t xml:space="preserve">Partida</w:t>
            </w:r>
          </w:p>
        </w:tc>
        <w:tc>
          <w:tcPr>
            <w:tcW w:w="153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59D4A00" wp14:textId="77777777">
            <w:pPr>
              <w:spacing w:before="0" w:after="0" w:line="240" w:lineRule="auto"/>
              <w:jc w:val="center"/>
            </w:pPr>
            <w:r>
              <w:rPr>
                <w:rFonts w:ascii="Calibri" w:hAnsi="Calibri" w:eastAsia="Calibri" w:cs="Calibri"/>
                <w:b w:val="1"/>
                <w:bCs w:val="1"/>
                <w:color w:val="FFFFFF"/>
                <w:sz w:val="18"/>
                <w:szCs w:val="18"/>
                <w:lang w:val="es-ES"/>
              </w:rPr>
              <w:t>Estudio</w:t>
            </w:r>
          </w:p>
        </w:tc>
        <w:tc>
          <w:tcPr>
            <w:tcW w:w="300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203EAD4" wp14:textId="77777777">
            <w:pPr>
              <w:spacing w:before="0" w:after="0" w:line="240" w:lineRule="auto"/>
              <w:jc w:val="center"/>
            </w:pPr>
            <w:r>
              <w:rPr>
                <w:rFonts w:ascii="Calibri" w:hAnsi="Calibri" w:eastAsia="Calibri" w:cs="Calibri"/>
                <w:b w:val="1"/>
                <w:bCs w:val="1"/>
                <w:color w:val="FFFFFF"/>
                <w:sz w:val="18"/>
                <w:szCs w:val="18"/>
                <w:lang w:val="es-ES"/>
              </w:rPr>
              <w:t>Resultado</w:t>
            </w:r>
          </w:p>
        </w:tc>
        <w:tc>
          <w:tcPr>
            <w:tcW w:w="272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D97C866" wp14:textId="77777777">
            <w:pPr>
              <w:spacing w:before="0" w:after="0" w:line="240" w:lineRule="auto"/>
              <w:jc w:val="center"/>
            </w:pPr>
            <w:r>
              <w:rPr>
                <w:rFonts w:ascii="Calibri" w:hAnsi="Calibri" w:eastAsia="Calibri" w:cs="Calibri"/>
                <w:b w:val="1"/>
                <w:bCs w:val="1"/>
                <w:color w:val="FFFFFF"/>
                <w:sz w:val="18"/>
                <w:szCs w:val="18"/>
                <w:lang w:val="es-ES"/>
              </w:rPr>
              <w:t>Límite para el SNS</w:t>
            </w:r>
          </w:p>
        </w:tc>
      </w:tr>
      <w:tr xmlns:wp14="http://schemas.microsoft.com/office/word/2010/wordml" w:rsidTr="708A5597" w14:paraId="7B00A928" wp14:textId="77777777">
        <w:trPr>
          <w:cantSplit/>
          <w:tblHeader w:val="false"/>
        </w:trPr>
        <w:tc>
          <w:tcPr>
            <w:tcW w:w="180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CC360AD" wp14:textId="77777777">
            <w:pPr>
              <w:spacing w:before="0" w:after="0" w:line="240" w:lineRule="auto"/>
              <w:jc w:val="left"/>
            </w:pPr>
            <w:r>
              <w:rPr>
                <w:rFonts w:ascii="Calibri" w:hAnsi="Calibri" w:eastAsia="Calibri" w:cs="Calibri"/>
                <w:sz w:val="18"/>
                <w:szCs w:val="18"/>
                <w:lang w:val="es-ES"/>
              </w:rPr>
              <w:t>Costes indirectos</w:t>
            </w:r>
          </w:p>
        </w:tc>
        <w:tc>
          <w:tcPr>
            <w:tcW w:w="153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F0E9EA" wp14:textId="77777777">
            <w:pPr>
              <w:spacing w:before="0" w:after="0" w:line="240" w:lineRule="auto"/>
              <w:jc w:val="left"/>
            </w:pPr>
            <w:r>
              <w:rPr>
                <w:rFonts w:ascii="Calibri" w:hAnsi="Calibri" w:eastAsia="Calibri" w:cs="Calibri"/>
                <w:sz w:val="18"/>
                <w:szCs w:val="18"/>
                <w:lang w:val="es-ES"/>
              </w:rPr>
              <w:t xml:space="preserve">Lambeek y colaboradores [24]</w:t>
            </w:r>
          </w:p>
        </w:tc>
        <w:tc>
          <w:tcPr>
            <w:tcW w:w="30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52648F" wp14:textId="77777777">
            <w:pPr>
              <w:spacing w:before="0" w:after="0" w:line="240" w:lineRule="auto"/>
              <w:jc w:val="left"/>
            </w:pPr>
            <w:r>
              <w:rPr>
                <w:rFonts w:ascii="Calibri" w:hAnsi="Calibri" w:eastAsia="Calibri" w:cs="Calibri"/>
                <w:sz w:val="18"/>
                <w:szCs w:val="18"/>
                <w:lang w:val="es-ES"/>
              </w:rPr>
              <w:t>Los costes indirectos suponen el 88 % del coste del dolor lumbar</w:t>
            </w:r>
          </w:p>
        </w:tc>
        <w:tc>
          <w:tcPr>
            <w:tcW w:w="2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C47C4A" wp14:textId="77777777">
            <w:pPr>
              <w:spacing w:before="0" w:after="0" w:line="240" w:lineRule="auto"/>
              <w:jc w:val="left"/>
            </w:pPr>
            <w:r>
              <w:rPr>
                <w:rFonts w:ascii="Calibri" w:hAnsi="Calibri" w:eastAsia="Calibri" w:cs="Calibri"/>
                <w:sz w:val="18"/>
                <w:szCs w:val="18"/>
                <w:lang w:val="es-ES"/>
              </w:rPr>
              <w:t>Estudio de coste de la enfermedad, sin evaluar la fisioterapia</w:t>
            </w:r>
          </w:p>
        </w:tc>
      </w:tr>
      <w:tr xmlns:wp14="http://schemas.microsoft.com/office/word/2010/wordml" w:rsidTr="708A5597" w14:paraId="5E731380" wp14:textId="77777777">
        <w:trPr>
          <w:cantSplit/>
          <w:tblHeader w:val="false"/>
        </w:trPr>
        <w:tc>
          <w:tcPr>
            <w:tcW w:w="180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63A81F" wp14:textId="77777777">
            <w:pPr>
              <w:spacing w:before="0" w:after="0" w:line="240" w:lineRule="auto"/>
              <w:jc w:val="left"/>
            </w:pPr>
            <w:r>
              <w:rPr>
                <w:rFonts w:ascii="Calibri" w:hAnsi="Calibri" w:eastAsia="Calibri" w:cs="Calibri"/>
                <w:sz w:val="18"/>
                <w:szCs w:val="18"/>
                <w:lang w:val="es-ES"/>
              </w:rPr>
              <w:t>Atención médica frente a atención con ejercicio</w:t>
            </w:r>
          </w:p>
        </w:tc>
        <w:tc>
          <w:tcPr>
            <w:tcW w:w="153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DE9553" wp14:textId="77777777">
            <w:pPr>
              <w:spacing w:before="0" w:after="0" w:line="240" w:lineRule="auto"/>
              <w:jc w:val="left"/>
            </w:pPr>
            <w:r>
              <w:rPr>
                <w:rFonts w:ascii="Calibri" w:hAnsi="Calibri" w:eastAsia="Calibri" w:cs="Calibri"/>
                <w:sz w:val="18"/>
                <w:szCs w:val="18"/>
                <w:lang w:val="es-ES"/>
              </w:rPr>
              <w:t xml:space="preserve">Lin y colaboradores [137, 173]</w:t>
            </w:r>
          </w:p>
        </w:tc>
        <w:tc>
          <w:tcPr>
            <w:tcW w:w="30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7BBAA4A" wp14:textId="77777777">
            <w:pPr>
              <w:spacing w:before="0" w:after="0" w:line="240" w:lineRule="auto"/>
              <w:jc w:val="left"/>
            </w:pPr>
            <w:r>
              <w:rPr>
                <w:rFonts w:ascii="Calibri" w:hAnsi="Calibri" w:eastAsia="Calibri" w:cs="Calibri"/>
                <w:sz w:val="18"/>
                <w:szCs w:val="18"/>
                <w:lang w:val="es-ES"/>
              </w:rPr>
              <w:t>Añadir educación y ejercicio es más coste-efectivo que la atención médica sola</w:t>
            </w:r>
          </w:p>
        </w:tc>
        <w:tc>
          <w:tcPr>
            <w:tcW w:w="2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1DE373" wp14:textId="77777777">
            <w:pPr>
              <w:spacing w:before="0" w:after="0" w:line="240" w:lineRule="auto"/>
              <w:jc w:val="left"/>
            </w:pPr>
            <w:r>
              <w:rPr>
                <w:rFonts w:ascii="Calibri" w:hAnsi="Calibri" w:eastAsia="Calibri" w:cs="Calibri"/>
                <w:sz w:val="18"/>
                <w:szCs w:val="18"/>
                <w:lang w:val="es-ES"/>
              </w:rPr>
              <w:t>Evaluaciones de sistemas con precios distintos</w:t>
            </w:r>
          </w:p>
        </w:tc>
      </w:tr>
      <w:tr xmlns:wp14="http://schemas.microsoft.com/office/word/2010/wordml" w:rsidTr="708A5597" w14:paraId="1C97DC08" wp14:textId="77777777">
        <w:trPr>
          <w:cantSplit/>
          <w:tblHeader w:val="false"/>
        </w:trPr>
        <w:tc>
          <w:tcPr>
            <w:tcW w:w="180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F6633C" wp14:textId="77777777">
            <w:pPr>
              <w:spacing w:before="0" w:after="0" w:line="240" w:lineRule="auto"/>
              <w:jc w:val="left"/>
            </w:pPr>
            <w:r>
              <w:rPr>
                <w:rFonts w:ascii="Calibri" w:hAnsi="Calibri" w:eastAsia="Calibri" w:cs="Calibri"/>
                <w:sz w:val="18"/>
                <w:szCs w:val="18"/>
                <w:lang w:val="es-ES"/>
              </w:rPr>
              <w:t>Momento del acceso</w:t>
            </w:r>
          </w:p>
        </w:tc>
        <w:tc>
          <w:tcPr>
            <w:tcW w:w="153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85E3D64" wp14:textId="77777777">
            <w:pPr>
              <w:spacing w:before="0" w:after="0" w:line="240" w:lineRule="auto"/>
              <w:jc w:val="left"/>
            </w:pPr>
            <w:r>
              <w:rPr>
                <w:rFonts w:ascii="Calibri" w:hAnsi="Calibri" w:eastAsia="Calibri" w:cs="Calibri"/>
                <w:sz w:val="18"/>
                <w:szCs w:val="18"/>
                <w:lang w:val="es-ES"/>
              </w:rPr>
              <w:t xml:space="preserve">Fritz y colaboradores [31]</w:t>
            </w:r>
          </w:p>
        </w:tc>
        <w:tc>
          <w:tcPr>
            <w:tcW w:w="30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3005399" wp14:textId="77777777">
            <w:pPr>
              <w:spacing w:before="0" w:after="0" w:line="240" w:lineRule="auto"/>
              <w:jc w:val="left"/>
            </w:pPr>
            <w:r>
              <w:rPr>
                <w:rFonts w:ascii="Calibri" w:hAnsi="Calibri" w:eastAsia="Calibri" w:cs="Calibri"/>
                <w:sz w:val="18"/>
                <w:szCs w:val="18"/>
                <w:lang w:val="es-ES"/>
              </w:rPr>
              <w:t>Coste médico menor con la fisioterapia en los primeros 14 días</w:t>
            </w:r>
          </w:p>
        </w:tc>
        <w:tc>
          <w:tcPr>
            <w:tcW w:w="2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81ABEC" wp14:textId="77777777">
            <w:pPr>
              <w:spacing w:before="0" w:after="0" w:line="240" w:lineRule="auto"/>
              <w:jc w:val="left"/>
            </w:pPr>
            <w:r>
              <w:rPr>
                <w:rFonts w:ascii="Calibri" w:hAnsi="Calibri" w:eastAsia="Calibri" w:cs="Calibri"/>
                <w:sz w:val="18"/>
                <w:szCs w:val="18"/>
                <w:lang w:val="es-ES"/>
              </w:rPr>
              <w:t>Estudio observacional en aseguradoras de Estados Unidos</w:t>
            </w:r>
          </w:p>
        </w:tc>
      </w:tr>
      <w:tr xmlns:wp14="http://schemas.microsoft.com/office/word/2010/wordml" w:rsidTr="708A5597" w14:paraId="47304523" wp14:textId="77777777">
        <w:trPr>
          <w:cantSplit/>
          <w:tblHeader w:val="false"/>
        </w:trPr>
        <w:tc>
          <w:tcPr>
            <w:tcW w:w="180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594E8A" wp14:textId="77777777">
            <w:pPr>
              <w:spacing w:before="0" w:after="0" w:line="240" w:lineRule="auto"/>
              <w:jc w:val="left"/>
            </w:pPr>
            <w:r>
              <w:rPr>
                <w:rFonts w:ascii="Calibri" w:hAnsi="Calibri" w:eastAsia="Calibri" w:cs="Calibri"/>
                <w:sz w:val="18"/>
                <w:szCs w:val="18"/>
                <w:lang w:val="es-ES"/>
              </w:rPr>
              <w:t>Primer contacto en AP</w:t>
            </w:r>
          </w:p>
        </w:tc>
        <w:tc>
          <w:tcPr>
            <w:tcW w:w="153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AEE4CC1" wp14:textId="77777777">
            <w:pPr>
              <w:spacing w:before="0" w:after="0" w:line="240" w:lineRule="auto"/>
              <w:jc w:val="left"/>
            </w:pPr>
            <w:r>
              <w:rPr>
                <w:rFonts w:ascii="Calibri" w:hAnsi="Calibri" w:eastAsia="Calibri" w:cs="Calibri"/>
                <w:sz w:val="18"/>
                <w:szCs w:val="18"/>
              </w:rPr>
              <w:t xml:space="preserve">FRONTIER [90, 91]</w:t>
            </w:r>
          </w:p>
        </w:tc>
        <w:tc>
          <w:tcPr>
            <w:tcW w:w="30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29CF7F" wp14:textId="77777777">
            <w:pPr>
              <w:spacing w:before="0" w:after="0" w:line="240" w:lineRule="auto"/>
              <w:jc w:val="left"/>
            </w:pPr>
            <w:r>
              <w:rPr>
                <w:rFonts w:ascii="Calibri" w:hAnsi="Calibri" w:eastAsia="Calibri" w:cs="Calibri"/>
                <w:sz w:val="18"/>
                <w:szCs w:val="18"/>
                <w:lang w:val="es-ES"/>
              </w:rPr>
              <w:t>Coste mediano para el NHS menor en los grupos de fisioterapia</w:t>
            </w:r>
          </w:p>
        </w:tc>
        <w:tc>
          <w:tcPr>
            <w:tcW w:w="2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C835EE5" wp14:textId="77777777">
            <w:pPr>
              <w:spacing w:before="0" w:after="0" w:line="240" w:lineRule="auto"/>
              <w:jc w:val="left"/>
            </w:pPr>
            <w:r>
              <w:rPr>
                <w:rFonts w:ascii="Calibri" w:hAnsi="Calibri" w:eastAsia="Calibri" w:cs="Calibri"/>
                <w:sz w:val="18"/>
                <w:szCs w:val="18"/>
                <w:lang w:val="es-ES"/>
              </w:rPr>
              <w:t>Sistema público con estructura distinta de la española</w:t>
            </w:r>
          </w:p>
        </w:tc>
      </w:tr>
      <w:tr xmlns:wp14="http://schemas.microsoft.com/office/word/2010/wordml" w:rsidTr="708A5597" w14:paraId="7B21C9EB" wp14:textId="77777777">
        <w:trPr>
          <w:cantSplit/>
          <w:tblHeader w:val="false"/>
        </w:trPr>
        <w:tc>
          <w:tcPr>
            <w:tcW w:w="180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E62A05" wp14:textId="77777777">
            <w:pPr>
              <w:spacing w:before="0" w:after="0" w:line="240" w:lineRule="auto"/>
              <w:jc w:val="left"/>
            </w:pPr>
            <w:r>
              <w:rPr>
                <w:rFonts w:ascii="Calibri" w:hAnsi="Calibri" w:eastAsia="Calibri" w:cs="Calibri"/>
                <w:sz w:val="18"/>
                <w:szCs w:val="18"/>
                <w:lang w:val="es-ES"/>
              </w:rPr>
              <w:t>Primera valoración en el centro de salud</w:t>
            </w:r>
          </w:p>
        </w:tc>
        <w:tc>
          <w:tcPr>
            <w:tcW w:w="153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1AA33A" wp14:textId="77777777">
            <w:pPr>
              <w:spacing w:before="0" w:after="0" w:line="240" w:lineRule="auto"/>
              <w:jc w:val="left"/>
            </w:pPr>
            <w:r>
              <w:rPr>
                <w:rFonts w:ascii="Calibri" w:hAnsi="Calibri" w:eastAsia="Calibri" w:cs="Calibri"/>
                <w:sz w:val="18"/>
                <w:szCs w:val="18"/>
                <w:lang w:val="es-ES"/>
              </w:rPr>
              <w:t>Bornhöft y colaboradores [99]</w:t>
            </w:r>
          </w:p>
        </w:tc>
        <w:tc>
          <w:tcPr>
            <w:tcW w:w="30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C2284D" wp14:textId="77777777">
            <w:pPr>
              <w:spacing w:before="0" w:after="0" w:line="240" w:lineRule="auto"/>
              <w:jc w:val="left"/>
            </w:pPr>
            <w:r>
              <w:rPr>
                <w:rFonts w:ascii="Calibri" w:hAnsi="Calibri" w:eastAsia="Calibri" w:cs="Calibri"/>
                <w:sz w:val="18"/>
                <w:szCs w:val="18"/>
                <w:lang w:val="es-ES"/>
              </w:rPr>
              <w:t>Manejo más coste-efectivo con la valoración inicial por fisioterapia</w:t>
            </w:r>
          </w:p>
        </w:tc>
        <w:tc>
          <w:tcPr>
            <w:tcW w:w="2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58F5AF8" wp14:textId="77777777">
            <w:pPr>
              <w:spacing w:before="0" w:after="0" w:line="240" w:lineRule="auto"/>
              <w:jc w:val="left"/>
            </w:pPr>
            <w:r>
              <w:rPr>
                <w:rFonts w:ascii="Calibri" w:hAnsi="Calibri" w:eastAsia="Calibri" w:cs="Calibri"/>
                <w:sz w:val="18"/>
                <w:szCs w:val="18"/>
                <w:lang w:val="es-ES"/>
              </w:rPr>
              <w:t>Triaje dentro del centro, no acceso directo</w:t>
            </w:r>
          </w:p>
        </w:tc>
      </w:tr>
      <w:tr xmlns:wp14="http://schemas.microsoft.com/office/word/2010/wordml" w:rsidTr="708A5597" w14:paraId="6E5C6D56" wp14:textId="77777777">
        <w:trPr>
          <w:cantSplit/>
          <w:tblHeader w:val="false"/>
        </w:trPr>
        <w:tc>
          <w:tcPr>
            <w:tcW w:w="180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0CAC44" wp14:textId="77777777">
            <w:pPr>
              <w:spacing w:before="0" w:after="0" w:line="240" w:lineRule="auto"/>
              <w:jc w:val="left"/>
            </w:pPr>
            <w:r>
              <w:rPr>
                <w:rFonts w:ascii="Calibri" w:hAnsi="Calibri" w:eastAsia="Calibri" w:cs="Calibri"/>
                <w:sz w:val="18"/>
                <w:szCs w:val="18"/>
                <w:lang w:val="es-ES"/>
              </w:rPr>
              <w:t>Tratamiento del dolor cervical</w:t>
            </w:r>
          </w:p>
        </w:tc>
        <w:tc>
          <w:tcPr>
            <w:tcW w:w="153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3B4B5D" wp14:textId="77777777">
            <w:pPr>
              <w:spacing w:before="0" w:after="0" w:line="240" w:lineRule="auto"/>
              <w:jc w:val="left"/>
            </w:pPr>
            <w:r>
              <w:rPr>
                <w:rFonts w:ascii="Calibri" w:hAnsi="Calibri" w:eastAsia="Calibri" w:cs="Calibri"/>
                <w:sz w:val="18"/>
                <w:szCs w:val="18"/>
                <w:lang w:val="es-ES"/>
              </w:rPr>
              <w:t xml:space="preserve">Korthals-de Bos y colaboradores [174]</w:t>
            </w:r>
          </w:p>
        </w:tc>
        <w:tc>
          <w:tcPr>
            <w:tcW w:w="30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BD3BF9C" wp14:textId="77777777">
            <w:pPr>
              <w:spacing w:before="0" w:after="0" w:line="240" w:lineRule="auto"/>
              <w:jc w:val="left"/>
            </w:pPr>
            <w:r>
              <w:rPr>
                <w:rFonts w:ascii="Calibri" w:hAnsi="Calibri" w:eastAsia="Calibri" w:cs="Calibri"/>
                <w:sz w:val="18"/>
                <w:szCs w:val="18"/>
                <w:lang w:val="es-ES"/>
              </w:rPr>
              <w:t>La terapia manual costó un tercio que la fisioterapia basada en ejercicio o la atención médica</w:t>
            </w:r>
          </w:p>
        </w:tc>
        <w:tc>
          <w:tcPr>
            <w:tcW w:w="2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DB231C" wp14:textId="77777777">
            <w:pPr>
              <w:spacing w:before="0" w:after="0" w:line="240" w:lineRule="auto"/>
              <w:jc w:val="left"/>
            </w:pPr>
            <w:r>
              <w:rPr>
                <w:rFonts w:ascii="Calibri" w:hAnsi="Calibri" w:eastAsia="Calibri" w:cs="Calibri"/>
                <w:sz w:val="18"/>
                <w:szCs w:val="18"/>
                <w:lang w:val="es-ES"/>
              </w:rPr>
              <w:t xml:space="preserve">Un solo ensayo, con evidencia global insuficiente [175]</w:t>
            </w:r>
          </w:p>
        </w:tc>
      </w:tr>
      <w:tr xmlns:wp14="http://schemas.microsoft.com/office/word/2010/wordml" w:rsidTr="708A5597" w14:paraId="48DEEDD5" wp14:textId="77777777">
        <w:trPr>
          <w:cantSplit/>
          <w:tblHeader w:val="false"/>
        </w:trPr>
        <w:tc>
          <w:tcPr>
            <w:tcW w:w="180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4BC630A" wp14:textId="77777777">
            <w:pPr>
              <w:spacing w:before="0" w:after="0" w:line="240" w:lineRule="auto"/>
              <w:jc w:val="left"/>
            </w:pPr>
            <w:r>
              <w:rPr>
                <w:rFonts w:ascii="Calibri" w:hAnsi="Calibri" w:eastAsia="Calibri" w:cs="Calibri"/>
                <w:sz w:val="18"/>
                <w:szCs w:val="18"/>
                <w:lang w:val="es-ES"/>
              </w:rPr>
              <w:t>Triaje en la interfaz hospitalaria</w:t>
            </w:r>
          </w:p>
        </w:tc>
        <w:tc>
          <w:tcPr>
            <w:tcW w:w="153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FA64DEB" wp14:textId="77777777">
            <w:pPr>
              <w:spacing w:before="0" w:after="0" w:line="240" w:lineRule="auto"/>
              <w:jc w:val="left"/>
            </w:pPr>
            <w:r>
              <w:rPr>
                <w:rFonts w:ascii="Calibri" w:hAnsi="Calibri" w:eastAsia="Calibri" w:cs="Calibri"/>
                <w:sz w:val="18"/>
                <w:szCs w:val="18"/>
                <w:lang w:val="es-ES"/>
              </w:rPr>
              <w:t>Trøstrup y colaboradores [107]</w:t>
            </w:r>
          </w:p>
        </w:tc>
        <w:tc>
          <w:tcPr>
            <w:tcW w:w="30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60C334" wp14:textId="77777777">
            <w:pPr>
              <w:spacing w:before="0" w:after="0" w:line="240" w:lineRule="auto"/>
              <w:jc w:val="left"/>
            </w:pPr>
            <w:r>
              <w:rPr>
                <w:rFonts w:ascii="Calibri" w:hAnsi="Calibri" w:eastAsia="Calibri" w:cs="Calibri"/>
                <w:sz w:val="18"/>
                <w:szCs w:val="18"/>
                <w:lang w:val="es-ES"/>
              </w:rPr>
              <w:t>Ahorro del 27 % al 49 % en la valoración diagnóstica</w:t>
            </w:r>
          </w:p>
        </w:tc>
        <w:tc>
          <w:tcPr>
            <w:tcW w:w="2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385B379" wp14:textId="77777777">
            <w:pPr>
              <w:spacing w:before="0" w:after="0" w:line="240" w:lineRule="auto"/>
              <w:jc w:val="left"/>
            </w:pPr>
            <w:r>
              <w:rPr>
                <w:rFonts w:ascii="Calibri" w:hAnsi="Calibri" w:eastAsia="Calibri" w:cs="Calibri"/>
                <w:sz w:val="18"/>
                <w:szCs w:val="18"/>
                <w:lang w:val="es-ES"/>
              </w:rPr>
              <w:t>Fuera del alcance de esta propuesta</w:t>
            </w:r>
          </w:p>
        </w:tc>
      </w:tr>
      <w:tr xmlns:wp14="http://schemas.microsoft.com/office/word/2010/wordml" w:rsidTr="708A5597" w14:paraId="3E61C3F5" wp14:textId="77777777">
        <w:trPr>
          <w:cantSplit/>
          <w:tblHeader w:val="false"/>
        </w:trPr>
        <w:tc>
          <w:tcPr>
            <w:tcW w:w="180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61117C" wp14:textId="77777777">
            <w:pPr>
              <w:spacing w:before="0" w:after="0" w:line="240" w:lineRule="auto"/>
              <w:jc w:val="left"/>
            </w:pPr>
            <w:r>
              <w:rPr>
                <w:rFonts w:ascii="Calibri" w:hAnsi="Calibri" w:eastAsia="Calibri" w:cs="Calibri"/>
                <w:sz w:val="18"/>
                <w:szCs w:val="18"/>
                <w:lang w:val="es-ES"/>
              </w:rPr>
              <w:t>Cuatro actuaciones de fisioterapia en Madrid</w:t>
            </w:r>
          </w:p>
        </w:tc>
        <w:tc>
          <w:tcPr>
            <w:tcW w:w="153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A285AB1" wp14:textId="77777777">
            <w:pPr>
              <w:spacing w:before="0" w:after="0" w:line="240" w:lineRule="auto"/>
              <w:jc w:val="left"/>
            </w:pPr>
            <w:r>
              <w:rPr>
                <w:rFonts w:ascii="Calibri" w:hAnsi="Calibri" w:eastAsia="Calibri" w:cs="Calibri"/>
                <w:sz w:val="18"/>
                <w:szCs w:val="18"/>
              </w:rPr>
              <w:t xml:space="preserve">Informe de PwC para el CPFCM [168]</w:t>
            </w:r>
          </w:p>
        </w:tc>
        <w:tc>
          <w:tcPr>
            <w:tcW w:w="30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78A27D" wp14:textId="77777777">
            <w:pPr>
              <w:spacing w:before="0" w:after="0" w:line="240" w:lineRule="auto"/>
              <w:jc w:val="left"/>
            </w:pPr>
            <w:r>
              <w:rPr>
                <w:rFonts w:ascii="Calibri" w:hAnsi="Calibri" w:eastAsia="Calibri" w:cs="Calibri"/>
                <w:sz w:val="18"/>
                <w:szCs w:val="18"/>
                <w:lang w:val="es-ES"/>
              </w:rPr>
              <w:t>Ahorro potencial cercano a 568 millones de euros anuales para el sistema de salud madrileño</w:t>
            </w:r>
          </w:p>
        </w:tc>
        <w:tc>
          <w:tcPr>
            <w:tcW w:w="2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6E49538" wp14:textId="77777777">
            <w:pPr>
              <w:spacing w:before="0" w:after="0" w:line="240" w:lineRule="auto"/>
              <w:jc w:val="left"/>
            </w:pPr>
            <w:r>
              <w:rPr>
                <w:rFonts w:ascii="Calibri" w:hAnsi="Calibri" w:eastAsia="Calibri" w:cs="Calibri"/>
                <w:sz w:val="18"/>
                <w:szCs w:val="18"/>
                <w:lang w:val="es-ES"/>
              </w:rPr>
              <w:t>Estimación por extrapolación, con tres actuaciones hospitalarias</w:t>
            </w:r>
          </w:p>
        </w:tc>
      </w:tr>
    </w:tbl>
    <w:p xmlns:wp14="http://schemas.microsoft.com/office/word/2010/wordml" w14:paraId="0ED4B4F1"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0EA17C35" wp14:textId="77777777">
      <w:pPr>
        <w:spacing w:after="140"/>
        <w:jc w:val="both"/>
      </w:pPr>
      <w:r>
        <w:rPr>
          <w:rFonts w:ascii="Calibri" w:hAnsi="Calibri" w:eastAsia="Calibri" w:cs="Calibri"/>
          <w:lang w:val="es-ES"/>
        </w:rPr>
        <w:t>Por todo ello, el retorno económico debe medirse y no suponerse. Los indicadores IR-5, IR-6 e IR-7 del anexo B miden las tres partidas descritas: pruebas y derivaciones, incapacidad temporal y medicación. El diseño de evaluación de la sección 11.4 permite atribuir sus cambios al modelo.</w:t>
      </w:r>
    </w:p>
    <w:p xmlns:wp14="http://schemas.microsoft.com/office/word/2010/wordml" w14:paraId="1688B389" wp14:textId="77777777">
      <w:pPr>
        <w:pStyle w:val="Heading1"/>
        <w:pageBreakBefore w:val="1"/>
      </w:pPr>
      <w:r>
        <w:rPr>
          <w:rFonts w:ascii="Calibri" w:hAnsi="Calibri" w:eastAsia="Calibri" w:cs="Calibri"/>
          <w:lang w:val="es-ES"/>
        </w:rPr>
        <w:t>10. Sistema de evaluación en formato EFQM</w:t>
      </w:r>
    </w:p>
    <w:p xmlns:wp14="http://schemas.microsoft.com/office/word/2010/wordml" w14:paraId="6C35564A" wp14:textId="77777777">
      <w:pPr>
        <w:spacing w:after="140"/>
        <w:jc w:val="both"/>
      </w:pPr>
      <w:r>
        <w:rPr>
          <w:rFonts w:ascii="Calibri" w:hAnsi="Calibri" w:eastAsia="Calibri" w:cs="Calibri"/>
          <w:lang w:val="es-ES"/>
        </w:rPr>
        <w:t>Esta sección define cómo se evalúa el modelo. Los indicadores se organizan según la estructura del modelo EFQM y cada uno tiene una ficha completa en el anexo B.</w:t>
      </w:r>
    </w:p>
    <w:p xmlns:wp14="http://schemas.microsoft.com/office/word/2010/wordml" w14:paraId="76BC8649" wp14:textId="77777777">
      <w:pPr>
        <w:pStyle w:val="Heading2"/>
      </w:pPr>
      <w:r>
        <w:rPr>
          <w:rFonts w:ascii="Calibri" w:hAnsi="Calibri" w:eastAsia="Calibri" w:cs="Calibri"/>
        </w:rPr>
        <w:t xml:space="preserve">10.1. Marco</w:t>
      </w:r>
    </w:p>
    <w:p xmlns:wp14="http://schemas.microsoft.com/office/word/2010/wordml" w14:paraId="31F07D88" wp14:textId="77777777">
      <w:pPr>
        <w:spacing w:after="140"/>
        <w:jc w:val="both"/>
      </w:pPr>
      <w:r>
        <w:rPr>
          <w:rFonts w:ascii="Calibri" w:hAnsi="Calibri" w:eastAsia="Calibri" w:cs="Calibri"/>
          <w:lang w:val="es-ES"/>
        </w:rPr>
        <w:t xml:space="preserve">El modelo EFQM se estructura en tres bloques [176]. El bloque de Dirección agrupa el propósito, la visión, la estrategia, la cultura y el liderazgo [176]. El bloque de Ejecución agrupa la implicación de los grupos de interés, la creación de valor sostenible y la gestión del funcionamiento y la transformación [176]. El bloque de Resultados agrupa la percepción de los grupos de interés y el rendimiento estratégico y operativo [176].</w:t>
      </w:r>
    </w:p>
    <w:p xmlns:wp14="http://schemas.microsoft.com/office/word/2010/wordml" w14:paraId="0DF32CFA" wp14:textId="77777777">
      <w:pPr>
        <w:spacing w:after="140"/>
        <w:jc w:val="both"/>
      </w:pPr>
      <w:r>
        <w:rPr>
          <w:rFonts w:ascii="Calibri" w:hAnsi="Calibri" w:eastAsia="Calibri" w:cs="Calibri"/>
          <w:lang w:val="es-ES"/>
        </w:rPr>
        <w:t>Cada indicador se sitúa en uno de esos criterios. El sistema incluye los indicadores que exigen las decisiones de este documento, como la adecuación de la radiografía simple solicitada. Incluye también el inicio precoz en la incapacidad temporal (IE-10), la adecuación de las derivaciones de medicina de familia a traumatología (IR-13) y la seguridad clínica del acceso directo (IR-14).</w:t>
      </w:r>
    </w:p>
    <w:p xmlns:wp14="http://schemas.microsoft.com/office/word/2010/wordml" w14:paraId="587B07BE" wp14:textId="77777777">
      <w:pPr>
        <w:pStyle w:val="Heading2"/>
      </w:pPr>
      <w:r>
        <w:rPr>
          <w:rFonts w:ascii="Calibri" w:hAnsi="Calibri" w:eastAsia="Calibri" w:cs="Calibri"/>
          <w:lang w:val="es-ES"/>
        </w:rPr>
        <w:t>10.2. Indicadores de Dirección</w:t>
      </w:r>
    </w:p>
    <w:p xmlns:wp14="http://schemas.microsoft.com/office/word/2010/wordml" w14:paraId="427310E5" wp14:textId="77777777">
      <w:pPr>
        <w:keepNext w:val="1"/>
        <w:spacing w:before="200" w:after="80"/>
      </w:pPr>
      <w:r>
        <w:rPr>
          <w:rFonts w:ascii="Calibri" w:hAnsi="Calibri" w:eastAsia="Calibri" w:cs="Calibri"/>
          <w:b w:val="1"/>
          <w:bCs w:val="1"/>
          <w:color w:val="0096B1"/>
          <w:sz w:val="19"/>
          <w:szCs w:val="19"/>
          <w:lang w:val="es-ES"/>
        </w:rPr>
        <w:t>Tabla 10.1. Indicadores de Dirección</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059"/>
        <w:gridCol w:w="1757"/>
        <w:gridCol w:w="1917"/>
        <w:gridCol w:w="2587"/>
      </w:tblGrid>
      <w:tr xmlns:wp14="http://schemas.microsoft.com/office/word/2010/wordml" w:rsidTr="708A5597" w14:paraId="1EF93B0A"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03BEDD1" wp14:textId="77777777">
            <w:pPr>
              <w:spacing w:before="0" w:after="0" w:line="240" w:lineRule="auto"/>
              <w:jc w:val="center"/>
            </w:pPr>
            <w:r>
              <w:rPr>
                <w:rFonts w:ascii="Calibri" w:hAnsi="Calibri" w:eastAsia="Calibri" w:cs="Calibri"/>
                <w:b/>
                <w:bCs/>
                <w:color w:val="FFFFFF"/>
                <w:sz w:val="16"/>
                <w:szCs w:val="16"/>
              </w:rPr>
              <w:t xml:space="preserve">Id</w:t>
            </w:r>
          </w:p>
        </w:tc>
        <w:tc>
          <w:tcPr>
            <w:tcW w:w="205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02E67DE" wp14:textId="77777777">
            <w:pPr>
              <w:spacing w:before="0" w:after="0" w:line="240" w:lineRule="auto"/>
              <w:jc w:val="center"/>
            </w:pPr>
            <w:r>
              <w:rPr>
                <w:rFonts w:ascii="Calibri" w:hAnsi="Calibri" w:eastAsia="Calibri" w:cs="Calibri"/>
                <w:b w:val="1"/>
                <w:bCs w:val="1"/>
                <w:color w:val="FFFFFF"/>
                <w:sz w:val="16"/>
                <w:szCs w:val="16"/>
                <w:lang w:val="es-ES"/>
              </w:rPr>
              <w:t>Indicador</w:t>
            </w:r>
          </w:p>
        </w:tc>
        <w:tc>
          <w:tcPr>
            <w:tcW w:w="175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AF8D1C9" wp14:textId="77777777">
            <w:pPr>
              <w:spacing w:before="0" w:after="0" w:line="240" w:lineRule="auto"/>
              <w:jc w:val="center"/>
            </w:pPr>
            <w:r>
              <w:rPr>
                <w:rFonts w:ascii="Calibri" w:hAnsi="Calibri" w:eastAsia="Calibri" w:cs="Calibri"/>
                <w:b w:val="1"/>
                <w:bCs w:val="1"/>
                <w:color w:val="FFFFFF"/>
                <w:sz w:val="16"/>
                <w:szCs w:val="16"/>
                <w:lang w:val="es-ES"/>
              </w:rPr>
              <w:t>Criterio EFQM</w:t>
            </w:r>
          </w:p>
        </w:tc>
        <w:tc>
          <w:tcPr>
            <w:tcW w:w="191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A8D343A" wp14:textId="77777777">
            <w:pPr>
              <w:spacing w:before="0" w:after="0" w:line="240" w:lineRule="auto"/>
              <w:jc w:val="center"/>
            </w:pPr>
            <w:r>
              <w:rPr>
                <w:rFonts w:ascii="Calibri" w:hAnsi="Calibri" w:eastAsia="Calibri" w:cs="Calibri"/>
                <w:b w:val="1"/>
                <w:bCs w:val="1"/>
                <w:color w:val="FFFFFF"/>
                <w:sz w:val="16"/>
                <w:szCs w:val="16"/>
                <w:lang w:val="es-ES"/>
              </w:rPr>
              <w:t>Fuente de datos</w:t>
            </w:r>
          </w:p>
        </w:tc>
        <w:tc>
          <w:tcPr>
            <w:tcW w:w="258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5E24526" wp14:textId="77777777">
            <w:pPr>
              <w:spacing w:before="0" w:after="0" w:line="240" w:lineRule="auto"/>
              <w:jc w:val="center"/>
            </w:pPr>
            <w:r>
              <w:rPr>
                <w:rFonts w:ascii="Calibri" w:hAnsi="Calibri" w:eastAsia="Calibri" w:cs="Calibri"/>
                <w:b w:val="1"/>
                <w:bCs w:val="1"/>
                <w:color w:val="FFFFFF"/>
                <w:sz w:val="16"/>
                <w:szCs w:val="16"/>
                <w:lang w:val="es-ES"/>
              </w:rPr>
              <w:t>Estándar propuesto</w:t>
            </w:r>
          </w:p>
        </w:tc>
      </w:tr>
      <w:tr xmlns:wp14="http://schemas.microsoft.com/office/word/2010/wordml" w:rsidTr="708A5597" w14:paraId="0B14916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0EBF19" wp14:textId="77777777">
            <w:pPr>
              <w:spacing w:before="0" w:after="0" w:line="240" w:lineRule="auto"/>
              <w:jc w:val="left"/>
            </w:pPr>
            <w:r>
              <w:rPr>
                <w:rFonts w:ascii="Calibri" w:hAnsi="Calibri" w:eastAsia="Calibri" w:cs="Calibri"/>
                <w:sz w:val="16"/>
                <w:szCs w:val="16"/>
              </w:rPr>
              <w:t xml:space="preserve">ID-1</w:t>
            </w:r>
          </w:p>
        </w:tc>
        <w:tc>
          <w:tcPr>
            <w:tcW w:w="205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2E0CD2E" wp14:textId="4B68E970">
            <w:pPr>
              <w:spacing w:before="0" w:after="0" w:line="240" w:lineRule="auto"/>
              <w:jc w:val="left"/>
            </w:pPr>
            <w:r>
              <w:rPr>
                <w:rFonts w:ascii="Calibri" w:hAnsi="Calibri" w:eastAsia="Calibri" w:cs="Calibri"/>
                <w:sz w:val="16"/>
                <w:szCs w:val="16"/>
                <w:lang w:val="es-ES"/>
              </w:rPr>
              <w:t xml:space="preserve">Cartera autonómica de fisioterapia de AP</w:t>
            </w:r>
          </w:p>
        </w:tc>
        <w:tc>
          <w:tcPr>
            <w:tcW w:w="17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AA3FE2" wp14:textId="77777777">
            <w:pPr>
              <w:spacing w:before="0" w:after="0" w:line="240" w:lineRule="auto"/>
              <w:jc w:val="left"/>
            </w:pPr>
            <w:r>
              <w:rPr>
                <w:rFonts w:ascii="Calibri" w:hAnsi="Calibri" w:eastAsia="Calibri" w:cs="Calibri"/>
                <w:sz w:val="16"/>
                <w:szCs w:val="16"/>
                <w:lang w:val="es-ES"/>
              </w:rPr>
              <w:t>1. Propósito, visión y estrategia</w:t>
            </w:r>
          </w:p>
        </w:tc>
        <w:tc>
          <w:tcPr>
            <w:tcW w:w="191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248CFC" wp14:textId="77777777">
            <w:pPr>
              <w:spacing w:before="0" w:after="0" w:line="240" w:lineRule="auto"/>
              <w:jc w:val="left"/>
            </w:pPr>
            <w:r>
              <w:rPr>
                <w:rFonts w:ascii="Calibri" w:hAnsi="Calibri" w:eastAsia="Calibri" w:cs="Calibri"/>
                <w:sz w:val="16"/>
                <w:szCs w:val="16"/>
                <w:lang w:val="es-ES"/>
              </w:rPr>
              <w:t>Normativa y documentos del servicio de salud</w:t>
            </w:r>
          </w:p>
        </w:tc>
        <w:tc>
          <w:tcPr>
            <w:tcW w:w="258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1C37A2" wp14:textId="77777777">
            <w:pPr>
              <w:spacing w:before="0" w:after="0" w:line="240" w:lineRule="auto"/>
              <w:jc w:val="left"/>
            </w:pPr>
            <w:r>
              <w:rPr>
                <w:rFonts w:ascii="Calibri" w:hAnsi="Calibri" w:eastAsia="Calibri" w:cs="Calibri"/>
                <w:sz w:val="16"/>
                <w:szCs w:val="16"/>
                <w:lang w:val="es-ES"/>
              </w:rPr>
              <w:t>Cartera aprobada en todas las comunidades autónomas al cierre de la fase de implantación</w:t>
            </w:r>
          </w:p>
        </w:tc>
      </w:tr>
      <w:tr xmlns:wp14="http://schemas.microsoft.com/office/word/2010/wordml" w:rsidTr="708A5597" w14:paraId="5134EA78"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A67CC6" wp14:textId="77777777">
            <w:pPr>
              <w:spacing w:before="0" w:after="0" w:line="240" w:lineRule="auto"/>
              <w:jc w:val="left"/>
            </w:pPr>
            <w:r>
              <w:rPr>
                <w:rFonts w:ascii="Calibri" w:hAnsi="Calibri" w:eastAsia="Calibri" w:cs="Calibri"/>
                <w:sz w:val="16"/>
                <w:szCs w:val="16"/>
              </w:rPr>
              <w:t xml:space="preserve">ID-2</w:t>
            </w:r>
          </w:p>
        </w:tc>
        <w:tc>
          <w:tcPr>
            <w:tcW w:w="205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6800D3" wp14:textId="77777777">
            <w:pPr>
              <w:spacing w:before="0" w:after="0" w:line="240" w:lineRule="auto"/>
              <w:jc w:val="left"/>
            </w:pPr>
            <w:r>
              <w:rPr>
                <w:rFonts w:ascii="Calibri" w:hAnsi="Calibri" w:eastAsia="Calibri" w:cs="Calibri"/>
                <w:sz w:val="16"/>
                <w:szCs w:val="16"/>
                <w:lang w:val="es-ES"/>
              </w:rPr>
              <w:t>Protocolo de acceso directo</w:t>
            </w:r>
          </w:p>
        </w:tc>
        <w:tc>
          <w:tcPr>
            <w:tcW w:w="17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FCDA45B" wp14:textId="77777777">
            <w:pPr>
              <w:spacing w:before="0" w:after="0" w:line="240" w:lineRule="auto"/>
              <w:jc w:val="left"/>
            </w:pPr>
            <w:r>
              <w:rPr>
                <w:rFonts w:ascii="Calibri" w:hAnsi="Calibri" w:eastAsia="Calibri" w:cs="Calibri"/>
                <w:sz w:val="16"/>
                <w:szCs w:val="16"/>
                <w:lang w:val="es-ES"/>
              </w:rPr>
              <w:t>1. Propósito, visión y estrategia</w:t>
            </w:r>
          </w:p>
        </w:tc>
        <w:tc>
          <w:tcPr>
            <w:tcW w:w="191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2C930E" wp14:textId="77777777">
            <w:pPr>
              <w:spacing w:before="0" w:after="0" w:line="240" w:lineRule="auto"/>
              <w:jc w:val="left"/>
            </w:pPr>
            <w:r>
              <w:rPr>
                <w:rFonts w:ascii="Calibri" w:hAnsi="Calibri" w:eastAsia="Calibri" w:cs="Calibri"/>
                <w:sz w:val="16"/>
                <w:szCs w:val="16"/>
                <w:lang w:val="es-ES"/>
              </w:rPr>
              <w:t>Normativa y documentos del servicio de salud</w:t>
            </w:r>
          </w:p>
        </w:tc>
        <w:tc>
          <w:tcPr>
            <w:tcW w:w="258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7DD3A3D" wp14:textId="77777777">
            <w:pPr>
              <w:spacing w:before="0" w:after="0" w:line="240" w:lineRule="auto"/>
              <w:jc w:val="left"/>
            </w:pPr>
            <w:r>
              <w:rPr>
                <w:rFonts w:ascii="Calibri" w:hAnsi="Calibri" w:eastAsia="Calibri" w:cs="Calibri"/>
                <w:sz w:val="16"/>
                <w:szCs w:val="16"/>
                <w:lang w:val="es-ES"/>
              </w:rPr>
              <w:t>Protocolo aprobado al cierre de la fase de consolidación</w:t>
            </w:r>
          </w:p>
        </w:tc>
      </w:tr>
      <w:tr xmlns:wp14="http://schemas.microsoft.com/office/word/2010/wordml" w:rsidTr="708A5597" w14:paraId="43308883"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8F1E77" wp14:textId="77777777">
            <w:pPr>
              <w:spacing w:before="0" w:after="0" w:line="240" w:lineRule="auto"/>
              <w:jc w:val="left"/>
            </w:pPr>
            <w:r>
              <w:rPr>
                <w:rFonts w:ascii="Calibri" w:hAnsi="Calibri" w:eastAsia="Calibri" w:cs="Calibri"/>
                <w:sz w:val="16"/>
                <w:szCs w:val="16"/>
              </w:rPr>
              <w:t xml:space="preserve">ID-3</w:t>
            </w:r>
          </w:p>
        </w:tc>
        <w:tc>
          <w:tcPr>
            <w:tcW w:w="205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F31A58" wp14:textId="77777777">
            <w:pPr>
              <w:spacing w:before="0" w:after="0" w:line="240" w:lineRule="auto"/>
              <w:jc w:val="left"/>
            </w:pPr>
            <w:r>
              <w:rPr>
                <w:rFonts w:ascii="Calibri" w:hAnsi="Calibri" w:eastAsia="Calibri" w:cs="Calibri"/>
                <w:sz w:val="16"/>
                <w:szCs w:val="16"/>
                <w:lang w:val="es-ES"/>
              </w:rPr>
              <w:t>Circuito de continuidad con atención hospitalaria</w:t>
            </w:r>
          </w:p>
        </w:tc>
        <w:tc>
          <w:tcPr>
            <w:tcW w:w="17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55922A7" wp14:textId="77777777">
            <w:pPr>
              <w:spacing w:before="0" w:after="0" w:line="240" w:lineRule="auto"/>
              <w:jc w:val="left"/>
            </w:pPr>
            <w:r>
              <w:rPr>
                <w:rFonts w:ascii="Calibri" w:hAnsi="Calibri" w:eastAsia="Calibri" w:cs="Calibri"/>
                <w:sz w:val="16"/>
                <w:szCs w:val="16"/>
                <w:lang w:val="es-ES"/>
              </w:rPr>
              <w:t>1. Propósito, visión y estrategia</w:t>
            </w:r>
          </w:p>
        </w:tc>
        <w:tc>
          <w:tcPr>
            <w:tcW w:w="191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264C00" wp14:textId="77777777">
            <w:pPr>
              <w:spacing w:before="0" w:after="0" w:line="240" w:lineRule="auto"/>
              <w:jc w:val="left"/>
            </w:pPr>
            <w:r>
              <w:rPr>
                <w:rFonts w:ascii="Calibri" w:hAnsi="Calibri" w:eastAsia="Calibri" w:cs="Calibri"/>
                <w:sz w:val="16"/>
                <w:szCs w:val="16"/>
                <w:lang w:val="es-ES"/>
              </w:rPr>
              <w:t>Documentos de gestión de las áreas sanitarias</w:t>
            </w:r>
          </w:p>
        </w:tc>
        <w:tc>
          <w:tcPr>
            <w:tcW w:w="258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67B6D6" wp14:textId="77777777">
            <w:pPr>
              <w:spacing w:before="0" w:after="0" w:line="240" w:lineRule="auto"/>
              <w:jc w:val="left"/>
            </w:pPr>
            <w:r>
              <w:rPr>
                <w:rFonts w:ascii="Calibri" w:hAnsi="Calibri" w:eastAsia="Calibri" w:cs="Calibri"/>
                <w:sz w:val="16"/>
                <w:szCs w:val="16"/>
                <w:lang w:val="es-ES"/>
              </w:rPr>
              <w:t>Circuito formalizado en todas las áreas sanitarias al cierre de la fase de consolidación</w:t>
            </w:r>
          </w:p>
        </w:tc>
      </w:tr>
      <w:tr xmlns:wp14="http://schemas.microsoft.com/office/word/2010/wordml" w:rsidTr="708A5597" w14:paraId="577A7B08"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7B16C3A" wp14:textId="77777777">
            <w:pPr>
              <w:spacing w:before="0" w:after="0" w:line="240" w:lineRule="auto"/>
              <w:jc w:val="left"/>
            </w:pPr>
            <w:r>
              <w:rPr>
                <w:rFonts w:ascii="Calibri" w:hAnsi="Calibri" w:eastAsia="Calibri" w:cs="Calibri"/>
                <w:sz w:val="16"/>
                <w:szCs w:val="16"/>
              </w:rPr>
              <w:t xml:space="preserve">ID-4</w:t>
            </w:r>
          </w:p>
        </w:tc>
        <w:tc>
          <w:tcPr>
            <w:tcW w:w="205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B38F21B" wp14:textId="77777777">
            <w:pPr>
              <w:spacing w:before="0" w:after="0" w:line="240" w:lineRule="auto"/>
              <w:jc w:val="left"/>
            </w:pPr>
            <w:r>
              <w:rPr>
                <w:rFonts w:ascii="Calibri" w:hAnsi="Calibri" w:eastAsia="Calibri" w:cs="Calibri"/>
                <w:sz w:val="16"/>
                <w:szCs w:val="16"/>
                <w:lang w:val="es-ES"/>
              </w:rPr>
              <w:t>Tiempo protegido</w:t>
            </w:r>
          </w:p>
        </w:tc>
        <w:tc>
          <w:tcPr>
            <w:tcW w:w="17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00E280" wp14:textId="77777777">
            <w:pPr>
              <w:spacing w:before="0" w:after="0" w:line="240" w:lineRule="auto"/>
              <w:jc w:val="left"/>
            </w:pPr>
            <w:r>
              <w:rPr>
                <w:rFonts w:ascii="Calibri" w:hAnsi="Calibri" w:eastAsia="Calibri" w:cs="Calibri"/>
                <w:sz w:val="16"/>
                <w:szCs w:val="16"/>
                <w:lang w:val="es-ES"/>
              </w:rPr>
              <w:t>2. Cultura de la organización y liderazgo</w:t>
            </w:r>
          </w:p>
        </w:tc>
        <w:tc>
          <w:tcPr>
            <w:tcW w:w="191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D264EA" wp14:textId="77777777">
            <w:pPr>
              <w:spacing w:before="0" w:after="0" w:line="240" w:lineRule="auto"/>
              <w:jc w:val="left"/>
            </w:pPr>
            <w:r>
              <w:rPr>
                <w:rFonts w:ascii="Calibri" w:hAnsi="Calibri" w:eastAsia="Calibri" w:cs="Calibri"/>
                <w:sz w:val="16"/>
                <w:szCs w:val="16"/>
                <w:lang w:val="es-ES"/>
              </w:rPr>
              <w:t>Agenda electrónica</w:t>
            </w:r>
          </w:p>
        </w:tc>
        <w:tc>
          <w:tcPr>
            <w:tcW w:w="258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1E4320" wp14:textId="77777777">
            <w:pPr>
              <w:spacing w:before="0" w:after="0" w:line="240" w:lineRule="auto"/>
              <w:jc w:val="left"/>
            </w:pPr>
            <w:r>
              <w:rPr>
                <w:rFonts w:ascii="Calibri" w:hAnsi="Calibri" w:eastAsia="Calibri" w:cs="Calibri"/>
                <w:sz w:val="16"/>
                <w:szCs w:val="16"/>
                <w:lang w:val="es-ES"/>
              </w:rPr>
              <w:t>Igual o superior al valor de tiempo protegido del modelo de dotación</w:t>
            </w:r>
          </w:p>
        </w:tc>
      </w:tr>
    </w:tbl>
    <w:p xmlns:wp14="http://schemas.microsoft.com/office/word/2010/wordml" w14:paraId="22D599A7"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45F3475A" wp14:textId="77777777">
      <w:pPr>
        <w:pStyle w:val="Heading2"/>
      </w:pPr>
      <w:r>
        <w:rPr>
          <w:rFonts w:ascii="Calibri" w:hAnsi="Calibri" w:eastAsia="Calibri" w:cs="Calibri"/>
          <w:lang w:val="es-ES"/>
        </w:rPr>
        <w:t>10.3. Indicadores de Ejecución</w:t>
      </w:r>
    </w:p>
    <w:p xmlns:wp14="http://schemas.microsoft.com/office/word/2010/wordml" w14:paraId="4EFCD57A" wp14:textId="77777777">
      <w:pPr>
        <w:keepNext w:val="1"/>
        <w:spacing w:before="200" w:after="80"/>
      </w:pPr>
      <w:r>
        <w:rPr>
          <w:rFonts w:ascii="Calibri" w:hAnsi="Calibri" w:eastAsia="Calibri" w:cs="Calibri"/>
          <w:b w:val="1"/>
          <w:bCs w:val="1"/>
          <w:color w:val="0096B1"/>
          <w:sz w:val="19"/>
          <w:szCs w:val="19"/>
          <w:lang w:val="es-ES"/>
        </w:rPr>
        <w:t>Tabla 10.2. Indicadores de Ejecución</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675"/>
        <w:gridCol w:w="2220"/>
        <w:gridCol w:w="1844"/>
        <w:gridCol w:w="2581"/>
      </w:tblGrid>
      <w:tr xmlns:wp14="http://schemas.microsoft.com/office/word/2010/wordml" w:rsidTr="708A5597" w14:paraId="2ED86794"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62BE145" wp14:textId="77777777">
            <w:pPr>
              <w:spacing w:before="0" w:after="0" w:line="240" w:lineRule="auto"/>
              <w:jc w:val="center"/>
            </w:pPr>
            <w:r>
              <w:rPr>
                <w:rFonts w:ascii="Calibri" w:hAnsi="Calibri" w:eastAsia="Calibri" w:cs="Calibri"/>
                <w:b/>
                <w:bCs/>
                <w:color w:val="FFFFFF"/>
                <w:sz w:val="16"/>
                <w:szCs w:val="16"/>
              </w:rPr>
              <w:t xml:space="preserve">Id</w:t>
            </w:r>
          </w:p>
        </w:tc>
        <w:tc>
          <w:tcPr>
            <w:tcW w:w="167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25BF237" wp14:textId="77777777">
            <w:pPr>
              <w:spacing w:before="0" w:after="0" w:line="240" w:lineRule="auto"/>
              <w:jc w:val="center"/>
            </w:pPr>
            <w:r>
              <w:rPr>
                <w:rFonts w:ascii="Calibri" w:hAnsi="Calibri" w:eastAsia="Calibri" w:cs="Calibri"/>
                <w:b w:val="1"/>
                <w:bCs w:val="1"/>
                <w:color w:val="FFFFFF"/>
                <w:sz w:val="16"/>
                <w:szCs w:val="16"/>
                <w:lang w:val="es-ES"/>
              </w:rPr>
              <w:t>Indicador</w:t>
            </w:r>
          </w:p>
        </w:tc>
        <w:tc>
          <w:tcPr>
            <w:tcW w:w="222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A87BABE" wp14:textId="77777777">
            <w:pPr>
              <w:spacing w:before="0" w:after="0" w:line="240" w:lineRule="auto"/>
              <w:jc w:val="center"/>
            </w:pPr>
            <w:r>
              <w:rPr>
                <w:rFonts w:ascii="Calibri" w:hAnsi="Calibri" w:eastAsia="Calibri" w:cs="Calibri"/>
                <w:b w:val="1"/>
                <w:bCs w:val="1"/>
                <w:color w:val="FFFFFF"/>
                <w:sz w:val="16"/>
                <w:szCs w:val="16"/>
                <w:lang w:val="es-ES"/>
              </w:rPr>
              <w:t>Criterio EFQM</w:t>
            </w:r>
          </w:p>
        </w:tc>
        <w:tc>
          <w:tcPr>
            <w:tcW w:w="184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886C218" wp14:textId="77777777">
            <w:pPr>
              <w:spacing w:before="0" w:after="0" w:line="240" w:lineRule="auto"/>
              <w:jc w:val="center"/>
            </w:pPr>
            <w:r>
              <w:rPr>
                <w:rFonts w:ascii="Calibri" w:hAnsi="Calibri" w:eastAsia="Calibri" w:cs="Calibri"/>
                <w:b w:val="1"/>
                <w:bCs w:val="1"/>
                <w:color w:val="FFFFFF"/>
                <w:sz w:val="16"/>
                <w:szCs w:val="16"/>
                <w:lang w:val="es-ES"/>
              </w:rPr>
              <w:t>Fuente de datos</w:t>
            </w:r>
          </w:p>
        </w:tc>
        <w:tc>
          <w:tcPr>
            <w:tcW w:w="258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F5851E0" wp14:textId="77777777">
            <w:pPr>
              <w:spacing w:before="0" w:after="0" w:line="240" w:lineRule="auto"/>
              <w:jc w:val="center"/>
            </w:pPr>
            <w:r>
              <w:rPr>
                <w:rFonts w:ascii="Calibri" w:hAnsi="Calibri" w:eastAsia="Calibri" w:cs="Calibri"/>
                <w:b w:val="1"/>
                <w:bCs w:val="1"/>
                <w:color w:val="FFFFFF"/>
                <w:sz w:val="16"/>
                <w:szCs w:val="16"/>
                <w:lang w:val="es-ES"/>
              </w:rPr>
              <w:t>Estándar propuesto</w:t>
            </w:r>
          </w:p>
        </w:tc>
      </w:tr>
      <w:tr xmlns:wp14="http://schemas.microsoft.com/office/word/2010/wordml" w:rsidTr="708A5597" w14:paraId="45BA116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114C50" wp14:textId="77777777">
            <w:pPr>
              <w:spacing w:before="0" w:after="0" w:line="240" w:lineRule="auto"/>
              <w:jc w:val="left"/>
            </w:pPr>
            <w:r>
              <w:rPr>
                <w:rFonts w:ascii="Calibri" w:hAnsi="Calibri" w:eastAsia="Calibri" w:cs="Calibri"/>
                <w:sz w:val="16"/>
                <w:szCs w:val="16"/>
              </w:rPr>
              <w:t xml:space="preserve">IE-1</w:t>
            </w:r>
          </w:p>
        </w:tc>
        <w:tc>
          <w:tcPr>
            <w:tcW w:w="16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26919E" wp14:textId="77777777">
            <w:pPr>
              <w:spacing w:before="0" w:after="0" w:line="240" w:lineRule="auto"/>
              <w:jc w:val="left"/>
            </w:pPr>
            <w:r>
              <w:rPr>
                <w:rFonts w:ascii="Calibri" w:hAnsi="Calibri" w:eastAsia="Calibri" w:cs="Calibri"/>
                <w:sz w:val="16"/>
                <w:szCs w:val="16"/>
                <w:lang w:val="es-ES"/>
              </w:rPr>
              <w:t>Cobertura de personal</w:t>
            </w:r>
          </w:p>
        </w:tc>
        <w:tc>
          <w:tcPr>
            <w:tcW w:w="222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BF4B31" wp14:textId="77777777">
            <w:pPr>
              <w:spacing w:before="0" w:after="0" w:line="240" w:lineRule="auto"/>
              <w:jc w:val="left"/>
            </w:pPr>
            <w:r>
              <w:rPr>
                <w:rFonts w:ascii="Calibri" w:hAnsi="Calibri" w:eastAsia="Calibri" w:cs="Calibri"/>
                <w:sz w:val="16"/>
                <w:szCs w:val="16"/>
                <w:lang w:val="es-ES"/>
              </w:rPr>
              <w:t>5. Gestionar el funcionamiento y la transformación</w:t>
            </w:r>
          </w:p>
        </w:tc>
        <w:tc>
          <w:tcPr>
            <w:tcW w:w="18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CE4B172" wp14:textId="77777777">
            <w:pPr>
              <w:spacing w:before="0" w:after="0" w:line="240" w:lineRule="auto"/>
              <w:jc w:val="left"/>
            </w:pPr>
            <w:r>
              <w:rPr>
                <w:rFonts w:ascii="Calibri" w:hAnsi="Calibri" w:eastAsia="Calibri" w:cs="Calibri"/>
                <w:sz w:val="16"/>
                <w:szCs w:val="16"/>
              </w:rPr>
              <w:t xml:space="preserve">SIAP</w:t>
            </w:r>
          </w:p>
        </w:tc>
        <w:tc>
          <w:tcPr>
            <w:tcW w:w="25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93B7EA" wp14:textId="77777777">
            <w:pPr>
              <w:spacing w:before="0" w:after="0" w:line="240" w:lineRule="auto"/>
              <w:jc w:val="left"/>
            </w:pPr>
            <w:r>
              <w:rPr>
                <w:rFonts w:ascii="Calibri" w:hAnsi="Calibri" w:eastAsia="Calibri" w:cs="Calibri"/>
                <w:sz w:val="16"/>
                <w:szCs w:val="16"/>
                <w:lang w:val="es-ES"/>
              </w:rPr>
              <w:t>100 % al cierre de la fase de implantación</w:t>
            </w:r>
          </w:p>
        </w:tc>
      </w:tr>
      <w:tr xmlns:wp14="http://schemas.microsoft.com/office/word/2010/wordml" w:rsidTr="708A5597" w14:paraId="43869B7D"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A11D91" wp14:textId="77777777">
            <w:pPr>
              <w:spacing w:before="0" w:after="0" w:line="240" w:lineRule="auto"/>
              <w:jc w:val="left"/>
            </w:pPr>
            <w:r>
              <w:rPr>
                <w:rFonts w:ascii="Calibri" w:hAnsi="Calibri" w:eastAsia="Calibri" w:cs="Calibri"/>
                <w:sz w:val="16"/>
                <w:szCs w:val="16"/>
              </w:rPr>
              <w:t xml:space="preserve">IE-2</w:t>
            </w:r>
          </w:p>
        </w:tc>
        <w:tc>
          <w:tcPr>
            <w:tcW w:w="16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4B65CC" wp14:textId="77777777">
            <w:pPr>
              <w:spacing w:before="0" w:after="0" w:line="240" w:lineRule="auto"/>
              <w:jc w:val="left"/>
            </w:pPr>
            <w:r>
              <w:rPr>
                <w:rFonts w:ascii="Calibri" w:hAnsi="Calibri" w:eastAsia="Calibri" w:cs="Calibri"/>
                <w:sz w:val="16"/>
                <w:szCs w:val="16"/>
                <w:lang w:val="es-ES"/>
              </w:rPr>
              <w:t>Infraestructura de consulta</w:t>
            </w:r>
          </w:p>
        </w:tc>
        <w:tc>
          <w:tcPr>
            <w:tcW w:w="222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5E46A56" wp14:textId="77777777">
            <w:pPr>
              <w:spacing w:before="0" w:after="0" w:line="240" w:lineRule="auto"/>
              <w:jc w:val="left"/>
            </w:pPr>
            <w:r>
              <w:rPr>
                <w:rFonts w:ascii="Calibri" w:hAnsi="Calibri" w:eastAsia="Calibri" w:cs="Calibri"/>
                <w:sz w:val="16"/>
                <w:szCs w:val="16"/>
                <w:lang w:val="es-ES"/>
              </w:rPr>
              <w:t>5. Gestionar el funcionamiento y la transformación</w:t>
            </w:r>
          </w:p>
        </w:tc>
        <w:tc>
          <w:tcPr>
            <w:tcW w:w="18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CA61B5" wp14:textId="77777777">
            <w:pPr>
              <w:spacing w:before="0" w:after="0" w:line="240" w:lineRule="auto"/>
              <w:jc w:val="left"/>
            </w:pPr>
            <w:r>
              <w:rPr>
                <w:rFonts w:ascii="Calibri" w:hAnsi="Calibri" w:eastAsia="Calibri" w:cs="Calibri"/>
                <w:sz w:val="16"/>
                <w:szCs w:val="16"/>
                <w:lang w:val="es-ES"/>
              </w:rPr>
              <w:t>Inventario de centros del servicio de salud</w:t>
            </w:r>
          </w:p>
        </w:tc>
        <w:tc>
          <w:tcPr>
            <w:tcW w:w="25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F8678F" wp14:textId="77777777">
            <w:pPr>
              <w:spacing w:before="0" w:after="0" w:line="240" w:lineRule="auto"/>
              <w:jc w:val="left"/>
            </w:pPr>
            <w:r>
              <w:rPr>
                <w:rFonts w:ascii="Calibri" w:hAnsi="Calibri" w:eastAsia="Calibri" w:cs="Calibri"/>
                <w:sz w:val="16"/>
                <w:szCs w:val="16"/>
                <w:lang w:val="es-ES"/>
              </w:rPr>
              <w:t>Línea basal en el primer año y estándar fijado por el grupo de trabajo del Consejo Interterritorial</w:t>
            </w:r>
          </w:p>
        </w:tc>
      </w:tr>
      <w:tr xmlns:wp14="http://schemas.microsoft.com/office/word/2010/wordml" w:rsidTr="708A5597" w14:paraId="2E34E21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0CFADB" wp14:textId="77777777">
            <w:pPr>
              <w:spacing w:before="0" w:after="0" w:line="240" w:lineRule="auto"/>
              <w:jc w:val="left"/>
            </w:pPr>
            <w:r>
              <w:rPr>
                <w:rFonts w:ascii="Calibri" w:hAnsi="Calibri" w:eastAsia="Calibri" w:cs="Calibri"/>
                <w:sz w:val="16"/>
                <w:szCs w:val="16"/>
              </w:rPr>
              <w:t xml:space="preserve">IE-3</w:t>
            </w:r>
          </w:p>
        </w:tc>
        <w:tc>
          <w:tcPr>
            <w:tcW w:w="16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D7C463" wp14:textId="77777777">
            <w:pPr>
              <w:spacing w:before="0" w:after="0" w:line="240" w:lineRule="auto"/>
              <w:jc w:val="left"/>
            </w:pPr>
            <w:r>
              <w:rPr>
                <w:rFonts w:ascii="Calibri" w:hAnsi="Calibri" w:eastAsia="Calibri" w:cs="Calibri"/>
                <w:sz w:val="16"/>
                <w:szCs w:val="16"/>
                <w:lang w:val="es-ES"/>
              </w:rPr>
              <w:t>Densidad de fisioterapeutas de AP</w:t>
            </w:r>
          </w:p>
        </w:tc>
        <w:tc>
          <w:tcPr>
            <w:tcW w:w="222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B340126" wp14:textId="77777777">
            <w:pPr>
              <w:spacing w:before="0" w:after="0" w:line="240" w:lineRule="auto"/>
              <w:jc w:val="left"/>
            </w:pPr>
            <w:r>
              <w:rPr>
                <w:rFonts w:ascii="Calibri" w:hAnsi="Calibri" w:eastAsia="Calibri" w:cs="Calibri"/>
                <w:sz w:val="16"/>
                <w:szCs w:val="16"/>
                <w:lang w:val="es-ES"/>
              </w:rPr>
              <w:t>5. Gestionar el funcionamiento y la transformación</w:t>
            </w:r>
          </w:p>
        </w:tc>
        <w:tc>
          <w:tcPr>
            <w:tcW w:w="18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8AAF518" wp14:textId="77777777">
            <w:pPr>
              <w:spacing w:before="0" w:after="0" w:line="240" w:lineRule="auto"/>
              <w:jc w:val="left"/>
            </w:pPr>
            <w:r>
              <w:rPr>
                <w:rFonts w:ascii="Calibri" w:hAnsi="Calibri" w:eastAsia="Calibri" w:cs="Calibri"/>
                <w:sz w:val="16"/>
                <w:szCs w:val="16"/>
              </w:rPr>
              <w:t xml:space="preserve">SIAP</w:t>
            </w:r>
          </w:p>
        </w:tc>
        <w:tc>
          <w:tcPr>
            <w:tcW w:w="25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E824C6" wp14:textId="77777777">
            <w:pPr>
              <w:spacing w:before="0" w:after="0" w:line="240" w:lineRule="auto"/>
              <w:jc w:val="left"/>
            </w:pPr>
            <w:r>
              <w:rPr>
                <w:rFonts w:ascii="Calibri" w:hAnsi="Calibri" w:eastAsia="Calibri" w:cs="Calibri"/>
                <w:sz w:val="16"/>
                <w:szCs w:val="16"/>
                <w:lang w:val="es-ES"/>
              </w:rPr>
              <w:t>El que resulte del modelo de dotación de la sección 9 para la fase correspondiente</w:t>
            </w:r>
          </w:p>
        </w:tc>
      </w:tr>
      <w:tr xmlns:wp14="http://schemas.microsoft.com/office/word/2010/wordml" w:rsidTr="708A5597" w14:paraId="0E2860F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636DEA3" wp14:textId="77777777">
            <w:pPr>
              <w:spacing w:before="0" w:after="0" w:line="240" w:lineRule="auto"/>
              <w:jc w:val="left"/>
            </w:pPr>
            <w:r>
              <w:rPr>
                <w:rFonts w:ascii="Calibri" w:hAnsi="Calibri" w:eastAsia="Calibri" w:cs="Calibri"/>
                <w:sz w:val="16"/>
                <w:szCs w:val="16"/>
              </w:rPr>
              <w:t xml:space="preserve">IE-4</w:t>
            </w:r>
          </w:p>
        </w:tc>
        <w:tc>
          <w:tcPr>
            <w:tcW w:w="16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B98C6BF" wp14:textId="77777777">
            <w:pPr>
              <w:spacing w:before="0" w:after="0" w:line="240" w:lineRule="auto"/>
              <w:jc w:val="left"/>
            </w:pPr>
            <w:r>
              <w:rPr>
                <w:rFonts w:ascii="Calibri" w:hAnsi="Calibri" w:eastAsia="Calibri" w:cs="Calibri"/>
                <w:sz w:val="16"/>
                <w:szCs w:val="16"/>
                <w:lang w:val="es-ES"/>
              </w:rPr>
              <w:t>Agenda e historia clínica propias</w:t>
            </w:r>
          </w:p>
        </w:tc>
        <w:tc>
          <w:tcPr>
            <w:tcW w:w="222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5F869CF" wp14:textId="77777777">
            <w:pPr>
              <w:spacing w:before="0" w:after="0" w:line="240" w:lineRule="auto"/>
              <w:jc w:val="left"/>
            </w:pPr>
            <w:r>
              <w:rPr>
                <w:rFonts w:ascii="Calibri" w:hAnsi="Calibri" w:eastAsia="Calibri" w:cs="Calibri"/>
                <w:sz w:val="16"/>
                <w:szCs w:val="16"/>
                <w:lang w:val="es-ES"/>
              </w:rPr>
              <w:t>5. Gestionar el funcionamiento y la transformación</w:t>
            </w:r>
          </w:p>
        </w:tc>
        <w:tc>
          <w:tcPr>
            <w:tcW w:w="18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4C4A11" wp14:textId="77777777">
            <w:pPr>
              <w:spacing w:before="0" w:after="0" w:line="240" w:lineRule="auto"/>
              <w:jc w:val="left"/>
            </w:pPr>
            <w:r>
              <w:rPr>
                <w:rFonts w:ascii="Calibri" w:hAnsi="Calibri" w:eastAsia="Calibri" w:cs="Calibri"/>
                <w:sz w:val="16"/>
                <w:szCs w:val="16"/>
                <w:lang w:val="es-ES"/>
              </w:rPr>
              <w:t>Sistemas de información del servicio de salud</w:t>
            </w:r>
          </w:p>
        </w:tc>
        <w:tc>
          <w:tcPr>
            <w:tcW w:w="25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0E38BD1" wp14:textId="77777777">
            <w:pPr>
              <w:spacing w:before="0" w:after="0" w:line="240" w:lineRule="auto"/>
              <w:jc w:val="left"/>
            </w:pPr>
            <w:r>
              <w:rPr>
                <w:rFonts w:ascii="Calibri" w:hAnsi="Calibri" w:eastAsia="Calibri" w:cs="Calibri"/>
                <w:sz w:val="16"/>
                <w:szCs w:val="16"/>
                <w:lang w:val="es-ES"/>
              </w:rPr>
              <w:t>100 % al cierre de la fase de implantación</w:t>
            </w:r>
          </w:p>
        </w:tc>
      </w:tr>
      <w:tr xmlns:wp14="http://schemas.microsoft.com/office/word/2010/wordml" w:rsidTr="708A5597" w14:paraId="037A616D"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8A6A2E" wp14:textId="77777777">
            <w:pPr>
              <w:spacing w:before="0" w:after="0" w:line="240" w:lineRule="auto"/>
              <w:jc w:val="left"/>
            </w:pPr>
            <w:r>
              <w:rPr>
                <w:rFonts w:ascii="Calibri" w:hAnsi="Calibri" w:eastAsia="Calibri" w:cs="Calibri"/>
                <w:sz w:val="16"/>
                <w:szCs w:val="16"/>
              </w:rPr>
              <w:t xml:space="preserve">IE-5</w:t>
            </w:r>
          </w:p>
        </w:tc>
        <w:tc>
          <w:tcPr>
            <w:tcW w:w="16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DF5FFE" wp14:textId="77777777">
            <w:pPr>
              <w:spacing w:before="0" w:after="0" w:line="240" w:lineRule="auto"/>
              <w:jc w:val="left"/>
            </w:pPr>
            <w:r>
              <w:rPr>
                <w:rFonts w:ascii="Calibri" w:hAnsi="Calibri" w:eastAsia="Calibri" w:cs="Calibri"/>
                <w:sz w:val="16"/>
                <w:szCs w:val="16"/>
                <w:lang w:val="es-ES"/>
              </w:rPr>
              <w:t>Tiempo hasta la primera valoración</w:t>
            </w:r>
          </w:p>
        </w:tc>
        <w:tc>
          <w:tcPr>
            <w:tcW w:w="222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3C3FA4" wp14:textId="77777777">
            <w:pPr>
              <w:spacing w:before="0" w:after="0" w:line="240" w:lineRule="auto"/>
              <w:jc w:val="left"/>
            </w:pPr>
            <w:r>
              <w:rPr>
                <w:rFonts w:ascii="Calibri" w:hAnsi="Calibri" w:eastAsia="Calibri" w:cs="Calibri"/>
                <w:sz w:val="16"/>
                <w:szCs w:val="16"/>
                <w:lang w:val="es-ES"/>
              </w:rPr>
              <w:t>4. Crear valor sostenible</w:t>
            </w:r>
          </w:p>
        </w:tc>
        <w:tc>
          <w:tcPr>
            <w:tcW w:w="18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80D56C" wp14:textId="77777777">
            <w:pPr>
              <w:spacing w:before="0" w:after="0" w:line="240" w:lineRule="auto"/>
              <w:jc w:val="left"/>
            </w:pPr>
            <w:r>
              <w:rPr>
                <w:rFonts w:ascii="Calibri" w:hAnsi="Calibri" w:eastAsia="Calibri" w:cs="Calibri"/>
                <w:sz w:val="16"/>
                <w:szCs w:val="16"/>
                <w:lang w:val="es-ES"/>
              </w:rPr>
              <w:t>Agenda electrónica</w:t>
            </w:r>
          </w:p>
        </w:tc>
        <w:tc>
          <w:tcPr>
            <w:tcW w:w="25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05C4A1" wp14:textId="77777777">
            <w:pPr>
              <w:spacing w:before="0" w:after="0" w:line="240" w:lineRule="auto"/>
              <w:jc w:val="left"/>
            </w:pPr>
            <w:r>
              <w:rPr>
                <w:rFonts w:ascii="Calibri" w:hAnsi="Calibri" w:eastAsia="Calibri" w:cs="Calibri"/>
                <w:sz w:val="16"/>
                <w:szCs w:val="16"/>
                <w:lang w:val="es-ES"/>
              </w:rPr>
              <w:t>Línea basal en el primer año y estándar fijado por el grupo de trabajo del Consejo Interterritorial</w:t>
            </w:r>
          </w:p>
        </w:tc>
      </w:tr>
      <w:tr xmlns:wp14="http://schemas.microsoft.com/office/word/2010/wordml" w:rsidTr="708A5597" w14:paraId="1E7FD0EB"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66FC6C" wp14:textId="77777777">
            <w:pPr>
              <w:spacing w:before="0" w:after="0" w:line="240" w:lineRule="auto"/>
              <w:jc w:val="left"/>
            </w:pPr>
            <w:r>
              <w:rPr>
                <w:rFonts w:ascii="Calibri" w:hAnsi="Calibri" w:eastAsia="Calibri" w:cs="Calibri"/>
                <w:sz w:val="16"/>
                <w:szCs w:val="16"/>
              </w:rPr>
              <w:t xml:space="preserve">IE-6</w:t>
            </w:r>
          </w:p>
        </w:tc>
        <w:tc>
          <w:tcPr>
            <w:tcW w:w="16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26160CD" wp14:textId="77777777">
            <w:pPr>
              <w:spacing w:before="0" w:after="0" w:line="240" w:lineRule="auto"/>
              <w:jc w:val="left"/>
            </w:pPr>
            <w:r>
              <w:rPr>
                <w:rFonts w:ascii="Calibri" w:hAnsi="Calibri" w:eastAsia="Calibri" w:cs="Calibri"/>
                <w:sz w:val="16"/>
                <w:szCs w:val="16"/>
                <w:lang w:val="es-ES"/>
              </w:rPr>
              <w:t>Distribución de la entrada por vía</w:t>
            </w:r>
          </w:p>
        </w:tc>
        <w:tc>
          <w:tcPr>
            <w:tcW w:w="222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625E8B" wp14:textId="77777777">
            <w:pPr>
              <w:spacing w:before="0" w:after="0" w:line="240" w:lineRule="auto"/>
              <w:jc w:val="left"/>
            </w:pPr>
            <w:r>
              <w:rPr>
                <w:rFonts w:ascii="Calibri" w:hAnsi="Calibri" w:eastAsia="Calibri" w:cs="Calibri"/>
                <w:sz w:val="16"/>
                <w:szCs w:val="16"/>
                <w:lang w:val="es-ES"/>
              </w:rPr>
              <w:t>3. Implicar a los grupos de interés</w:t>
            </w:r>
          </w:p>
        </w:tc>
        <w:tc>
          <w:tcPr>
            <w:tcW w:w="18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92E482" wp14:textId="77777777">
            <w:pPr>
              <w:spacing w:before="0" w:after="0" w:line="240" w:lineRule="auto"/>
              <w:jc w:val="left"/>
            </w:pPr>
            <w:r>
              <w:rPr>
                <w:rFonts w:ascii="Calibri" w:hAnsi="Calibri" w:eastAsia="Calibri" w:cs="Calibri"/>
                <w:sz w:val="16"/>
                <w:szCs w:val="16"/>
                <w:lang w:val="es-ES"/>
              </w:rPr>
              <w:t>Historia clínica</w:t>
            </w:r>
          </w:p>
        </w:tc>
        <w:tc>
          <w:tcPr>
            <w:tcW w:w="25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D55282" wp14:textId="77777777">
            <w:pPr>
              <w:spacing w:before="0" w:after="0" w:line="240" w:lineRule="auto"/>
              <w:jc w:val="left"/>
            </w:pPr>
            <w:r>
              <w:rPr>
                <w:rFonts w:ascii="Calibri" w:hAnsi="Calibri" w:eastAsia="Calibri" w:cs="Calibri"/>
                <w:sz w:val="16"/>
                <w:szCs w:val="16"/>
                <w:lang w:val="es-ES"/>
              </w:rPr>
              <w:t>Indicador descriptivo sin estándar</w:t>
            </w:r>
          </w:p>
        </w:tc>
      </w:tr>
      <w:tr xmlns:wp14="http://schemas.microsoft.com/office/word/2010/wordml" w:rsidTr="708A5597" w14:paraId="0FF6342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836C75A" wp14:textId="77777777">
            <w:pPr>
              <w:spacing w:before="0" w:after="0" w:line="240" w:lineRule="auto"/>
              <w:jc w:val="left"/>
            </w:pPr>
            <w:r>
              <w:rPr>
                <w:rFonts w:ascii="Calibri" w:hAnsi="Calibri" w:eastAsia="Calibri" w:cs="Calibri"/>
                <w:sz w:val="16"/>
                <w:szCs w:val="16"/>
              </w:rPr>
              <w:t xml:space="preserve">IE-7</w:t>
            </w:r>
          </w:p>
        </w:tc>
        <w:tc>
          <w:tcPr>
            <w:tcW w:w="16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2246AA" wp14:textId="77777777">
            <w:pPr>
              <w:spacing w:before="0" w:after="0" w:line="240" w:lineRule="auto"/>
              <w:jc w:val="left"/>
            </w:pPr>
            <w:r>
              <w:rPr>
                <w:rFonts w:ascii="Calibri" w:hAnsi="Calibri" w:eastAsia="Calibri" w:cs="Calibri"/>
                <w:sz w:val="16"/>
                <w:szCs w:val="16"/>
                <w:lang w:val="es-ES"/>
              </w:rPr>
              <w:t>Derivación tras la primera consulta</w:t>
            </w:r>
          </w:p>
        </w:tc>
        <w:tc>
          <w:tcPr>
            <w:tcW w:w="222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6A955E" wp14:textId="77777777">
            <w:pPr>
              <w:spacing w:before="0" w:after="0" w:line="240" w:lineRule="auto"/>
              <w:jc w:val="left"/>
            </w:pPr>
            <w:r>
              <w:rPr>
                <w:rFonts w:ascii="Calibri" w:hAnsi="Calibri" w:eastAsia="Calibri" w:cs="Calibri"/>
                <w:sz w:val="16"/>
                <w:szCs w:val="16"/>
                <w:lang w:val="es-ES"/>
              </w:rPr>
              <w:t>4. Crear valor sostenible</w:t>
            </w:r>
          </w:p>
        </w:tc>
        <w:tc>
          <w:tcPr>
            <w:tcW w:w="18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27B04B" wp14:textId="77777777">
            <w:pPr>
              <w:spacing w:before="0" w:after="0" w:line="240" w:lineRule="auto"/>
              <w:jc w:val="left"/>
            </w:pPr>
            <w:r>
              <w:rPr>
                <w:rFonts w:ascii="Calibri" w:hAnsi="Calibri" w:eastAsia="Calibri" w:cs="Calibri"/>
                <w:sz w:val="16"/>
                <w:szCs w:val="16"/>
                <w:lang w:val="es-ES"/>
              </w:rPr>
              <w:t>Historia clínica</w:t>
            </w:r>
          </w:p>
        </w:tc>
        <w:tc>
          <w:tcPr>
            <w:tcW w:w="25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7E6FC9F" wp14:textId="77777777">
            <w:pPr>
              <w:spacing w:before="0" w:after="0" w:line="240" w:lineRule="auto"/>
              <w:jc w:val="left"/>
            </w:pPr>
            <w:r>
              <w:rPr>
                <w:rFonts w:ascii="Calibri" w:hAnsi="Calibri" w:eastAsia="Calibri" w:cs="Calibri"/>
                <w:sz w:val="16"/>
                <w:szCs w:val="16"/>
                <w:lang w:val="es-ES"/>
              </w:rPr>
              <w:t>Indicador de seguridad sin estándar fijo, con revisión de cualquier variación brusca</w:t>
            </w:r>
          </w:p>
        </w:tc>
      </w:tr>
      <w:tr xmlns:wp14="http://schemas.microsoft.com/office/word/2010/wordml" w:rsidTr="708A5597" w14:paraId="72885FA0"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C5DD9D" wp14:textId="77777777">
            <w:pPr>
              <w:spacing w:before="0" w:after="0" w:line="240" w:lineRule="auto"/>
              <w:jc w:val="left"/>
            </w:pPr>
            <w:r>
              <w:rPr>
                <w:rFonts w:ascii="Calibri" w:hAnsi="Calibri" w:eastAsia="Calibri" w:cs="Calibri"/>
                <w:sz w:val="16"/>
                <w:szCs w:val="16"/>
              </w:rPr>
              <w:t xml:space="preserve">IE-8</w:t>
            </w:r>
          </w:p>
        </w:tc>
        <w:tc>
          <w:tcPr>
            <w:tcW w:w="16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E0225E" wp14:textId="77777777">
            <w:pPr>
              <w:spacing w:before="0" w:after="0" w:line="240" w:lineRule="auto"/>
              <w:jc w:val="left"/>
            </w:pPr>
            <w:r>
              <w:rPr>
                <w:rFonts w:ascii="Calibri" w:hAnsi="Calibri" w:eastAsia="Calibri" w:cs="Calibri"/>
                <w:sz w:val="16"/>
                <w:szCs w:val="16"/>
                <w:lang w:val="es-ES"/>
              </w:rPr>
              <w:t>Oferta de programas grupales</w:t>
            </w:r>
          </w:p>
        </w:tc>
        <w:tc>
          <w:tcPr>
            <w:tcW w:w="222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9347EE" wp14:textId="77777777">
            <w:pPr>
              <w:spacing w:before="0" w:after="0" w:line="240" w:lineRule="auto"/>
              <w:jc w:val="left"/>
            </w:pPr>
            <w:r>
              <w:rPr>
                <w:rFonts w:ascii="Calibri" w:hAnsi="Calibri" w:eastAsia="Calibri" w:cs="Calibri"/>
                <w:sz w:val="16"/>
                <w:szCs w:val="16"/>
                <w:lang w:val="es-ES"/>
              </w:rPr>
              <w:t>4. Crear valor sostenible</w:t>
            </w:r>
          </w:p>
        </w:tc>
        <w:tc>
          <w:tcPr>
            <w:tcW w:w="18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726FC08" wp14:textId="77777777">
            <w:pPr>
              <w:spacing w:before="0" w:after="0" w:line="240" w:lineRule="auto"/>
              <w:jc w:val="left"/>
            </w:pPr>
            <w:r>
              <w:rPr>
                <w:rFonts w:ascii="Calibri" w:hAnsi="Calibri" w:eastAsia="Calibri" w:cs="Calibri"/>
                <w:sz w:val="16"/>
                <w:szCs w:val="16"/>
                <w:lang w:val="es-ES"/>
              </w:rPr>
              <w:t>Agenda electrónica</w:t>
            </w:r>
          </w:p>
        </w:tc>
        <w:tc>
          <w:tcPr>
            <w:tcW w:w="25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FBE890" wp14:textId="77777777">
            <w:pPr>
              <w:spacing w:before="0" w:after="0" w:line="240" w:lineRule="auto"/>
              <w:jc w:val="left"/>
            </w:pPr>
            <w:r>
              <w:rPr>
                <w:rFonts w:ascii="Calibri" w:hAnsi="Calibri" w:eastAsia="Calibri" w:cs="Calibri"/>
                <w:sz w:val="16"/>
                <w:szCs w:val="16"/>
                <w:lang w:val="es-ES"/>
              </w:rPr>
              <w:t>Las ediciones del escenario central del anexo A</w:t>
            </w:r>
          </w:p>
        </w:tc>
      </w:tr>
      <w:tr xmlns:wp14="http://schemas.microsoft.com/office/word/2010/wordml" w:rsidTr="708A5597" w14:paraId="13632A9C"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F207A0" wp14:textId="77777777">
            <w:pPr>
              <w:spacing w:before="0" w:after="0" w:line="240" w:lineRule="auto"/>
              <w:jc w:val="left"/>
            </w:pPr>
            <w:r>
              <w:rPr>
                <w:rFonts w:ascii="Calibri" w:hAnsi="Calibri" w:eastAsia="Calibri" w:cs="Calibri"/>
                <w:sz w:val="16"/>
                <w:szCs w:val="16"/>
              </w:rPr>
              <w:t xml:space="preserve">IE-9</w:t>
            </w:r>
          </w:p>
        </w:tc>
        <w:tc>
          <w:tcPr>
            <w:tcW w:w="16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E63F40" wp14:textId="77777777">
            <w:pPr>
              <w:spacing w:before="0" w:after="0" w:line="240" w:lineRule="auto"/>
              <w:jc w:val="left"/>
            </w:pPr>
            <w:r>
              <w:rPr>
                <w:rFonts w:ascii="Calibri" w:hAnsi="Calibri" w:eastAsia="Calibri" w:cs="Calibri"/>
                <w:sz w:val="16"/>
                <w:szCs w:val="16"/>
                <w:lang w:val="es-ES"/>
              </w:rPr>
              <w:t>Atención domiciliaria</w:t>
            </w:r>
          </w:p>
        </w:tc>
        <w:tc>
          <w:tcPr>
            <w:tcW w:w="222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E2067C" wp14:textId="77777777">
            <w:pPr>
              <w:spacing w:before="0" w:after="0" w:line="240" w:lineRule="auto"/>
              <w:jc w:val="left"/>
            </w:pPr>
            <w:r>
              <w:rPr>
                <w:rFonts w:ascii="Calibri" w:hAnsi="Calibri" w:eastAsia="Calibri" w:cs="Calibri"/>
                <w:sz w:val="16"/>
                <w:szCs w:val="16"/>
                <w:lang w:val="es-ES"/>
              </w:rPr>
              <w:t>4. Crear valor sostenible</w:t>
            </w:r>
          </w:p>
        </w:tc>
        <w:tc>
          <w:tcPr>
            <w:tcW w:w="18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BD10EE5" wp14:textId="77777777">
            <w:pPr>
              <w:spacing w:before="0" w:after="0" w:line="240" w:lineRule="auto"/>
              <w:jc w:val="left"/>
            </w:pPr>
            <w:r>
              <w:rPr>
                <w:rFonts w:ascii="Calibri" w:hAnsi="Calibri" w:eastAsia="Calibri" w:cs="Calibri"/>
                <w:sz w:val="16"/>
                <w:szCs w:val="16"/>
                <w:lang w:val="es-ES"/>
              </w:rPr>
              <w:t>Historia clínica</w:t>
            </w:r>
          </w:p>
        </w:tc>
        <w:tc>
          <w:tcPr>
            <w:tcW w:w="258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0AB85F5" wp14:textId="77777777">
            <w:pPr>
              <w:spacing w:before="0" w:after="0" w:line="240" w:lineRule="auto"/>
              <w:jc w:val="left"/>
            </w:pPr>
            <w:r>
              <w:rPr>
                <w:rFonts w:ascii="Calibri" w:hAnsi="Calibri" w:eastAsia="Calibri" w:cs="Calibri"/>
                <w:sz w:val="16"/>
                <w:szCs w:val="16"/>
                <w:lang w:val="es-ES"/>
              </w:rPr>
              <w:t>Línea basal en el primer año</w:t>
            </w:r>
          </w:p>
        </w:tc>
      </w:tr>
      <w:tr xmlns:wp14="http://schemas.microsoft.com/office/word/2010/wordml" w:rsidTr="708A5597" w14:paraId="4BAF8D7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286074" wp14:textId="77777777">
            <w:pPr>
              <w:spacing w:before="0" w:after="0" w:line="240" w:lineRule="auto"/>
              <w:jc w:val="left"/>
            </w:pPr>
            <w:r>
              <w:rPr>
                <w:rFonts w:ascii="Calibri" w:hAnsi="Calibri" w:eastAsia="Calibri" w:cs="Calibri"/>
                <w:sz w:val="16"/>
                <w:szCs w:val="16"/>
              </w:rPr>
              <w:t xml:space="preserve">IE-10</w:t>
            </w:r>
          </w:p>
        </w:tc>
        <w:tc>
          <w:tcPr>
            <w:tcW w:w="16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66711F6" wp14:textId="77777777">
            <w:pPr>
              <w:spacing w:before="0" w:after="0" w:line="240" w:lineRule="auto"/>
              <w:jc w:val="left"/>
            </w:pPr>
            <w:r>
              <w:rPr>
                <w:rFonts w:ascii="Calibri" w:hAnsi="Calibri" w:eastAsia="Calibri" w:cs="Calibri"/>
                <w:sz w:val="16"/>
                <w:szCs w:val="16"/>
                <w:lang w:val="es-ES"/>
              </w:rPr>
              <w:t>Inicio precoz en la incapacidad temporal</w:t>
            </w:r>
          </w:p>
        </w:tc>
        <w:tc>
          <w:tcPr>
            <w:tcW w:w="222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AF6516" wp14:textId="77777777">
            <w:pPr>
              <w:spacing w:before="0" w:after="0" w:line="240" w:lineRule="auto"/>
              <w:jc w:val="left"/>
            </w:pPr>
            <w:r>
              <w:rPr>
                <w:rFonts w:ascii="Calibri" w:hAnsi="Calibri" w:eastAsia="Calibri" w:cs="Calibri"/>
                <w:sz w:val="16"/>
                <w:szCs w:val="16"/>
                <w:lang w:val="es-ES"/>
              </w:rPr>
              <w:t>4. Crear valor sostenible</w:t>
            </w:r>
          </w:p>
        </w:tc>
        <w:tc>
          <w:tcPr>
            <w:tcW w:w="18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852F636" wp14:textId="77777777">
            <w:pPr>
              <w:spacing w:before="0" w:after="0" w:line="240" w:lineRule="auto"/>
              <w:jc w:val="left"/>
            </w:pPr>
            <w:r>
              <w:rPr>
                <w:rFonts w:ascii="Calibri" w:hAnsi="Calibri" w:eastAsia="Calibri" w:cs="Calibri"/>
                <w:sz w:val="16"/>
                <w:szCs w:val="16"/>
                <w:lang w:val="es-ES"/>
              </w:rPr>
              <w:t>Historia clínica de AP con el registro de la incapacidad temporal</w:t>
            </w:r>
          </w:p>
        </w:tc>
        <w:tc>
          <w:tcPr>
            <w:tcW w:w="258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9A31B6E" wp14:textId="77777777">
            <w:pPr>
              <w:spacing w:before="0" w:after="0" w:line="240" w:lineRule="auto"/>
              <w:jc w:val="left"/>
            </w:pPr>
            <w:r>
              <w:rPr>
                <w:rFonts w:ascii="Calibri" w:hAnsi="Calibri" w:eastAsia="Calibri" w:cs="Calibri"/>
                <w:sz w:val="16"/>
                <w:szCs w:val="16"/>
                <w:lang w:val="es-ES"/>
              </w:rPr>
              <w:t>Línea basal en el primer año y estándar fijado por el grupo de trabajo del Consejo Interterritorial</w:t>
            </w:r>
          </w:p>
        </w:tc>
      </w:tr>
    </w:tbl>
    <w:p xmlns:wp14="http://schemas.microsoft.com/office/word/2010/wordml" w14:paraId="0C6D1CD4"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3180CC20" wp14:textId="77777777">
      <w:pPr>
        <w:spacing w:after="140"/>
        <w:jc w:val="both"/>
      </w:pPr>
      <w:r>
        <w:rPr>
          <w:rFonts w:ascii="Calibri" w:hAnsi="Calibri" w:eastAsia="Calibri" w:cs="Calibri"/>
          <w:lang w:val="es-ES"/>
        </w:rPr>
        <w:t>Los indicadores IE-1 e IE-2 miden cosas distintas y no deben leerse como una duplicación. IE-1 mide la cobertura de personal: el porcentaje de zonas básicas con un fisioterapeuta asignado presencialmente. IE-2 mide la infraestructura: el porcentaje de centros de salud con un espacio físico propio para la consulta.</w:t>
      </w:r>
    </w:p>
    <w:p xmlns:wp14="http://schemas.microsoft.com/office/word/2010/wordml" w14:paraId="1F266DB7" wp14:textId="77777777">
      <w:pPr>
        <w:spacing w:after="140"/>
        <w:jc w:val="both"/>
      </w:pPr>
      <w:r>
        <w:rPr>
          <w:rFonts w:ascii="Calibri" w:hAnsi="Calibri" w:eastAsia="Calibri" w:cs="Calibri"/>
          <w:lang w:val="es-ES"/>
        </w:rPr>
        <w:t>El indicador IE-7 no mide rechazos. Una persona derivada a otro profesional tras la primera consulta no ha sido rechazada, sino atendida y cribada.</w:t>
      </w:r>
    </w:p>
    <w:p xmlns:wp14="http://schemas.microsoft.com/office/word/2010/wordml" w14:paraId="41BD7FBB" wp14:textId="77777777">
      <w:pPr>
        <w:spacing w:after="140"/>
        <w:jc w:val="both"/>
      </w:pPr>
      <w:r>
        <w:rPr>
          <w:rFonts w:ascii="Calibri" w:hAnsi="Calibri" w:eastAsia="Calibri" w:cs="Calibri"/>
          <w:lang w:val="es-ES"/>
        </w:rPr>
        <w:t xml:space="preserve">El indicador IE-6 permite además auditar la gestión de la demanda. En Madrid, la escasa difusión de la gestión compartida dejó sin usar muchos huecos reservados para la cita directa [79]. La distribución de las entradas por vía y la revisión de los motivos registrados muestran si la autorreferencia funciona como se diseñó.</w:t>
      </w:r>
    </w:p>
    <w:p xmlns:wp14="http://schemas.microsoft.com/office/word/2010/wordml" w14:paraId="45FFC502" wp14:textId="77777777">
      <w:pPr>
        <w:spacing w:after="140"/>
        <w:jc w:val="both"/>
      </w:pPr>
      <w:r>
        <w:rPr>
          <w:rFonts w:ascii="Calibri" w:hAnsi="Calibri" w:eastAsia="Calibri" w:cs="Calibri"/>
          <w:lang w:val="es-ES"/>
        </w:rPr>
        <w:t xml:space="preserve">El indicador IE-10 mide cuánto tarda la fisioterapia de AP en llegar a las personas en incapacidad temporal. Su umbral de 60 días procede de la implicación práctica que proponen Busch y colaboradores tras evaluar la rehabilitación multimodal en Suecia [27]. Ese estudio no demostró por sí solo que el inicio precoz reduzca la baja, de modo que el indicador mide un proceso y no promete un resultado (sección 1.3).</w:t>
      </w:r>
    </w:p>
    <w:p xmlns:wp14="http://schemas.microsoft.com/office/word/2010/wordml" w14:paraId="42C55145" wp14:textId="77777777">
      <w:pPr>
        <w:pStyle w:val="Heading2"/>
      </w:pPr>
      <w:r>
        <w:rPr>
          <w:rFonts w:ascii="Calibri" w:hAnsi="Calibri" w:eastAsia="Calibri" w:cs="Calibri"/>
          <w:lang w:val="es-ES"/>
        </w:rPr>
        <w:t>10.4. Indicadores de Resultados</w:t>
      </w:r>
    </w:p>
    <w:p xmlns:wp14="http://schemas.microsoft.com/office/word/2010/wordml" w14:paraId="552BC1A1" wp14:textId="77777777">
      <w:pPr>
        <w:keepNext w:val="1"/>
        <w:spacing w:before="200" w:after="80"/>
      </w:pPr>
      <w:r>
        <w:rPr>
          <w:rFonts w:ascii="Calibri" w:hAnsi="Calibri" w:eastAsia="Calibri" w:cs="Calibri"/>
          <w:b w:val="1"/>
          <w:bCs w:val="1"/>
          <w:color w:val="0096B1"/>
          <w:sz w:val="19"/>
          <w:szCs w:val="19"/>
          <w:lang w:val="es-ES"/>
        </w:rPr>
        <w:t>Tabla 10.3. Indicadores de Resultados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331"/>
        <w:gridCol w:w="1698"/>
        <w:gridCol w:w="1845"/>
        <w:gridCol w:w="2446"/>
      </w:tblGrid>
      <w:tr xmlns:wp14="http://schemas.microsoft.com/office/word/2010/wordml" w:rsidTr="708A5597" w14:paraId="1F94B730"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1B2BFD0" wp14:textId="77777777">
            <w:pPr>
              <w:spacing w:before="0" w:after="0" w:line="240" w:lineRule="auto"/>
              <w:jc w:val="center"/>
            </w:pPr>
            <w:r>
              <w:rPr>
                <w:rFonts w:ascii="Calibri" w:hAnsi="Calibri" w:eastAsia="Calibri" w:cs="Calibri"/>
                <w:b/>
                <w:bCs/>
                <w:color w:val="FFFFFF"/>
                <w:sz w:val="16"/>
                <w:szCs w:val="16"/>
              </w:rPr>
              <w:t xml:space="preserve">Id</w:t>
            </w:r>
          </w:p>
        </w:tc>
        <w:tc>
          <w:tcPr>
            <w:tcW w:w="233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05F226D" wp14:textId="77777777">
            <w:pPr>
              <w:spacing w:before="0" w:after="0" w:line="240" w:lineRule="auto"/>
              <w:jc w:val="center"/>
            </w:pPr>
            <w:r>
              <w:rPr>
                <w:rFonts w:ascii="Calibri" w:hAnsi="Calibri" w:eastAsia="Calibri" w:cs="Calibri"/>
                <w:b w:val="1"/>
                <w:bCs w:val="1"/>
                <w:color w:val="FFFFFF"/>
                <w:sz w:val="16"/>
                <w:szCs w:val="16"/>
                <w:lang w:val="es-ES"/>
              </w:rPr>
              <w:t>Indicador</w:t>
            </w:r>
          </w:p>
        </w:tc>
        <w:tc>
          <w:tcPr>
            <w:tcW w:w="169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43E6DF4" wp14:textId="77777777">
            <w:pPr>
              <w:spacing w:before="0" w:after="0" w:line="240" w:lineRule="auto"/>
              <w:jc w:val="center"/>
            </w:pPr>
            <w:r>
              <w:rPr>
                <w:rFonts w:ascii="Calibri" w:hAnsi="Calibri" w:eastAsia="Calibri" w:cs="Calibri"/>
                <w:b w:val="1"/>
                <w:bCs w:val="1"/>
                <w:color w:val="FFFFFF"/>
                <w:sz w:val="16"/>
                <w:szCs w:val="16"/>
                <w:lang w:val="es-ES"/>
              </w:rPr>
              <w:t>Criterio EFQM</w:t>
            </w:r>
          </w:p>
        </w:tc>
        <w:tc>
          <w:tcPr>
            <w:tcW w:w="184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CD62D57" wp14:textId="77777777">
            <w:pPr>
              <w:spacing w:before="0" w:after="0" w:line="240" w:lineRule="auto"/>
              <w:jc w:val="center"/>
            </w:pPr>
            <w:r>
              <w:rPr>
                <w:rFonts w:ascii="Calibri" w:hAnsi="Calibri" w:eastAsia="Calibri" w:cs="Calibri"/>
                <w:b w:val="1"/>
                <w:bCs w:val="1"/>
                <w:color w:val="FFFFFF"/>
                <w:sz w:val="16"/>
                <w:szCs w:val="16"/>
                <w:lang w:val="es-ES"/>
              </w:rPr>
              <w:t>Fuente de datos</w:t>
            </w:r>
          </w:p>
        </w:tc>
        <w:tc>
          <w:tcPr>
            <w:tcW w:w="244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E1DCE55" wp14:textId="77777777">
            <w:pPr>
              <w:spacing w:before="0" w:after="0" w:line="240" w:lineRule="auto"/>
              <w:jc w:val="center"/>
            </w:pPr>
            <w:r>
              <w:rPr>
                <w:rFonts w:ascii="Calibri" w:hAnsi="Calibri" w:eastAsia="Calibri" w:cs="Calibri"/>
                <w:b w:val="1"/>
                <w:bCs w:val="1"/>
                <w:color w:val="FFFFFF"/>
                <w:sz w:val="16"/>
                <w:szCs w:val="16"/>
                <w:lang w:val="es-ES"/>
              </w:rPr>
              <w:t>Estándar propuesto</w:t>
            </w:r>
          </w:p>
        </w:tc>
      </w:tr>
      <w:tr xmlns:wp14="http://schemas.microsoft.com/office/word/2010/wordml" w:rsidTr="708A5597" w14:paraId="0B54D57D"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28BC4E0" wp14:textId="77777777">
            <w:pPr>
              <w:spacing w:before="0" w:after="0" w:line="240" w:lineRule="auto"/>
              <w:jc w:val="left"/>
            </w:pPr>
            <w:r>
              <w:rPr>
                <w:rFonts w:ascii="Calibri" w:hAnsi="Calibri" w:eastAsia="Calibri" w:cs="Calibri"/>
                <w:sz w:val="16"/>
                <w:szCs w:val="16"/>
              </w:rPr>
              <w:t xml:space="preserve">IR-1</w:t>
            </w:r>
          </w:p>
        </w:tc>
        <w:tc>
          <w:tcPr>
            <w:tcW w:w="23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D7840B" wp14:textId="77777777">
            <w:pPr>
              <w:spacing w:before="0" w:after="0" w:line="240" w:lineRule="auto"/>
              <w:jc w:val="left"/>
            </w:pPr>
            <w:r>
              <w:rPr>
                <w:rFonts w:ascii="Calibri" w:hAnsi="Calibri" w:eastAsia="Calibri" w:cs="Calibri"/>
                <w:sz w:val="16"/>
                <w:szCs w:val="16"/>
                <w:lang w:val="es-ES"/>
              </w:rPr>
              <w:t>Cambio en la intensidad del dolor</w:t>
            </w:r>
          </w:p>
        </w:tc>
        <w:tc>
          <w:tcPr>
            <w:tcW w:w="16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E43EB5D"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1BA9D2" wp14:textId="77777777">
            <w:pPr>
              <w:spacing w:before="0" w:after="0" w:line="240" w:lineRule="auto"/>
              <w:jc w:val="left"/>
            </w:pPr>
            <w:r>
              <w:rPr>
                <w:rFonts w:ascii="Calibri" w:hAnsi="Calibri" w:eastAsia="Calibri" w:cs="Calibri"/>
                <w:sz w:val="16"/>
                <w:szCs w:val="16"/>
                <w:lang w:val="es-ES"/>
              </w:rPr>
              <w:t>Historia clínica</w:t>
            </w:r>
          </w:p>
        </w:tc>
        <w:tc>
          <w:tcPr>
            <w:tcW w:w="2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1E381F" wp14:textId="77777777">
            <w:pPr>
              <w:spacing w:before="0" w:after="0" w:line="240" w:lineRule="auto"/>
              <w:jc w:val="left"/>
            </w:pPr>
            <w:r>
              <w:rPr>
                <w:rFonts w:ascii="Calibri" w:hAnsi="Calibri" w:eastAsia="Calibri" w:cs="Calibri"/>
                <w:sz w:val="16"/>
                <w:szCs w:val="16"/>
                <w:lang w:val="es-ES"/>
              </w:rPr>
              <w:t>Línea basal en el primer año</w:t>
            </w:r>
          </w:p>
        </w:tc>
      </w:tr>
      <w:tr xmlns:wp14="http://schemas.microsoft.com/office/word/2010/wordml" w:rsidTr="708A5597" w14:paraId="0CCF581B"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45CD09C" wp14:textId="77777777">
            <w:pPr>
              <w:spacing w:before="0" w:after="0" w:line="240" w:lineRule="auto"/>
              <w:jc w:val="left"/>
            </w:pPr>
            <w:r>
              <w:rPr>
                <w:rFonts w:ascii="Calibri" w:hAnsi="Calibri" w:eastAsia="Calibri" w:cs="Calibri"/>
                <w:sz w:val="16"/>
                <w:szCs w:val="16"/>
              </w:rPr>
              <w:t xml:space="preserve">IR-2</w:t>
            </w:r>
          </w:p>
        </w:tc>
        <w:tc>
          <w:tcPr>
            <w:tcW w:w="23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6710EF" wp14:textId="77777777">
            <w:pPr>
              <w:spacing w:before="0" w:after="0" w:line="240" w:lineRule="auto"/>
              <w:jc w:val="left"/>
            </w:pPr>
            <w:r>
              <w:rPr>
                <w:rFonts w:ascii="Calibri" w:hAnsi="Calibri" w:eastAsia="Calibri" w:cs="Calibri"/>
                <w:sz w:val="16"/>
                <w:szCs w:val="16"/>
                <w:lang w:val="es-ES"/>
              </w:rPr>
              <w:t>Cambio en la función</w:t>
            </w:r>
          </w:p>
        </w:tc>
        <w:tc>
          <w:tcPr>
            <w:tcW w:w="16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5FC14CB"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0CED2B" wp14:textId="77777777">
            <w:pPr>
              <w:spacing w:before="0" w:after="0" w:line="240" w:lineRule="auto"/>
              <w:jc w:val="left"/>
            </w:pPr>
            <w:r>
              <w:rPr>
                <w:rFonts w:ascii="Calibri" w:hAnsi="Calibri" w:eastAsia="Calibri" w:cs="Calibri"/>
                <w:sz w:val="16"/>
                <w:szCs w:val="16"/>
                <w:lang w:val="es-ES"/>
              </w:rPr>
              <w:t>Historia clínica</w:t>
            </w:r>
          </w:p>
        </w:tc>
        <w:tc>
          <w:tcPr>
            <w:tcW w:w="2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0B8468B" wp14:textId="77777777">
            <w:pPr>
              <w:spacing w:before="0" w:after="0" w:line="240" w:lineRule="auto"/>
              <w:jc w:val="left"/>
            </w:pPr>
            <w:r>
              <w:rPr>
                <w:rFonts w:ascii="Calibri" w:hAnsi="Calibri" w:eastAsia="Calibri" w:cs="Calibri"/>
                <w:sz w:val="16"/>
                <w:szCs w:val="16"/>
                <w:lang w:val="es-ES"/>
              </w:rPr>
              <w:t>Línea basal en el primer año</w:t>
            </w:r>
          </w:p>
        </w:tc>
      </w:tr>
      <w:tr xmlns:wp14="http://schemas.microsoft.com/office/word/2010/wordml" w:rsidTr="708A5597" w14:paraId="1F12C76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BD266D" wp14:textId="77777777">
            <w:pPr>
              <w:spacing w:before="0" w:after="0" w:line="240" w:lineRule="auto"/>
              <w:jc w:val="left"/>
            </w:pPr>
            <w:r>
              <w:rPr>
                <w:rFonts w:ascii="Calibri" w:hAnsi="Calibri" w:eastAsia="Calibri" w:cs="Calibri"/>
                <w:sz w:val="16"/>
                <w:szCs w:val="16"/>
              </w:rPr>
              <w:t xml:space="preserve">IR-3</w:t>
            </w:r>
          </w:p>
        </w:tc>
        <w:tc>
          <w:tcPr>
            <w:tcW w:w="23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1C0D95" wp14:textId="77777777">
            <w:pPr>
              <w:spacing w:before="0" w:after="0" w:line="240" w:lineRule="auto"/>
              <w:jc w:val="left"/>
            </w:pPr>
            <w:r>
              <w:rPr>
                <w:rFonts w:ascii="Calibri" w:hAnsi="Calibri" w:eastAsia="Calibri" w:cs="Calibri"/>
                <w:sz w:val="16"/>
                <w:szCs w:val="16"/>
                <w:lang w:val="es-ES"/>
              </w:rPr>
              <w:t>Altas por consecución de objetivos</w:t>
            </w:r>
          </w:p>
        </w:tc>
        <w:tc>
          <w:tcPr>
            <w:tcW w:w="16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513E32"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99B5D6" wp14:textId="77777777">
            <w:pPr>
              <w:spacing w:before="0" w:after="0" w:line="240" w:lineRule="auto"/>
              <w:jc w:val="left"/>
            </w:pPr>
            <w:r>
              <w:rPr>
                <w:rFonts w:ascii="Calibri" w:hAnsi="Calibri" w:eastAsia="Calibri" w:cs="Calibri"/>
                <w:sz w:val="16"/>
                <w:szCs w:val="16"/>
                <w:lang w:val="es-ES"/>
              </w:rPr>
              <w:t>Historia clínica</w:t>
            </w:r>
          </w:p>
        </w:tc>
        <w:tc>
          <w:tcPr>
            <w:tcW w:w="2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C495B6" wp14:textId="77777777">
            <w:pPr>
              <w:spacing w:before="0" w:after="0" w:line="240" w:lineRule="auto"/>
              <w:jc w:val="left"/>
            </w:pPr>
            <w:r>
              <w:rPr>
                <w:rFonts w:ascii="Calibri" w:hAnsi="Calibri" w:eastAsia="Calibri" w:cs="Calibri"/>
                <w:sz w:val="16"/>
                <w:szCs w:val="16"/>
                <w:lang w:val="es-ES"/>
              </w:rPr>
              <w:t>Línea basal en el primer año</w:t>
            </w:r>
          </w:p>
        </w:tc>
      </w:tr>
      <w:tr xmlns:wp14="http://schemas.microsoft.com/office/word/2010/wordml" w:rsidTr="708A5597" w14:paraId="5EFDD3AC"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62BFF7" wp14:textId="77777777">
            <w:pPr>
              <w:spacing w:before="0" w:after="0" w:line="240" w:lineRule="auto"/>
              <w:jc w:val="left"/>
            </w:pPr>
            <w:r>
              <w:rPr>
                <w:rFonts w:ascii="Calibri" w:hAnsi="Calibri" w:eastAsia="Calibri" w:cs="Calibri"/>
                <w:sz w:val="16"/>
                <w:szCs w:val="16"/>
              </w:rPr>
              <w:t xml:space="preserve">IR-4</w:t>
            </w:r>
          </w:p>
        </w:tc>
        <w:tc>
          <w:tcPr>
            <w:tcW w:w="23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849FC5" wp14:textId="77777777">
            <w:pPr>
              <w:spacing w:before="0" w:after="0" w:line="240" w:lineRule="auto"/>
              <w:jc w:val="left"/>
            </w:pPr>
            <w:r>
              <w:rPr>
                <w:rFonts w:ascii="Calibri" w:hAnsi="Calibri" w:eastAsia="Calibri" w:cs="Calibri"/>
                <w:sz w:val="16"/>
                <w:szCs w:val="16"/>
                <w:lang w:val="es-ES"/>
              </w:rPr>
              <w:t>Reconsulta por el mismo proceso</w:t>
            </w:r>
          </w:p>
        </w:tc>
        <w:tc>
          <w:tcPr>
            <w:tcW w:w="16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855119"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64353B" wp14:textId="77777777">
            <w:pPr>
              <w:spacing w:before="0" w:after="0" w:line="240" w:lineRule="auto"/>
              <w:jc w:val="left"/>
            </w:pPr>
            <w:r>
              <w:rPr>
                <w:rFonts w:ascii="Calibri" w:hAnsi="Calibri" w:eastAsia="Calibri" w:cs="Calibri"/>
                <w:sz w:val="16"/>
                <w:szCs w:val="16"/>
                <w:lang w:val="es-ES"/>
              </w:rPr>
              <w:t>Historia clínica</w:t>
            </w:r>
          </w:p>
        </w:tc>
        <w:tc>
          <w:tcPr>
            <w:tcW w:w="2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AECCE6" wp14:textId="77777777">
            <w:pPr>
              <w:spacing w:before="0" w:after="0" w:line="240" w:lineRule="auto"/>
              <w:jc w:val="left"/>
            </w:pPr>
            <w:r>
              <w:rPr>
                <w:rFonts w:ascii="Calibri" w:hAnsi="Calibri" w:eastAsia="Calibri" w:cs="Calibri"/>
                <w:sz w:val="16"/>
                <w:szCs w:val="16"/>
                <w:lang w:val="es-ES"/>
              </w:rPr>
              <w:t>Línea basal en el primer año, con la referencia externa del anexo B</w:t>
            </w:r>
          </w:p>
        </w:tc>
      </w:tr>
      <w:tr xmlns:wp14="http://schemas.microsoft.com/office/word/2010/wordml" w:rsidTr="708A5597" w14:paraId="20CFCBF2"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8E2BE22" wp14:textId="77777777">
            <w:pPr>
              <w:spacing w:before="0" w:after="0" w:line="240" w:lineRule="auto"/>
              <w:jc w:val="left"/>
            </w:pPr>
            <w:r>
              <w:rPr>
                <w:rFonts w:ascii="Calibri" w:hAnsi="Calibri" w:eastAsia="Calibri" w:cs="Calibri"/>
                <w:sz w:val="16"/>
                <w:szCs w:val="16"/>
              </w:rPr>
              <w:t xml:space="preserve">IR-5</w:t>
            </w:r>
          </w:p>
        </w:tc>
        <w:tc>
          <w:tcPr>
            <w:tcW w:w="23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DF7DDBE" wp14:textId="77777777">
            <w:pPr>
              <w:spacing w:before="0" w:after="0" w:line="240" w:lineRule="auto"/>
              <w:jc w:val="left"/>
            </w:pPr>
            <w:r>
              <w:rPr>
                <w:rFonts w:ascii="Calibri" w:hAnsi="Calibri" w:eastAsia="Calibri" w:cs="Calibri"/>
                <w:sz w:val="16"/>
                <w:szCs w:val="16"/>
                <w:lang w:val="es-ES"/>
              </w:rPr>
              <w:t>Derivación posterior a pruebas o a atención hospitalaria</w:t>
            </w:r>
          </w:p>
        </w:tc>
        <w:tc>
          <w:tcPr>
            <w:tcW w:w="16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623E4D"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991036D" wp14:textId="77777777">
            <w:pPr>
              <w:spacing w:before="0" w:after="0" w:line="240" w:lineRule="auto"/>
              <w:jc w:val="left"/>
            </w:pPr>
            <w:r>
              <w:rPr>
                <w:rFonts w:ascii="Calibri" w:hAnsi="Calibri" w:eastAsia="Calibri" w:cs="Calibri"/>
                <w:sz w:val="16"/>
                <w:szCs w:val="16"/>
                <w:lang w:val="es-ES"/>
              </w:rPr>
              <w:t>Historia clínica</w:t>
            </w:r>
          </w:p>
        </w:tc>
        <w:tc>
          <w:tcPr>
            <w:tcW w:w="2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878F5D8" wp14:textId="77777777">
            <w:pPr>
              <w:spacing w:before="0" w:after="0" w:line="240" w:lineRule="auto"/>
              <w:jc w:val="left"/>
            </w:pPr>
            <w:r>
              <w:rPr>
                <w:rFonts w:ascii="Calibri" w:hAnsi="Calibri" w:eastAsia="Calibri" w:cs="Calibri"/>
                <w:sz w:val="16"/>
                <w:szCs w:val="16"/>
                <w:lang w:val="es-ES"/>
              </w:rPr>
              <w:t>Línea basal en el primer año</w:t>
            </w:r>
          </w:p>
        </w:tc>
      </w:tr>
      <w:tr xmlns:wp14="http://schemas.microsoft.com/office/word/2010/wordml" w:rsidTr="708A5597" w14:paraId="01B719E1"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26D10A" wp14:textId="77777777">
            <w:pPr>
              <w:spacing w:before="0" w:after="0" w:line="240" w:lineRule="auto"/>
              <w:jc w:val="left"/>
            </w:pPr>
            <w:r>
              <w:rPr>
                <w:rFonts w:ascii="Calibri" w:hAnsi="Calibri" w:eastAsia="Calibri" w:cs="Calibri"/>
                <w:sz w:val="16"/>
                <w:szCs w:val="16"/>
              </w:rPr>
              <w:t xml:space="preserve">IR-6</w:t>
            </w:r>
          </w:p>
        </w:tc>
        <w:tc>
          <w:tcPr>
            <w:tcW w:w="23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BEDC87" wp14:textId="77777777">
            <w:pPr>
              <w:spacing w:before="0" w:after="0" w:line="240" w:lineRule="auto"/>
              <w:jc w:val="left"/>
            </w:pPr>
            <w:r>
              <w:rPr>
                <w:rFonts w:ascii="Calibri" w:hAnsi="Calibri" w:eastAsia="Calibri" w:cs="Calibri"/>
                <w:sz w:val="16"/>
                <w:szCs w:val="16"/>
                <w:lang w:val="es-ES"/>
              </w:rPr>
              <w:t>Duración de la incapacidad temporal</w:t>
            </w:r>
          </w:p>
        </w:tc>
        <w:tc>
          <w:tcPr>
            <w:tcW w:w="16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15BAEAC"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C7DA0B" wp14:textId="77777777">
            <w:pPr>
              <w:spacing w:before="0" w:after="0" w:line="240" w:lineRule="auto"/>
              <w:jc w:val="left"/>
            </w:pPr>
            <w:r>
              <w:rPr>
                <w:rFonts w:ascii="Calibri" w:hAnsi="Calibri" w:eastAsia="Calibri" w:cs="Calibri"/>
                <w:sz w:val="16"/>
                <w:szCs w:val="16"/>
                <w:lang w:val="es-ES"/>
              </w:rPr>
              <w:t>Historia clínica e inspección médica</w:t>
            </w:r>
          </w:p>
        </w:tc>
        <w:tc>
          <w:tcPr>
            <w:tcW w:w="2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FBE2B63" wp14:textId="77777777">
            <w:pPr>
              <w:spacing w:before="0" w:after="0" w:line="240" w:lineRule="auto"/>
              <w:jc w:val="left"/>
            </w:pPr>
            <w:r>
              <w:rPr>
                <w:rFonts w:ascii="Calibri" w:hAnsi="Calibri" w:eastAsia="Calibri" w:cs="Calibri"/>
                <w:sz w:val="16"/>
                <w:szCs w:val="16"/>
                <w:lang w:val="es-ES"/>
              </w:rPr>
              <w:t>Línea basal en el primer año</w:t>
            </w:r>
          </w:p>
        </w:tc>
      </w:tr>
      <w:tr xmlns:wp14="http://schemas.microsoft.com/office/word/2010/wordml" w:rsidTr="708A5597" w14:paraId="4A404D4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0C1CFA" wp14:textId="77777777">
            <w:pPr>
              <w:spacing w:before="0" w:after="0" w:line="240" w:lineRule="auto"/>
              <w:jc w:val="left"/>
            </w:pPr>
            <w:r>
              <w:rPr>
                <w:rFonts w:ascii="Calibri" w:hAnsi="Calibri" w:eastAsia="Calibri" w:cs="Calibri"/>
                <w:sz w:val="16"/>
                <w:szCs w:val="16"/>
              </w:rPr>
              <w:t xml:space="preserve">IR-7</w:t>
            </w:r>
          </w:p>
        </w:tc>
        <w:tc>
          <w:tcPr>
            <w:tcW w:w="23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253490" wp14:textId="77777777">
            <w:pPr>
              <w:spacing w:before="0" w:after="0" w:line="240" w:lineRule="auto"/>
              <w:jc w:val="left"/>
            </w:pPr>
            <w:r>
              <w:rPr>
                <w:rFonts w:ascii="Calibri" w:hAnsi="Calibri" w:eastAsia="Calibri" w:cs="Calibri"/>
                <w:sz w:val="16"/>
                <w:szCs w:val="16"/>
                <w:lang w:val="es-ES"/>
              </w:rPr>
              <w:t>Uso de analgésicos y antiinflamatorios</w:t>
            </w:r>
          </w:p>
        </w:tc>
        <w:tc>
          <w:tcPr>
            <w:tcW w:w="16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2899E3"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3AFD6D" wp14:textId="77777777">
            <w:pPr>
              <w:spacing w:before="0" w:after="0" w:line="240" w:lineRule="auto"/>
              <w:jc w:val="left"/>
            </w:pPr>
            <w:r>
              <w:rPr>
                <w:rFonts w:ascii="Calibri" w:hAnsi="Calibri" w:eastAsia="Calibri" w:cs="Calibri"/>
                <w:sz w:val="16"/>
                <w:szCs w:val="16"/>
                <w:lang w:val="es-ES"/>
              </w:rPr>
              <w:t>Receta electrónica e historia clínica</w:t>
            </w:r>
          </w:p>
        </w:tc>
        <w:tc>
          <w:tcPr>
            <w:tcW w:w="2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4A3AEF" wp14:textId="77777777">
            <w:pPr>
              <w:spacing w:before="0" w:after="0" w:line="240" w:lineRule="auto"/>
              <w:jc w:val="left"/>
            </w:pPr>
            <w:r>
              <w:rPr>
                <w:rFonts w:ascii="Calibri" w:hAnsi="Calibri" w:eastAsia="Calibri" w:cs="Calibri"/>
                <w:sz w:val="16"/>
                <w:szCs w:val="16"/>
                <w:lang w:val="es-ES"/>
              </w:rPr>
              <w:t>Línea basal en el primer año</w:t>
            </w:r>
          </w:p>
        </w:tc>
      </w:tr>
      <w:tr xmlns:wp14="http://schemas.microsoft.com/office/word/2010/wordml" w:rsidTr="708A5597" w14:paraId="59A2A321"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FF17AD" wp14:textId="77777777">
            <w:pPr>
              <w:spacing w:before="0" w:after="0" w:line="240" w:lineRule="auto"/>
              <w:jc w:val="left"/>
            </w:pPr>
            <w:r>
              <w:rPr>
                <w:rFonts w:ascii="Calibri" w:hAnsi="Calibri" w:eastAsia="Calibri" w:cs="Calibri"/>
                <w:sz w:val="16"/>
                <w:szCs w:val="16"/>
              </w:rPr>
              <w:t xml:space="preserve">IR-8</w:t>
            </w:r>
          </w:p>
        </w:tc>
        <w:tc>
          <w:tcPr>
            <w:tcW w:w="23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FF48DC" wp14:textId="77777777">
            <w:pPr>
              <w:spacing w:before="0" w:after="0" w:line="240" w:lineRule="auto"/>
              <w:jc w:val="left"/>
            </w:pPr>
            <w:r>
              <w:rPr>
                <w:rFonts w:ascii="Calibri" w:hAnsi="Calibri" w:eastAsia="Calibri" w:cs="Calibri"/>
                <w:sz w:val="16"/>
                <w:szCs w:val="16"/>
                <w:lang w:val="es-ES"/>
              </w:rPr>
              <w:t>Experiencia y satisfacción de las personas atendidas</w:t>
            </w:r>
          </w:p>
        </w:tc>
        <w:tc>
          <w:tcPr>
            <w:tcW w:w="16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97C4BD" wp14:textId="77777777">
            <w:pPr>
              <w:spacing w:before="0" w:after="0" w:line="240" w:lineRule="auto"/>
              <w:jc w:val="left"/>
            </w:pPr>
            <w:r>
              <w:rPr>
                <w:rFonts w:ascii="Calibri" w:hAnsi="Calibri" w:eastAsia="Calibri" w:cs="Calibri"/>
                <w:sz w:val="16"/>
                <w:szCs w:val="16"/>
                <w:lang w:val="es-ES"/>
              </w:rPr>
              <w:t>6. Percepción de los grupos de interés</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41C695" wp14:textId="77777777">
            <w:pPr>
              <w:spacing w:before="0" w:after="0" w:line="240" w:lineRule="auto"/>
              <w:jc w:val="left"/>
            </w:pPr>
            <w:r>
              <w:rPr>
                <w:rFonts w:ascii="Calibri" w:hAnsi="Calibri" w:eastAsia="Calibri" w:cs="Calibri"/>
                <w:sz w:val="16"/>
                <w:szCs w:val="16"/>
                <w:lang w:val="es-ES"/>
              </w:rPr>
              <w:t>Encuesta común del servicio de salud</w:t>
            </w:r>
          </w:p>
        </w:tc>
        <w:tc>
          <w:tcPr>
            <w:tcW w:w="2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73A9275" wp14:textId="77777777">
            <w:pPr>
              <w:spacing w:before="0" w:after="0" w:line="240" w:lineRule="auto"/>
              <w:jc w:val="left"/>
            </w:pPr>
            <w:r>
              <w:rPr>
                <w:rFonts w:ascii="Calibri" w:hAnsi="Calibri" w:eastAsia="Calibri" w:cs="Calibri"/>
                <w:sz w:val="16"/>
                <w:szCs w:val="16"/>
                <w:lang w:val="es-ES"/>
              </w:rPr>
              <w:t>Línea basal en el primer año</w:t>
            </w:r>
          </w:p>
        </w:tc>
      </w:tr>
      <w:tr xmlns:wp14="http://schemas.microsoft.com/office/word/2010/wordml" w:rsidTr="708A5597" w14:paraId="3E5344E3"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8A6E40" wp14:textId="77777777">
            <w:pPr>
              <w:spacing w:before="0" w:after="0" w:line="240" w:lineRule="auto"/>
              <w:jc w:val="left"/>
            </w:pPr>
            <w:r>
              <w:rPr>
                <w:rFonts w:ascii="Calibri" w:hAnsi="Calibri" w:eastAsia="Calibri" w:cs="Calibri"/>
                <w:sz w:val="16"/>
                <w:szCs w:val="16"/>
              </w:rPr>
              <w:t xml:space="preserve">IR-9</w:t>
            </w:r>
          </w:p>
        </w:tc>
        <w:tc>
          <w:tcPr>
            <w:tcW w:w="23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1462AC" wp14:textId="77777777">
            <w:pPr>
              <w:spacing w:before="0" w:after="0" w:line="240" w:lineRule="auto"/>
              <w:jc w:val="left"/>
            </w:pPr>
            <w:r>
              <w:rPr>
                <w:rFonts w:ascii="Calibri" w:hAnsi="Calibri" w:eastAsia="Calibri" w:cs="Calibri"/>
                <w:sz w:val="16"/>
                <w:szCs w:val="16"/>
                <w:lang w:val="es-ES"/>
              </w:rPr>
              <w:t>Equidad territorial</w:t>
            </w:r>
          </w:p>
        </w:tc>
        <w:tc>
          <w:tcPr>
            <w:tcW w:w="16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37EC47"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81DA0E8" wp14:textId="77777777">
            <w:pPr>
              <w:spacing w:before="0" w:after="0" w:line="240" w:lineRule="auto"/>
              <w:jc w:val="left"/>
            </w:pPr>
            <w:r>
              <w:rPr>
                <w:rFonts w:ascii="Calibri" w:hAnsi="Calibri" w:eastAsia="Calibri" w:cs="Calibri"/>
                <w:sz w:val="16"/>
                <w:szCs w:val="16"/>
                <w:lang w:val="es-ES"/>
              </w:rPr>
              <w:t>SIAP y agenda electrónica</w:t>
            </w:r>
          </w:p>
        </w:tc>
        <w:tc>
          <w:tcPr>
            <w:tcW w:w="2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322BC0" wp14:textId="77777777">
            <w:pPr>
              <w:spacing w:before="0" w:after="0" w:line="240" w:lineRule="auto"/>
              <w:jc w:val="left"/>
            </w:pPr>
            <w:r>
              <w:rPr>
                <w:rFonts w:ascii="Calibri" w:hAnsi="Calibri" w:eastAsia="Calibri" w:cs="Calibri"/>
                <w:sz w:val="16"/>
                <w:szCs w:val="16"/>
                <w:lang w:val="es-ES"/>
              </w:rPr>
              <w:t>Reducción de la diferencia en cada fase</w:t>
            </w:r>
          </w:p>
        </w:tc>
      </w:tr>
      <w:tr xmlns:wp14="http://schemas.microsoft.com/office/word/2010/wordml" w:rsidTr="708A5597" w14:paraId="49983213"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32B3206" wp14:textId="77777777">
            <w:pPr>
              <w:spacing w:before="0" w:after="0" w:line="240" w:lineRule="auto"/>
              <w:jc w:val="left"/>
            </w:pPr>
            <w:r>
              <w:rPr>
                <w:rFonts w:ascii="Calibri" w:hAnsi="Calibri" w:eastAsia="Calibri" w:cs="Calibri"/>
                <w:sz w:val="16"/>
                <w:szCs w:val="16"/>
              </w:rPr>
              <w:t xml:space="preserve">IR-10</w:t>
            </w:r>
          </w:p>
        </w:tc>
        <w:tc>
          <w:tcPr>
            <w:tcW w:w="23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76A4DDF" wp14:textId="77777777">
            <w:pPr>
              <w:spacing w:before="0" w:after="0" w:line="240" w:lineRule="auto"/>
              <w:jc w:val="left"/>
            </w:pPr>
            <w:r>
              <w:rPr>
                <w:rFonts w:ascii="Calibri" w:hAnsi="Calibri" w:eastAsia="Calibri" w:cs="Calibri"/>
                <w:sz w:val="16"/>
                <w:szCs w:val="16"/>
                <w:lang w:val="es-ES"/>
              </w:rPr>
              <w:t>Consultas de medicina de familia por procesos musculoesqueléticos</w:t>
            </w:r>
          </w:p>
        </w:tc>
        <w:tc>
          <w:tcPr>
            <w:tcW w:w="16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E9CC67"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7B73A45" wp14:textId="77777777">
            <w:pPr>
              <w:spacing w:before="0" w:after="0" w:line="240" w:lineRule="auto"/>
              <w:jc w:val="left"/>
            </w:pPr>
            <w:r>
              <w:rPr>
                <w:rFonts w:ascii="Calibri" w:hAnsi="Calibri" w:eastAsia="Calibri" w:cs="Calibri"/>
                <w:sz w:val="16"/>
                <w:szCs w:val="16"/>
              </w:rPr>
              <w:t xml:space="preserve">BDCAP</w:t>
            </w:r>
          </w:p>
        </w:tc>
        <w:tc>
          <w:tcPr>
            <w:tcW w:w="2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414A57" wp14:textId="77777777">
            <w:pPr>
              <w:spacing w:before="0" w:after="0" w:line="240" w:lineRule="auto"/>
              <w:jc w:val="left"/>
            </w:pPr>
            <w:r>
              <w:rPr>
                <w:rFonts w:ascii="Calibri" w:hAnsi="Calibri" w:eastAsia="Calibri" w:cs="Calibri"/>
                <w:sz w:val="16"/>
                <w:szCs w:val="16"/>
                <w:lang w:val="es-ES"/>
              </w:rPr>
              <w:t>Indicador de tendencia sin estándar, porque el efecto esperado no está garantizado</w:t>
            </w:r>
          </w:p>
        </w:tc>
      </w:tr>
      <w:tr xmlns:wp14="http://schemas.microsoft.com/office/word/2010/wordml" w:rsidTr="708A5597" w14:paraId="57F1368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A5CE5F" wp14:textId="77777777">
            <w:pPr>
              <w:spacing w:before="0" w:after="0" w:line="240" w:lineRule="auto"/>
              <w:jc w:val="left"/>
            </w:pPr>
            <w:r>
              <w:rPr>
                <w:rFonts w:ascii="Calibri" w:hAnsi="Calibri" w:eastAsia="Calibri" w:cs="Calibri"/>
                <w:sz w:val="16"/>
                <w:szCs w:val="16"/>
              </w:rPr>
              <w:t xml:space="preserve">IR-11</w:t>
            </w:r>
          </w:p>
        </w:tc>
        <w:tc>
          <w:tcPr>
            <w:tcW w:w="23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D2CE8E8" wp14:textId="77777777">
            <w:pPr>
              <w:spacing w:before="0" w:after="0" w:line="240" w:lineRule="auto"/>
              <w:jc w:val="left"/>
            </w:pPr>
            <w:r>
              <w:rPr>
                <w:rFonts w:ascii="Calibri" w:hAnsi="Calibri" w:eastAsia="Calibri" w:cs="Calibri"/>
                <w:sz w:val="16"/>
                <w:szCs w:val="16"/>
                <w:lang w:val="es-ES"/>
              </w:rPr>
              <w:t>Demora en rehabilitación hospitalaria</w:t>
            </w:r>
          </w:p>
        </w:tc>
        <w:tc>
          <w:tcPr>
            <w:tcW w:w="16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FEDB344"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7BC973C" wp14:textId="77777777">
            <w:pPr>
              <w:spacing w:before="0" w:after="0" w:line="240" w:lineRule="auto"/>
              <w:jc w:val="left"/>
            </w:pPr>
            <w:r>
              <w:rPr>
                <w:rFonts w:ascii="Calibri" w:hAnsi="Calibri" w:eastAsia="Calibri" w:cs="Calibri"/>
                <w:sz w:val="16"/>
                <w:szCs w:val="16"/>
                <w:lang w:val="es-ES"/>
              </w:rPr>
              <w:t>Sistema de información de listas de espera</w:t>
            </w:r>
          </w:p>
        </w:tc>
        <w:tc>
          <w:tcPr>
            <w:tcW w:w="2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B0C052" wp14:textId="77777777">
            <w:pPr>
              <w:spacing w:before="0" w:after="0" w:line="240" w:lineRule="auto"/>
              <w:jc w:val="left"/>
            </w:pPr>
            <w:r>
              <w:rPr>
                <w:rFonts w:ascii="Calibri" w:hAnsi="Calibri" w:eastAsia="Calibri" w:cs="Calibri"/>
                <w:sz w:val="16"/>
                <w:szCs w:val="16"/>
                <w:lang w:val="es-ES"/>
              </w:rPr>
              <w:t>Indicador de seguimiento sin estándar</w:t>
            </w:r>
          </w:p>
        </w:tc>
      </w:tr>
      <w:tr xmlns:wp14="http://schemas.microsoft.com/office/word/2010/wordml" w:rsidTr="708A5597" w14:paraId="7E2B0C52"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3D1032" wp14:textId="77777777">
            <w:pPr>
              <w:spacing w:before="0" w:after="0" w:line="240" w:lineRule="auto"/>
              <w:jc w:val="left"/>
            </w:pPr>
            <w:r>
              <w:rPr>
                <w:rFonts w:ascii="Calibri" w:hAnsi="Calibri" w:eastAsia="Calibri" w:cs="Calibri"/>
                <w:sz w:val="16"/>
                <w:szCs w:val="16"/>
              </w:rPr>
              <w:t xml:space="preserve">IR-12</w:t>
            </w:r>
          </w:p>
        </w:tc>
        <w:tc>
          <w:tcPr>
            <w:tcW w:w="23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F08814" wp14:textId="77777777">
            <w:pPr>
              <w:spacing w:before="0" w:after="0" w:line="240" w:lineRule="auto"/>
              <w:jc w:val="left"/>
            </w:pPr>
            <w:r>
              <w:rPr>
                <w:rFonts w:ascii="Calibri" w:hAnsi="Calibri" w:eastAsia="Calibri" w:cs="Calibri"/>
                <w:sz w:val="16"/>
                <w:szCs w:val="16"/>
                <w:lang w:val="es-ES"/>
              </w:rPr>
              <w:t>Adecuación de la radiografía simple solicitada</w:t>
            </w:r>
          </w:p>
        </w:tc>
        <w:tc>
          <w:tcPr>
            <w:tcW w:w="16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3BEC54F"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51FDC1A" wp14:textId="77777777">
            <w:pPr>
              <w:spacing w:before="0" w:after="0" w:line="240" w:lineRule="auto"/>
              <w:jc w:val="left"/>
            </w:pPr>
            <w:r>
              <w:rPr>
                <w:rFonts w:ascii="Calibri" w:hAnsi="Calibri" w:eastAsia="Calibri" w:cs="Calibri"/>
                <w:sz w:val="16"/>
                <w:szCs w:val="16"/>
                <w:lang w:val="es-ES"/>
              </w:rPr>
              <w:t>Auditoría de historia clínica</w:t>
            </w:r>
          </w:p>
        </w:tc>
        <w:tc>
          <w:tcPr>
            <w:tcW w:w="2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B8379E" wp14:textId="77777777">
            <w:pPr>
              <w:spacing w:before="0" w:after="0" w:line="240" w:lineRule="auto"/>
              <w:jc w:val="left"/>
            </w:pPr>
            <w:r>
              <w:rPr>
                <w:rFonts w:ascii="Calibri" w:hAnsi="Calibri" w:eastAsia="Calibri" w:cs="Calibri"/>
                <w:sz w:val="16"/>
                <w:szCs w:val="16"/>
                <w:lang w:val="es-ES"/>
              </w:rPr>
              <w:t>Estándar fijado en el protocolo consensuado con radiodiagnóstico</w:t>
            </w:r>
          </w:p>
        </w:tc>
      </w:tr>
      <w:tr xmlns:wp14="http://schemas.microsoft.com/office/word/2010/wordml" w:rsidTr="708A5597" w14:paraId="17503C2C"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D0E07B9" wp14:textId="77777777">
            <w:pPr>
              <w:spacing w:before="0" w:after="0" w:line="240" w:lineRule="auto"/>
              <w:jc w:val="left"/>
            </w:pPr>
            <w:r>
              <w:rPr>
                <w:rFonts w:ascii="Calibri" w:hAnsi="Calibri" w:eastAsia="Calibri" w:cs="Calibri"/>
                <w:sz w:val="16"/>
                <w:szCs w:val="16"/>
              </w:rPr>
              <w:t xml:space="preserve">IR-13</w:t>
            </w:r>
          </w:p>
        </w:tc>
        <w:tc>
          <w:tcPr>
            <w:tcW w:w="23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1A4DB5" wp14:textId="77777777">
            <w:pPr>
              <w:spacing w:before="0" w:after="0" w:line="240" w:lineRule="auto"/>
              <w:jc w:val="left"/>
            </w:pPr>
            <w:r>
              <w:rPr>
                <w:rFonts w:ascii="Calibri" w:hAnsi="Calibri" w:eastAsia="Calibri" w:cs="Calibri"/>
                <w:sz w:val="16"/>
                <w:szCs w:val="16"/>
                <w:lang w:val="es-ES"/>
              </w:rPr>
              <w:t>Adecuación de las derivaciones de medicina de familia a traumatología</w:t>
            </w:r>
          </w:p>
        </w:tc>
        <w:tc>
          <w:tcPr>
            <w:tcW w:w="16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0EB1887"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4AF52A" wp14:textId="77777777">
            <w:pPr>
              <w:spacing w:before="0" w:after="0" w:line="240" w:lineRule="auto"/>
              <w:jc w:val="left"/>
            </w:pPr>
            <w:r>
              <w:rPr>
                <w:rFonts w:ascii="Calibri" w:hAnsi="Calibri" w:eastAsia="Calibri" w:cs="Calibri"/>
                <w:sz w:val="16"/>
                <w:szCs w:val="16"/>
                <w:lang w:val="es-ES"/>
              </w:rPr>
              <w:t>Historia clínica compartida de AP y de atención hospitalaria</w:t>
            </w:r>
          </w:p>
        </w:tc>
        <w:tc>
          <w:tcPr>
            <w:tcW w:w="2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C2AD48" wp14:textId="77777777">
            <w:pPr>
              <w:spacing w:before="0" w:after="0" w:line="240" w:lineRule="auto"/>
              <w:jc w:val="left"/>
            </w:pPr>
            <w:r>
              <w:rPr>
                <w:rFonts w:ascii="Calibri" w:hAnsi="Calibri" w:eastAsia="Calibri" w:cs="Calibri"/>
                <w:sz w:val="16"/>
                <w:szCs w:val="16"/>
                <w:lang w:val="es-ES"/>
              </w:rPr>
              <w:t>Línea basal en el primer año, con la referencia internacional de la sección 4.4</w:t>
            </w:r>
          </w:p>
        </w:tc>
      </w:tr>
      <w:tr xmlns:wp14="http://schemas.microsoft.com/office/word/2010/wordml" w:rsidTr="708A5597" w14:paraId="67575FAC"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BE697F" wp14:textId="77777777">
            <w:pPr>
              <w:spacing w:before="0" w:after="0" w:line="240" w:lineRule="auto"/>
              <w:jc w:val="left"/>
            </w:pPr>
            <w:r>
              <w:rPr>
                <w:rFonts w:ascii="Calibri" w:hAnsi="Calibri" w:eastAsia="Calibri" w:cs="Calibri"/>
                <w:sz w:val="16"/>
                <w:szCs w:val="16"/>
              </w:rPr>
              <w:t xml:space="preserve">IR-14</w:t>
            </w:r>
          </w:p>
        </w:tc>
        <w:tc>
          <w:tcPr>
            <w:tcW w:w="23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BE4C95" wp14:textId="77777777">
            <w:pPr>
              <w:spacing w:before="0" w:after="0" w:line="240" w:lineRule="auto"/>
              <w:jc w:val="left"/>
            </w:pPr>
            <w:r>
              <w:rPr>
                <w:rFonts w:ascii="Calibri" w:hAnsi="Calibri" w:eastAsia="Calibri" w:cs="Calibri"/>
                <w:sz w:val="16"/>
                <w:szCs w:val="16"/>
                <w:lang w:val="es-ES"/>
              </w:rPr>
              <w:t>Seguridad clínica del acceso directo</w:t>
            </w:r>
          </w:p>
        </w:tc>
        <w:tc>
          <w:tcPr>
            <w:tcW w:w="16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A08A71" wp14:textId="77777777">
            <w:pPr>
              <w:spacing w:before="0" w:after="0" w:line="240" w:lineRule="auto"/>
              <w:jc w:val="left"/>
            </w:pPr>
            <w:r>
              <w:rPr>
                <w:rFonts w:ascii="Calibri" w:hAnsi="Calibri" w:eastAsia="Calibri" w:cs="Calibri"/>
                <w:sz w:val="16"/>
                <w:szCs w:val="16"/>
                <w:lang w:val="es-ES"/>
              </w:rPr>
              <w:t>7. Rendimiento estratégico y operativo</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BD4E7F" wp14:textId="77777777">
            <w:pPr>
              <w:spacing w:before="0" w:after="0" w:line="240" w:lineRule="auto"/>
              <w:jc w:val="left"/>
            </w:pPr>
            <w:r>
              <w:rPr>
                <w:rFonts w:ascii="Calibri" w:hAnsi="Calibri" w:eastAsia="Calibri" w:cs="Calibri"/>
                <w:sz w:val="16"/>
                <w:szCs w:val="16"/>
                <w:lang w:val="es-ES"/>
              </w:rPr>
              <w:t>Sistema de notificación de incidentes y auditoría de historia clínica</w:t>
            </w:r>
          </w:p>
        </w:tc>
        <w:tc>
          <w:tcPr>
            <w:tcW w:w="2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B91EB1" wp14:textId="77777777">
            <w:pPr>
              <w:spacing w:before="0" w:after="0" w:line="240" w:lineRule="auto"/>
              <w:jc w:val="left"/>
            </w:pPr>
            <w:r>
              <w:rPr>
                <w:rFonts w:ascii="Calibri" w:hAnsi="Calibri" w:eastAsia="Calibri" w:cs="Calibri"/>
                <w:sz w:val="16"/>
                <w:szCs w:val="16"/>
                <w:lang w:val="es-ES"/>
              </w:rPr>
              <w:t>Indicador de seguridad sin estándar numérico, con revisión de cada caso</w:t>
            </w:r>
          </w:p>
        </w:tc>
      </w:tr>
    </w:tbl>
    <w:p xmlns:wp14="http://schemas.microsoft.com/office/word/2010/wordml" w14:paraId="79C18F63"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20FE928C" wp14:textId="77777777">
      <w:pPr>
        <w:spacing w:after="140"/>
        <w:jc w:val="both"/>
      </w:pPr>
      <w:r>
        <w:rPr>
          <w:rFonts w:ascii="Calibri" w:hAnsi="Calibri" w:eastAsia="Calibri" w:cs="Calibri"/>
          <w:lang w:val="es-ES"/>
        </w:rPr>
        <w:t xml:space="preserve">La mayoría de los estándares de resultados se fijan tras un año de línea basal, porque no existe un dato español previo. Para la reconsulta existe una referencia externa: el 78,5 % de las personas atendidas por fisioterapia de primer contacto en el Reino Unido no volvió a consultar en doce semanas [37]. El indicador IR-10 no tiene estándar, porque la evidencia sobre la reducción de consultas médicas es heterogénea (sección 4.4). El indicador IR-11 mide la demora en rehabilitación hospitalaria solo como resultado del circuito de continuidad, no como criterio de dotación.</w:t>
      </w:r>
    </w:p>
    <w:p xmlns:wp14="http://schemas.microsoft.com/office/word/2010/wordml" w14:paraId="2F02BA99" wp14:textId="16B130A4">
      <w:pPr>
        <w:spacing w:after="140"/>
        <w:jc w:val="both"/>
      </w:pPr>
      <w:r>
        <w:rPr>
          <w:rFonts w:ascii="Calibri" w:hAnsi="Calibri" w:eastAsia="Calibri" w:cs="Calibri"/>
          <w:lang w:val="es-ES"/>
        </w:rPr>
        <w:t xml:space="preserve">El indicador IR-13 mide la adecuación de las derivaciones de medicina de familia a traumatología que siguen a una valoración de fisioterapia de AP. Su referencia externa procede del triaje musculoesquelético: una revisión encontró tasas de conversión quirúrgica del 55 % al 91 % con triaje por fisioterapia, frente al 22 % al 38 % sin él [106]. El modelo de este documento no incluye ese triaje, de modo que la referencia solo orienta el estándar y respalda la capacidad de los fisioterapeutas de detectar signos de alarma y realizar una adecuada derivación en consecuencia. En España, un estudio de 6.225 solicitudes de consulta de AP con traumatología ofrece un punto de comparación sobre la calidad de las derivaciones actuales [35].</w:t>
      </w:r>
    </w:p>
    <w:p xmlns:wp14="http://schemas.microsoft.com/office/word/2010/wordml" w14:paraId="726BBA3F" wp14:textId="77777777">
      <w:pPr>
        <w:spacing w:after="140"/>
        <w:jc w:val="both"/>
      </w:pPr>
      <w:r>
        <w:rPr>
          <w:rFonts w:ascii="Calibri" w:hAnsi="Calibri" w:eastAsia="Calibri" w:cs="Calibri"/>
          <w:lang w:val="es-ES"/>
        </w:rPr>
        <w:t xml:space="preserve">El indicador IR-14 mide la seguridad del acceso directo. Las revisiones no han encontrado eventos adversos graves atribuibles a esta vía [28, 112, 115]. La ausencia de datos españoles obliga, sin embargo, a vigilarla desde el primer día. Por eso el indicador revisa cada caso y no fija un estándar numérico. Su registro exige notificar los incidentes en el sistema de seguridad del paciente de cada servicio de salud.</w:t>
      </w:r>
    </w:p>
    <w:p xmlns:wp14="http://schemas.microsoft.com/office/word/2010/wordml" w14:paraId="70E94BDF" wp14:textId="77777777">
      <w:pPr>
        <w:spacing w:after="140"/>
        <w:jc w:val="both"/>
      </w:pPr>
      <w:r>
        <w:rPr>
          <w:rFonts w:ascii="Calibri" w:hAnsi="Calibri" w:eastAsia="Calibri" w:cs="Calibri"/>
          <w:lang w:val="es-ES"/>
        </w:rPr>
        <w:t>Los indicadores de ejecución y de resultados se desagregan por sexo, grupo de edad, ruralidad de la zona básica, discapacidad y modalidad de atención presencial o no presencial. La desagregación muestra desigualdades que la media oculta, incluida la brecha digital. IR-1 e IR-2 son medidas de resultado referidas por la persona atendida (PROM). IR-8 recoge su experiencia con un cuestionario común (PREM).</w:t>
      </w:r>
    </w:p>
    <w:p xmlns:wp14="http://schemas.microsoft.com/office/word/2010/wordml" w14:paraId="4729F518" wp14:textId="77777777">
      <w:pPr>
        <w:spacing w:after="140"/>
        <w:jc w:val="both"/>
      </w:pPr>
      <w:r>
        <w:rPr>
          <w:rFonts w:ascii="Calibri" w:hAnsi="Calibri" w:eastAsia="Calibri" w:cs="Calibri"/>
          <w:lang w:val="es-ES"/>
        </w:rPr>
        <w:t>Los indicadores de resultados miden también el retorno económico descrito en la sección 9.6. IR-5 recoge las pruebas y las derivaciones, IR-6 la incapacidad temporal e IR-7 la medicación. Ninguno de los tres tiene hoy un estándar español.</w:t>
      </w:r>
    </w:p>
    <w:p xmlns:wp14="http://schemas.microsoft.com/office/word/2010/wordml" w14:paraId="05C45988" wp14:textId="77777777">
      <w:pPr>
        <w:pStyle w:val="Heading2"/>
      </w:pPr>
      <w:r>
        <w:rPr>
          <w:rFonts w:ascii="Calibri" w:hAnsi="Calibri" w:eastAsia="Calibri" w:cs="Calibri"/>
          <w:lang w:val="es-ES"/>
        </w:rPr>
        <w:t>10.5. Ficha de indicador</w:t>
      </w:r>
    </w:p>
    <w:p xmlns:wp14="http://schemas.microsoft.com/office/word/2010/wordml" w14:paraId="2DFC0ACB" wp14:textId="77777777">
      <w:pPr>
        <w:spacing w:after="140"/>
        <w:jc w:val="both"/>
      </w:pPr>
      <w:r>
        <w:rPr>
          <w:rFonts w:ascii="Calibri" w:hAnsi="Calibri" w:eastAsia="Calibri" w:cs="Calibri"/>
          <w:lang w:val="es-ES"/>
        </w:rPr>
        <w:t xml:space="preserve">Cada ficha del anexo B contiene diez campos: nombre, bloque y criterio EFQM, definición, fórmula, numerador, denominador, fuente de datos, periodicidad, estándar propuesto y responsable del registro. El instrumento de función del indicador IR-2 debe elegirlo el grupo de trabajo entre los validados en castellano. Los trabajos españoles sobre conjuntos básicos de la clasificación internacional del funcionamiento en fisioterapia de AP son una base para esa elección [177, 178].</w:t>
      </w:r>
    </w:p>
    <w:p xmlns:wp14="http://schemas.microsoft.com/office/word/2010/wordml" w14:paraId="59293811" wp14:textId="77777777">
      <w:pPr>
        <w:pStyle w:val="Heading1"/>
        <w:pageBreakBefore w:val="1"/>
      </w:pPr>
      <w:r>
        <w:rPr>
          <w:rFonts w:ascii="Calibri" w:hAnsi="Calibri" w:eastAsia="Calibri" w:cs="Calibri"/>
          <w:lang w:val="es-ES"/>
        </w:rPr>
        <w:t>11. Plan de implantación y gestión de riesgos</w:t>
      </w:r>
    </w:p>
    <w:p xmlns:wp14="http://schemas.microsoft.com/office/word/2010/wordml" w14:paraId="62D72376" wp14:textId="2810AEBF">
      <w:pPr>
        <w:spacing w:after="140"/>
        <w:jc w:val="both"/>
      </w:pPr>
      <w:r>
        <w:rPr>
          <w:rFonts w:ascii="Calibri" w:hAnsi="Calibri" w:eastAsia="Calibri" w:cs="Calibri"/>
          <w:lang w:val="es-ES"/>
        </w:rPr>
        <w:t xml:space="preserve">Se presenta en este apartade el despliegue en el tiempo de la propuesta planteada y se identifican los riesgos principales junto con sus estrategias de mitigación.</w:t>
      </w:r>
    </w:p>
    <w:p xmlns:wp14="http://schemas.microsoft.com/office/word/2010/wordml" w14:paraId="538CA5CC" wp14:textId="77777777">
      <w:pPr>
        <w:pStyle w:val="Heading2"/>
      </w:pPr>
      <w:r>
        <w:rPr>
          <w:rFonts w:ascii="Calibri" w:hAnsi="Calibri" w:eastAsia="Calibri" w:cs="Calibri"/>
          <w:lang w:val="es-ES"/>
        </w:rPr>
        <w:t>11.1. Fases e hitos</w:t>
      </w:r>
    </w:p>
    <w:p xmlns:wp14="http://schemas.microsoft.com/office/word/2010/wordml" w14:paraId="25DCD2BC" wp14:textId="77777777">
      <w:pPr>
        <w:spacing w:after="140"/>
        <w:jc w:val="both"/>
      </w:pPr>
      <w:r>
        <w:rPr>
          <w:rFonts w:ascii="Calibri" w:hAnsi="Calibri" w:eastAsia="Calibri" w:cs="Calibri"/>
          <w:lang w:val="es-ES"/>
        </w:rPr>
        <w:t xml:space="preserve">El despliegue sigue las fases de la tabla 9.3. La fase de implantación asegura la consulta propia en todas las zonas básicas y la derivación desde medicina de familia y enfermería. La fase de consolidación abre el acceso directo protocolizado y completa los programas del anexo A. En cada zona básica, la autorreferencia se abre cuando sus fisioterapeutas han acreditado la formación en cribado clínico de la sección 11.3. La fase de necesidad especial aplica el modelo a las zonas rurales, envejecidas o con alta dependencia.</w:t>
      </w:r>
    </w:p>
    <w:p xmlns:wp14="http://schemas.microsoft.com/office/word/2010/wordml" w14:paraId="22525AB5" wp14:textId="77777777">
      <w:pPr>
        <w:spacing w:after="140"/>
        <w:jc w:val="both"/>
      </w:pPr>
      <w:r>
        <w:rPr>
          <w:rFonts w:ascii="Calibri" w:hAnsi="Calibri" w:eastAsia="Calibri" w:cs="Calibri"/>
          <w:lang w:val="es-ES"/>
        </w:rPr>
        <w:t>Cada fase termina con un hito verificable mediante los indicadores del anexo B. La fase de implantación termina cuando IE-1 e IE-4 alcanzan su estándar. La fase de consolidación termina cuando ID-2 e ID-3 están aprobados en todas las comunidades autónomas.</w:t>
      </w:r>
    </w:p>
    <w:p xmlns:wp14="http://schemas.microsoft.com/office/word/2010/wordml" w14:paraId="11F8DCF4" wp14:textId="77777777">
      <w:pPr>
        <w:pStyle w:val="Heading2"/>
      </w:pPr>
      <w:r>
        <w:rPr>
          <w:rFonts w:ascii="Calibri" w:hAnsi="Calibri" w:eastAsia="Calibri" w:cs="Calibri"/>
          <w:lang w:val="es-ES"/>
        </w:rPr>
        <w:t>11.2. Sistemas de información</w:t>
      </w:r>
    </w:p>
    <w:p xmlns:wp14="http://schemas.microsoft.com/office/word/2010/wordml" w14:paraId="5F5ACB15" wp14:textId="77777777">
      <w:pPr>
        <w:spacing w:after="140"/>
        <w:jc w:val="both"/>
      </w:pPr>
      <w:r>
        <w:rPr>
          <w:rFonts w:ascii="Calibri" w:hAnsi="Calibri" w:eastAsia="Calibri" w:cs="Calibri"/>
          <w:lang w:val="es-ES"/>
        </w:rPr>
        <w:t>El despliegue necesita cuatro cambios en los sistemas de información:</w:t>
      </w:r>
    </w:p>
    <w:p xmlns:wp14="http://schemas.microsoft.com/office/word/2010/wordml" w14:paraId="326D59C4" wp14:textId="77777777">
      <w:pPr>
        <w:pStyle w:val="ListParagraph"/>
        <w:numPr>
          <w:ilvl w:val="0"/>
          <w:numId w:val="3"/>
        </w:numPr>
        <w:spacing w:after="60"/>
        <w:rPr/>
      </w:pPr>
      <w:r>
        <w:rPr>
          <w:rFonts w:ascii="Calibri" w:hAnsi="Calibri" w:eastAsia="Calibri" w:cs="Calibri"/>
          <w:lang w:val="es-ES"/>
        </w:rPr>
        <w:t>La codificación de los procesos de la matriz del anexo C en la historia clínica.</w:t>
      </w:r>
    </w:p>
    <w:p xmlns:wp14="http://schemas.microsoft.com/office/word/2010/wordml" w14:paraId="3F4CAD77" wp14:textId="77777777">
      <w:pPr>
        <w:pStyle w:val="ListParagraph"/>
        <w:numPr>
          <w:ilvl w:val="0"/>
          <w:numId w:val="3"/>
        </w:numPr>
        <w:spacing w:after="60"/>
        <w:rPr/>
      </w:pPr>
      <w:r>
        <w:rPr>
          <w:rFonts w:ascii="Calibri" w:hAnsi="Calibri" w:eastAsia="Calibri" w:cs="Calibri"/>
          <w:lang w:val="es-ES"/>
        </w:rPr>
        <w:t>La agenda propia de fisioterapia con las vías de entrada como campo obligatorio.</w:t>
      </w:r>
    </w:p>
    <w:p xmlns:wp14="http://schemas.microsoft.com/office/word/2010/wordml" w14:paraId="200A6F52" wp14:textId="77777777">
      <w:pPr>
        <w:pStyle w:val="ListParagraph"/>
        <w:numPr>
          <w:ilvl w:val="0"/>
          <w:numId w:val="3"/>
        </w:numPr>
        <w:spacing w:after="60"/>
        <w:rPr/>
      </w:pPr>
      <w:r>
        <w:rPr>
          <w:rFonts w:ascii="Calibri" w:hAnsi="Calibri" w:eastAsia="Calibri" w:cs="Calibri"/>
          <w:lang w:val="es-ES"/>
        </w:rPr>
        <w:t>El registro de la escala numérica del dolor y del instrumento de función en la primera consulta y en el alta.</w:t>
      </w:r>
    </w:p>
    <w:p xmlns:wp14="http://schemas.microsoft.com/office/word/2010/wordml" w14:paraId="5473CE82" wp14:textId="77777777">
      <w:pPr>
        <w:pStyle w:val="ListParagraph"/>
        <w:numPr>
          <w:ilvl w:val="0"/>
          <w:numId w:val="3"/>
        </w:numPr>
        <w:spacing w:after="60"/>
        <w:rPr/>
      </w:pPr>
      <w:r>
        <w:rPr>
          <w:rFonts w:ascii="Calibri" w:hAnsi="Calibri" w:eastAsia="Calibri" w:cs="Calibri"/>
          <w:lang w:val="es-ES"/>
        </w:rPr>
        <w:t>La incorporación de los indicadores del anexo B al SIAP.</w:t>
      </w:r>
    </w:p>
    <w:p xmlns:wp14="http://schemas.microsoft.com/office/word/2010/wordml" w14:paraId="0F006010" wp14:textId="6CF115DC">
      <w:pPr>
        <w:spacing w:after="140"/>
        <w:jc w:val="both"/>
      </w:pPr>
      <w:r>
        <w:rPr>
          <w:rFonts w:ascii="Calibri" w:hAnsi="Calibri" w:eastAsia="Calibri" w:cs="Calibri"/>
          <w:lang w:val="es-ES"/>
        </w:rPr>
        <w:t xml:space="preserve">La codificación de los procesos puede partir de la experiencia madrileña. La instrucción de la Gerencia Asistencial de AP asocia cada proceso de citación directa a sus códigos de la Clasificación Internacional de AP [9]. La tabla 11.1 recoge esos códigos como punto de partida para la lista común.</w:t>
      </w:r>
    </w:p>
    <w:p xmlns:wp14="http://schemas.microsoft.com/office/word/2010/wordml" w14:paraId="25775436" wp14:textId="01A76F1C">
      <w:pPr>
        <w:keepNext w:val="1"/>
        <w:spacing w:before="200" w:after="80"/>
      </w:pPr>
      <w:r>
        <w:rPr>
          <w:rFonts w:ascii="Calibri" w:hAnsi="Calibri" w:eastAsia="Calibri" w:cs="Calibri"/>
          <w:b w:val="1"/>
          <w:bCs w:val="1"/>
          <w:color w:val="0096B1"/>
          <w:sz w:val="19"/>
          <w:szCs w:val="19"/>
          <w:lang w:val="es-ES"/>
        </w:rPr>
        <w:t xml:space="preserve">Tabla 11.1. Códigos de la Clasificación Internacional de AP que usa la instrucción madrileña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7"/>
        <w:gridCol w:w="786"/>
        <w:gridCol w:w="6047"/>
      </w:tblGrid>
      <w:tr xmlns:wp14="http://schemas.microsoft.com/office/word/2010/wordml" w:rsidTr="708A5597" w14:paraId="0021E2C6" wp14:textId="77777777">
        <w:trPr>
          <w:cantSplit/>
          <w:tblHeader/>
        </w:trPr>
        <w:tc>
          <w:tcPr>
            <w:tcW w:w="223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66C2815" wp14:textId="77777777">
            <w:pPr>
              <w:spacing w:before="0" w:after="0" w:line="240" w:lineRule="auto"/>
              <w:jc w:val="center"/>
            </w:pPr>
            <w:r>
              <w:rPr>
                <w:rFonts w:ascii="Calibri" w:hAnsi="Calibri" w:eastAsia="Calibri" w:cs="Calibri"/>
                <w:b w:val="1"/>
                <w:bCs w:val="1"/>
                <w:color w:val="FFFFFF"/>
                <w:sz w:val="18"/>
                <w:szCs w:val="18"/>
                <w:lang w:val="es-ES"/>
              </w:rPr>
              <w:t>Proceso de citación directa</w:t>
            </w:r>
          </w:p>
        </w:tc>
        <w:tc>
          <w:tcPr>
            <w:tcW w:w="78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3F3E7EB" wp14:textId="77777777">
            <w:pPr>
              <w:spacing w:before="0" w:after="0" w:line="240" w:lineRule="auto"/>
              <w:jc w:val="center"/>
            </w:pPr>
            <w:r>
              <w:rPr>
                <w:rFonts w:ascii="Calibri" w:hAnsi="Calibri" w:eastAsia="Calibri" w:cs="Calibri"/>
                <w:b w:val="1"/>
                <w:bCs w:val="1"/>
                <w:color w:val="FFFFFF"/>
                <w:sz w:val="18"/>
                <w:szCs w:val="18"/>
                <w:lang w:val="es-ES"/>
              </w:rPr>
              <w:t>Códigos</w:t>
            </w:r>
          </w:p>
        </w:tc>
        <w:tc>
          <w:tcPr>
            <w:tcW w:w="604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DC0E09E" wp14:textId="77777777">
            <w:pPr>
              <w:spacing w:before="0" w:after="0" w:line="240" w:lineRule="auto"/>
              <w:jc w:val="center"/>
            </w:pPr>
            <w:r>
              <w:rPr>
                <w:rFonts w:ascii="Calibri" w:hAnsi="Calibri" w:eastAsia="Calibri" w:cs="Calibri"/>
                <w:b w:val="1"/>
                <w:bCs w:val="1"/>
                <w:color w:val="FFFFFF"/>
                <w:sz w:val="18"/>
                <w:szCs w:val="18"/>
                <w:lang w:val="es-ES"/>
              </w:rPr>
              <w:t>Denominaciones registradas</w:t>
            </w:r>
          </w:p>
        </w:tc>
      </w:tr>
      <w:tr xmlns:wp14="http://schemas.microsoft.com/office/word/2010/wordml" w:rsidTr="708A5597" w14:paraId="00EE30AC" wp14:textId="77777777">
        <w:trPr>
          <w:cantSplit/>
          <w:tblHeader w:val="false"/>
        </w:trPr>
        <w:tc>
          <w:tcPr>
            <w:tcW w:w="22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36513F" wp14:textId="77777777">
            <w:pPr>
              <w:spacing w:before="0" w:after="0" w:line="240" w:lineRule="auto"/>
              <w:jc w:val="left"/>
            </w:pPr>
            <w:r>
              <w:rPr>
                <w:rFonts w:ascii="Calibri" w:hAnsi="Calibri" w:eastAsia="Calibri" w:cs="Calibri"/>
                <w:sz w:val="18"/>
                <w:szCs w:val="18"/>
                <w:lang w:val="es-ES"/>
              </w:rPr>
              <w:t>Epicondilalgia</w:t>
            </w:r>
          </w:p>
        </w:tc>
        <w:tc>
          <w:tcPr>
            <w:tcW w:w="78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60A083" wp14:textId="77777777">
            <w:pPr>
              <w:spacing w:before="0" w:after="0" w:line="240" w:lineRule="auto"/>
              <w:jc w:val="left"/>
            </w:pPr>
            <w:r>
              <w:rPr>
                <w:rFonts w:ascii="Calibri" w:hAnsi="Calibri" w:eastAsia="Calibri" w:cs="Calibri"/>
                <w:sz w:val="18"/>
                <w:szCs w:val="18"/>
              </w:rPr>
              <w:t xml:space="preserve">L93</w:t>
            </w:r>
          </w:p>
        </w:tc>
        <w:tc>
          <w:tcPr>
            <w:tcW w:w="604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65611C" wp14:textId="77777777">
            <w:pPr>
              <w:spacing w:before="0" w:after="0" w:line="240" w:lineRule="auto"/>
              <w:jc w:val="left"/>
            </w:pPr>
            <w:r>
              <w:rPr>
                <w:rFonts w:ascii="Calibri" w:hAnsi="Calibri" w:eastAsia="Calibri" w:cs="Calibri"/>
                <w:sz w:val="18"/>
                <w:szCs w:val="18"/>
                <w:lang w:val="es-ES"/>
              </w:rPr>
              <w:t>Epicondilitis, codo de tenista, epitrocleitis y tendinitis del codo</w:t>
            </w:r>
          </w:p>
        </w:tc>
      </w:tr>
      <w:tr xmlns:wp14="http://schemas.microsoft.com/office/word/2010/wordml" w:rsidTr="708A5597" w14:paraId="1DD11523" wp14:textId="77777777">
        <w:trPr>
          <w:cantSplit/>
          <w:tblHeader w:val="false"/>
        </w:trPr>
        <w:tc>
          <w:tcPr>
            <w:tcW w:w="223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C771DC1" wp14:textId="77777777">
            <w:pPr>
              <w:spacing w:before="0" w:after="0" w:line="240" w:lineRule="auto"/>
              <w:jc w:val="left"/>
            </w:pPr>
            <w:r>
              <w:rPr>
                <w:rFonts w:ascii="Calibri" w:hAnsi="Calibri" w:eastAsia="Calibri" w:cs="Calibri"/>
                <w:sz w:val="18"/>
                <w:szCs w:val="18"/>
                <w:lang w:val="es-ES"/>
              </w:rPr>
              <w:t>Esguince de tobillo</w:t>
            </w:r>
          </w:p>
        </w:tc>
        <w:tc>
          <w:tcPr>
            <w:tcW w:w="78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F5E9B39" wp14:textId="77777777">
            <w:pPr>
              <w:spacing w:before="0" w:after="0" w:line="240" w:lineRule="auto"/>
              <w:jc w:val="left"/>
            </w:pPr>
            <w:r>
              <w:rPr>
                <w:rFonts w:ascii="Calibri" w:hAnsi="Calibri" w:eastAsia="Calibri" w:cs="Calibri"/>
                <w:sz w:val="18"/>
                <w:szCs w:val="18"/>
              </w:rPr>
              <w:t xml:space="preserve">L77 y L16</w:t>
            </w:r>
          </w:p>
        </w:tc>
        <w:tc>
          <w:tcPr>
            <w:tcW w:w="604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C9010F" wp14:textId="77777777">
            <w:pPr>
              <w:spacing w:before="0" w:after="0" w:line="240" w:lineRule="auto"/>
              <w:jc w:val="left"/>
            </w:pPr>
            <w:r>
              <w:rPr>
                <w:rFonts w:ascii="Calibri" w:hAnsi="Calibri" w:eastAsia="Calibri" w:cs="Calibri"/>
                <w:sz w:val="18"/>
                <w:szCs w:val="18"/>
                <w:lang w:val="es-ES"/>
              </w:rPr>
              <w:t>Esguince de tobillo, y signo, síntoma, inflamación, dolor o limitación del movimiento del tobillo</w:t>
            </w:r>
          </w:p>
        </w:tc>
      </w:tr>
      <w:tr xmlns:wp14="http://schemas.microsoft.com/office/word/2010/wordml" w:rsidTr="708A5597" w14:paraId="53EFAA8A" wp14:textId="77777777">
        <w:trPr>
          <w:cantSplit/>
          <w:tblHeader w:val="false"/>
        </w:trPr>
        <w:tc>
          <w:tcPr>
            <w:tcW w:w="22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4F7BD10" wp14:textId="77777777">
            <w:pPr>
              <w:spacing w:before="0" w:after="0" w:line="240" w:lineRule="auto"/>
              <w:jc w:val="left"/>
            </w:pPr>
            <w:r>
              <w:rPr>
                <w:rFonts w:ascii="Calibri" w:hAnsi="Calibri" w:eastAsia="Calibri" w:cs="Calibri"/>
                <w:sz w:val="18"/>
                <w:szCs w:val="18"/>
                <w:lang w:val="es-ES"/>
              </w:rPr>
              <w:t>Fascitis plantar</w:t>
            </w:r>
          </w:p>
        </w:tc>
        <w:tc>
          <w:tcPr>
            <w:tcW w:w="78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FE8E83" wp14:textId="77777777">
            <w:pPr>
              <w:spacing w:before="0" w:after="0" w:line="240" w:lineRule="auto"/>
              <w:jc w:val="left"/>
            </w:pPr>
            <w:r>
              <w:rPr>
                <w:rFonts w:ascii="Calibri" w:hAnsi="Calibri" w:eastAsia="Calibri" w:cs="Calibri"/>
                <w:sz w:val="18"/>
                <w:szCs w:val="18"/>
              </w:rPr>
              <w:t xml:space="preserve">L87 y L17</w:t>
            </w:r>
          </w:p>
        </w:tc>
        <w:tc>
          <w:tcPr>
            <w:tcW w:w="604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BF610FD" wp14:textId="77777777">
            <w:pPr>
              <w:spacing w:before="0" w:after="0" w:line="240" w:lineRule="auto"/>
              <w:jc w:val="left"/>
            </w:pPr>
            <w:r>
              <w:rPr>
                <w:rFonts w:ascii="Calibri" w:hAnsi="Calibri" w:eastAsia="Calibri" w:cs="Calibri"/>
                <w:sz w:val="18"/>
                <w:szCs w:val="18"/>
                <w:lang w:val="es-ES"/>
              </w:rPr>
              <w:t>Fascitis, fascitis plantar y talalgia</w:t>
            </w:r>
          </w:p>
        </w:tc>
      </w:tr>
    </w:tbl>
    <w:p xmlns:wp14="http://schemas.microsoft.com/office/word/2010/wordml" w14:paraId="4DD0A1A5" wp14:textId="7653F70C">
      <w:pPr>
        <w:spacing w:before="60" w:after="200"/>
      </w:pPr>
      <w:r>
        <w:rPr>
          <w:rFonts w:ascii="Calibri" w:hAnsi="Calibri" w:eastAsia="Calibri" w:cs="Calibri"/>
          <w:i w:val="1"/>
          <w:iCs w:val="1"/>
          <w:color w:val="8C8C8C"/>
          <w:sz w:val="17"/>
          <w:szCs w:val="17"/>
          <w:lang w:val="es-ES"/>
        </w:rPr>
        <w:t xml:space="preserve">Fuente: instrucción de la Gerencia Asistencial de AP del Servicio Madrileño de Salud [9].</w:t>
      </w:r>
    </w:p>
    <w:p xmlns:wp14="http://schemas.microsoft.com/office/word/2010/wordml" w14:paraId="4E863D6B" wp14:textId="77777777">
      <w:pPr>
        <w:spacing w:after="140"/>
        <w:jc w:val="both"/>
      </w:pPr>
      <w:r>
        <w:rPr>
          <w:rFonts w:ascii="Calibri" w:hAnsi="Calibri" w:eastAsia="Calibri" w:cs="Calibri"/>
          <w:lang w:val="es-ES"/>
        </w:rPr>
        <w:t>La tabla muestra una dificultad práctica. Algunos códigos agrupan signos o síntomas de una región, y no un diagnóstico, como ocurre con el dolor de tobillo. La lista común debe distinguir los códigos que abren la autorreferencia de los que solo describen un síntoma. El grupo de trabajo debe completar además los códigos de los demás procesos de la matriz del anexo C.</w:t>
      </w:r>
    </w:p>
    <w:p xmlns:wp14="http://schemas.microsoft.com/office/word/2010/wordml" w14:paraId="40E06213" wp14:textId="77777777">
      <w:pPr>
        <w:pStyle w:val="Heading2"/>
      </w:pPr>
      <w:r>
        <w:rPr>
          <w:rFonts w:ascii="Calibri" w:hAnsi="Calibri" w:eastAsia="Calibri" w:cs="Calibri"/>
          <w:lang w:val="es-ES"/>
        </w:rPr>
        <w:t>11.3. Formación</w:t>
      </w:r>
    </w:p>
    <w:p xmlns:wp14="http://schemas.microsoft.com/office/word/2010/wordml" w14:paraId="6AF1F3E0" wp14:textId="77777777">
      <w:pPr>
        <w:spacing w:after="140"/>
        <w:jc w:val="both"/>
      </w:pPr>
      <w:r>
        <w:rPr>
          <w:rFonts w:ascii="Calibri" w:hAnsi="Calibri" w:eastAsia="Calibri" w:cs="Calibri"/>
          <w:lang w:val="es-ES"/>
        </w:rPr>
        <w:t>La formación continuada cubre cuatro áreas: el cribado de signos de alarma, la ecografía como apoyo a la valoración, la gestión de grupos y, si se aprueba la habilitación de la sección 7.4, la protección radiológica.</w:t>
      </w:r>
    </w:p>
    <w:p xmlns:wp14="http://schemas.microsoft.com/office/word/2010/wordml" w14:paraId="54EEBB25" wp14:textId="77777777">
      <w:pPr>
        <w:spacing w:after="140"/>
        <w:jc w:val="both"/>
      </w:pPr>
      <w:r>
        <w:rPr>
          <w:rFonts w:ascii="Calibri" w:hAnsi="Calibri" w:eastAsia="Calibri" w:cs="Calibri"/>
          <w:lang w:val="es-ES"/>
        </w:rPr>
        <w:t xml:space="preserve">La formación en cribado clínico se acredita antes de abrir la autorreferencia en cada zona básica. Esa acreditación define la función de primer contacto sin crear una especialidad nueva, que este documento no pide. Si se aprueba la ley de la sección 7.6, la formación incorporará también la prescripción.</w:t>
      </w:r>
    </w:p>
    <w:p xmlns:wp14="http://schemas.microsoft.com/office/word/2010/wordml" w14:paraId="41F3DAB4" wp14:textId="77777777">
      <w:pPr>
        <w:spacing w:after="140"/>
        <w:jc w:val="both"/>
      </w:pPr>
      <w:r>
        <w:rPr>
          <w:rFonts w:ascii="Calibri" w:hAnsi="Calibri" w:eastAsia="Calibri" w:cs="Calibri"/>
          <w:lang w:val="es-ES"/>
        </w:rPr>
        <w:t xml:space="preserve">La formación debe alcanzar también a otros perfiles del equipo. El personal de las unidades de atención al usuario necesita formación en el guion de citación y en los criterios de exclusión. En Madrid, esa tarea recae sobre las unidades de atención al usuario, en un mostrador público y con poca información previa de la ciudadanía [79]. Medicina de familia y enfermería necesitan conocer los criterios de derivación y de retorno de los circuitos 2 y 3.</w:t>
      </w:r>
    </w:p>
    <w:p xmlns:wp14="http://schemas.microsoft.com/office/word/2010/wordml" w14:paraId="0545C64D" wp14:textId="77777777">
      <w:pPr>
        <w:spacing w:after="140"/>
        <w:jc w:val="both"/>
      </w:pPr>
      <w:r>
        <w:rPr>
          <w:rFonts w:ascii="Calibri" w:hAnsi="Calibri" w:eastAsia="Calibri" w:cs="Calibri"/>
          <w:lang w:val="es-ES"/>
        </w:rPr>
        <w:t>Para los fisioterapeutas, la formación incluye seis contenidos adicionales:</w:t>
      </w:r>
    </w:p>
    <w:p xmlns:wp14="http://schemas.microsoft.com/office/word/2010/wordml" w14:paraId="02B45007" wp14:textId="77777777">
      <w:pPr>
        <w:pStyle w:val="ListParagraph"/>
        <w:numPr>
          <w:ilvl w:val="0"/>
          <w:numId w:val="3"/>
        </w:numPr>
        <w:spacing w:after="60"/>
        <w:rPr/>
      </w:pPr>
      <w:r>
        <w:rPr>
          <w:rFonts w:ascii="Calibri" w:hAnsi="Calibri" w:eastAsia="Calibri" w:cs="Calibri"/>
          <w:lang w:val="es-ES"/>
        </w:rPr>
        <w:t>Los protocolos de exploración de cada proceso, como los que describe la instrucción madrileña para la epicondilalgia y el esguince de tobillo [9].</w:t>
      </w:r>
    </w:p>
    <w:p xmlns:wp14="http://schemas.microsoft.com/office/word/2010/wordml" w14:paraId="057D3E66" wp14:textId="77777777">
      <w:pPr>
        <w:pStyle w:val="ListParagraph"/>
        <w:numPr>
          <w:ilvl w:val="0"/>
          <w:numId w:val="3"/>
        </w:numPr>
        <w:spacing w:after="60"/>
        <w:rPr/>
      </w:pPr>
      <w:r>
        <w:rPr>
          <w:rFonts w:ascii="Calibri" w:hAnsi="Calibri" w:eastAsia="Calibri" w:cs="Calibri"/>
          <w:lang w:val="es-ES"/>
        </w:rPr>
        <w:t xml:space="preserve">Los instrumentos de medida validados en castellano, como el PRTEE [156] y la versión española de STarT Back [155].</w:t>
      </w:r>
    </w:p>
    <w:p xmlns:wp14="http://schemas.microsoft.com/office/word/2010/wordml" w14:paraId="4D2C2E36" wp14:textId="1272B32B">
      <w:pPr>
        <w:pStyle w:val="ListParagraph"/>
        <w:numPr>
          <w:ilvl w:val="0"/>
          <w:numId w:val="3"/>
        </w:numPr>
        <w:spacing w:after="60"/>
        <w:rPr/>
      </w:pPr>
      <w:r>
        <w:rPr>
          <w:rFonts w:ascii="Calibri" w:hAnsi="Calibri" w:eastAsia="Calibri" w:cs="Calibri"/>
          <w:lang w:val="es-ES"/>
        </w:rPr>
        <w:t xml:space="preserve">La codificación de los procesos con la Clasificación Internacional de AP.</w:t>
      </w:r>
    </w:p>
    <w:p xmlns:wp14="http://schemas.microsoft.com/office/word/2010/wordml" w14:paraId="4FD3DCC8" wp14:textId="77777777">
      <w:pPr>
        <w:pStyle w:val="ListParagraph"/>
        <w:numPr>
          <w:ilvl w:val="0"/>
          <w:numId w:val="3"/>
        </w:numPr>
        <w:spacing w:after="60"/>
        <w:rPr/>
      </w:pPr>
      <w:r>
        <w:rPr>
          <w:rFonts w:ascii="Calibri" w:hAnsi="Calibri" w:eastAsia="Calibri" w:cs="Calibri"/>
          <w:lang w:val="es-ES"/>
        </w:rPr>
        <w:t>El registro de cada exploración ecográfica en la historia clínica, que permite auditar su uso (sección 7.3).</w:t>
      </w:r>
    </w:p>
    <w:p xmlns:wp14="http://schemas.microsoft.com/office/word/2010/wordml" w14:paraId="39F150E9" wp14:textId="77777777">
      <w:pPr>
        <w:pStyle w:val="ListParagraph"/>
        <w:numPr>
          <w:ilvl w:val="0"/>
          <w:numId w:val="3"/>
        </w:numPr>
        <w:spacing w:after="60"/>
        <w:rPr/>
      </w:pPr>
      <w:r>
        <w:rPr>
          <w:rFonts w:ascii="Calibri" w:hAnsi="Calibri" w:eastAsia="Calibri" w:cs="Calibri"/>
          <w:lang w:val="es-ES"/>
        </w:rPr>
        <w:t>La comunicación clínica, la toma compartida de decisiones y el enfoque biopsicosocial del dolor persistente.</w:t>
      </w:r>
    </w:p>
    <w:p xmlns:wp14="http://schemas.microsoft.com/office/word/2010/wordml" w14:paraId="032C4899" wp14:textId="77777777">
      <w:pPr>
        <w:pStyle w:val="ListParagraph"/>
        <w:numPr>
          <w:ilvl w:val="0"/>
          <w:numId w:val="3"/>
        </w:numPr>
        <w:spacing w:after="60"/>
        <w:rPr/>
      </w:pPr>
      <w:r>
        <w:rPr>
          <w:rFonts w:ascii="Calibri" w:hAnsi="Calibri" w:eastAsia="Calibri" w:cs="Calibri"/>
          <w:lang w:val="es-ES"/>
        </w:rPr>
        <w:t>La seguridad del paciente y la notificación de incidentes, que alimentan el indicador IR-14.</w:t>
      </w:r>
    </w:p>
    <w:p xmlns:wp14="http://schemas.microsoft.com/office/word/2010/wordml" w14:paraId="4C9F192B" wp14:textId="77777777">
      <w:pPr>
        <w:spacing w:after="140"/>
        <w:jc w:val="both"/>
      </w:pPr>
      <w:r>
        <w:rPr>
          <w:rFonts w:ascii="Calibri" w:hAnsi="Calibri" w:eastAsia="Calibri" w:cs="Calibri"/>
          <w:lang w:val="es-ES"/>
        </w:rPr>
        <w:t>La educación en neurociencia del dolor requiere una formación específica, porque su efecto depende de cómo se combine con el ejercicio (sección 5.4).</w:t>
      </w:r>
    </w:p>
    <w:p xmlns:wp14="http://schemas.microsoft.com/office/word/2010/wordml" w14:paraId="21A4349D" wp14:textId="77777777">
      <w:pPr>
        <w:pStyle w:val="Heading2"/>
      </w:pPr>
      <w:r>
        <w:rPr>
          <w:rFonts w:ascii="Calibri" w:hAnsi="Calibri" w:eastAsia="Calibri" w:cs="Calibri"/>
          <w:lang w:val="es-ES"/>
        </w:rPr>
        <w:t>11.4. Gobernanza</w:t>
      </w:r>
    </w:p>
    <w:p xmlns:wp14="http://schemas.microsoft.com/office/word/2010/wordml" w14:paraId="6BD7F80E" wp14:textId="5A7372A0">
      <w:pPr>
        <w:spacing w:after="140"/>
        <w:jc w:val="both"/>
      </w:pPr>
      <w:r>
        <w:rPr>
          <w:rFonts w:ascii="Calibri" w:hAnsi="Calibri" w:eastAsia="Calibri" w:cs="Calibri"/>
          <w:lang w:val="es-ES"/>
        </w:rPr>
        <w:t xml:space="preserve">Este documento propone un grupo de trabajo en la Comisión de AP del Consejo Interterritorial [44]. El grupo tendría seis tareas:</w:t>
      </w:r>
    </w:p>
    <w:p xmlns:wp14="http://schemas.microsoft.com/office/word/2010/wordml" w14:paraId="59FBD5D7" wp14:textId="77777777">
      <w:pPr>
        <w:pStyle w:val="ListParagraph"/>
        <w:numPr>
          <w:ilvl w:val="0"/>
          <w:numId w:val="3"/>
        </w:numPr>
        <w:spacing w:after="60"/>
        <w:rPr/>
      </w:pPr>
      <w:r>
        <w:rPr>
          <w:rFonts w:ascii="Calibri" w:hAnsi="Calibri" w:eastAsia="Calibri" w:cs="Calibri"/>
          <w:lang w:val="es-ES"/>
        </w:rPr>
        <w:t>Aprobar la matriz común del anexo C.</w:t>
      </w:r>
    </w:p>
    <w:p xmlns:wp14="http://schemas.microsoft.com/office/word/2010/wordml" w14:paraId="1575DA97" wp14:textId="77777777">
      <w:pPr>
        <w:pStyle w:val="ListParagraph"/>
        <w:numPr>
          <w:ilvl w:val="0"/>
          <w:numId w:val="3"/>
        </w:numPr>
        <w:spacing w:after="60"/>
        <w:rPr/>
      </w:pPr>
      <w:r>
        <w:rPr>
          <w:rFonts w:ascii="Calibri" w:hAnsi="Calibri" w:eastAsia="Calibri" w:cs="Calibri"/>
          <w:lang w:val="es-ES"/>
        </w:rPr>
        <w:t>Fijar los estándares de los indicadores tras el primer año.</w:t>
      </w:r>
    </w:p>
    <w:p xmlns:wp14="http://schemas.microsoft.com/office/word/2010/wordml" w14:paraId="7FFBA21F" wp14:textId="77777777">
      <w:pPr>
        <w:pStyle w:val="ListParagraph"/>
        <w:numPr>
          <w:ilvl w:val="0"/>
          <w:numId w:val="3"/>
        </w:numPr>
        <w:spacing w:after="60"/>
        <w:rPr/>
      </w:pPr>
      <w:r>
        <w:rPr>
          <w:rFonts w:ascii="Calibri" w:hAnsi="Calibri" w:eastAsia="Calibri" w:cs="Calibri"/>
          <w:lang w:val="es-ES"/>
        </w:rPr>
        <w:t>Medir los parámetros del modelo de la sección 9.</w:t>
      </w:r>
    </w:p>
    <w:p xmlns:wp14="http://schemas.microsoft.com/office/word/2010/wordml" w14:paraId="63F56CA3" wp14:textId="77777777">
      <w:pPr>
        <w:pStyle w:val="ListParagraph"/>
        <w:numPr>
          <w:ilvl w:val="0"/>
          <w:numId w:val="3"/>
        </w:numPr>
        <w:spacing w:after="60"/>
        <w:rPr/>
      </w:pPr>
      <w:r>
        <w:rPr>
          <w:rFonts w:ascii="Calibri" w:hAnsi="Calibri" w:eastAsia="Calibri" w:cs="Calibri"/>
          <w:lang w:val="es-ES"/>
        </w:rPr>
        <w:t>Impulsar la actualización del apartado 6 del anexo II del Real Decreto 1030/2006.</w:t>
      </w:r>
    </w:p>
    <w:p xmlns:wp14="http://schemas.microsoft.com/office/word/2010/wordml" w14:paraId="609105E4" wp14:textId="41D2357C">
      <w:pPr>
        <w:pStyle w:val="ListParagraph"/>
        <w:numPr>
          <w:ilvl w:val="0"/>
          <w:numId w:val="3"/>
        </w:numPr>
        <w:spacing w:after="60"/>
        <w:rPr/>
      </w:pPr>
      <w:r>
        <w:rPr>
          <w:rFonts w:ascii="Calibri" w:hAnsi="Calibri" w:eastAsia="Calibri" w:cs="Calibri"/>
          <w:lang w:val="es-ES"/>
        </w:rPr>
        <w:t xml:space="preserve">Aprobar la lista común de códigos de la Clasificación Internacional de AP de los procesos de la matriz.</w:t>
      </w:r>
    </w:p>
    <w:p xmlns:wp14="http://schemas.microsoft.com/office/word/2010/wordml" w14:paraId="20F2A724" wp14:textId="77777777">
      <w:pPr>
        <w:pStyle w:val="ListParagraph"/>
        <w:numPr>
          <w:ilvl w:val="0"/>
          <w:numId w:val="3"/>
        </w:numPr>
        <w:spacing w:after="60"/>
        <w:rPr/>
      </w:pPr>
      <w:r>
        <w:rPr>
          <w:rFonts w:ascii="Calibri" w:hAnsi="Calibri" w:eastAsia="Calibri" w:cs="Calibri"/>
          <w:lang w:val="es-ES"/>
        </w:rPr>
        <w:t>Articular la prescripción de fisioterapia cuando se apruebe la ley de la sección 7.6.</w:t>
      </w:r>
    </w:p>
    <w:p xmlns:wp14="http://schemas.microsoft.com/office/word/2010/wordml" w14:paraId="0D16433E" wp14:textId="77777777">
      <w:pPr>
        <w:spacing w:after="140"/>
        <w:jc w:val="both"/>
      </w:pPr>
      <w:r>
        <w:rPr>
          <w:rFonts w:ascii="Calibri" w:hAnsi="Calibri" w:eastAsia="Calibri" w:cs="Calibri"/>
          <w:lang w:val="es-ES"/>
        </w:rPr>
        <w:t>La gobernanza necesita también un nivel territorial. Cada gerencia o área de AP con tamaño suficiente designa una coordinación de fisioterapia. Esa coordinación responde de la cartera, la calidad, la homogeneidad de los circuitos, la formación y la evaluación en su territorio. También es la interlocutora del grupo de trabajo para medir los parámetros del modelo.</w:t>
      </w:r>
    </w:p>
    <w:p xmlns:wp14="http://schemas.microsoft.com/office/word/2010/wordml" w14:paraId="3D76098B" wp14:textId="77777777">
      <w:pPr>
        <w:spacing w:after="140"/>
        <w:jc w:val="both"/>
      </w:pPr>
      <w:r>
        <w:rPr>
          <w:rFonts w:ascii="Calibri" w:hAnsi="Calibri" w:eastAsia="Calibri" w:cs="Calibri"/>
          <w:lang w:val="es-ES"/>
        </w:rPr>
        <w:t>La evaluación debe tener un diseño que permita atribuir los resultados al modelo. No existe ningún estudio español sobre el acceso directo. Por eso, el despliegue escalonado por áreas de la fase 2 debe aprovecharse para comparar áreas con y sin acceso directo en el mismo periodo. Otros sistemas públicos usan ya este diseño. En Ontario, un grupo de investigación diseñó un ensayo por conglomerados para comparar un modelo de AP liderado por fisioterapia con la atención habitual en el dolor lumbar [104]. Un diseño análogo por zonas básicas o por áreas permitiría al SNS obtener la primera evaluación española del acceso directo.</w:t>
      </w:r>
    </w:p>
    <w:p xmlns:wp14="http://schemas.microsoft.com/office/word/2010/wordml" w14:paraId="501163E0" wp14:textId="77777777">
      <w:pPr>
        <w:pStyle w:val="Heading2"/>
      </w:pPr>
      <w:r>
        <w:rPr>
          <w:rFonts w:ascii="Calibri" w:hAnsi="Calibri" w:eastAsia="Calibri" w:cs="Calibri"/>
          <w:lang w:val="es-ES"/>
        </w:rPr>
        <w:t>11.5. Riesgos y mitigación</w:t>
      </w:r>
    </w:p>
    <w:p xmlns:wp14="http://schemas.microsoft.com/office/word/2010/wordml" w14:paraId="1DE6AABB" wp14:textId="77777777">
      <w:pPr>
        <w:keepNext w:val="1"/>
        <w:spacing w:before="200" w:after="80"/>
      </w:pPr>
      <w:r>
        <w:rPr>
          <w:rFonts w:ascii="Calibri" w:hAnsi="Calibri" w:eastAsia="Calibri" w:cs="Calibri"/>
          <w:b w:val="1"/>
          <w:bCs w:val="1"/>
          <w:color w:val="0096B1"/>
          <w:sz w:val="19"/>
          <w:szCs w:val="19"/>
          <w:lang w:val="es-ES"/>
        </w:rPr>
        <w:t>Tabla 11.2. Riesgos del despliegue y medidas de mitigación</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31"/>
        <w:gridCol w:w="4031"/>
        <w:gridCol w:w="1008"/>
      </w:tblGrid>
      <w:tr xmlns:wp14="http://schemas.microsoft.com/office/word/2010/wordml" w:rsidTr="708A5597" w14:paraId="19872532" wp14:textId="77777777">
        <w:trPr>
          <w:cantSplit/>
          <w:tblHeader/>
        </w:trPr>
        <w:tc>
          <w:tcPr>
            <w:tcW w:w="403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9FA7FAD" wp14:textId="77777777">
            <w:pPr>
              <w:spacing w:before="0" w:after="0" w:line="240" w:lineRule="auto"/>
              <w:jc w:val="center"/>
            </w:pPr>
            <w:r>
              <w:rPr>
                <w:rFonts w:ascii="Calibri" w:hAnsi="Calibri" w:eastAsia="Calibri" w:cs="Calibri"/>
                <w:b/>
                <w:bCs/>
                <w:color w:val="FFFFFF"/>
                <w:sz w:val="18"/>
                <w:szCs w:val="18"/>
              </w:rPr>
              <w:t xml:space="preserve">Riesgo</w:t>
            </w:r>
          </w:p>
        </w:tc>
        <w:tc>
          <w:tcPr>
            <w:tcW w:w="403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C768314" wp14:textId="77777777">
            <w:pPr>
              <w:spacing w:before="0" w:after="0" w:line="240" w:lineRule="auto"/>
              <w:jc w:val="center"/>
            </w:pPr>
            <w:r>
              <w:rPr>
                <w:rFonts w:ascii="Calibri" w:hAnsi="Calibri" w:eastAsia="Calibri" w:cs="Calibri"/>
                <w:b w:val="1"/>
                <w:bCs w:val="1"/>
                <w:color w:val="FFFFFF"/>
                <w:sz w:val="18"/>
                <w:szCs w:val="18"/>
                <w:lang w:val="es-ES"/>
              </w:rPr>
              <w:t>Mitigación</w:t>
            </w:r>
          </w:p>
        </w:tc>
        <w:tc>
          <w:tcPr>
            <w:tcW w:w="100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A3D988B" wp14:textId="77777777">
            <w:pPr>
              <w:spacing w:before="0" w:after="0" w:line="240" w:lineRule="auto"/>
              <w:jc w:val="center"/>
            </w:pPr>
            <w:r>
              <w:rPr>
                <w:rFonts w:ascii="Calibri" w:hAnsi="Calibri" w:eastAsia="Calibri" w:cs="Calibri"/>
                <w:b w:val="1"/>
                <w:bCs w:val="1"/>
                <w:color w:val="FFFFFF"/>
                <w:sz w:val="18"/>
                <w:szCs w:val="18"/>
                <w:lang w:val="es-ES"/>
              </w:rPr>
              <w:t>Indicador de seguimiento</w:t>
            </w:r>
          </w:p>
        </w:tc>
      </w:tr>
      <w:tr xmlns:wp14="http://schemas.microsoft.com/office/word/2010/wordml" w:rsidTr="708A5597" w14:paraId="279B2D6E" wp14:textId="77777777">
        <w:trPr>
          <w:cantSplit/>
          <w:tblHeader w:val="false"/>
        </w:trPr>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B40294" wp14:textId="77777777">
            <w:pPr>
              <w:spacing w:before="0" w:after="0" w:line="240" w:lineRule="auto"/>
              <w:jc w:val="left"/>
            </w:pPr>
            <w:r>
              <w:rPr>
                <w:rFonts w:ascii="Calibri" w:hAnsi="Calibri" w:eastAsia="Calibri" w:cs="Calibri"/>
                <w:sz w:val="18"/>
                <w:szCs w:val="18"/>
                <w:lang w:val="es-ES"/>
              </w:rPr>
              <w:t>Uso de la fisioterapia de AP como lista de espera de la rehabilitación hospitalaria</w:t>
            </w:r>
          </w:p>
        </w:tc>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B2C088" wp14:textId="77777777">
            <w:pPr>
              <w:spacing w:before="0" w:after="0" w:line="240" w:lineRule="auto"/>
              <w:jc w:val="left"/>
            </w:pPr>
            <w:r>
              <w:rPr>
                <w:rFonts w:ascii="Calibri" w:hAnsi="Calibri" w:eastAsia="Calibri" w:cs="Calibri"/>
                <w:sz w:val="18"/>
                <w:szCs w:val="18"/>
                <w:lang w:val="es-ES"/>
              </w:rPr>
              <w:t>Circuito 4 con criterios de entrada y retorno, y exclusión de la demora hospitalaria como criterio de dotación</w:t>
            </w:r>
          </w:p>
        </w:tc>
        <w:tc>
          <w:tcPr>
            <w:tcW w:w="10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ACBB37" wp14:textId="77777777">
            <w:pPr>
              <w:spacing w:before="0" w:after="0" w:line="240" w:lineRule="auto"/>
              <w:jc w:val="left"/>
            </w:pPr>
            <w:r>
              <w:rPr>
                <w:rFonts w:ascii="Calibri" w:hAnsi="Calibri" w:eastAsia="Calibri" w:cs="Calibri"/>
                <w:sz w:val="18"/>
                <w:szCs w:val="18"/>
              </w:rPr>
              <w:t xml:space="preserve">IE-6 e IR-11</w:t>
            </w:r>
          </w:p>
        </w:tc>
      </w:tr>
      <w:tr xmlns:wp14="http://schemas.microsoft.com/office/word/2010/wordml" w:rsidTr="708A5597" w14:paraId="7D6E6802" wp14:textId="77777777">
        <w:trPr>
          <w:cantSplit/>
          <w:tblHeader w:val="false"/>
        </w:trPr>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6DE431" wp14:textId="77777777">
            <w:pPr>
              <w:spacing w:before="0" w:after="0" w:line="240" w:lineRule="auto"/>
              <w:jc w:val="left"/>
            </w:pPr>
            <w:r>
              <w:rPr>
                <w:rFonts w:ascii="Calibri" w:hAnsi="Calibri" w:eastAsia="Calibri" w:cs="Calibri"/>
                <w:sz w:val="18"/>
                <w:szCs w:val="18"/>
                <w:lang w:val="es-ES"/>
              </w:rPr>
              <w:t>Variabilidad entre comunidades autónomas</w:t>
            </w:r>
          </w:p>
        </w:tc>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748ACB4" wp14:textId="77777777">
            <w:pPr>
              <w:spacing w:before="0" w:after="0" w:line="240" w:lineRule="auto"/>
              <w:jc w:val="left"/>
            </w:pPr>
            <w:r>
              <w:rPr>
                <w:rFonts w:ascii="Calibri" w:hAnsi="Calibri" w:eastAsia="Calibri" w:cs="Calibri"/>
                <w:sz w:val="18"/>
                <w:szCs w:val="18"/>
                <w:lang w:val="es-ES"/>
              </w:rPr>
              <w:t>Matriz común, fichas comunes e indicadores en el SIAP</w:t>
            </w:r>
          </w:p>
        </w:tc>
        <w:tc>
          <w:tcPr>
            <w:tcW w:w="10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7F5BB7" wp14:textId="77777777">
            <w:pPr>
              <w:spacing w:before="0" w:after="0" w:line="240" w:lineRule="auto"/>
              <w:jc w:val="left"/>
            </w:pPr>
            <w:r>
              <w:rPr>
                <w:rFonts w:ascii="Calibri" w:hAnsi="Calibri" w:eastAsia="Calibri" w:cs="Calibri"/>
                <w:sz w:val="18"/>
                <w:szCs w:val="18"/>
              </w:rPr>
              <w:t xml:space="preserve">IR-9</w:t>
            </w:r>
          </w:p>
        </w:tc>
      </w:tr>
      <w:tr xmlns:wp14="http://schemas.microsoft.com/office/word/2010/wordml" w:rsidTr="708A5597" w14:paraId="0662654D" wp14:textId="77777777">
        <w:trPr>
          <w:cantSplit/>
          <w:tblHeader w:val="false"/>
        </w:trPr>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4916B9" wp14:textId="77777777">
            <w:pPr>
              <w:spacing w:before="0" w:after="0" w:line="240" w:lineRule="auto"/>
              <w:jc w:val="left"/>
            </w:pPr>
            <w:r>
              <w:rPr>
                <w:rFonts w:ascii="Calibri" w:hAnsi="Calibri" w:eastAsia="Calibri" w:cs="Calibri"/>
                <w:sz w:val="18"/>
                <w:szCs w:val="18"/>
                <w:lang w:val="es-ES"/>
              </w:rPr>
              <w:t>Falta de espacio físico en los centros</w:t>
            </w:r>
          </w:p>
        </w:tc>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6B45D3" wp14:textId="77777777">
            <w:pPr>
              <w:spacing w:before="0" w:after="0" w:line="240" w:lineRule="auto"/>
              <w:jc w:val="left"/>
            </w:pPr>
            <w:r>
              <w:rPr>
                <w:rFonts w:ascii="Calibri" w:hAnsi="Calibri" w:eastAsia="Calibri" w:cs="Calibri"/>
                <w:sz w:val="18"/>
                <w:szCs w:val="18"/>
                <w:lang w:val="es-ES"/>
              </w:rPr>
              <w:t>Priorizar la consulta propia en la fase de implantación</w:t>
            </w:r>
          </w:p>
        </w:tc>
        <w:tc>
          <w:tcPr>
            <w:tcW w:w="10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774E9F" wp14:textId="77777777">
            <w:pPr>
              <w:spacing w:before="0" w:after="0" w:line="240" w:lineRule="auto"/>
              <w:jc w:val="left"/>
            </w:pPr>
            <w:r>
              <w:rPr>
                <w:rFonts w:ascii="Calibri" w:hAnsi="Calibri" w:eastAsia="Calibri" w:cs="Calibri"/>
                <w:sz w:val="18"/>
                <w:szCs w:val="18"/>
              </w:rPr>
              <w:t xml:space="preserve">IE-2</w:t>
            </w:r>
          </w:p>
        </w:tc>
      </w:tr>
      <w:tr xmlns:wp14="http://schemas.microsoft.com/office/word/2010/wordml" w:rsidTr="708A5597" w14:paraId="34B10590" wp14:textId="77777777">
        <w:trPr>
          <w:cantSplit/>
          <w:tblHeader w:val="false"/>
        </w:trPr>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108CFD" wp14:textId="77777777">
            <w:pPr>
              <w:spacing w:before="0" w:after="0" w:line="240" w:lineRule="auto"/>
              <w:jc w:val="left"/>
            </w:pPr>
            <w:r>
              <w:rPr>
                <w:rFonts w:ascii="Calibri" w:hAnsi="Calibri" w:eastAsia="Calibri" w:cs="Calibri"/>
                <w:sz w:val="18"/>
                <w:szCs w:val="18"/>
                <w:lang w:val="es-ES"/>
              </w:rPr>
              <w:t>Resistencia profesional al acceso directo</w:t>
            </w:r>
          </w:p>
        </w:tc>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22EC1E" wp14:textId="77777777">
            <w:pPr>
              <w:spacing w:before="0" w:after="0" w:line="240" w:lineRule="auto"/>
              <w:jc w:val="left"/>
            </w:pPr>
            <w:r>
              <w:rPr>
                <w:rFonts w:ascii="Calibri" w:hAnsi="Calibri" w:eastAsia="Calibri" w:cs="Calibri"/>
                <w:sz w:val="18"/>
                <w:szCs w:val="18"/>
                <w:lang w:val="es-ES"/>
              </w:rPr>
              <w:t>Protocolos consensuados con medicina de familia y enfermería, y sesiones clínicas compartidas</w:t>
            </w:r>
          </w:p>
        </w:tc>
        <w:tc>
          <w:tcPr>
            <w:tcW w:w="10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16A9EE" wp14:textId="77777777">
            <w:pPr>
              <w:spacing w:before="0" w:after="0" w:line="240" w:lineRule="auto"/>
              <w:jc w:val="left"/>
            </w:pPr>
            <w:r>
              <w:rPr>
                <w:rFonts w:ascii="Calibri" w:hAnsi="Calibri" w:eastAsia="Calibri" w:cs="Calibri"/>
                <w:sz w:val="18"/>
                <w:szCs w:val="18"/>
              </w:rPr>
              <w:t xml:space="preserve">ID-2 e IE-7</w:t>
            </w:r>
          </w:p>
        </w:tc>
      </w:tr>
      <w:tr xmlns:wp14="http://schemas.microsoft.com/office/word/2010/wordml" w:rsidTr="708A5597" w14:paraId="16A5774A" wp14:textId="77777777">
        <w:trPr>
          <w:cantSplit/>
          <w:tblHeader w:val="false"/>
        </w:trPr>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E05D59" wp14:textId="77777777">
            <w:pPr>
              <w:spacing w:before="0" w:after="0" w:line="240" w:lineRule="auto"/>
              <w:jc w:val="left"/>
            </w:pPr>
            <w:r>
              <w:rPr>
                <w:rFonts w:ascii="Calibri" w:hAnsi="Calibri" w:eastAsia="Calibri" w:cs="Calibri"/>
                <w:sz w:val="18"/>
                <w:szCs w:val="18"/>
                <w:lang w:val="es-ES"/>
              </w:rPr>
              <w:t>Baja captación de la autorreferencia al inicio</w:t>
            </w:r>
          </w:p>
        </w:tc>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544D85C" wp14:textId="77777777">
            <w:pPr>
              <w:spacing w:before="0" w:after="0" w:line="240" w:lineRule="auto"/>
              <w:jc w:val="left"/>
            </w:pPr>
            <w:r>
              <w:rPr>
                <w:rFonts w:ascii="Calibri" w:hAnsi="Calibri" w:eastAsia="Calibri" w:cs="Calibri"/>
                <w:sz w:val="18"/>
                <w:szCs w:val="18"/>
                <w:lang w:val="es-ES"/>
              </w:rPr>
              <w:t>Información a la ciudadanía y despliegue por fases</w:t>
            </w:r>
          </w:p>
        </w:tc>
        <w:tc>
          <w:tcPr>
            <w:tcW w:w="10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320291" wp14:textId="77777777">
            <w:pPr>
              <w:spacing w:before="0" w:after="0" w:line="240" w:lineRule="auto"/>
              <w:jc w:val="left"/>
            </w:pPr>
            <w:r>
              <w:rPr>
                <w:rFonts w:ascii="Calibri" w:hAnsi="Calibri" w:eastAsia="Calibri" w:cs="Calibri"/>
                <w:sz w:val="18"/>
                <w:szCs w:val="18"/>
              </w:rPr>
              <w:t xml:space="preserve">IE-6</w:t>
            </w:r>
          </w:p>
        </w:tc>
      </w:tr>
      <w:tr xmlns:wp14="http://schemas.microsoft.com/office/word/2010/wordml" w:rsidTr="708A5597" w14:paraId="5164D707" wp14:textId="77777777">
        <w:trPr>
          <w:cantSplit/>
          <w:tblHeader w:val="false"/>
        </w:trPr>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19D914F" wp14:textId="77777777">
            <w:pPr>
              <w:spacing w:before="0" w:after="0" w:line="240" w:lineRule="auto"/>
              <w:jc w:val="left"/>
            </w:pPr>
            <w:r>
              <w:rPr>
                <w:rFonts w:ascii="Calibri" w:hAnsi="Calibri" w:eastAsia="Calibri" w:cs="Calibri"/>
                <w:sz w:val="18"/>
                <w:szCs w:val="18"/>
                <w:lang w:val="es-ES"/>
              </w:rPr>
              <w:t>Demanda superior a la capacidad</w:t>
            </w:r>
          </w:p>
        </w:tc>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F934A3" wp14:textId="77777777">
            <w:pPr>
              <w:spacing w:before="0" w:after="0" w:line="240" w:lineRule="auto"/>
              <w:jc w:val="left"/>
            </w:pPr>
            <w:r>
              <w:rPr>
                <w:rFonts w:ascii="Calibri" w:hAnsi="Calibri" w:eastAsia="Calibri" w:cs="Calibri"/>
                <w:sz w:val="18"/>
                <w:szCs w:val="18"/>
                <w:lang w:val="es-ES"/>
              </w:rPr>
              <w:t>Ajuste de la dotación con el modelo y medición de los parámetros reales</w:t>
            </w:r>
          </w:p>
        </w:tc>
        <w:tc>
          <w:tcPr>
            <w:tcW w:w="10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C9F8B9" wp14:textId="77777777">
            <w:pPr>
              <w:spacing w:before="0" w:after="0" w:line="240" w:lineRule="auto"/>
              <w:jc w:val="left"/>
            </w:pPr>
            <w:r>
              <w:rPr>
                <w:rFonts w:ascii="Calibri" w:hAnsi="Calibri" w:eastAsia="Calibri" w:cs="Calibri"/>
                <w:sz w:val="18"/>
                <w:szCs w:val="18"/>
              </w:rPr>
              <w:t xml:space="preserve">IE-5 e IE-3</w:t>
            </w:r>
          </w:p>
        </w:tc>
      </w:tr>
      <w:tr xmlns:wp14="http://schemas.microsoft.com/office/word/2010/wordml" w:rsidTr="708A5597" w14:paraId="47CDDBB7" wp14:textId="77777777">
        <w:trPr>
          <w:cantSplit/>
          <w:tblHeader w:val="false"/>
        </w:trPr>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E7F7D9" wp14:textId="77777777">
            <w:pPr>
              <w:spacing w:before="0" w:after="0" w:line="240" w:lineRule="auto"/>
              <w:jc w:val="left"/>
            </w:pPr>
            <w:r>
              <w:rPr>
                <w:rFonts w:ascii="Calibri" w:hAnsi="Calibri" w:eastAsia="Calibri" w:cs="Calibri"/>
                <w:sz w:val="18"/>
                <w:szCs w:val="18"/>
                <w:lang w:val="es-ES"/>
              </w:rPr>
              <w:t>Retraso de la habilitación para solicitar radiografía simple</w:t>
            </w:r>
          </w:p>
        </w:tc>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656B57" wp14:textId="77777777">
            <w:pPr>
              <w:spacing w:before="0" w:after="0" w:line="240" w:lineRule="auto"/>
              <w:jc w:val="left"/>
            </w:pPr>
            <w:r>
              <w:rPr>
                <w:rFonts w:ascii="Calibri" w:hAnsi="Calibri" w:eastAsia="Calibri" w:cs="Calibri"/>
                <w:sz w:val="18"/>
                <w:szCs w:val="18"/>
                <w:lang w:val="es-ES"/>
              </w:rPr>
              <w:t>Protocolo compartido con medicina de familia mientras no se apruebe</w:t>
            </w:r>
          </w:p>
        </w:tc>
        <w:tc>
          <w:tcPr>
            <w:tcW w:w="10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398DB5A" wp14:textId="77777777">
            <w:pPr>
              <w:spacing w:before="0" w:after="0" w:line="240" w:lineRule="auto"/>
              <w:jc w:val="left"/>
            </w:pPr>
            <w:r>
              <w:rPr>
                <w:rFonts w:ascii="Calibri" w:hAnsi="Calibri" w:eastAsia="Calibri" w:cs="Calibri"/>
                <w:sz w:val="18"/>
                <w:szCs w:val="18"/>
              </w:rPr>
              <w:t xml:space="preserve">IR-5</w:t>
            </w:r>
          </w:p>
        </w:tc>
      </w:tr>
      <w:tr xmlns:wp14="http://schemas.microsoft.com/office/word/2010/wordml" w:rsidTr="708A5597" w14:paraId="06F9B15A" wp14:textId="77777777">
        <w:trPr>
          <w:cantSplit/>
          <w:tblHeader w:val="false"/>
        </w:trPr>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7220E29" wp14:textId="77777777">
            <w:pPr>
              <w:spacing w:before="0" w:after="0" w:line="240" w:lineRule="auto"/>
              <w:jc w:val="left"/>
            </w:pPr>
            <w:r>
              <w:rPr>
                <w:rFonts w:ascii="Calibri" w:hAnsi="Calibri" w:eastAsia="Calibri" w:cs="Calibri"/>
                <w:sz w:val="18"/>
                <w:szCs w:val="18"/>
                <w:lang w:val="es-ES"/>
              </w:rPr>
              <w:t>Aplicación desigual de la gestión de la demanda por falta de formación del personal administrativo</w:t>
            </w:r>
          </w:p>
        </w:tc>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1CB52D8" wp14:textId="77777777">
            <w:pPr>
              <w:spacing w:before="0" w:after="0" w:line="240" w:lineRule="auto"/>
              <w:jc w:val="left"/>
            </w:pPr>
            <w:r>
              <w:rPr>
                <w:rFonts w:ascii="Calibri" w:hAnsi="Calibri" w:eastAsia="Calibri" w:cs="Calibri"/>
                <w:sz w:val="18"/>
                <w:szCs w:val="18"/>
                <w:lang w:val="es-ES"/>
              </w:rPr>
              <w:t>Guion de citación con lista cerrada de motivos, formación específica y auditoría de los motivos registrados</w:t>
            </w:r>
          </w:p>
        </w:tc>
        <w:tc>
          <w:tcPr>
            <w:tcW w:w="10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4861F3" wp14:textId="77777777">
            <w:pPr>
              <w:spacing w:before="0" w:after="0" w:line="240" w:lineRule="auto"/>
              <w:jc w:val="left"/>
            </w:pPr>
            <w:r>
              <w:rPr>
                <w:rFonts w:ascii="Calibri" w:hAnsi="Calibri" w:eastAsia="Calibri" w:cs="Calibri"/>
                <w:sz w:val="18"/>
                <w:szCs w:val="18"/>
              </w:rPr>
              <w:t xml:space="preserve">IE-6</w:t>
            </w:r>
          </w:p>
        </w:tc>
      </w:tr>
      <w:tr xmlns:wp14="http://schemas.microsoft.com/office/word/2010/wordml" w:rsidTr="708A5597" w14:paraId="18590483" wp14:textId="77777777">
        <w:trPr>
          <w:cantSplit/>
          <w:tblHeader w:val="false"/>
        </w:trPr>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F498F1" wp14:textId="77777777">
            <w:pPr>
              <w:spacing w:before="0" w:after="0" w:line="240" w:lineRule="auto"/>
              <w:jc w:val="left"/>
            </w:pPr>
            <w:r>
              <w:rPr>
                <w:rFonts w:ascii="Calibri" w:hAnsi="Calibri" w:eastAsia="Calibri" w:cs="Calibri"/>
                <w:sz w:val="18"/>
                <w:szCs w:val="18"/>
                <w:lang w:val="es-ES"/>
              </w:rPr>
              <w:t>Aumento de la demanda por la mayor accesibilidad del servicio</w:t>
            </w:r>
          </w:p>
        </w:tc>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DDE02E" wp14:textId="77777777">
            <w:pPr>
              <w:spacing w:before="0" w:after="0" w:line="240" w:lineRule="auto"/>
              <w:jc w:val="left"/>
            </w:pPr>
            <w:r>
              <w:rPr>
                <w:rFonts w:ascii="Calibri" w:hAnsi="Calibri" w:eastAsia="Calibri" w:cs="Calibri"/>
                <w:sz w:val="18"/>
                <w:szCs w:val="18"/>
                <w:lang w:val="es-ES"/>
              </w:rPr>
              <w:t>Criterios de acceso de la matriz, derivación a programas grupales y ajuste de la dotación con el modelo</w:t>
            </w:r>
          </w:p>
        </w:tc>
        <w:tc>
          <w:tcPr>
            <w:tcW w:w="10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111F3E" wp14:textId="77777777">
            <w:pPr>
              <w:spacing w:before="0" w:after="0" w:line="240" w:lineRule="auto"/>
              <w:jc w:val="left"/>
            </w:pPr>
            <w:r>
              <w:rPr>
                <w:rFonts w:ascii="Calibri" w:hAnsi="Calibri" w:eastAsia="Calibri" w:cs="Calibri"/>
                <w:sz w:val="18"/>
                <w:szCs w:val="18"/>
              </w:rPr>
              <w:t xml:space="preserve">IE-5 e IE-8</w:t>
            </w:r>
          </w:p>
        </w:tc>
      </w:tr>
      <w:tr xmlns:wp14="http://schemas.microsoft.com/office/word/2010/wordml" w:rsidTr="708A5597" w14:paraId="118CA731" wp14:textId="77777777">
        <w:trPr>
          <w:cantSplit/>
          <w:tblHeader w:val="false"/>
        </w:trPr>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6176E6" wp14:textId="77777777">
            <w:pPr>
              <w:spacing w:before="0" w:after="0" w:line="240" w:lineRule="auto"/>
              <w:jc w:val="left"/>
            </w:pPr>
            <w:r>
              <w:rPr>
                <w:rFonts w:ascii="Calibri" w:hAnsi="Calibri" w:eastAsia="Calibri" w:cs="Calibri"/>
                <w:sz w:val="18"/>
                <w:szCs w:val="18"/>
                <w:lang w:val="es-ES"/>
              </w:rPr>
              <w:t>Codificación heterogénea de los procesos</w:t>
            </w:r>
          </w:p>
        </w:tc>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6721E59" wp14:textId="77777777">
            <w:pPr>
              <w:spacing w:before="0" w:after="0" w:line="240" w:lineRule="auto"/>
              <w:jc w:val="left"/>
            </w:pPr>
            <w:r>
              <w:rPr>
                <w:rFonts w:ascii="Calibri" w:hAnsi="Calibri" w:eastAsia="Calibri" w:cs="Calibri"/>
                <w:sz w:val="18"/>
                <w:szCs w:val="18"/>
                <w:lang w:val="es-ES"/>
              </w:rPr>
              <w:t>Lista común de códigos aprobada por el grupo de trabajo</w:t>
            </w:r>
          </w:p>
        </w:tc>
        <w:tc>
          <w:tcPr>
            <w:tcW w:w="10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1B1268" wp14:textId="77777777">
            <w:pPr>
              <w:spacing w:before="0" w:after="0" w:line="240" w:lineRule="auto"/>
              <w:jc w:val="left"/>
            </w:pPr>
            <w:r>
              <w:rPr>
                <w:rFonts w:ascii="Calibri" w:hAnsi="Calibri" w:eastAsia="Calibri" w:cs="Calibri"/>
                <w:sz w:val="18"/>
                <w:szCs w:val="18"/>
              </w:rPr>
              <w:t xml:space="preserve">ID-2 e IE-6</w:t>
            </w:r>
          </w:p>
        </w:tc>
      </w:tr>
      <w:tr xmlns:wp14="http://schemas.microsoft.com/office/word/2010/wordml" w:rsidTr="708A5597" w14:paraId="79262854" wp14:textId="77777777">
        <w:trPr>
          <w:cantSplit/>
          <w:tblHeader w:val="false"/>
        </w:trPr>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EA979F" wp14:textId="77777777">
            <w:pPr>
              <w:spacing w:before="0" w:after="0" w:line="240" w:lineRule="auto"/>
              <w:jc w:val="left"/>
            </w:pPr>
            <w:r>
              <w:rPr>
                <w:rFonts w:ascii="Calibri" w:hAnsi="Calibri" w:eastAsia="Calibri" w:cs="Calibri"/>
                <w:sz w:val="18"/>
                <w:szCs w:val="18"/>
                <w:lang w:val="es-ES"/>
              </w:rPr>
              <w:t>Signo de alarma no detectado en la autorreferencia</w:t>
            </w:r>
          </w:p>
        </w:tc>
        <w:tc>
          <w:tcPr>
            <w:tcW w:w="40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994A446" wp14:textId="77777777">
            <w:pPr>
              <w:spacing w:before="0" w:after="0" w:line="240" w:lineRule="auto"/>
              <w:jc w:val="left"/>
            </w:pPr>
            <w:r>
              <w:rPr>
                <w:rFonts w:ascii="Calibri" w:hAnsi="Calibri" w:eastAsia="Calibri" w:cs="Calibri"/>
                <w:sz w:val="18"/>
                <w:szCs w:val="18"/>
                <w:lang w:val="es-ES"/>
              </w:rPr>
              <w:t>Formación acreditada en cribado, exclusiones de la tabla 8.2 y revisión de cada incidente</w:t>
            </w:r>
          </w:p>
        </w:tc>
        <w:tc>
          <w:tcPr>
            <w:tcW w:w="100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33F048" wp14:textId="77777777">
            <w:pPr>
              <w:spacing w:before="0" w:after="0" w:line="240" w:lineRule="auto"/>
              <w:jc w:val="left"/>
            </w:pPr>
            <w:r>
              <w:rPr>
                <w:rFonts w:ascii="Calibri" w:hAnsi="Calibri" w:eastAsia="Calibri" w:cs="Calibri"/>
                <w:sz w:val="18"/>
                <w:szCs w:val="18"/>
              </w:rPr>
              <w:t xml:space="preserve">IR-14 e IE-7</w:t>
            </w:r>
          </w:p>
        </w:tc>
      </w:tr>
      <w:tr xmlns:wp14="http://schemas.microsoft.com/office/word/2010/wordml" w:rsidTr="708A5597" w14:paraId="31B5D669" wp14:textId="77777777">
        <w:trPr>
          <w:cantSplit/>
          <w:tblHeader w:val="false"/>
        </w:trPr>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4F3522" wp14:textId="77777777">
            <w:pPr>
              <w:spacing w:before="0" w:after="0" w:line="240" w:lineRule="auto"/>
              <w:jc w:val="left"/>
            </w:pPr>
            <w:r>
              <w:rPr>
                <w:rFonts w:ascii="Calibri" w:hAnsi="Calibri" w:eastAsia="Calibri" w:cs="Calibri"/>
                <w:sz w:val="18"/>
                <w:szCs w:val="18"/>
                <w:lang w:val="es-ES"/>
              </w:rPr>
              <w:t>Llegada tardía a las personas en incapacidad temporal</w:t>
            </w:r>
          </w:p>
        </w:tc>
        <w:tc>
          <w:tcPr>
            <w:tcW w:w="40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F31C4BD" wp14:textId="77777777">
            <w:pPr>
              <w:spacing w:before="0" w:after="0" w:line="240" w:lineRule="auto"/>
              <w:jc w:val="left"/>
            </w:pPr>
            <w:r>
              <w:rPr>
                <w:rFonts w:ascii="Calibri" w:hAnsi="Calibri" w:eastAsia="Calibri" w:cs="Calibri"/>
                <w:sz w:val="18"/>
                <w:szCs w:val="18"/>
                <w:lang w:val="es-ES"/>
              </w:rPr>
              <w:t>Prioridad de cita para las personas de baja por procesos de la matriz</w:t>
            </w:r>
          </w:p>
        </w:tc>
        <w:tc>
          <w:tcPr>
            <w:tcW w:w="100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7683F0A" wp14:textId="77777777">
            <w:pPr>
              <w:spacing w:before="0" w:after="0" w:line="240" w:lineRule="auto"/>
              <w:jc w:val="left"/>
            </w:pPr>
            <w:r>
              <w:rPr>
                <w:rFonts w:ascii="Calibri" w:hAnsi="Calibri" w:eastAsia="Calibri" w:cs="Calibri"/>
                <w:sz w:val="18"/>
                <w:szCs w:val="18"/>
              </w:rPr>
              <w:t xml:space="preserve">IE-10</w:t>
            </w:r>
          </w:p>
        </w:tc>
      </w:tr>
    </w:tbl>
    <w:p xmlns:wp14="http://schemas.microsoft.com/office/word/2010/wordml" w14:paraId="2331AEFA" wp14:textId="77777777">
      <w:pPr>
        <w:spacing w:before="60" w:after="200"/>
      </w:pPr>
      <w:r>
        <w:rPr>
          <w:rFonts w:ascii="Calibri" w:hAnsi="Calibri" w:eastAsia="Calibri" w:cs="Calibri"/>
          <w:i w:val="1"/>
          <w:iCs w:val="1"/>
          <w:color w:val="8C8C8C"/>
          <w:sz w:val="17"/>
          <w:szCs w:val="17"/>
          <w:lang w:val="es-ES"/>
        </w:rPr>
        <w:t xml:space="preserve">Fuente: elaboración propia.</w:t>
      </w:r>
    </w:p>
    <w:p xmlns:wp14="http://schemas.microsoft.com/office/word/2010/wordml" w14:paraId="3564508A" wp14:textId="77777777">
      <w:pPr>
        <w:spacing w:after="140"/>
        <w:jc w:val="both"/>
      </w:pPr>
      <w:r>
        <w:rPr>
          <w:rFonts w:ascii="Calibri" w:hAnsi="Calibri" w:eastAsia="Calibri" w:cs="Calibri"/>
          <w:lang w:val="es-ES"/>
        </w:rPr>
        <w:t>La baja captación inicial de la autorreferencia está documentada: en el estudio STEMS-2 supuso el 10 % y el 6 % de las entradas en los dos brazos [114]. En los Países Bajos, la proporción pasó del 28 % en el primer año al 74,3 % en 2024 [93, 95].</w:t>
      </w:r>
    </w:p>
    <w:p xmlns:wp14="http://schemas.microsoft.com/office/word/2010/wordml" w14:paraId="3D2D0F02" wp14:textId="77777777">
      <w:pPr>
        <w:spacing w:after="140"/>
        <w:jc w:val="both"/>
      </w:pPr>
      <w:r>
        <w:rPr>
          <w:rFonts w:ascii="Calibri" w:hAnsi="Calibri" w:eastAsia="Calibri" w:cs="Calibri"/>
          <w:lang w:val="es-ES"/>
        </w:rPr>
        <w:t xml:space="preserve">El aumento de la demanda es un riesgo conocido desde los primeros estudios británicos. Una revisión económica de 1997 advirtió que la fisioterapia en AP parecía generar más demanda que los demás modelos de acceso [85]. En cambio, el primer año de acceso directo en los Países Bajos no aumentó el número total de pacientes atendidos [93]. El modelo de dotación de la sección 9 y los indicadores IE-5 e IE-8 permiten detectar ese efecto y corregirlo.</w:t>
      </w:r>
    </w:p>
    <w:p xmlns:wp14="http://schemas.microsoft.com/office/word/2010/wordml" w14:paraId="48C3D399" wp14:textId="77777777">
      <w:pPr>
        <w:pStyle w:val="Heading1"/>
        <w:pageBreakBefore w:val="1"/>
      </w:pPr>
      <w:r>
        <w:rPr>
          <w:rFonts w:ascii="Calibri" w:hAnsi="Calibri" w:eastAsia="Calibri" w:cs="Calibri"/>
          <w:lang w:val="es-ES"/>
        </w:rPr>
        <w:t>12. Propuesta de texto para el documento ministerial</w:t>
      </w:r>
    </w:p>
    <w:p xmlns:wp14="http://schemas.microsoft.com/office/word/2010/wordml" w14:paraId="194E5AC5" wp14:textId="77777777">
      <w:pPr>
        <w:spacing w:after="140"/>
        <w:jc w:val="both"/>
      </w:pPr>
      <w:r>
        <w:rPr>
          <w:rFonts w:ascii="Calibri" w:hAnsi="Calibri" w:eastAsia="Calibri" w:cs="Calibri"/>
          <w:lang w:val="es-ES"/>
        </w:rPr>
        <w:t>Esta sección ofrece un texto que el Ministerio de Sanidad puede incorporar como acuerdo. Las cifras de dotación proceden del modelo de la sección 9.</w:t>
      </w:r>
    </w:p>
    <w:p xmlns:wp14="http://schemas.microsoft.com/office/word/2010/wordml" w14:paraId="661C2F5D" wp14:textId="24D34B80">
      <w:pPr>
        <w:spacing w:after="140"/>
        <w:jc w:val="both"/>
      </w:pPr>
      <w:r>
        <w:rPr>
          <w:rFonts w:ascii="Calibri" w:hAnsi="Calibri" w:eastAsia="Calibri" w:cs="Calibri"/>
          <w:b w:val="1"/>
          <w:bCs w:val="1"/>
          <w:color w:val="00768E"/>
          <w:lang w:val="es-ES"/>
        </w:rPr>
        <w:t xml:space="preserve">Primero. Modelo organizativo.</w:t>
      </w:r>
      <w:r>
        <w:rPr>
          <w:rFonts w:ascii="Calibri" w:hAnsi="Calibri" w:eastAsia="Calibri" w:cs="Calibri"/>
          <w:lang w:val="es-ES"/>
        </w:rPr>
        <w:t xml:space="preserve"> Se implanta en el Sistema Nacional de Salud un modelo homogéneo de fisioterapia de AP. El fisioterapeuta se integra en el equipo de AP de cada zona básica de salud. Dispone de consulta propia, agenda propia y registro en la historia clínica compartida. Su jornada incluye tiempo protegido para la actividad comunitaria, docente e investigadora. El plan de intervención prioriza la educación, el ejercicio terapéutico y el automanejo. La terapia manual y los medios físicos se usan como complemento cuando están indicados. La actividad se organiza en tres niveles: consulta de primer contacto e intervención individual, intervención grupal e intervención comunitaria, y fisioterapia domiciliaria y de continuidad.</w:t>
      </w:r>
    </w:p>
    <w:p xmlns:wp14="http://schemas.microsoft.com/office/word/2010/wordml" w14:paraId="21D68BCA" wp14:textId="14B1A6B3">
      <w:pPr>
        <w:spacing w:after="140"/>
        <w:jc w:val="both"/>
      </w:pPr>
      <w:r>
        <w:rPr>
          <w:rFonts w:ascii="Calibri" w:hAnsi="Calibri" w:eastAsia="Calibri" w:cs="Calibri"/>
          <w:b w:val="1"/>
          <w:bCs w:val="1"/>
          <w:color w:val="00768E"/>
          <w:lang w:val="es-ES"/>
        </w:rPr>
        <w:t xml:space="preserve">Segundo. Vías de acceso.</w:t>
      </w:r>
      <w:r>
        <w:rPr>
          <w:rFonts w:ascii="Calibri" w:hAnsi="Calibri" w:eastAsia="Calibri" w:cs="Calibri"/>
          <w:lang w:val="es-ES"/>
        </w:rPr>
        <w:t xml:space="preserve"> El acceso a la fisioterapia de AP se realiza por autorreferencia para los procesos protocolizados de la matriz común. También se accede por derivación desde medicina de familia y comunitaria, enfermería familiar y comunitaria, pediatría, matrona y trabajo social sanitario. La medicina de atención hospitalaria puede derivar cuando el objetivo es la continuidad funcional o el abordaje comunitario de un proceso estable. La autorreferencia funciona mediante un protocolo de gestión de la demanda con motivos parametrizados, codificados con la Clasificación Internacional de AP, y el cribado clínico corresponde siempre al fisioterapeuta. La autorreferencia se abre en cada zona básica cuando sus fisioterapeutas acreditan la formación en cribado clínico. El personal administrativo que aplica el protocolo recibe formación específica y dispone de un guion de citación común. El Consejo Interterritorial impulsa la actualización del apartado 6 del anexo II del Real Decreto 1030/2006. La actualización recoge en la cartera común la autorreferencia protocolizada y la derivación desde los demás profesionales del equipo.</w:t>
      </w:r>
    </w:p>
    <w:p xmlns:wp14="http://schemas.microsoft.com/office/word/2010/wordml" w14:paraId="4BBBCE76" wp14:textId="4446E346">
      <w:pPr>
        <w:spacing w:after="140"/>
        <w:jc w:val="both"/>
      </w:pPr>
      <w:r>
        <w:rPr>
          <w:rFonts w:ascii="Calibri" w:hAnsi="Calibri" w:eastAsia="Calibri" w:cs="Calibri"/>
          <w:b w:val="1"/>
          <w:bCs w:val="1"/>
          <w:color w:val="00768E"/>
          <w:lang w:val="es-ES"/>
        </w:rPr>
        <w:t xml:space="preserve">Tercero. Competencias.</w:t>
      </w:r>
      <w:r>
        <w:rPr>
          <w:rFonts w:ascii="Calibri" w:hAnsi="Calibri" w:eastAsia="Calibri" w:cs="Calibri"/>
          <w:lang w:val="es-ES"/>
        </w:rPr>
        <w:t xml:space="preserve"> Se reconoce el uso de la ecografía por el fisioterapeuta de AP como apoyo a la valoración y el tratamiento, sin informe radiológico. Se reconoce igualmente su capacidad para valorar, diagnosticar desde la fisioterapia, dar el alta y derivar a otros profesionales del equipo, que ya ampara la Ley 44/2003. Se inicia el desarrollo normativo para habilitar al fisioterapeuta de AP como prescriptor de radiología simple musculoesquelética en los procesos protocolizados. Mientras tanto, se aplica un protocolo compartido con medicina de familia. La prescripción de fisioterapia se incorpora al modelo cuando se aprueben la Ley de los Medicamentos y Productos Sanitarios y su desarrollo reglamentario.</w:t>
      </w:r>
    </w:p>
    <w:p xmlns:wp14="http://schemas.microsoft.com/office/word/2010/wordml" w14:paraId="40A0D95C" wp14:textId="50DCA1B8">
      <w:pPr>
        <w:spacing w:after="140"/>
        <w:jc w:val="both"/>
      </w:pPr>
      <w:r>
        <w:rPr>
          <w:rFonts w:ascii="Calibri" w:hAnsi="Calibri" w:eastAsia="Calibri" w:cs="Calibri"/>
          <w:b w:val="1"/>
          <w:bCs w:val="1"/>
          <w:color w:val="00768E"/>
          <w:lang w:val="es-ES"/>
        </w:rPr>
        <w:t xml:space="preserve">Cuarto. Dotación.</w:t>
      </w:r>
      <w:r>
        <w:rPr>
          <w:rFonts w:ascii="Calibri" w:hAnsi="Calibri" w:eastAsia="Calibri" w:cs="Calibri"/>
          <w:lang w:val="es-ES"/>
        </w:rPr>
        <w:t xml:space="preserve"> La dotación de fisioterapeutas de AP se calcula con un modelo común de demanda y se expresa en equivalentes a tiempo completo. En la fase de implantación, ninguna comunidad autónoma queda por debajo de 1 fisioterapeuta por cada 23.900 habitantes (tabla 9.3). En la fase de consolidación, la referencia de planificación es de 1 fisioterapeuta por cada 7.500 habitantes (tabla 9.3). En zonas rurales, envejecidas o con alta dependencia, la dotación se ajusta con el mismo modelo hasta 1 fisioterapeuta por cada 4.400 habitantes (tabla 9.3).</w:t>
      </w:r>
    </w:p>
    <w:p xmlns:wp14="http://schemas.microsoft.com/office/word/2010/wordml" w14:paraId="04B625D1" wp14:textId="43BAE286">
      <w:pPr>
        <w:spacing w:after="140"/>
        <w:jc w:val="both"/>
      </w:pPr>
      <w:r>
        <w:rPr>
          <w:rFonts w:ascii="Calibri" w:hAnsi="Calibri" w:eastAsia="Calibri" w:cs="Calibri"/>
          <w:b w:val="1"/>
          <w:bCs w:val="1"/>
          <w:color w:val="00768E"/>
          <w:lang w:val="es-ES"/>
        </w:rPr>
        <w:t xml:space="preserve">Quinto. Evaluación.</w:t>
      </w:r>
      <w:r>
        <w:rPr>
          <w:rFonts w:ascii="Calibri" w:hAnsi="Calibri" w:eastAsia="Calibri" w:cs="Calibri"/>
          <w:lang w:val="es-ES"/>
        </w:rPr>
        <w:t xml:space="preserve"> Los servicios de salud registran en el Sistema de Información de AP los indicadores comunes de dirección, ejecución y resultados definidos en este documento. La evaluación mide la cobertura, la accesibilidad, la seguridad clínica, los resultados funcionales y la experiencia de las personas atendidas. Los indicadores se desagregan por sexo, grupo de edad, ruralidad, discapacidad y modalidad de atención. Mide también las derivaciones evitadas, el tiempo de acceso de las personas en incapacidad temporal, la adecuación de las derivaciones de medicina de familia a traumatología y la equidad territorial. El retorno económico se mide con esos indicadores y no se supone de antemano.</w:t>
      </w:r>
    </w:p>
    <w:p xmlns:wp14="http://schemas.microsoft.com/office/word/2010/wordml" w14:paraId="61D81495" wp14:textId="7BA8A909">
      <w:pPr>
        <w:spacing w:after="140"/>
        <w:jc w:val="both"/>
      </w:pPr>
      <w:r>
        <w:rPr>
          <w:rFonts w:ascii="Calibri" w:hAnsi="Calibri" w:eastAsia="Calibri" w:cs="Calibri"/>
          <w:b w:val="1"/>
          <w:bCs w:val="1"/>
          <w:color w:val="00768E"/>
          <w:lang w:val="es-ES"/>
        </w:rPr>
        <w:t xml:space="preserve">Sexto. Gobernanza.</w:t>
      </w:r>
      <w:r>
        <w:rPr>
          <w:rFonts w:ascii="Calibri" w:hAnsi="Calibri" w:eastAsia="Calibri" w:cs="Calibri"/>
          <w:lang w:val="es-ES"/>
        </w:rPr>
        <w:t xml:space="preserve"> Se crea un grupo de trabajo en la Comisión de AP del Consejo Interterritorial. El grupo aprueba la matriz común de procesos y fija los estándares de los indicadores tras el primer año. También aprueba la lista común de códigos de los procesos, mide los parámetros del modelo de dotación y coordina el despliegue por fases. Cuando se apruebe la ley de medicamentos, articula además la prescripción de fisioterapia con la matriz común. El despliegue escalonado se diseña de modo que permita comparar zonas con y sin acceso directo en el mismo periodo. Cada gerencia o área de AP designa una coordinación de fisioterapia, responsable de la cartera, la calidad, la formación y la evaluación en su territorio.</w:t>
      </w:r>
    </w:p>
    <w:p xmlns:wp14="http://schemas.microsoft.com/office/word/2010/wordml" w14:paraId="237D21C2" wp14:textId="77777777">
      <w:pPr>
        <w:pStyle w:val="Heading1"/>
        <w:pageBreakBefore w:val="1"/>
      </w:pPr>
      <w:r>
        <w:rPr>
          <w:rFonts w:ascii="Calibri" w:hAnsi="Calibri" w:eastAsia="Calibri" w:cs="Calibri"/>
          <w:lang w:val="es-ES"/>
        </w:rPr>
        <w:t>Anexo A. Fichas de programas grupales y comunitarios</w:t>
      </w:r>
    </w:p>
    <w:p xmlns:wp14="http://schemas.microsoft.com/office/word/2010/wordml" w14:paraId="7D8136CB" wp14:textId="77777777">
      <w:pPr>
        <w:spacing w:after="140"/>
        <w:jc w:val="both"/>
      </w:pPr>
      <w:r>
        <w:rPr>
          <w:rFonts w:ascii="Calibri" w:hAnsi="Calibri" w:eastAsia="Calibri" w:cs="Calibri"/>
          <w:lang w:val="es-ES"/>
        </w:rPr>
        <w:t>Este anexo contiene la ficha de cada programa grupal y de cada intervención comunitaria. Las fichas alimentan directamente el modelo de dotación de la sección 9. Las horas de fisioterapia por edición se calculan en dos pasos. Primero se multiplican las sesiones por su duración y por la fracción a cargo de fisioterapia. Después se suman las horas de preparación y evaluación. Los parámetros de diseño de estas fichas son una propuesta que cada servicio de salud puede adaptar.</w:t>
      </w:r>
    </w:p>
    <w:p xmlns:wp14="http://schemas.microsoft.com/office/word/2010/wordml" w14:paraId="21F9F7A2" wp14:textId="77777777">
      <w:pPr>
        <w:pStyle w:val="Heading3"/>
      </w:pPr>
      <w:r>
        <w:rPr>
          <w:rFonts w:ascii="Calibri" w:hAnsi="Calibri" w:eastAsia="Calibri" w:cs="Calibri"/>
          <w:lang w:val="es-ES"/>
        </w:rPr>
        <w:t>Ficha PG-01. Prevención de caídas y fragilidad</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7"/>
        <w:gridCol w:w="5213"/>
      </w:tblGrid>
      <w:tr xmlns:wp14="http://schemas.microsoft.com/office/word/2010/wordml" w:rsidTr="708A5597" w14:paraId="4F241345" wp14:textId="77777777">
        <w:trPr>
          <w:cantSplit/>
          <w:tblHeader/>
        </w:trPr>
        <w:tc>
          <w:tcPr>
            <w:tcW w:w="385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D8EA27F" wp14:textId="77777777">
            <w:pPr>
              <w:spacing w:before="0" w:after="0" w:line="240" w:lineRule="auto"/>
              <w:jc w:val="center"/>
            </w:pPr>
            <w:r>
              <w:rPr>
                <w:rFonts w:ascii="Calibri" w:hAnsi="Calibri" w:eastAsia="Calibri" w:cs="Calibri"/>
                <w:b/>
                <w:bCs/>
                <w:color w:val="FFFFFF"/>
                <w:sz w:val="18"/>
                <w:szCs w:val="18"/>
              </w:rPr>
              <w:t xml:space="preserve">Campo</w:t>
            </w:r>
          </w:p>
        </w:tc>
        <w:tc>
          <w:tcPr>
            <w:tcW w:w="521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19A6CC1"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34B25D2F" wp14:textId="77777777">
        <w:trPr>
          <w:cantSplit/>
          <w:tblHeader w:val="false"/>
        </w:trPr>
        <w:tc>
          <w:tcPr>
            <w:tcW w:w="38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008FDD" wp14:textId="77777777">
            <w:pPr>
              <w:spacing w:before="0" w:after="0" w:line="240" w:lineRule="auto"/>
              <w:jc w:val="left"/>
            </w:pPr>
            <w:r>
              <w:rPr>
                <w:rFonts w:ascii="Calibri" w:hAnsi="Calibri" w:eastAsia="Calibri" w:cs="Calibri"/>
                <w:sz w:val="18"/>
                <w:szCs w:val="18"/>
              </w:rPr>
              <w:t xml:space="preserve">Tipo</w:t>
            </w:r>
          </w:p>
        </w:tc>
        <w:tc>
          <w:tcPr>
            <w:tcW w:w="52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EE8E2B8" wp14:textId="77777777">
            <w:pPr>
              <w:spacing w:before="0" w:after="0" w:line="240" w:lineRule="auto"/>
              <w:jc w:val="left"/>
            </w:pPr>
            <w:r>
              <w:rPr>
                <w:rFonts w:ascii="Calibri" w:hAnsi="Calibri" w:eastAsia="Calibri" w:cs="Calibri"/>
                <w:sz w:val="18"/>
                <w:szCs w:val="18"/>
                <w:lang w:val="es-ES"/>
              </w:rPr>
              <w:t>Intervención grupal</w:t>
            </w:r>
          </w:p>
        </w:tc>
      </w:tr>
      <w:tr xmlns:wp14="http://schemas.microsoft.com/office/word/2010/wordml" w:rsidTr="708A5597" w14:paraId="06A4B14C" wp14:textId="77777777">
        <w:trPr>
          <w:cantSplit/>
          <w:tblHeader w:val="false"/>
        </w:trPr>
        <w:tc>
          <w:tcPr>
            <w:tcW w:w="38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79BF55" wp14:textId="77777777">
            <w:pPr>
              <w:spacing w:before="0" w:after="0" w:line="240" w:lineRule="auto"/>
              <w:jc w:val="left"/>
            </w:pPr>
            <w:r>
              <w:rPr>
                <w:rFonts w:ascii="Calibri" w:hAnsi="Calibri" w:eastAsia="Calibri" w:cs="Calibri"/>
                <w:sz w:val="18"/>
                <w:szCs w:val="18"/>
                <w:lang w:val="es-ES"/>
              </w:rPr>
              <w:t>Población diana</w:t>
            </w:r>
          </w:p>
        </w:tc>
        <w:tc>
          <w:tcPr>
            <w:tcW w:w="52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1CA0D95" wp14:textId="77777777">
            <w:pPr>
              <w:spacing w:before="0" w:after="0" w:line="240" w:lineRule="auto"/>
              <w:jc w:val="left"/>
            </w:pPr>
            <w:r>
              <w:rPr>
                <w:rFonts w:ascii="Calibri" w:hAnsi="Calibri" w:eastAsia="Calibri" w:cs="Calibri"/>
                <w:sz w:val="18"/>
                <w:szCs w:val="18"/>
                <w:lang w:val="es-ES"/>
              </w:rPr>
              <w:t>Personas de 65 años o más que viven en la comunidad</w:t>
            </w:r>
          </w:p>
        </w:tc>
      </w:tr>
      <w:tr xmlns:wp14="http://schemas.microsoft.com/office/word/2010/wordml" w:rsidTr="708A5597" w14:paraId="747E9085" wp14:textId="77777777">
        <w:trPr>
          <w:cantSplit/>
          <w:tblHeader w:val="false"/>
        </w:trPr>
        <w:tc>
          <w:tcPr>
            <w:tcW w:w="38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531AC63" wp14:textId="77777777">
            <w:pPr>
              <w:spacing w:before="0" w:after="0" w:line="240" w:lineRule="auto"/>
              <w:jc w:val="left"/>
            </w:pPr>
            <w:r>
              <w:rPr>
                <w:rFonts w:ascii="Calibri" w:hAnsi="Calibri" w:eastAsia="Calibri" w:cs="Calibri"/>
                <w:sz w:val="18"/>
                <w:szCs w:val="18"/>
                <w:lang w:val="es-ES"/>
              </w:rPr>
              <w:t>Criterios de inclusión</w:t>
            </w:r>
          </w:p>
        </w:tc>
        <w:tc>
          <w:tcPr>
            <w:tcW w:w="52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B76915" wp14:textId="77777777">
            <w:pPr>
              <w:spacing w:before="0" w:after="0" w:line="240" w:lineRule="auto"/>
              <w:jc w:val="left"/>
            </w:pPr>
            <w:r>
              <w:rPr>
                <w:rFonts w:ascii="Calibri" w:hAnsi="Calibri" w:eastAsia="Calibri" w:cs="Calibri"/>
                <w:sz w:val="18"/>
                <w:szCs w:val="18"/>
                <w:lang w:val="es-ES"/>
              </w:rPr>
              <w:t>Cribado de fragilidad o de riesgo de caídas positivo realizado por enfermería familiar y comunitaria</w:t>
            </w:r>
          </w:p>
        </w:tc>
      </w:tr>
      <w:tr xmlns:wp14="http://schemas.microsoft.com/office/word/2010/wordml" w:rsidTr="708A5597" w14:paraId="5384E5A4" wp14:textId="77777777">
        <w:trPr>
          <w:cantSplit/>
          <w:tblHeader w:val="false"/>
        </w:trPr>
        <w:tc>
          <w:tcPr>
            <w:tcW w:w="38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C604AE" wp14:textId="77777777">
            <w:pPr>
              <w:spacing w:before="0" w:after="0" w:line="240" w:lineRule="auto"/>
              <w:jc w:val="left"/>
            </w:pPr>
            <w:r>
              <w:rPr>
                <w:rFonts w:ascii="Calibri" w:hAnsi="Calibri" w:eastAsia="Calibri" w:cs="Calibri"/>
                <w:sz w:val="18"/>
                <w:szCs w:val="18"/>
                <w:lang w:val="es-ES"/>
              </w:rPr>
              <w:t>Procesos de la matriz del anexo C</w:t>
            </w:r>
          </w:p>
        </w:tc>
        <w:tc>
          <w:tcPr>
            <w:tcW w:w="52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1984ECB" wp14:textId="77777777">
            <w:pPr>
              <w:spacing w:before="0" w:after="0" w:line="240" w:lineRule="auto"/>
              <w:jc w:val="left"/>
            </w:pPr>
            <w:r>
              <w:rPr>
                <w:rFonts w:ascii="Calibri" w:hAnsi="Calibri" w:eastAsia="Calibri" w:cs="Calibri"/>
                <w:sz w:val="18"/>
                <w:szCs w:val="18"/>
              </w:rPr>
              <w:t xml:space="preserve">P09, P13</w:t>
            </w:r>
          </w:p>
        </w:tc>
      </w:tr>
      <w:tr xmlns:wp14="http://schemas.microsoft.com/office/word/2010/wordml" w:rsidTr="708A5597" w14:paraId="7CD08CA5" wp14:textId="77777777">
        <w:trPr>
          <w:cantSplit/>
          <w:tblHeader w:val="false"/>
        </w:trPr>
        <w:tc>
          <w:tcPr>
            <w:tcW w:w="38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D523C2" wp14:textId="77777777">
            <w:pPr>
              <w:spacing w:before="0" w:after="0" w:line="240" w:lineRule="auto"/>
              <w:jc w:val="left"/>
            </w:pPr>
            <w:r>
              <w:rPr>
                <w:rFonts w:ascii="Calibri" w:hAnsi="Calibri" w:eastAsia="Calibri" w:cs="Calibri"/>
                <w:sz w:val="18"/>
                <w:szCs w:val="18"/>
                <w:lang w:val="es-ES"/>
              </w:rPr>
              <w:t>Liderazgo</w:t>
            </w:r>
          </w:p>
        </w:tc>
        <w:tc>
          <w:tcPr>
            <w:tcW w:w="52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9D34BD" wp14:textId="77777777">
            <w:pPr>
              <w:spacing w:before="0" w:after="0" w:line="240" w:lineRule="auto"/>
              <w:jc w:val="left"/>
            </w:pPr>
            <w:r>
              <w:rPr>
                <w:rFonts w:ascii="Calibri" w:hAnsi="Calibri" w:eastAsia="Calibri" w:cs="Calibri"/>
                <w:sz w:val="18"/>
                <w:szCs w:val="18"/>
                <w:lang w:val="es-ES"/>
              </w:rPr>
              <w:t>Fisioterapia, con enfermería familiar y comunitaria en la captación y el seguimiento</w:t>
            </w:r>
          </w:p>
        </w:tc>
      </w:tr>
      <w:tr xmlns:wp14="http://schemas.microsoft.com/office/word/2010/wordml" w:rsidTr="708A5597" w14:paraId="0309241C" wp14:textId="77777777">
        <w:trPr>
          <w:cantSplit/>
          <w:tblHeader w:val="false"/>
        </w:trPr>
        <w:tc>
          <w:tcPr>
            <w:tcW w:w="38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8F8F2F" wp14:textId="77777777">
            <w:pPr>
              <w:spacing w:before="0" w:after="0" w:line="240" w:lineRule="auto"/>
              <w:jc w:val="left"/>
            </w:pPr>
            <w:r>
              <w:rPr>
                <w:rFonts w:ascii="Calibri" w:hAnsi="Calibri" w:eastAsia="Calibri" w:cs="Calibri"/>
                <w:sz w:val="18"/>
                <w:szCs w:val="18"/>
                <w:lang w:val="es-ES"/>
              </w:rPr>
              <w:t>Tamaño del grupo</w:t>
            </w:r>
          </w:p>
        </w:tc>
        <w:tc>
          <w:tcPr>
            <w:tcW w:w="52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18348E" wp14:textId="77777777">
            <w:pPr>
              <w:spacing w:before="0" w:after="0" w:line="240" w:lineRule="auto"/>
              <w:jc w:val="left"/>
            </w:pPr>
            <w:r>
              <w:rPr>
                <w:rFonts w:ascii="Calibri" w:hAnsi="Calibri" w:eastAsia="Calibri" w:cs="Calibri"/>
                <w:sz w:val="18"/>
                <w:szCs w:val="18"/>
              </w:rPr>
              <w:t xml:space="preserve">10 a 12</w:t>
            </w:r>
          </w:p>
        </w:tc>
      </w:tr>
      <w:tr xmlns:wp14="http://schemas.microsoft.com/office/word/2010/wordml" w:rsidTr="708A5597" w14:paraId="06B96BE5" wp14:textId="77777777">
        <w:trPr>
          <w:cantSplit/>
          <w:tblHeader w:val="false"/>
        </w:trPr>
        <w:tc>
          <w:tcPr>
            <w:tcW w:w="38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0DC6A0E" wp14:textId="77777777">
            <w:pPr>
              <w:spacing w:before="0" w:after="0" w:line="240" w:lineRule="auto"/>
              <w:jc w:val="left"/>
            </w:pPr>
            <w:r>
              <w:rPr>
                <w:rFonts w:ascii="Calibri" w:hAnsi="Calibri" w:eastAsia="Calibri" w:cs="Calibri"/>
                <w:sz w:val="18"/>
                <w:szCs w:val="18"/>
                <w:lang w:val="es-ES"/>
              </w:rPr>
              <w:t>Diseño</w:t>
            </w:r>
          </w:p>
        </w:tc>
        <w:tc>
          <w:tcPr>
            <w:tcW w:w="52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9DBAC8E" wp14:textId="77777777">
            <w:pPr>
              <w:spacing w:before="0" w:after="0" w:line="240" w:lineRule="auto"/>
              <w:jc w:val="left"/>
            </w:pPr>
            <w:r>
              <w:rPr>
                <w:rFonts w:ascii="Calibri" w:hAnsi="Calibri" w:eastAsia="Calibri" w:cs="Calibri"/>
                <w:sz w:val="18"/>
                <w:szCs w:val="18"/>
                <w:lang w:val="es-ES"/>
              </w:rPr>
              <w:t>Doce semanas con dos sesiones semanales de ejercicio de equilibrio, funcional y de fuerza</w:t>
            </w:r>
          </w:p>
        </w:tc>
      </w:tr>
      <w:tr xmlns:wp14="http://schemas.microsoft.com/office/word/2010/wordml" w:rsidTr="708A5597" w14:paraId="37144530" wp14:textId="77777777">
        <w:trPr>
          <w:cantSplit/>
          <w:tblHeader w:val="false"/>
        </w:trPr>
        <w:tc>
          <w:tcPr>
            <w:tcW w:w="38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AB5C896" wp14:textId="77777777">
            <w:pPr>
              <w:spacing w:before="0" w:after="0" w:line="240" w:lineRule="auto"/>
              <w:jc w:val="left"/>
            </w:pPr>
            <w:r>
              <w:rPr>
                <w:rFonts w:ascii="Calibri" w:hAnsi="Calibri" w:eastAsia="Calibri" w:cs="Calibri"/>
                <w:sz w:val="18"/>
                <w:szCs w:val="18"/>
                <w:lang w:val="es-ES"/>
              </w:rPr>
              <w:t>Sesiones por edición</w:t>
            </w:r>
          </w:p>
        </w:tc>
        <w:tc>
          <w:tcPr>
            <w:tcW w:w="52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723FB0" wp14:textId="77777777">
            <w:pPr>
              <w:spacing w:before="0" w:after="0" w:line="240" w:lineRule="auto"/>
              <w:jc w:val="left"/>
            </w:pPr>
            <w:r>
              <w:rPr>
                <w:rFonts w:ascii="Calibri" w:hAnsi="Calibri" w:eastAsia="Calibri" w:cs="Calibri"/>
                <w:sz w:val="18"/>
                <w:szCs w:val="18"/>
              </w:rPr>
              <w:t xml:space="preserve">24</w:t>
            </w:r>
          </w:p>
        </w:tc>
      </w:tr>
      <w:tr xmlns:wp14="http://schemas.microsoft.com/office/word/2010/wordml" w:rsidTr="708A5597" w14:paraId="7637E004" wp14:textId="77777777">
        <w:trPr>
          <w:cantSplit/>
          <w:tblHeader w:val="false"/>
        </w:trPr>
        <w:tc>
          <w:tcPr>
            <w:tcW w:w="38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FA17E05" wp14:textId="77777777">
            <w:pPr>
              <w:spacing w:before="0" w:after="0" w:line="240" w:lineRule="auto"/>
              <w:jc w:val="left"/>
            </w:pPr>
            <w:r>
              <w:rPr>
                <w:rFonts w:ascii="Calibri" w:hAnsi="Calibri" w:eastAsia="Calibri" w:cs="Calibri"/>
                <w:sz w:val="18"/>
                <w:szCs w:val="18"/>
                <w:lang w:val="es-ES"/>
              </w:rPr>
              <w:t>Duración de cada sesión, en horas</w:t>
            </w:r>
          </w:p>
        </w:tc>
        <w:tc>
          <w:tcPr>
            <w:tcW w:w="52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B19E459"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58B4A306" wp14:textId="77777777">
        <w:trPr>
          <w:cantSplit/>
          <w:tblHeader w:val="false"/>
        </w:trPr>
        <w:tc>
          <w:tcPr>
            <w:tcW w:w="38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93B07B" wp14:textId="77777777">
            <w:pPr>
              <w:spacing w:before="0" w:after="0" w:line="240" w:lineRule="auto"/>
              <w:jc w:val="left"/>
            </w:pPr>
            <w:r>
              <w:rPr>
                <w:rFonts w:ascii="Calibri" w:hAnsi="Calibri" w:eastAsia="Calibri" w:cs="Calibri"/>
                <w:sz w:val="18"/>
                <w:szCs w:val="18"/>
                <w:lang w:val="es-ES"/>
              </w:rPr>
              <w:t>Fracción de la sesión a cargo de fisioterapia</w:t>
            </w:r>
          </w:p>
        </w:tc>
        <w:tc>
          <w:tcPr>
            <w:tcW w:w="52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EC8C9F"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4A168F61" wp14:textId="77777777">
        <w:trPr>
          <w:cantSplit/>
          <w:tblHeader w:val="false"/>
        </w:trPr>
        <w:tc>
          <w:tcPr>
            <w:tcW w:w="38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32A65C" wp14:textId="77777777">
            <w:pPr>
              <w:spacing w:before="0" w:after="0" w:line="240" w:lineRule="auto"/>
              <w:jc w:val="left"/>
            </w:pPr>
            <w:r>
              <w:rPr>
                <w:rFonts w:ascii="Calibri" w:hAnsi="Calibri" w:eastAsia="Calibri" w:cs="Calibri"/>
                <w:sz w:val="18"/>
                <w:szCs w:val="18"/>
                <w:lang w:val="es-ES"/>
              </w:rPr>
              <w:t>Horas de preparación y evaluación por edición</w:t>
            </w:r>
          </w:p>
        </w:tc>
        <w:tc>
          <w:tcPr>
            <w:tcW w:w="52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055DCC4" wp14:textId="77777777">
            <w:pPr>
              <w:spacing w:before="0" w:after="0" w:line="240" w:lineRule="auto"/>
              <w:jc w:val="left"/>
            </w:pPr>
            <w:r>
              <w:rPr>
                <w:rFonts w:ascii="Calibri" w:hAnsi="Calibri" w:eastAsia="Calibri" w:cs="Calibri"/>
                <w:sz w:val="18"/>
                <w:szCs w:val="18"/>
              </w:rPr>
              <w:t xml:space="preserve">4</w:t>
            </w:r>
          </w:p>
        </w:tc>
      </w:tr>
      <w:tr xmlns:wp14="http://schemas.microsoft.com/office/word/2010/wordml" w:rsidTr="708A5597" w14:paraId="12CB5CC1" wp14:textId="77777777">
        <w:trPr>
          <w:cantSplit/>
          <w:tblHeader w:val="false"/>
        </w:trPr>
        <w:tc>
          <w:tcPr>
            <w:tcW w:w="38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54B1BA" wp14:textId="77777777">
            <w:pPr>
              <w:spacing w:before="0" w:after="0" w:line="240" w:lineRule="auto"/>
              <w:jc w:val="left"/>
            </w:pPr>
            <w:r>
              <w:rPr>
                <w:rFonts w:ascii="Calibri" w:hAnsi="Calibri" w:eastAsia="Calibri" w:cs="Calibri"/>
                <w:sz w:val="18"/>
                <w:szCs w:val="18"/>
                <w:lang w:val="es-ES"/>
              </w:rPr>
              <w:t>Horas de fisioterapia por edición</w:t>
            </w:r>
          </w:p>
        </w:tc>
        <w:tc>
          <w:tcPr>
            <w:tcW w:w="52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50CEE5" wp14:textId="77777777">
            <w:pPr>
              <w:spacing w:before="0" w:after="0" w:line="240" w:lineRule="auto"/>
              <w:jc w:val="left"/>
            </w:pPr>
            <w:r>
              <w:rPr>
                <w:rFonts w:ascii="Calibri" w:hAnsi="Calibri" w:eastAsia="Calibri" w:cs="Calibri"/>
                <w:sz w:val="18"/>
                <w:szCs w:val="18"/>
              </w:rPr>
              <w:t xml:space="preserve">28,0</w:t>
            </w:r>
          </w:p>
        </w:tc>
      </w:tr>
      <w:tr xmlns:wp14="http://schemas.microsoft.com/office/word/2010/wordml" w:rsidTr="708A5597" w14:paraId="1EF8D3E7" wp14:textId="77777777">
        <w:trPr>
          <w:cantSplit/>
          <w:tblHeader w:val="false"/>
        </w:trPr>
        <w:tc>
          <w:tcPr>
            <w:tcW w:w="38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57828BF" wp14:textId="77777777">
            <w:pPr>
              <w:spacing w:before="0" w:after="0" w:line="240" w:lineRule="auto"/>
              <w:jc w:val="left"/>
            </w:pPr>
            <w:r>
              <w:rPr>
                <w:rFonts w:ascii="Calibri" w:hAnsi="Calibri" w:eastAsia="Calibri" w:cs="Calibri"/>
                <w:sz w:val="18"/>
                <w:szCs w:val="18"/>
                <w:lang w:val="es-ES"/>
              </w:rPr>
              <w:t>Ediciones por 10.000 habitantes y año: bajo, central y alto</w:t>
            </w:r>
          </w:p>
        </w:tc>
        <w:tc>
          <w:tcPr>
            <w:tcW w:w="52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24543E0" wp14:textId="77777777">
            <w:pPr>
              <w:spacing w:before="0" w:after="0" w:line="240" w:lineRule="auto"/>
              <w:jc w:val="left"/>
            </w:pPr>
            <w:r>
              <w:rPr>
                <w:rFonts w:ascii="Calibri" w:hAnsi="Calibri" w:eastAsia="Calibri" w:cs="Calibri"/>
                <w:sz w:val="18"/>
                <w:szCs w:val="18"/>
              </w:rPr>
              <w:t xml:space="preserve">2, 4 y 6</w:t>
            </w:r>
          </w:p>
        </w:tc>
      </w:tr>
      <w:tr xmlns:wp14="http://schemas.microsoft.com/office/word/2010/wordml" w:rsidTr="708A5597" w14:paraId="726DF75C" wp14:textId="77777777">
        <w:trPr>
          <w:cantSplit/>
          <w:tblHeader w:val="false"/>
        </w:trPr>
        <w:tc>
          <w:tcPr>
            <w:tcW w:w="38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A064F5" wp14:textId="77777777">
            <w:pPr>
              <w:spacing w:before="0" w:after="0" w:line="240" w:lineRule="auto"/>
              <w:jc w:val="left"/>
            </w:pPr>
            <w:r>
              <w:rPr>
                <w:rFonts w:ascii="Calibri" w:hAnsi="Calibri" w:eastAsia="Calibri" w:cs="Calibri"/>
                <w:sz w:val="18"/>
                <w:szCs w:val="18"/>
                <w:lang w:val="es-ES"/>
              </w:rPr>
              <w:t>Evidencia de referencia</w:t>
            </w:r>
          </w:p>
        </w:tc>
        <w:tc>
          <w:tcPr>
            <w:tcW w:w="52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772DFB8" wp14:textId="77777777">
            <w:pPr>
              <w:spacing w:before="0" w:after="0" w:line="240" w:lineRule="auto"/>
              <w:jc w:val="left"/>
            </w:pPr>
            <w:r>
              <w:rPr>
                <w:rFonts w:ascii="Calibri" w:hAnsi="Calibri" w:eastAsia="Calibri" w:cs="Calibri"/>
                <w:sz w:val="18"/>
                <w:szCs w:val="18"/>
              </w:rPr>
              <w:t xml:space="preserve">[124]</w:t>
            </w:r>
          </w:p>
        </w:tc>
      </w:tr>
    </w:tbl>
    <w:p xmlns:wp14="http://schemas.microsoft.com/office/word/2010/wordml" w14:paraId="032CB368" wp14:textId="77777777">
      <w:pPr>
        <w:pStyle w:val="Heading3"/>
      </w:pPr>
      <w:r>
        <w:rPr>
          <w:rFonts w:ascii="Calibri" w:hAnsi="Calibri" w:eastAsia="Calibri" w:cs="Calibri"/>
          <w:lang w:val="es-ES"/>
        </w:rPr>
        <w:t>Ficha PG-02. Dolor persistente: educación en neurociencia del dolor y ejercicio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38"/>
        <w:gridCol w:w="5232"/>
      </w:tblGrid>
      <w:tr xmlns:wp14="http://schemas.microsoft.com/office/word/2010/wordml" w:rsidTr="708A5597" w14:paraId="76B47AF3" wp14:textId="77777777">
        <w:trPr>
          <w:cantSplit/>
          <w:tblHeader/>
        </w:trPr>
        <w:tc>
          <w:tcPr>
            <w:tcW w:w="383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A39218C" wp14:textId="77777777">
            <w:pPr>
              <w:spacing w:before="0" w:after="0" w:line="240" w:lineRule="auto"/>
              <w:jc w:val="center"/>
            </w:pPr>
            <w:r>
              <w:rPr>
                <w:rFonts w:ascii="Calibri" w:hAnsi="Calibri" w:eastAsia="Calibri" w:cs="Calibri"/>
                <w:b/>
                <w:bCs/>
                <w:color w:val="FFFFFF"/>
                <w:sz w:val="18"/>
                <w:szCs w:val="18"/>
              </w:rPr>
              <w:t xml:space="preserve">Campo</w:t>
            </w:r>
          </w:p>
        </w:tc>
        <w:tc>
          <w:tcPr>
            <w:tcW w:w="5232"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2E9DED1"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07A7C2F2" wp14:textId="77777777">
        <w:trPr>
          <w:cantSplit/>
          <w:tblHeader w:val="false"/>
        </w:trPr>
        <w:tc>
          <w:tcPr>
            <w:tcW w:w="383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25D1B64" wp14:textId="77777777">
            <w:pPr>
              <w:spacing w:before="0" w:after="0" w:line="240" w:lineRule="auto"/>
              <w:jc w:val="left"/>
            </w:pPr>
            <w:r>
              <w:rPr>
                <w:rFonts w:ascii="Calibri" w:hAnsi="Calibri" w:eastAsia="Calibri" w:cs="Calibri"/>
                <w:sz w:val="18"/>
                <w:szCs w:val="18"/>
              </w:rPr>
              <w:t xml:space="preserve">Tipo</w:t>
            </w:r>
          </w:p>
        </w:tc>
        <w:tc>
          <w:tcPr>
            <w:tcW w:w="5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0723FC" wp14:textId="77777777">
            <w:pPr>
              <w:spacing w:before="0" w:after="0" w:line="240" w:lineRule="auto"/>
              <w:jc w:val="left"/>
            </w:pPr>
            <w:r>
              <w:rPr>
                <w:rFonts w:ascii="Calibri" w:hAnsi="Calibri" w:eastAsia="Calibri" w:cs="Calibri"/>
                <w:sz w:val="18"/>
                <w:szCs w:val="18"/>
                <w:lang w:val="es-ES"/>
              </w:rPr>
              <w:t>Intervención grupal</w:t>
            </w:r>
          </w:p>
        </w:tc>
      </w:tr>
      <w:tr xmlns:wp14="http://schemas.microsoft.com/office/word/2010/wordml" w:rsidTr="708A5597" w14:paraId="0F09992F" wp14:textId="77777777">
        <w:trPr>
          <w:cantSplit/>
          <w:tblHeader w:val="false"/>
        </w:trPr>
        <w:tc>
          <w:tcPr>
            <w:tcW w:w="383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EF7010" wp14:textId="77777777">
            <w:pPr>
              <w:spacing w:before="0" w:after="0" w:line="240" w:lineRule="auto"/>
              <w:jc w:val="left"/>
            </w:pPr>
            <w:r>
              <w:rPr>
                <w:rFonts w:ascii="Calibri" w:hAnsi="Calibri" w:eastAsia="Calibri" w:cs="Calibri"/>
                <w:sz w:val="18"/>
                <w:szCs w:val="18"/>
                <w:lang w:val="es-ES"/>
              </w:rPr>
              <w:t>Población diana</w:t>
            </w:r>
          </w:p>
        </w:tc>
        <w:tc>
          <w:tcPr>
            <w:tcW w:w="523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0B2C799" wp14:textId="77777777">
            <w:pPr>
              <w:spacing w:before="0" w:after="0" w:line="240" w:lineRule="auto"/>
              <w:jc w:val="left"/>
            </w:pPr>
            <w:r>
              <w:rPr>
                <w:rFonts w:ascii="Calibri" w:hAnsi="Calibri" w:eastAsia="Calibri" w:cs="Calibri"/>
                <w:sz w:val="18"/>
                <w:szCs w:val="18"/>
                <w:lang w:val="es-ES"/>
              </w:rPr>
              <w:t>Personas adultas con dolor persistente no complejo</w:t>
            </w:r>
          </w:p>
        </w:tc>
      </w:tr>
      <w:tr xmlns:wp14="http://schemas.microsoft.com/office/word/2010/wordml" w:rsidTr="708A5597" w14:paraId="7402862E" wp14:textId="77777777">
        <w:trPr>
          <w:cantSplit/>
          <w:tblHeader w:val="false"/>
        </w:trPr>
        <w:tc>
          <w:tcPr>
            <w:tcW w:w="383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25664C" wp14:textId="77777777">
            <w:pPr>
              <w:spacing w:before="0" w:after="0" w:line="240" w:lineRule="auto"/>
              <w:jc w:val="left"/>
            </w:pPr>
            <w:r>
              <w:rPr>
                <w:rFonts w:ascii="Calibri" w:hAnsi="Calibri" w:eastAsia="Calibri" w:cs="Calibri"/>
                <w:sz w:val="18"/>
                <w:szCs w:val="18"/>
                <w:lang w:val="es-ES"/>
              </w:rPr>
              <w:t>Criterios de inclusión</w:t>
            </w:r>
          </w:p>
        </w:tc>
        <w:tc>
          <w:tcPr>
            <w:tcW w:w="5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19A345A" wp14:textId="77777777">
            <w:pPr>
              <w:spacing w:before="0" w:after="0" w:line="240" w:lineRule="auto"/>
              <w:jc w:val="left"/>
            </w:pPr>
            <w:r>
              <w:rPr>
                <w:rFonts w:ascii="Calibri" w:hAnsi="Calibri" w:eastAsia="Calibri" w:cs="Calibri"/>
                <w:sz w:val="18"/>
                <w:szCs w:val="18"/>
                <w:lang w:val="es-ES"/>
              </w:rPr>
              <w:t>Diagnóstico médico previo, sin descompensación de la comorbilidad</w:t>
            </w:r>
          </w:p>
        </w:tc>
      </w:tr>
      <w:tr xmlns:wp14="http://schemas.microsoft.com/office/word/2010/wordml" w:rsidTr="708A5597" w14:paraId="6B325F66" wp14:textId="77777777">
        <w:trPr>
          <w:cantSplit/>
          <w:tblHeader w:val="false"/>
        </w:trPr>
        <w:tc>
          <w:tcPr>
            <w:tcW w:w="383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070CB1" wp14:textId="77777777">
            <w:pPr>
              <w:spacing w:before="0" w:after="0" w:line="240" w:lineRule="auto"/>
              <w:jc w:val="left"/>
            </w:pPr>
            <w:r>
              <w:rPr>
                <w:rFonts w:ascii="Calibri" w:hAnsi="Calibri" w:eastAsia="Calibri" w:cs="Calibri"/>
                <w:sz w:val="18"/>
                <w:szCs w:val="18"/>
                <w:lang w:val="es-ES"/>
              </w:rPr>
              <w:t>Procesos de la matriz del anexo C</w:t>
            </w:r>
          </w:p>
        </w:tc>
        <w:tc>
          <w:tcPr>
            <w:tcW w:w="523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2C55840" wp14:textId="77777777">
            <w:pPr>
              <w:spacing w:before="0" w:after="0" w:line="240" w:lineRule="auto"/>
              <w:jc w:val="left"/>
            </w:pPr>
            <w:r>
              <w:rPr>
                <w:rFonts w:ascii="Calibri" w:hAnsi="Calibri" w:eastAsia="Calibri" w:cs="Calibri"/>
                <w:sz w:val="18"/>
                <w:szCs w:val="18"/>
              </w:rPr>
              <w:t xml:space="preserve">P08</w:t>
            </w:r>
          </w:p>
        </w:tc>
      </w:tr>
      <w:tr xmlns:wp14="http://schemas.microsoft.com/office/word/2010/wordml" w:rsidTr="708A5597" w14:paraId="47AD4CEA" wp14:textId="77777777">
        <w:trPr>
          <w:cantSplit/>
          <w:tblHeader w:val="false"/>
        </w:trPr>
        <w:tc>
          <w:tcPr>
            <w:tcW w:w="383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D176C5" wp14:textId="77777777">
            <w:pPr>
              <w:spacing w:before="0" w:after="0" w:line="240" w:lineRule="auto"/>
              <w:jc w:val="left"/>
            </w:pPr>
            <w:r>
              <w:rPr>
                <w:rFonts w:ascii="Calibri" w:hAnsi="Calibri" w:eastAsia="Calibri" w:cs="Calibri"/>
                <w:sz w:val="18"/>
                <w:szCs w:val="18"/>
                <w:lang w:val="es-ES"/>
              </w:rPr>
              <w:t>Liderazgo</w:t>
            </w:r>
          </w:p>
        </w:tc>
        <w:tc>
          <w:tcPr>
            <w:tcW w:w="5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CDAF6C" wp14:textId="77777777">
            <w:pPr>
              <w:spacing w:before="0" w:after="0" w:line="240" w:lineRule="auto"/>
              <w:jc w:val="left"/>
            </w:pPr>
            <w:r>
              <w:rPr>
                <w:rFonts w:ascii="Calibri" w:hAnsi="Calibri" w:eastAsia="Calibri" w:cs="Calibri"/>
                <w:sz w:val="18"/>
                <w:szCs w:val="18"/>
                <w:lang w:val="es-ES"/>
              </w:rPr>
              <w:t>Fisioterapia, con medicina de familia en la selección de participantes</w:t>
            </w:r>
          </w:p>
        </w:tc>
      </w:tr>
      <w:tr xmlns:wp14="http://schemas.microsoft.com/office/word/2010/wordml" w:rsidTr="708A5597" w14:paraId="7FD10DF0" wp14:textId="77777777">
        <w:trPr>
          <w:cantSplit/>
          <w:tblHeader w:val="false"/>
        </w:trPr>
        <w:tc>
          <w:tcPr>
            <w:tcW w:w="383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DD4D8DA" wp14:textId="77777777">
            <w:pPr>
              <w:spacing w:before="0" w:after="0" w:line="240" w:lineRule="auto"/>
              <w:jc w:val="left"/>
            </w:pPr>
            <w:r>
              <w:rPr>
                <w:rFonts w:ascii="Calibri" w:hAnsi="Calibri" w:eastAsia="Calibri" w:cs="Calibri"/>
                <w:sz w:val="18"/>
                <w:szCs w:val="18"/>
                <w:lang w:val="es-ES"/>
              </w:rPr>
              <w:t>Tamaño del grupo</w:t>
            </w:r>
          </w:p>
        </w:tc>
        <w:tc>
          <w:tcPr>
            <w:tcW w:w="523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F84219" wp14:textId="77777777">
            <w:pPr>
              <w:spacing w:before="0" w:after="0" w:line="240" w:lineRule="auto"/>
              <w:jc w:val="left"/>
            </w:pPr>
            <w:r>
              <w:rPr>
                <w:rFonts w:ascii="Calibri" w:hAnsi="Calibri" w:eastAsia="Calibri" w:cs="Calibri"/>
                <w:sz w:val="18"/>
                <w:szCs w:val="18"/>
              </w:rPr>
              <w:t xml:space="preserve">10 a 15</w:t>
            </w:r>
          </w:p>
        </w:tc>
      </w:tr>
      <w:tr xmlns:wp14="http://schemas.microsoft.com/office/word/2010/wordml" w:rsidTr="708A5597" w14:paraId="1D7DC185" wp14:textId="77777777">
        <w:trPr>
          <w:cantSplit/>
          <w:tblHeader w:val="false"/>
        </w:trPr>
        <w:tc>
          <w:tcPr>
            <w:tcW w:w="383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69D31D" wp14:textId="77777777">
            <w:pPr>
              <w:spacing w:before="0" w:after="0" w:line="240" w:lineRule="auto"/>
              <w:jc w:val="left"/>
            </w:pPr>
            <w:r>
              <w:rPr>
                <w:rFonts w:ascii="Calibri" w:hAnsi="Calibri" w:eastAsia="Calibri" w:cs="Calibri"/>
                <w:sz w:val="18"/>
                <w:szCs w:val="18"/>
                <w:lang w:val="es-ES"/>
              </w:rPr>
              <w:t>Diseño</w:t>
            </w:r>
          </w:p>
        </w:tc>
        <w:tc>
          <w:tcPr>
            <w:tcW w:w="5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8C42FD5" wp14:textId="57E50ADB">
            <w:pPr>
              <w:spacing w:before="0" w:after="0" w:line="240" w:lineRule="auto"/>
              <w:jc w:val="left"/>
            </w:pPr>
            <w:r>
              <w:rPr>
                <w:rFonts w:ascii="Calibri" w:hAnsi="Calibri" w:eastAsia="Calibri" w:cs="Calibri"/>
                <w:sz w:val="18"/>
                <w:szCs w:val="18"/>
                <w:lang w:val="es-ES"/>
              </w:rPr>
              <w:t xml:space="preserve">Seis sesiones de educación, con diez horas en total, y dieciocho sesiones de ejercicio de una hora, según el ensayo de AP de Castilla y León</w:t>
            </w:r>
          </w:p>
        </w:tc>
      </w:tr>
      <w:tr xmlns:wp14="http://schemas.microsoft.com/office/word/2010/wordml" w:rsidTr="708A5597" w14:paraId="12160DBC" wp14:textId="77777777">
        <w:trPr>
          <w:cantSplit/>
          <w:tblHeader w:val="false"/>
        </w:trPr>
        <w:tc>
          <w:tcPr>
            <w:tcW w:w="383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4DAD3CB" wp14:textId="77777777">
            <w:pPr>
              <w:spacing w:before="0" w:after="0" w:line="240" w:lineRule="auto"/>
              <w:jc w:val="left"/>
            </w:pPr>
            <w:r>
              <w:rPr>
                <w:rFonts w:ascii="Calibri" w:hAnsi="Calibri" w:eastAsia="Calibri" w:cs="Calibri"/>
                <w:sz w:val="18"/>
                <w:szCs w:val="18"/>
                <w:lang w:val="es-ES"/>
              </w:rPr>
              <w:t>Sesiones por edición</w:t>
            </w:r>
          </w:p>
        </w:tc>
        <w:tc>
          <w:tcPr>
            <w:tcW w:w="523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1641038" wp14:textId="77777777">
            <w:pPr>
              <w:spacing w:before="0" w:after="0" w:line="240" w:lineRule="auto"/>
              <w:jc w:val="left"/>
            </w:pPr>
            <w:r>
              <w:rPr>
                <w:rFonts w:ascii="Calibri" w:hAnsi="Calibri" w:eastAsia="Calibri" w:cs="Calibri"/>
                <w:sz w:val="18"/>
                <w:szCs w:val="18"/>
              </w:rPr>
              <w:t xml:space="preserve">24</w:t>
            </w:r>
          </w:p>
        </w:tc>
      </w:tr>
      <w:tr xmlns:wp14="http://schemas.microsoft.com/office/word/2010/wordml" w:rsidTr="708A5597" w14:paraId="472BFE60" wp14:textId="77777777">
        <w:trPr>
          <w:cantSplit/>
          <w:tblHeader w:val="false"/>
        </w:trPr>
        <w:tc>
          <w:tcPr>
            <w:tcW w:w="383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33CC9C" wp14:textId="77777777">
            <w:pPr>
              <w:spacing w:before="0" w:after="0" w:line="240" w:lineRule="auto"/>
              <w:jc w:val="left"/>
            </w:pPr>
            <w:r>
              <w:rPr>
                <w:rFonts w:ascii="Calibri" w:hAnsi="Calibri" w:eastAsia="Calibri" w:cs="Calibri"/>
                <w:sz w:val="18"/>
                <w:szCs w:val="18"/>
                <w:lang w:val="es-ES"/>
              </w:rPr>
              <w:t>Duración de cada sesión, en horas</w:t>
            </w:r>
          </w:p>
        </w:tc>
        <w:tc>
          <w:tcPr>
            <w:tcW w:w="5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FB8F97" wp14:textId="77777777">
            <w:pPr>
              <w:spacing w:before="0" w:after="0" w:line="240" w:lineRule="auto"/>
              <w:jc w:val="left"/>
            </w:pPr>
            <w:r>
              <w:rPr>
                <w:rFonts w:ascii="Calibri" w:hAnsi="Calibri" w:eastAsia="Calibri" w:cs="Calibri"/>
                <w:sz w:val="18"/>
                <w:szCs w:val="18"/>
              </w:rPr>
              <w:t xml:space="preserve">1,17</w:t>
            </w:r>
          </w:p>
        </w:tc>
      </w:tr>
      <w:tr xmlns:wp14="http://schemas.microsoft.com/office/word/2010/wordml" w:rsidTr="708A5597" w14:paraId="68142680" wp14:textId="77777777">
        <w:trPr>
          <w:cantSplit/>
          <w:tblHeader w:val="false"/>
        </w:trPr>
        <w:tc>
          <w:tcPr>
            <w:tcW w:w="383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2BA9B8C" wp14:textId="77777777">
            <w:pPr>
              <w:spacing w:before="0" w:after="0" w:line="240" w:lineRule="auto"/>
              <w:jc w:val="left"/>
            </w:pPr>
            <w:r>
              <w:rPr>
                <w:rFonts w:ascii="Calibri" w:hAnsi="Calibri" w:eastAsia="Calibri" w:cs="Calibri"/>
                <w:sz w:val="18"/>
                <w:szCs w:val="18"/>
                <w:lang w:val="es-ES"/>
              </w:rPr>
              <w:t>Fracción de la sesión a cargo de fisioterapia</w:t>
            </w:r>
          </w:p>
        </w:tc>
        <w:tc>
          <w:tcPr>
            <w:tcW w:w="523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45890E3"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629FFF97" wp14:textId="77777777">
        <w:trPr>
          <w:cantSplit/>
          <w:tblHeader w:val="false"/>
        </w:trPr>
        <w:tc>
          <w:tcPr>
            <w:tcW w:w="383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D40085D" wp14:textId="77777777">
            <w:pPr>
              <w:spacing w:before="0" w:after="0" w:line="240" w:lineRule="auto"/>
              <w:jc w:val="left"/>
            </w:pPr>
            <w:r>
              <w:rPr>
                <w:rFonts w:ascii="Calibri" w:hAnsi="Calibri" w:eastAsia="Calibri" w:cs="Calibri"/>
                <w:sz w:val="18"/>
                <w:szCs w:val="18"/>
                <w:lang w:val="es-ES"/>
              </w:rPr>
              <w:t>Horas de preparación y evaluación por edición</w:t>
            </w:r>
          </w:p>
        </w:tc>
        <w:tc>
          <w:tcPr>
            <w:tcW w:w="5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C2995D" wp14:textId="77777777">
            <w:pPr>
              <w:spacing w:before="0" w:after="0" w:line="240" w:lineRule="auto"/>
              <w:jc w:val="left"/>
            </w:pPr>
            <w:r>
              <w:rPr>
                <w:rFonts w:ascii="Calibri" w:hAnsi="Calibri" w:eastAsia="Calibri" w:cs="Calibri"/>
                <w:sz w:val="18"/>
                <w:szCs w:val="18"/>
              </w:rPr>
              <w:t xml:space="preserve">4</w:t>
            </w:r>
          </w:p>
        </w:tc>
      </w:tr>
      <w:tr xmlns:wp14="http://schemas.microsoft.com/office/word/2010/wordml" w:rsidTr="708A5597" w14:paraId="2D556DE9" wp14:textId="77777777">
        <w:trPr>
          <w:cantSplit/>
          <w:tblHeader w:val="false"/>
        </w:trPr>
        <w:tc>
          <w:tcPr>
            <w:tcW w:w="383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7F524B" wp14:textId="77777777">
            <w:pPr>
              <w:spacing w:before="0" w:after="0" w:line="240" w:lineRule="auto"/>
              <w:jc w:val="left"/>
            </w:pPr>
            <w:r>
              <w:rPr>
                <w:rFonts w:ascii="Calibri" w:hAnsi="Calibri" w:eastAsia="Calibri" w:cs="Calibri"/>
                <w:sz w:val="18"/>
                <w:szCs w:val="18"/>
                <w:lang w:val="es-ES"/>
              </w:rPr>
              <w:t>Horas de fisioterapia por edición</w:t>
            </w:r>
          </w:p>
        </w:tc>
        <w:tc>
          <w:tcPr>
            <w:tcW w:w="523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163DE5" wp14:textId="77777777">
            <w:pPr>
              <w:spacing w:before="0" w:after="0" w:line="240" w:lineRule="auto"/>
              <w:jc w:val="left"/>
            </w:pPr>
            <w:r>
              <w:rPr>
                <w:rFonts w:ascii="Calibri" w:hAnsi="Calibri" w:eastAsia="Calibri" w:cs="Calibri"/>
                <w:sz w:val="18"/>
                <w:szCs w:val="18"/>
              </w:rPr>
              <w:t xml:space="preserve">32,1</w:t>
            </w:r>
          </w:p>
        </w:tc>
      </w:tr>
      <w:tr xmlns:wp14="http://schemas.microsoft.com/office/word/2010/wordml" w:rsidTr="708A5597" w14:paraId="77E24102" wp14:textId="77777777">
        <w:trPr>
          <w:cantSplit/>
          <w:tblHeader w:val="false"/>
        </w:trPr>
        <w:tc>
          <w:tcPr>
            <w:tcW w:w="383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7F1B28" wp14:textId="77777777">
            <w:pPr>
              <w:spacing w:before="0" w:after="0" w:line="240" w:lineRule="auto"/>
              <w:jc w:val="left"/>
            </w:pPr>
            <w:r>
              <w:rPr>
                <w:rFonts w:ascii="Calibri" w:hAnsi="Calibri" w:eastAsia="Calibri" w:cs="Calibri"/>
                <w:sz w:val="18"/>
                <w:szCs w:val="18"/>
                <w:lang w:val="es-ES"/>
              </w:rPr>
              <w:t>Ediciones por 10.000 habitantes y año: bajo, central y alto</w:t>
            </w:r>
          </w:p>
        </w:tc>
        <w:tc>
          <w:tcPr>
            <w:tcW w:w="5232"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EB6E9CF" wp14:textId="77777777">
            <w:pPr>
              <w:spacing w:before="0" w:after="0" w:line="240" w:lineRule="auto"/>
              <w:jc w:val="left"/>
            </w:pPr>
            <w:r>
              <w:rPr>
                <w:rFonts w:ascii="Calibri" w:hAnsi="Calibri" w:eastAsia="Calibri" w:cs="Calibri"/>
                <w:sz w:val="18"/>
                <w:szCs w:val="18"/>
              </w:rPr>
              <w:t xml:space="preserve">2, 3 y 4</w:t>
            </w:r>
          </w:p>
        </w:tc>
      </w:tr>
      <w:tr xmlns:wp14="http://schemas.microsoft.com/office/word/2010/wordml" w:rsidTr="708A5597" w14:paraId="1BBDBEF7" wp14:textId="77777777">
        <w:trPr>
          <w:cantSplit/>
          <w:tblHeader w:val="false"/>
        </w:trPr>
        <w:tc>
          <w:tcPr>
            <w:tcW w:w="383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188E855" wp14:textId="77777777">
            <w:pPr>
              <w:spacing w:before="0" w:after="0" w:line="240" w:lineRule="auto"/>
              <w:jc w:val="left"/>
            </w:pPr>
            <w:r>
              <w:rPr>
                <w:rFonts w:ascii="Calibri" w:hAnsi="Calibri" w:eastAsia="Calibri" w:cs="Calibri"/>
                <w:sz w:val="18"/>
                <w:szCs w:val="18"/>
                <w:lang w:val="es-ES"/>
              </w:rPr>
              <w:t>Evidencia de referencia</w:t>
            </w:r>
          </w:p>
        </w:tc>
        <w:tc>
          <w:tcPr>
            <w:tcW w:w="5232"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A78E68" wp14:textId="77777777">
            <w:pPr>
              <w:spacing w:before="0" w:after="0" w:line="240" w:lineRule="auto"/>
              <w:jc w:val="left"/>
            </w:pPr>
            <w:r>
              <w:rPr>
                <w:rFonts w:ascii="Calibri" w:hAnsi="Calibri" w:eastAsia="Calibri" w:cs="Calibri"/>
                <w:sz w:val="18"/>
                <w:szCs w:val="18"/>
              </w:rPr>
              <w:t xml:space="preserve">[125]</w:t>
            </w:r>
          </w:p>
        </w:tc>
      </w:tr>
    </w:tbl>
    <w:p xmlns:wp14="http://schemas.microsoft.com/office/word/2010/wordml" w14:paraId="4FF753DD" wp14:textId="77777777">
      <w:pPr>
        <w:pStyle w:val="Heading3"/>
      </w:pPr>
      <w:r>
        <w:rPr>
          <w:rFonts w:ascii="Calibri" w:hAnsi="Calibri" w:eastAsia="Calibri" w:cs="Calibri"/>
          <w:lang w:val="es-ES"/>
        </w:rPr>
        <w:t>Ficha PG-03. Artrosis de rodilla y cadera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97"/>
        <w:gridCol w:w="4673"/>
      </w:tblGrid>
      <w:tr xmlns:wp14="http://schemas.microsoft.com/office/word/2010/wordml" w:rsidTr="708A5597" w14:paraId="5106F25C" wp14:textId="77777777">
        <w:trPr>
          <w:cantSplit/>
          <w:tblHeader/>
        </w:trPr>
        <w:tc>
          <w:tcPr>
            <w:tcW w:w="439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B06B4A6" wp14:textId="77777777">
            <w:pPr>
              <w:spacing w:before="0" w:after="0" w:line="240" w:lineRule="auto"/>
              <w:jc w:val="center"/>
            </w:pPr>
            <w:r>
              <w:rPr>
                <w:rFonts w:ascii="Calibri" w:hAnsi="Calibri" w:eastAsia="Calibri" w:cs="Calibri"/>
                <w:b/>
                <w:bCs/>
                <w:color w:val="FFFFFF"/>
                <w:sz w:val="18"/>
                <w:szCs w:val="18"/>
              </w:rPr>
              <w:t xml:space="preserve">Campo</w:t>
            </w:r>
          </w:p>
        </w:tc>
        <w:tc>
          <w:tcPr>
            <w:tcW w:w="467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4D6B0F8"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76F21C78" wp14:textId="77777777">
        <w:trPr>
          <w:cantSplit/>
          <w:tblHeader w:val="false"/>
        </w:trPr>
        <w:tc>
          <w:tcPr>
            <w:tcW w:w="43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163875" wp14:textId="77777777">
            <w:pPr>
              <w:spacing w:before="0" w:after="0" w:line="240" w:lineRule="auto"/>
              <w:jc w:val="left"/>
            </w:pPr>
            <w:r>
              <w:rPr>
                <w:rFonts w:ascii="Calibri" w:hAnsi="Calibri" w:eastAsia="Calibri" w:cs="Calibri"/>
                <w:sz w:val="18"/>
                <w:szCs w:val="18"/>
              </w:rPr>
              <w:t xml:space="preserve">Tipo</w:t>
            </w:r>
          </w:p>
        </w:tc>
        <w:tc>
          <w:tcPr>
            <w:tcW w:w="46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E73B2E1" wp14:textId="77777777">
            <w:pPr>
              <w:spacing w:before="0" w:after="0" w:line="240" w:lineRule="auto"/>
              <w:jc w:val="left"/>
            </w:pPr>
            <w:r>
              <w:rPr>
                <w:rFonts w:ascii="Calibri" w:hAnsi="Calibri" w:eastAsia="Calibri" w:cs="Calibri"/>
                <w:sz w:val="18"/>
                <w:szCs w:val="18"/>
                <w:lang w:val="es-ES"/>
              </w:rPr>
              <w:t>Intervención grupal</w:t>
            </w:r>
          </w:p>
        </w:tc>
      </w:tr>
      <w:tr xmlns:wp14="http://schemas.microsoft.com/office/word/2010/wordml" w:rsidTr="708A5597" w14:paraId="5DE4424C" wp14:textId="77777777">
        <w:trPr>
          <w:cantSplit/>
          <w:tblHeader w:val="false"/>
        </w:trPr>
        <w:tc>
          <w:tcPr>
            <w:tcW w:w="43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F64AB9" wp14:textId="77777777">
            <w:pPr>
              <w:spacing w:before="0" w:after="0" w:line="240" w:lineRule="auto"/>
              <w:jc w:val="left"/>
            </w:pPr>
            <w:r>
              <w:rPr>
                <w:rFonts w:ascii="Calibri" w:hAnsi="Calibri" w:eastAsia="Calibri" w:cs="Calibri"/>
                <w:sz w:val="18"/>
                <w:szCs w:val="18"/>
                <w:lang w:val="es-ES"/>
              </w:rPr>
              <w:t>Población diana</w:t>
            </w:r>
          </w:p>
        </w:tc>
        <w:tc>
          <w:tcPr>
            <w:tcW w:w="46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896947" wp14:textId="77777777">
            <w:pPr>
              <w:spacing w:before="0" w:after="0" w:line="240" w:lineRule="auto"/>
              <w:jc w:val="left"/>
            </w:pPr>
            <w:r>
              <w:rPr>
                <w:rFonts w:ascii="Calibri" w:hAnsi="Calibri" w:eastAsia="Calibri" w:cs="Calibri"/>
                <w:sz w:val="18"/>
                <w:szCs w:val="18"/>
                <w:lang w:val="es-ES"/>
              </w:rPr>
              <w:t>Personas adultas con artrosis leve o moderada</w:t>
            </w:r>
          </w:p>
        </w:tc>
      </w:tr>
      <w:tr xmlns:wp14="http://schemas.microsoft.com/office/word/2010/wordml" w:rsidTr="708A5597" w14:paraId="67CD2431" wp14:textId="77777777">
        <w:trPr>
          <w:cantSplit/>
          <w:tblHeader w:val="false"/>
        </w:trPr>
        <w:tc>
          <w:tcPr>
            <w:tcW w:w="43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B5C494" wp14:textId="77777777">
            <w:pPr>
              <w:spacing w:before="0" w:after="0" w:line="240" w:lineRule="auto"/>
              <w:jc w:val="left"/>
            </w:pPr>
            <w:r>
              <w:rPr>
                <w:rFonts w:ascii="Calibri" w:hAnsi="Calibri" w:eastAsia="Calibri" w:cs="Calibri"/>
                <w:sz w:val="18"/>
                <w:szCs w:val="18"/>
                <w:lang w:val="es-ES"/>
              </w:rPr>
              <w:t>Criterios de inclusión</w:t>
            </w:r>
          </w:p>
        </w:tc>
        <w:tc>
          <w:tcPr>
            <w:tcW w:w="46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17830A" wp14:textId="77777777">
            <w:pPr>
              <w:spacing w:before="0" w:after="0" w:line="240" w:lineRule="auto"/>
              <w:jc w:val="left"/>
            </w:pPr>
            <w:r>
              <w:rPr>
                <w:rFonts w:ascii="Calibri" w:hAnsi="Calibri" w:eastAsia="Calibri" w:cs="Calibri"/>
                <w:sz w:val="18"/>
                <w:szCs w:val="18"/>
                <w:lang w:val="es-ES"/>
              </w:rPr>
              <w:t>Diagnóstico médico previo registrado en la historia clínica</w:t>
            </w:r>
          </w:p>
        </w:tc>
      </w:tr>
      <w:tr xmlns:wp14="http://schemas.microsoft.com/office/word/2010/wordml" w:rsidTr="708A5597" w14:paraId="2BF42D3A" wp14:textId="77777777">
        <w:trPr>
          <w:cantSplit/>
          <w:tblHeader w:val="false"/>
        </w:trPr>
        <w:tc>
          <w:tcPr>
            <w:tcW w:w="43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360636" wp14:textId="77777777">
            <w:pPr>
              <w:spacing w:before="0" w:after="0" w:line="240" w:lineRule="auto"/>
              <w:jc w:val="left"/>
            </w:pPr>
            <w:r>
              <w:rPr>
                <w:rFonts w:ascii="Calibri" w:hAnsi="Calibri" w:eastAsia="Calibri" w:cs="Calibri"/>
                <w:sz w:val="18"/>
                <w:szCs w:val="18"/>
                <w:lang w:val="es-ES"/>
              </w:rPr>
              <w:t>Procesos de la matriz del anexo C</w:t>
            </w:r>
          </w:p>
        </w:tc>
        <w:tc>
          <w:tcPr>
            <w:tcW w:w="46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4288DF" wp14:textId="77777777">
            <w:pPr>
              <w:spacing w:before="0" w:after="0" w:line="240" w:lineRule="auto"/>
              <w:jc w:val="left"/>
            </w:pPr>
            <w:r>
              <w:rPr>
                <w:rFonts w:ascii="Calibri" w:hAnsi="Calibri" w:eastAsia="Calibri" w:cs="Calibri"/>
                <w:sz w:val="18"/>
                <w:szCs w:val="18"/>
              </w:rPr>
              <w:t xml:space="preserve">P03</w:t>
            </w:r>
          </w:p>
        </w:tc>
      </w:tr>
      <w:tr xmlns:wp14="http://schemas.microsoft.com/office/word/2010/wordml" w:rsidTr="708A5597" w14:paraId="7405C44E" wp14:textId="77777777">
        <w:trPr>
          <w:cantSplit/>
          <w:tblHeader w:val="false"/>
        </w:trPr>
        <w:tc>
          <w:tcPr>
            <w:tcW w:w="43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C89206" wp14:textId="77777777">
            <w:pPr>
              <w:spacing w:before="0" w:after="0" w:line="240" w:lineRule="auto"/>
              <w:jc w:val="left"/>
            </w:pPr>
            <w:r>
              <w:rPr>
                <w:rFonts w:ascii="Calibri" w:hAnsi="Calibri" w:eastAsia="Calibri" w:cs="Calibri"/>
                <w:sz w:val="18"/>
                <w:szCs w:val="18"/>
                <w:lang w:val="es-ES"/>
              </w:rPr>
              <w:t>Liderazgo</w:t>
            </w:r>
          </w:p>
        </w:tc>
        <w:tc>
          <w:tcPr>
            <w:tcW w:w="46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F774664" wp14:textId="77777777">
            <w:pPr>
              <w:spacing w:before="0" w:after="0" w:line="240" w:lineRule="auto"/>
              <w:jc w:val="left"/>
            </w:pPr>
            <w:r>
              <w:rPr>
                <w:rFonts w:ascii="Calibri" w:hAnsi="Calibri" w:eastAsia="Calibri" w:cs="Calibri"/>
                <w:sz w:val="18"/>
                <w:szCs w:val="18"/>
                <w:lang w:val="es-ES"/>
              </w:rPr>
              <w:t>Fisioterapia</w:t>
            </w:r>
          </w:p>
        </w:tc>
      </w:tr>
      <w:tr xmlns:wp14="http://schemas.microsoft.com/office/word/2010/wordml" w:rsidTr="708A5597" w14:paraId="15E90EAF" wp14:textId="77777777">
        <w:trPr>
          <w:cantSplit/>
          <w:tblHeader w:val="false"/>
        </w:trPr>
        <w:tc>
          <w:tcPr>
            <w:tcW w:w="43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65BA2B" wp14:textId="77777777">
            <w:pPr>
              <w:spacing w:before="0" w:after="0" w:line="240" w:lineRule="auto"/>
              <w:jc w:val="left"/>
            </w:pPr>
            <w:r>
              <w:rPr>
                <w:rFonts w:ascii="Calibri" w:hAnsi="Calibri" w:eastAsia="Calibri" w:cs="Calibri"/>
                <w:sz w:val="18"/>
                <w:szCs w:val="18"/>
                <w:lang w:val="es-ES"/>
              </w:rPr>
              <w:t>Tamaño del grupo</w:t>
            </w:r>
          </w:p>
        </w:tc>
        <w:tc>
          <w:tcPr>
            <w:tcW w:w="46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C135A0" wp14:textId="77777777">
            <w:pPr>
              <w:spacing w:before="0" w:after="0" w:line="240" w:lineRule="auto"/>
              <w:jc w:val="left"/>
            </w:pPr>
            <w:r>
              <w:rPr>
                <w:rFonts w:ascii="Calibri" w:hAnsi="Calibri" w:eastAsia="Calibri" w:cs="Calibri"/>
                <w:sz w:val="18"/>
                <w:szCs w:val="18"/>
              </w:rPr>
              <w:t xml:space="preserve">10 a 12</w:t>
            </w:r>
          </w:p>
        </w:tc>
      </w:tr>
      <w:tr xmlns:wp14="http://schemas.microsoft.com/office/word/2010/wordml" w:rsidTr="708A5597" w14:paraId="22DBA052" wp14:textId="77777777">
        <w:trPr>
          <w:cantSplit/>
          <w:tblHeader w:val="false"/>
        </w:trPr>
        <w:tc>
          <w:tcPr>
            <w:tcW w:w="43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8ABCDCF" wp14:textId="77777777">
            <w:pPr>
              <w:spacing w:before="0" w:after="0" w:line="240" w:lineRule="auto"/>
              <w:jc w:val="left"/>
            </w:pPr>
            <w:r>
              <w:rPr>
                <w:rFonts w:ascii="Calibri" w:hAnsi="Calibri" w:eastAsia="Calibri" w:cs="Calibri"/>
                <w:sz w:val="18"/>
                <w:szCs w:val="18"/>
                <w:lang w:val="es-ES"/>
              </w:rPr>
              <w:t>Diseño</w:t>
            </w:r>
          </w:p>
        </w:tc>
        <w:tc>
          <w:tcPr>
            <w:tcW w:w="46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457DE6" wp14:textId="77777777">
            <w:pPr>
              <w:spacing w:before="0" w:after="0" w:line="240" w:lineRule="auto"/>
              <w:jc w:val="left"/>
            </w:pPr>
            <w:r>
              <w:rPr>
                <w:rFonts w:ascii="Calibri" w:hAnsi="Calibri" w:eastAsia="Calibri" w:cs="Calibri"/>
                <w:sz w:val="18"/>
                <w:szCs w:val="18"/>
                <w:lang w:val="es-ES"/>
              </w:rPr>
              <w:t>Seis semanas con dos sesiones semanales de ejercicio terapéutico y educación</w:t>
            </w:r>
          </w:p>
        </w:tc>
      </w:tr>
      <w:tr xmlns:wp14="http://schemas.microsoft.com/office/word/2010/wordml" w:rsidTr="708A5597" w14:paraId="34502773" wp14:textId="77777777">
        <w:trPr>
          <w:cantSplit/>
          <w:tblHeader w:val="false"/>
        </w:trPr>
        <w:tc>
          <w:tcPr>
            <w:tcW w:w="43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B7F07C7" wp14:textId="77777777">
            <w:pPr>
              <w:spacing w:before="0" w:after="0" w:line="240" w:lineRule="auto"/>
              <w:jc w:val="left"/>
            </w:pPr>
            <w:r>
              <w:rPr>
                <w:rFonts w:ascii="Calibri" w:hAnsi="Calibri" w:eastAsia="Calibri" w:cs="Calibri"/>
                <w:sz w:val="18"/>
                <w:szCs w:val="18"/>
                <w:lang w:val="es-ES"/>
              </w:rPr>
              <w:t>Sesiones por edición</w:t>
            </w:r>
          </w:p>
        </w:tc>
        <w:tc>
          <w:tcPr>
            <w:tcW w:w="46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DF98D7" wp14:textId="77777777">
            <w:pPr>
              <w:spacing w:before="0" w:after="0" w:line="240" w:lineRule="auto"/>
              <w:jc w:val="left"/>
            </w:pPr>
            <w:r>
              <w:rPr>
                <w:rFonts w:ascii="Calibri" w:hAnsi="Calibri" w:eastAsia="Calibri" w:cs="Calibri"/>
                <w:sz w:val="18"/>
                <w:szCs w:val="18"/>
              </w:rPr>
              <w:t xml:space="preserve">12</w:t>
            </w:r>
          </w:p>
        </w:tc>
      </w:tr>
      <w:tr xmlns:wp14="http://schemas.microsoft.com/office/word/2010/wordml" w:rsidTr="708A5597" w14:paraId="7F0F50C8" wp14:textId="77777777">
        <w:trPr>
          <w:cantSplit/>
          <w:tblHeader w:val="false"/>
        </w:trPr>
        <w:tc>
          <w:tcPr>
            <w:tcW w:w="43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2E0C44" wp14:textId="77777777">
            <w:pPr>
              <w:spacing w:before="0" w:after="0" w:line="240" w:lineRule="auto"/>
              <w:jc w:val="left"/>
            </w:pPr>
            <w:r>
              <w:rPr>
                <w:rFonts w:ascii="Calibri" w:hAnsi="Calibri" w:eastAsia="Calibri" w:cs="Calibri"/>
                <w:sz w:val="18"/>
                <w:szCs w:val="18"/>
                <w:lang w:val="es-ES"/>
              </w:rPr>
              <w:t>Duración de cada sesión, en horas</w:t>
            </w:r>
          </w:p>
        </w:tc>
        <w:tc>
          <w:tcPr>
            <w:tcW w:w="46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FC550CE"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35A2413D" wp14:textId="77777777">
        <w:trPr>
          <w:cantSplit/>
          <w:tblHeader w:val="false"/>
        </w:trPr>
        <w:tc>
          <w:tcPr>
            <w:tcW w:w="43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B2EBAD" wp14:textId="77777777">
            <w:pPr>
              <w:spacing w:before="0" w:after="0" w:line="240" w:lineRule="auto"/>
              <w:jc w:val="left"/>
            </w:pPr>
            <w:r>
              <w:rPr>
                <w:rFonts w:ascii="Calibri" w:hAnsi="Calibri" w:eastAsia="Calibri" w:cs="Calibri"/>
                <w:sz w:val="18"/>
                <w:szCs w:val="18"/>
                <w:lang w:val="es-ES"/>
              </w:rPr>
              <w:t>Fracción de la sesión a cargo de fisioterapia</w:t>
            </w:r>
          </w:p>
        </w:tc>
        <w:tc>
          <w:tcPr>
            <w:tcW w:w="46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9C579A1"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6151C06A" wp14:textId="77777777">
        <w:trPr>
          <w:cantSplit/>
          <w:tblHeader w:val="false"/>
        </w:trPr>
        <w:tc>
          <w:tcPr>
            <w:tcW w:w="43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0E1FF0F" wp14:textId="77777777">
            <w:pPr>
              <w:spacing w:before="0" w:after="0" w:line="240" w:lineRule="auto"/>
              <w:jc w:val="left"/>
            </w:pPr>
            <w:r>
              <w:rPr>
                <w:rFonts w:ascii="Calibri" w:hAnsi="Calibri" w:eastAsia="Calibri" w:cs="Calibri"/>
                <w:sz w:val="18"/>
                <w:szCs w:val="18"/>
                <w:lang w:val="es-ES"/>
              </w:rPr>
              <w:t>Horas de preparación y evaluación por edición</w:t>
            </w:r>
          </w:p>
        </w:tc>
        <w:tc>
          <w:tcPr>
            <w:tcW w:w="46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97C039E" wp14:textId="77777777">
            <w:pPr>
              <w:spacing w:before="0" w:after="0" w:line="240" w:lineRule="auto"/>
              <w:jc w:val="left"/>
            </w:pPr>
            <w:r>
              <w:rPr>
                <w:rFonts w:ascii="Calibri" w:hAnsi="Calibri" w:eastAsia="Calibri" w:cs="Calibri"/>
                <w:sz w:val="18"/>
                <w:szCs w:val="18"/>
              </w:rPr>
              <w:t xml:space="preserve">3</w:t>
            </w:r>
          </w:p>
        </w:tc>
      </w:tr>
      <w:tr xmlns:wp14="http://schemas.microsoft.com/office/word/2010/wordml" w:rsidTr="708A5597" w14:paraId="4CE19484" wp14:textId="77777777">
        <w:trPr>
          <w:cantSplit/>
          <w:tblHeader w:val="false"/>
        </w:trPr>
        <w:tc>
          <w:tcPr>
            <w:tcW w:w="43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9CCE5A6" wp14:textId="77777777">
            <w:pPr>
              <w:spacing w:before="0" w:after="0" w:line="240" w:lineRule="auto"/>
              <w:jc w:val="left"/>
            </w:pPr>
            <w:r>
              <w:rPr>
                <w:rFonts w:ascii="Calibri" w:hAnsi="Calibri" w:eastAsia="Calibri" w:cs="Calibri"/>
                <w:sz w:val="18"/>
                <w:szCs w:val="18"/>
                <w:lang w:val="es-ES"/>
              </w:rPr>
              <w:t>Horas de fisioterapia por edición</w:t>
            </w:r>
          </w:p>
        </w:tc>
        <w:tc>
          <w:tcPr>
            <w:tcW w:w="46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7D18EAF" wp14:textId="77777777">
            <w:pPr>
              <w:spacing w:before="0" w:after="0" w:line="240" w:lineRule="auto"/>
              <w:jc w:val="left"/>
            </w:pPr>
            <w:r>
              <w:rPr>
                <w:rFonts w:ascii="Calibri" w:hAnsi="Calibri" w:eastAsia="Calibri" w:cs="Calibri"/>
                <w:sz w:val="18"/>
                <w:szCs w:val="18"/>
              </w:rPr>
              <w:t xml:space="preserve">15,0</w:t>
            </w:r>
          </w:p>
        </w:tc>
      </w:tr>
      <w:tr xmlns:wp14="http://schemas.microsoft.com/office/word/2010/wordml" w:rsidTr="708A5597" w14:paraId="106A1B45" wp14:textId="77777777">
        <w:trPr>
          <w:cantSplit/>
          <w:tblHeader w:val="false"/>
        </w:trPr>
        <w:tc>
          <w:tcPr>
            <w:tcW w:w="43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3A29C4" wp14:textId="77777777">
            <w:pPr>
              <w:spacing w:before="0" w:after="0" w:line="240" w:lineRule="auto"/>
              <w:jc w:val="left"/>
            </w:pPr>
            <w:r>
              <w:rPr>
                <w:rFonts w:ascii="Calibri" w:hAnsi="Calibri" w:eastAsia="Calibri" w:cs="Calibri"/>
                <w:sz w:val="18"/>
                <w:szCs w:val="18"/>
                <w:lang w:val="es-ES"/>
              </w:rPr>
              <w:t>Ediciones por 10.000 habitantes y año: bajo, central y alto</w:t>
            </w:r>
          </w:p>
        </w:tc>
        <w:tc>
          <w:tcPr>
            <w:tcW w:w="46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6B5B40" wp14:textId="77777777">
            <w:pPr>
              <w:spacing w:before="0" w:after="0" w:line="240" w:lineRule="auto"/>
              <w:jc w:val="left"/>
            </w:pPr>
            <w:r>
              <w:rPr>
                <w:rFonts w:ascii="Calibri" w:hAnsi="Calibri" w:eastAsia="Calibri" w:cs="Calibri"/>
                <w:sz w:val="18"/>
                <w:szCs w:val="18"/>
              </w:rPr>
              <w:t xml:space="preserve">2, 3 y 4</w:t>
            </w:r>
          </w:p>
        </w:tc>
      </w:tr>
      <w:tr xmlns:wp14="http://schemas.microsoft.com/office/word/2010/wordml" w:rsidTr="708A5597" w14:paraId="60B40931" wp14:textId="77777777">
        <w:trPr>
          <w:cantSplit/>
          <w:tblHeader w:val="false"/>
        </w:trPr>
        <w:tc>
          <w:tcPr>
            <w:tcW w:w="43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6ADFF6B" wp14:textId="77777777">
            <w:pPr>
              <w:spacing w:before="0" w:after="0" w:line="240" w:lineRule="auto"/>
              <w:jc w:val="left"/>
            </w:pPr>
            <w:r>
              <w:rPr>
                <w:rFonts w:ascii="Calibri" w:hAnsi="Calibri" w:eastAsia="Calibri" w:cs="Calibri"/>
                <w:sz w:val="18"/>
                <w:szCs w:val="18"/>
                <w:lang w:val="es-ES"/>
              </w:rPr>
              <w:t>Evidencia de referencia</w:t>
            </w:r>
          </w:p>
        </w:tc>
        <w:tc>
          <w:tcPr>
            <w:tcW w:w="46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463200" wp14:textId="77777777">
            <w:pPr>
              <w:spacing w:before="0" w:after="0" w:line="240" w:lineRule="auto"/>
              <w:jc w:val="left"/>
            </w:pPr>
            <w:r>
              <w:rPr>
                <w:rFonts w:ascii="Calibri" w:hAnsi="Calibri" w:eastAsia="Calibri" w:cs="Calibri"/>
                <w:sz w:val="18"/>
                <w:szCs w:val="18"/>
              </w:rPr>
              <w:t xml:space="preserve">[126]</w:t>
            </w:r>
          </w:p>
        </w:tc>
      </w:tr>
    </w:tbl>
    <w:p xmlns:wp14="http://schemas.microsoft.com/office/word/2010/wordml" w14:paraId="4197910A" wp14:textId="77777777">
      <w:pPr>
        <w:pStyle w:val="Heading3"/>
      </w:pPr>
      <w:r>
        <w:rPr>
          <w:rFonts w:ascii="Calibri" w:hAnsi="Calibri" w:eastAsia="Calibri" w:cs="Calibri"/>
          <w:lang w:val="es-ES"/>
        </w:rPr>
        <w:t>Ficha PG-04. EPOC en fase estable</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0"/>
        <w:gridCol w:w="5140"/>
      </w:tblGrid>
      <w:tr xmlns:wp14="http://schemas.microsoft.com/office/word/2010/wordml" w:rsidTr="708A5597" w14:paraId="3BEDC66F" wp14:textId="77777777">
        <w:trPr>
          <w:cantSplit/>
          <w:tblHeader/>
        </w:trPr>
        <w:tc>
          <w:tcPr>
            <w:tcW w:w="393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3F1E44F" wp14:textId="77777777">
            <w:pPr>
              <w:spacing w:before="0" w:after="0" w:line="240" w:lineRule="auto"/>
              <w:jc w:val="center"/>
            </w:pPr>
            <w:r>
              <w:rPr>
                <w:rFonts w:ascii="Calibri" w:hAnsi="Calibri" w:eastAsia="Calibri" w:cs="Calibri"/>
                <w:b/>
                <w:bCs/>
                <w:color w:val="FFFFFF"/>
                <w:sz w:val="18"/>
                <w:szCs w:val="18"/>
              </w:rPr>
              <w:t xml:space="preserve">Campo</w:t>
            </w:r>
          </w:p>
        </w:tc>
        <w:tc>
          <w:tcPr>
            <w:tcW w:w="514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ADCB6BA"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4AC489BC" wp14:textId="77777777">
        <w:trPr>
          <w:cantSplit/>
          <w:tblHeader w:val="false"/>
        </w:trPr>
        <w:tc>
          <w:tcPr>
            <w:tcW w:w="393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0F41A7" wp14:textId="77777777">
            <w:pPr>
              <w:spacing w:before="0" w:after="0" w:line="240" w:lineRule="auto"/>
              <w:jc w:val="left"/>
            </w:pPr>
            <w:r>
              <w:rPr>
                <w:rFonts w:ascii="Calibri" w:hAnsi="Calibri" w:eastAsia="Calibri" w:cs="Calibri"/>
                <w:sz w:val="18"/>
                <w:szCs w:val="18"/>
              </w:rPr>
              <w:t xml:space="preserve">Tipo</w:t>
            </w:r>
          </w:p>
        </w:tc>
        <w:tc>
          <w:tcPr>
            <w:tcW w:w="514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5ADD246" wp14:textId="77777777">
            <w:pPr>
              <w:spacing w:before="0" w:after="0" w:line="240" w:lineRule="auto"/>
              <w:jc w:val="left"/>
            </w:pPr>
            <w:r>
              <w:rPr>
                <w:rFonts w:ascii="Calibri" w:hAnsi="Calibri" w:eastAsia="Calibri" w:cs="Calibri"/>
                <w:sz w:val="18"/>
                <w:szCs w:val="18"/>
                <w:lang w:val="es-ES"/>
              </w:rPr>
              <w:t>Intervención grupal</w:t>
            </w:r>
          </w:p>
        </w:tc>
      </w:tr>
      <w:tr xmlns:wp14="http://schemas.microsoft.com/office/word/2010/wordml" w:rsidTr="708A5597" w14:paraId="77B28DD2" wp14:textId="77777777">
        <w:trPr>
          <w:cantSplit/>
          <w:tblHeader w:val="false"/>
        </w:trPr>
        <w:tc>
          <w:tcPr>
            <w:tcW w:w="393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B27D27" wp14:textId="77777777">
            <w:pPr>
              <w:spacing w:before="0" w:after="0" w:line="240" w:lineRule="auto"/>
              <w:jc w:val="left"/>
            </w:pPr>
            <w:r>
              <w:rPr>
                <w:rFonts w:ascii="Calibri" w:hAnsi="Calibri" w:eastAsia="Calibri" w:cs="Calibri"/>
                <w:sz w:val="18"/>
                <w:szCs w:val="18"/>
                <w:lang w:val="es-ES"/>
              </w:rPr>
              <w:t>Población diana</w:t>
            </w:r>
          </w:p>
        </w:tc>
        <w:tc>
          <w:tcPr>
            <w:tcW w:w="514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0E5E157" wp14:textId="77777777">
            <w:pPr>
              <w:spacing w:before="0" w:after="0" w:line="240" w:lineRule="auto"/>
              <w:jc w:val="left"/>
            </w:pPr>
            <w:r>
              <w:rPr>
                <w:rFonts w:ascii="Calibri" w:hAnsi="Calibri" w:eastAsia="Calibri" w:cs="Calibri"/>
                <w:sz w:val="18"/>
                <w:szCs w:val="18"/>
                <w:lang w:val="es-ES"/>
              </w:rPr>
              <w:t>Personas adultas con EPOC en fase estable</w:t>
            </w:r>
          </w:p>
        </w:tc>
      </w:tr>
      <w:tr xmlns:wp14="http://schemas.microsoft.com/office/word/2010/wordml" w:rsidTr="708A5597" w14:paraId="1A0C5D11" wp14:textId="77777777">
        <w:trPr>
          <w:cantSplit/>
          <w:tblHeader w:val="false"/>
        </w:trPr>
        <w:tc>
          <w:tcPr>
            <w:tcW w:w="393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8452A8" wp14:textId="77777777">
            <w:pPr>
              <w:spacing w:before="0" w:after="0" w:line="240" w:lineRule="auto"/>
              <w:jc w:val="left"/>
            </w:pPr>
            <w:r>
              <w:rPr>
                <w:rFonts w:ascii="Calibri" w:hAnsi="Calibri" w:eastAsia="Calibri" w:cs="Calibri"/>
                <w:sz w:val="18"/>
                <w:szCs w:val="18"/>
                <w:lang w:val="es-ES"/>
              </w:rPr>
              <w:t>Criterios de inclusión</w:t>
            </w:r>
          </w:p>
        </w:tc>
        <w:tc>
          <w:tcPr>
            <w:tcW w:w="514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D9A0FB" wp14:textId="77777777">
            <w:pPr>
              <w:spacing w:before="0" w:after="0" w:line="240" w:lineRule="auto"/>
              <w:jc w:val="left"/>
            </w:pPr>
            <w:r>
              <w:rPr>
                <w:rFonts w:ascii="Calibri" w:hAnsi="Calibri" w:eastAsia="Calibri" w:cs="Calibri"/>
                <w:sz w:val="18"/>
                <w:szCs w:val="18"/>
                <w:lang w:val="es-ES"/>
              </w:rPr>
              <w:t>Diagnóstico médico de EPOC en fase estable</w:t>
            </w:r>
          </w:p>
        </w:tc>
      </w:tr>
      <w:tr xmlns:wp14="http://schemas.microsoft.com/office/word/2010/wordml" w:rsidTr="708A5597" w14:paraId="08B51D9A" wp14:textId="77777777">
        <w:trPr>
          <w:cantSplit/>
          <w:tblHeader w:val="false"/>
        </w:trPr>
        <w:tc>
          <w:tcPr>
            <w:tcW w:w="393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9CC39EB" wp14:textId="77777777">
            <w:pPr>
              <w:spacing w:before="0" w:after="0" w:line="240" w:lineRule="auto"/>
              <w:jc w:val="left"/>
            </w:pPr>
            <w:r>
              <w:rPr>
                <w:rFonts w:ascii="Calibri" w:hAnsi="Calibri" w:eastAsia="Calibri" w:cs="Calibri"/>
                <w:sz w:val="18"/>
                <w:szCs w:val="18"/>
                <w:lang w:val="es-ES"/>
              </w:rPr>
              <w:t>Procesos de la matriz del anexo C</w:t>
            </w:r>
          </w:p>
        </w:tc>
        <w:tc>
          <w:tcPr>
            <w:tcW w:w="514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851501" wp14:textId="77777777">
            <w:pPr>
              <w:spacing w:before="0" w:after="0" w:line="240" w:lineRule="auto"/>
              <w:jc w:val="left"/>
            </w:pPr>
            <w:r>
              <w:rPr>
                <w:rFonts w:ascii="Calibri" w:hAnsi="Calibri" w:eastAsia="Calibri" w:cs="Calibri"/>
                <w:sz w:val="18"/>
                <w:szCs w:val="18"/>
              </w:rPr>
              <w:t xml:space="preserve">P10</w:t>
            </w:r>
          </w:p>
        </w:tc>
      </w:tr>
      <w:tr xmlns:wp14="http://schemas.microsoft.com/office/word/2010/wordml" w:rsidTr="708A5597" w14:paraId="5E4B4C65" wp14:textId="77777777">
        <w:trPr>
          <w:cantSplit/>
          <w:tblHeader w:val="false"/>
        </w:trPr>
        <w:tc>
          <w:tcPr>
            <w:tcW w:w="393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042959" wp14:textId="77777777">
            <w:pPr>
              <w:spacing w:before="0" w:after="0" w:line="240" w:lineRule="auto"/>
              <w:jc w:val="left"/>
            </w:pPr>
            <w:r>
              <w:rPr>
                <w:rFonts w:ascii="Calibri" w:hAnsi="Calibri" w:eastAsia="Calibri" w:cs="Calibri"/>
                <w:sz w:val="18"/>
                <w:szCs w:val="18"/>
                <w:lang w:val="es-ES"/>
              </w:rPr>
              <w:t>Liderazgo</w:t>
            </w:r>
          </w:p>
        </w:tc>
        <w:tc>
          <w:tcPr>
            <w:tcW w:w="514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B2D6C95" wp14:textId="77777777">
            <w:pPr>
              <w:spacing w:before="0" w:after="0" w:line="240" w:lineRule="auto"/>
              <w:jc w:val="left"/>
            </w:pPr>
            <w:r>
              <w:rPr>
                <w:rFonts w:ascii="Calibri" w:hAnsi="Calibri" w:eastAsia="Calibri" w:cs="Calibri"/>
                <w:sz w:val="18"/>
                <w:szCs w:val="18"/>
                <w:lang w:val="es-ES"/>
              </w:rPr>
              <w:t>Compartido: fisioterapia en el ejercicio y enfermería familiar y comunitaria en la educación sobre autocuidado e inhaladores</w:t>
            </w:r>
          </w:p>
        </w:tc>
      </w:tr>
      <w:tr xmlns:wp14="http://schemas.microsoft.com/office/word/2010/wordml" w:rsidTr="708A5597" w14:paraId="1E4C22FA" wp14:textId="77777777">
        <w:trPr>
          <w:cantSplit/>
          <w:tblHeader w:val="false"/>
        </w:trPr>
        <w:tc>
          <w:tcPr>
            <w:tcW w:w="393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1A5B0F" wp14:textId="77777777">
            <w:pPr>
              <w:spacing w:before="0" w:after="0" w:line="240" w:lineRule="auto"/>
              <w:jc w:val="left"/>
            </w:pPr>
            <w:r>
              <w:rPr>
                <w:rFonts w:ascii="Calibri" w:hAnsi="Calibri" w:eastAsia="Calibri" w:cs="Calibri"/>
                <w:sz w:val="18"/>
                <w:szCs w:val="18"/>
                <w:lang w:val="es-ES"/>
              </w:rPr>
              <w:t>Tamaño del grupo</w:t>
            </w:r>
          </w:p>
        </w:tc>
        <w:tc>
          <w:tcPr>
            <w:tcW w:w="514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F2E290" wp14:textId="77777777">
            <w:pPr>
              <w:spacing w:before="0" w:after="0" w:line="240" w:lineRule="auto"/>
              <w:jc w:val="left"/>
            </w:pPr>
            <w:r>
              <w:rPr>
                <w:rFonts w:ascii="Calibri" w:hAnsi="Calibri" w:eastAsia="Calibri" w:cs="Calibri"/>
                <w:sz w:val="18"/>
                <w:szCs w:val="18"/>
              </w:rPr>
              <w:t xml:space="preserve">8 a 10</w:t>
            </w:r>
          </w:p>
        </w:tc>
      </w:tr>
      <w:tr xmlns:wp14="http://schemas.microsoft.com/office/word/2010/wordml" w:rsidTr="708A5597" w14:paraId="3B6D8DB8" wp14:textId="77777777">
        <w:trPr>
          <w:cantSplit/>
          <w:tblHeader w:val="false"/>
        </w:trPr>
        <w:tc>
          <w:tcPr>
            <w:tcW w:w="393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2E9A74" wp14:textId="77777777">
            <w:pPr>
              <w:spacing w:before="0" w:after="0" w:line="240" w:lineRule="auto"/>
              <w:jc w:val="left"/>
            </w:pPr>
            <w:r>
              <w:rPr>
                <w:rFonts w:ascii="Calibri" w:hAnsi="Calibri" w:eastAsia="Calibri" w:cs="Calibri"/>
                <w:sz w:val="18"/>
                <w:szCs w:val="18"/>
                <w:lang w:val="es-ES"/>
              </w:rPr>
              <w:t>Diseño</w:t>
            </w:r>
          </w:p>
        </w:tc>
        <w:tc>
          <w:tcPr>
            <w:tcW w:w="514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4A2EA9C" wp14:textId="77777777">
            <w:pPr>
              <w:spacing w:before="0" w:after="0" w:line="240" w:lineRule="auto"/>
              <w:jc w:val="left"/>
            </w:pPr>
            <w:r>
              <w:rPr>
                <w:rFonts w:ascii="Calibri" w:hAnsi="Calibri" w:eastAsia="Calibri" w:cs="Calibri"/>
                <w:sz w:val="18"/>
                <w:szCs w:val="18"/>
                <w:lang w:val="es-ES"/>
              </w:rPr>
              <w:t>Ocho semanas con dos sesiones semanales de entrenamiento al ejercicio y educación</w:t>
            </w:r>
          </w:p>
        </w:tc>
      </w:tr>
      <w:tr xmlns:wp14="http://schemas.microsoft.com/office/word/2010/wordml" w:rsidTr="708A5597" w14:paraId="29FAF145" wp14:textId="77777777">
        <w:trPr>
          <w:cantSplit/>
          <w:tblHeader w:val="false"/>
        </w:trPr>
        <w:tc>
          <w:tcPr>
            <w:tcW w:w="393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6DC591" wp14:textId="77777777">
            <w:pPr>
              <w:spacing w:before="0" w:after="0" w:line="240" w:lineRule="auto"/>
              <w:jc w:val="left"/>
            </w:pPr>
            <w:r>
              <w:rPr>
                <w:rFonts w:ascii="Calibri" w:hAnsi="Calibri" w:eastAsia="Calibri" w:cs="Calibri"/>
                <w:sz w:val="18"/>
                <w:szCs w:val="18"/>
                <w:lang w:val="es-ES"/>
              </w:rPr>
              <w:t>Sesiones por edición</w:t>
            </w:r>
          </w:p>
        </w:tc>
        <w:tc>
          <w:tcPr>
            <w:tcW w:w="514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32BF140" wp14:textId="77777777">
            <w:pPr>
              <w:spacing w:before="0" w:after="0" w:line="240" w:lineRule="auto"/>
              <w:jc w:val="left"/>
            </w:pPr>
            <w:r>
              <w:rPr>
                <w:rFonts w:ascii="Calibri" w:hAnsi="Calibri" w:eastAsia="Calibri" w:cs="Calibri"/>
                <w:sz w:val="18"/>
                <w:szCs w:val="18"/>
              </w:rPr>
              <w:t xml:space="preserve">16</w:t>
            </w:r>
          </w:p>
        </w:tc>
      </w:tr>
      <w:tr xmlns:wp14="http://schemas.microsoft.com/office/word/2010/wordml" w:rsidTr="708A5597" w14:paraId="79434383" wp14:textId="77777777">
        <w:trPr>
          <w:cantSplit/>
          <w:tblHeader w:val="false"/>
        </w:trPr>
        <w:tc>
          <w:tcPr>
            <w:tcW w:w="393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F8234E" wp14:textId="77777777">
            <w:pPr>
              <w:spacing w:before="0" w:after="0" w:line="240" w:lineRule="auto"/>
              <w:jc w:val="left"/>
            </w:pPr>
            <w:r>
              <w:rPr>
                <w:rFonts w:ascii="Calibri" w:hAnsi="Calibri" w:eastAsia="Calibri" w:cs="Calibri"/>
                <w:sz w:val="18"/>
                <w:szCs w:val="18"/>
                <w:lang w:val="es-ES"/>
              </w:rPr>
              <w:t>Duración de cada sesión, en horas</w:t>
            </w:r>
          </w:p>
        </w:tc>
        <w:tc>
          <w:tcPr>
            <w:tcW w:w="514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30E495A"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0F97DDAD" wp14:textId="77777777">
        <w:trPr>
          <w:cantSplit/>
          <w:tblHeader w:val="false"/>
        </w:trPr>
        <w:tc>
          <w:tcPr>
            <w:tcW w:w="393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4CC8F5" wp14:textId="77777777">
            <w:pPr>
              <w:spacing w:before="0" w:after="0" w:line="240" w:lineRule="auto"/>
              <w:jc w:val="left"/>
            </w:pPr>
            <w:r>
              <w:rPr>
                <w:rFonts w:ascii="Calibri" w:hAnsi="Calibri" w:eastAsia="Calibri" w:cs="Calibri"/>
                <w:sz w:val="18"/>
                <w:szCs w:val="18"/>
                <w:lang w:val="es-ES"/>
              </w:rPr>
              <w:t>Fracción de la sesión a cargo de fisioterapia</w:t>
            </w:r>
          </w:p>
        </w:tc>
        <w:tc>
          <w:tcPr>
            <w:tcW w:w="514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0153C48" wp14:textId="77777777">
            <w:pPr>
              <w:spacing w:before="0" w:after="0" w:line="240" w:lineRule="auto"/>
              <w:jc w:val="left"/>
            </w:pPr>
            <w:r>
              <w:rPr>
                <w:rFonts w:ascii="Calibri" w:hAnsi="Calibri" w:eastAsia="Calibri" w:cs="Calibri"/>
                <w:sz w:val="18"/>
                <w:szCs w:val="18"/>
              </w:rPr>
              <w:t xml:space="preserve">0,75</w:t>
            </w:r>
          </w:p>
        </w:tc>
      </w:tr>
      <w:tr xmlns:wp14="http://schemas.microsoft.com/office/word/2010/wordml" w:rsidTr="708A5597" w14:paraId="1383CB48" wp14:textId="77777777">
        <w:trPr>
          <w:cantSplit/>
          <w:tblHeader w:val="false"/>
        </w:trPr>
        <w:tc>
          <w:tcPr>
            <w:tcW w:w="393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AFDB49" wp14:textId="77777777">
            <w:pPr>
              <w:spacing w:before="0" w:after="0" w:line="240" w:lineRule="auto"/>
              <w:jc w:val="left"/>
            </w:pPr>
            <w:r>
              <w:rPr>
                <w:rFonts w:ascii="Calibri" w:hAnsi="Calibri" w:eastAsia="Calibri" w:cs="Calibri"/>
                <w:sz w:val="18"/>
                <w:szCs w:val="18"/>
                <w:lang w:val="es-ES"/>
              </w:rPr>
              <w:t>Horas de preparación y evaluación por edición</w:t>
            </w:r>
          </w:p>
        </w:tc>
        <w:tc>
          <w:tcPr>
            <w:tcW w:w="514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2176D0" wp14:textId="77777777">
            <w:pPr>
              <w:spacing w:before="0" w:after="0" w:line="240" w:lineRule="auto"/>
              <w:jc w:val="left"/>
            </w:pPr>
            <w:r>
              <w:rPr>
                <w:rFonts w:ascii="Calibri" w:hAnsi="Calibri" w:eastAsia="Calibri" w:cs="Calibri"/>
                <w:sz w:val="18"/>
                <w:szCs w:val="18"/>
              </w:rPr>
              <w:t xml:space="preserve">3</w:t>
            </w:r>
          </w:p>
        </w:tc>
      </w:tr>
      <w:tr xmlns:wp14="http://schemas.microsoft.com/office/word/2010/wordml" w:rsidTr="708A5597" w14:paraId="1654CFE6" wp14:textId="77777777">
        <w:trPr>
          <w:cantSplit/>
          <w:tblHeader w:val="false"/>
        </w:trPr>
        <w:tc>
          <w:tcPr>
            <w:tcW w:w="393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3FFF43" wp14:textId="77777777">
            <w:pPr>
              <w:spacing w:before="0" w:after="0" w:line="240" w:lineRule="auto"/>
              <w:jc w:val="left"/>
            </w:pPr>
            <w:r>
              <w:rPr>
                <w:rFonts w:ascii="Calibri" w:hAnsi="Calibri" w:eastAsia="Calibri" w:cs="Calibri"/>
                <w:sz w:val="18"/>
                <w:szCs w:val="18"/>
                <w:lang w:val="es-ES"/>
              </w:rPr>
              <w:t>Horas de fisioterapia por edición</w:t>
            </w:r>
          </w:p>
        </w:tc>
        <w:tc>
          <w:tcPr>
            <w:tcW w:w="514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65C334C" wp14:textId="77777777">
            <w:pPr>
              <w:spacing w:before="0" w:after="0" w:line="240" w:lineRule="auto"/>
              <w:jc w:val="left"/>
            </w:pPr>
            <w:r>
              <w:rPr>
                <w:rFonts w:ascii="Calibri" w:hAnsi="Calibri" w:eastAsia="Calibri" w:cs="Calibri"/>
                <w:sz w:val="18"/>
                <w:szCs w:val="18"/>
              </w:rPr>
              <w:t xml:space="preserve">15,0</w:t>
            </w:r>
          </w:p>
        </w:tc>
      </w:tr>
      <w:tr xmlns:wp14="http://schemas.microsoft.com/office/word/2010/wordml" w:rsidTr="708A5597" w14:paraId="695A5F9D" wp14:textId="77777777">
        <w:trPr>
          <w:cantSplit/>
          <w:tblHeader w:val="false"/>
        </w:trPr>
        <w:tc>
          <w:tcPr>
            <w:tcW w:w="393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0A309E" wp14:textId="77777777">
            <w:pPr>
              <w:spacing w:before="0" w:after="0" w:line="240" w:lineRule="auto"/>
              <w:jc w:val="left"/>
            </w:pPr>
            <w:r>
              <w:rPr>
                <w:rFonts w:ascii="Calibri" w:hAnsi="Calibri" w:eastAsia="Calibri" w:cs="Calibri"/>
                <w:sz w:val="18"/>
                <w:szCs w:val="18"/>
                <w:lang w:val="es-ES"/>
              </w:rPr>
              <w:t>Ediciones por 10.000 habitantes y año: bajo, central y alto</w:t>
            </w:r>
          </w:p>
        </w:tc>
        <w:tc>
          <w:tcPr>
            <w:tcW w:w="514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D103004" wp14:textId="77777777">
            <w:pPr>
              <w:spacing w:before="0" w:after="0" w:line="240" w:lineRule="auto"/>
              <w:jc w:val="left"/>
            </w:pPr>
            <w:r>
              <w:rPr>
                <w:rFonts w:ascii="Calibri" w:hAnsi="Calibri" w:eastAsia="Calibri" w:cs="Calibri"/>
                <w:sz w:val="18"/>
                <w:szCs w:val="18"/>
              </w:rPr>
              <w:t xml:space="preserve">1, 2 y 3</w:t>
            </w:r>
          </w:p>
        </w:tc>
      </w:tr>
      <w:tr xmlns:wp14="http://schemas.microsoft.com/office/word/2010/wordml" w:rsidTr="708A5597" w14:paraId="2B165B6D" wp14:textId="77777777">
        <w:trPr>
          <w:cantSplit/>
          <w:tblHeader w:val="false"/>
        </w:trPr>
        <w:tc>
          <w:tcPr>
            <w:tcW w:w="393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A1C9278" wp14:textId="77777777">
            <w:pPr>
              <w:spacing w:before="0" w:after="0" w:line="240" w:lineRule="auto"/>
              <w:jc w:val="left"/>
            </w:pPr>
            <w:r>
              <w:rPr>
                <w:rFonts w:ascii="Calibri" w:hAnsi="Calibri" w:eastAsia="Calibri" w:cs="Calibri"/>
                <w:sz w:val="18"/>
                <w:szCs w:val="18"/>
                <w:lang w:val="es-ES"/>
              </w:rPr>
              <w:t>Evidencia de referencia</w:t>
            </w:r>
          </w:p>
        </w:tc>
        <w:tc>
          <w:tcPr>
            <w:tcW w:w="514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A0A9159" wp14:textId="77777777">
            <w:pPr>
              <w:spacing w:before="0" w:after="0" w:line="240" w:lineRule="auto"/>
              <w:jc w:val="left"/>
            </w:pPr>
            <w:r>
              <w:rPr>
                <w:rFonts w:ascii="Calibri" w:hAnsi="Calibri" w:eastAsia="Calibri" w:cs="Calibri"/>
                <w:sz w:val="18"/>
                <w:szCs w:val="18"/>
              </w:rPr>
              <w:t xml:space="preserve">[127]</w:t>
            </w:r>
          </w:p>
        </w:tc>
      </w:tr>
    </w:tbl>
    <w:p xmlns:wp14="http://schemas.microsoft.com/office/word/2010/wordml" w14:paraId="4D5AA82A" wp14:textId="77777777">
      <w:pPr>
        <w:pStyle w:val="Heading3"/>
      </w:pPr>
      <w:r>
        <w:rPr>
          <w:rFonts w:ascii="Calibri" w:hAnsi="Calibri" w:eastAsia="Calibri" w:cs="Calibri"/>
          <w:lang w:val="es-ES"/>
        </w:rPr>
        <w:t>Ficha PG-05. Escuela de espalda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5"/>
        <w:gridCol w:w="4475"/>
      </w:tblGrid>
      <w:tr xmlns:wp14="http://schemas.microsoft.com/office/word/2010/wordml" w:rsidTr="708A5597" w14:paraId="4307E36A" wp14:textId="77777777">
        <w:trPr>
          <w:cantSplit/>
          <w:tblHeader/>
        </w:trPr>
        <w:tc>
          <w:tcPr>
            <w:tcW w:w="459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E2B1675" wp14:textId="77777777">
            <w:pPr>
              <w:spacing w:before="0" w:after="0" w:line="240" w:lineRule="auto"/>
              <w:jc w:val="center"/>
            </w:pPr>
            <w:r>
              <w:rPr>
                <w:rFonts w:ascii="Calibri" w:hAnsi="Calibri" w:eastAsia="Calibri" w:cs="Calibri"/>
                <w:b/>
                <w:bCs/>
                <w:color w:val="FFFFFF"/>
                <w:sz w:val="18"/>
                <w:szCs w:val="18"/>
              </w:rPr>
              <w:t xml:space="preserve">Campo</w:t>
            </w:r>
          </w:p>
        </w:tc>
        <w:tc>
          <w:tcPr>
            <w:tcW w:w="447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D942C78"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3E41F942" wp14:textId="77777777">
        <w:trPr>
          <w:cantSplit/>
          <w:tblHeader w:val="false"/>
        </w:trPr>
        <w:tc>
          <w:tcPr>
            <w:tcW w:w="459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94954A" wp14:textId="77777777">
            <w:pPr>
              <w:spacing w:before="0" w:after="0" w:line="240" w:lineRule="auto"/>
              <w:jc w:val="left"/>
            </w:pPr>
            <w:r>
              <w:rPr>
                <w:rFonts w:ascii="Calibri" w:hAnsi="Calibri" w:eastAsia="Calibri" w:cs="Calibri"/>
                <w:sz w:val="18"/>
                <w:szCs w:val="18"/>
              </w:rPr>
              <w:t xml:space="preserve">Tipo</w:t>
            </w:r>
          </w:p>
        </w:tc>
        <w:tc>
          <w:tcPr>
            <w:tcW w:w="44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17D1E75" wp14:textId="77777777">
            <w:pPr>
              <w:spacing w:before="0" w:after="0" w:line="240" w:lineRule="auto"/>
              <w:jc w:val="left"/>
            </w:pPr>
            <w:r>
              <w:rPr>
                <w:rFonts w:ascii="Calibri" w:hAnsi="Calibri" w:eastAsia="Calibri" w:cs="Calibri"/>
                <w:sz w:val="18"/>
                <w:szCs w:val="18"/>
                <w:lang w:val="es-ES"/>
              </w:rPr>
              <w:t>Intervención grupal</w:t>
            </w:r>
          </w:p>
        </w:tc>
      </w:tr>
      <w:tr xmlns:wp14="http://schemas.microsoft.com/office/word/2010/wordml" w:rsidTr="708A5597" w14:paraId="105F56CE" wp14:textId="77777777">
        <w:trPr>
          <w:cantSplit/>
          <w:tblHeader w:val="false"/>
        </w:trPr>
        <w:tc>
          <w:tcPr>
            <w:tcW w:w="459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BFA1353" wp14:textId="77777777">
            <w:pPr>
              <w:spacing w:before="0" w:after="0" w:line="240" w:lineRule="auto"/>
              <w:jc w:val="left"/>
            </w:pPr>
            <w:r>
              <w:rPr>
                <w:rFonts w:ascii="Calibri" w:hAnsi="Calibri" w:eastAsia="Calibri" w:cs="Calibri"/>
                <w:sz w:val="18"/>
                <w:szCs w:val="18"/>
                <w:lang w:val="es-ES"/>
              </w:rPr>
              <w:t>Población diana</w:t>
            </w:r>
          </w:p>
        </w:tc>
        <w:tc>
          <w:tcPr>
            <w:tcW w:w="44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9132E4" wp14:textId="77777777">
            <w:pPr>
              <w:spacing w:before="0" w:after="0" w:line="240" w:lineRule="auto"/>
              <w:jc w:val="left"/>
            </w:pPr>
            <w:r>
              <w:rPr>
                <w:rFonts w:ascii="Calibri" w:hAnsi="Calibri" w:eastAsia="Calibri" w:cs="Calibri"/>
                <w:sz w:val="18"/>
                <w:szCs w:val="18"/>
                <w:lang w:val="es-ES"/>
              </w:rPr>
              <w:t>Personas adultas con artralgias vertebrales mecánicas</w:t>
            </w:r>
          </w:p>
        </w:tc>
      </w:tr>
      <w:tr xmlns:wp14="http://schemas.microsoft.com/office/word/2010/wordml" w:rsidTr="708A5597" w14:paraId="23F50AD5" wp14:textId="77777777">
        <w:trPr>
          <w:cantSplit/>
          <w:tblHeader w:val="false"/>
        </w:trPr>
        <w:tc>
          <w:tcPr>
            <w:tcW w:w="459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6AFB0A" wp14:textId="77777777">
            <w:pPr>
              <w:spacing w:before="0" w:after="0" w:line="240" w:lineRule="auto"/>
              <w:jc w:val="left"/>
            </w:pPr>
            <w:r>
              <w:rPr>
                <w:rFonts w:ascii="Calibri" w:hAnsi="Calibri" w:eastAsia="Calibri" w:cs="Calibri"/>
                <w:sz w:val="18"/>
                <w:szCs w:val="18"/>
                <w:lang w:val="es-ES"/>
              </w:rPr>
              <w:t>Criterios de inclusión</w:t>
            </w:r>
          </w:p>
        </w:tc>
        <w:tc>
          <w:tcPr>
            <w:tcW w:w="44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E5688B" wp14:textId="77777777">
            <w:pPr>
              <w:spacing w:before="0" w:after="0" w:line="240" w:lineRule="auto"/>
              <w:jc w:val="left"/>
            </w:pPr>
            <w:r>
              <w:rPr>
                <w:rFonts w:ascii="Calibri" w:hAnsi="Calibri" w:eastAsia="Calibri" w:cs="Calibri"/>
                <w:sz w:val="18"/>
                <w:szCs w:val="18"/>
                <w:lang w:val="es-ES"/>
              </w:rPr>
              <w:t>Valoración previa en la consulta de fisioterapia de primer contacto</w:t>
            </w:r>
          </w:p>
        </w:tc>
      </w:tr>
      <w:tr xmlns:wp14="http://schemas.microsoft.com/office/word/2010/wordml" w:rsidTr="708A5597" w14:paraId="1C991922" wp14:textId="77777777">
        <w:trPr>
          <w:cantSplit/>
          <w:tblHeader w:val="false"/>
        </w:trPr>
        <w:tc>
          <w:tcPr>
            <w:tcW w:w="459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EF1AB4" wp14:textId="77777777">
            <w:pPr>
              <w:spacing w:before="0" w:after="0" w:line="240" w:lineRule="auto"/>
              <w:jc w:val="left"/>
            </w:pPr>
            <w:r>
              <w:rPr>
                <w:rFonts w:ascii="Calibri" w:hAnsi="Calibri" w:eastAsia="Calibri" w:cs="Calibri"/>
                <w:sz w:val="18"/>
                <w:szCs w:val="18"/>
                <w:lang w:val="es-ES"/>
              </w:rPr>
              <w:t>Procesos de la matriz del anexo C</w:t>
            </w:r>
          </w:p>
        </w:tc>
        <w:tc>
          <w:tcPr>
            <w:tcW w:w="44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AF700E" wp14:textId="77777777">
            <w:pPr>
              <w:spacing w:before="0" w:after="0" w:line="240" w:lineRule="auto"/>
              <w:jc w:val="left"/>
            </w:pPr>
            <w:r>
              <w:rPr>
                <w:rFonts w:ascii="Calibri" w:hAnsi="Calibri" w:eastAsia="Calibri" w:cs="Calibri"/>
                <w:sz w:val="18"/>
                <w:szCs w:val="18"/>
              </w:rPr>
              <w:t xml:space="preserve">P01</w:t>
            </w:r>
          </w:p>
        </w:tc>
      </w:tr>
      <w:tr xmlns:wp14="http://schemas.microsoft.com/office/word/2010/wordml" w:rsidTr="708A5597" w14:paraId="4261C944" wp14:textId="77777777">
        <w:trPr>
          <w:cantSplit/>
          <w:tblHeader w:val="false"/>
        </w:trPr>
        <w:tc>
          <w:tcPr>
            <w:tcW w:w="459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C0F108B" wp14:textId="77777777">
            <w:pPr>
              <w:spacing w:before="0" w:after="0" w:line="240" w:lineRule="auto"/>
              <w:jc w:val="left"/>
            </w:pPr>
            <w:r>
              <w:rPr>
                <w:rFonts w:ascii="Calibri" w:hAnsi="Calibri" w:eastAsia="Calibri" w:cs="Calibri"/>
                <w:sz w:val="18"/>
                <w:szCs w:val="18"/>
                <w:lang w:val="es-ES"/>
              </w:rPr>
              <w:t>Liderazgo</w:t>
            </w:r>
          </w:p>
        </w:tc>
        <w:tc>
          <w:tcPr>
            <w:tcW w:w="44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931542" wp14:textId="77777777">
            <w:pPr>
              <w:spacing w:before="0" w:after="0" w:line="240" w:lineRule="auto"/>
              <w:jc w:val="left"/>
            </w:pPr>
            <w:r>
              <w:rPr>
                <w:rFonts w:ascii="Calibri" w:hAnsi="Calibri" w:eastAsia="Calibri" w:cs="Calibri"/>
                <w:sz w:val="18"/>
                <w:szCs w:val="18"/>
                <w:lang w:val="es-ES"/>
              </w:rPr>
              <w:t>Fisioterapia</w:t>
            </w:r>
          </w:p>
        </w:tc>
      </w:tr>
      <w:tr xmlns:wp14="http://schemas.microsoft.com/office/word/2010/wordml" w:rsidTr="708A5597" w14:paraId="466DEBF6" wp14:textId="77777777">
        <w:trPr>
          <w:cantSplit/>
          <w:tblHeader w:val="false"/>
        </w:trPr>
        <w:tc>
          <w:tcPr>
            <w:tcW w:w="459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520C9F" wp14:textId="77777777">
            <w:pPr>
              <w:spacing w:before="0" w:after="0" w:line="240" w:lineRule="auto"/>
              <w:jc w:val="left"/>
            </w:pPr>
            <w:r>
              <w:rPr>
                <w:rFonts w:ascii="Calibri" w:hAnsi="Calibri" w:eastAsia="Calibri" w:cs="Calibri"/>
                <w:sz w:val="18"/>
                <w:szCs w:val="18"/>
                <w:lang w:val="es-ES"/>
              </w:rPr>
              <w:t>Tamaño del grupo</w:t>
            </w:r>
          </w:p>
        </w:tc>
        <w:tc>
          <w:tcPr>
            <w:tcW w:w="44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3C5626" wp14:textId="77777777">
            <w:pPr>
              <w:spacing w:before="0" w:after="0" w:line="240" w:lineRule="auto"/>
              <w:jc w:val="left"/>
            </w:pPr>
            <w:r>
              <w:rPr>
                <w:rFonts w:ascii="Calibri" w:hAnsi="Calibri" w:eastAsia="Calibri" w:cs="Calibri"/>
                <w:sz w:val="18"/>
                <w:szCs w:val="18"/>
              </w:rPr>
              <w:t xml:space="preserve">10 a 12</w:t>
            </w:r>
          </w:p>
        </w:tc>
      </w:tr>
      <w:tr xmlns:wp14="http://schemas.microsoft.com/office/word/2010/wordml" w:rsidTr="708A5597" w14:paraId="16487E09" wp14:textId="77777777">
        <w:trPr>
          <w:cantSplit/>
          <w:tblHeader w:val="false"/>
        </w:trPr>
        <w:tc>
          <w:tcPr>
            <w:tcW w:w="459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39DBBF0" wp14:textId="77777777">
            <w:pPr>
              <w:spacing w:before="0" w:after="0" w:line="240" w:lineRule="auto"/>
              <w:jc w:val="left"/>
            </w:pPr>
            <w:r>
              <w:rPr>
                <w:rFonts w:ascii="Calibri" w:hAnsi="Calibri" w:eastAsia="Calibri" w:cs="Calibri"/>
                <w:sz w:val="18"/>
                <w:szCs w:val="18"/>
                <w:lang w:val="es-ES"/>
              </w:rPr>
              <w:t>Diseño</w:t>
            </w:r>
          </w:p>
        </w:tc>
        <w:tc>
          <w:tcPr>
            <w:tcW w:w="44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B3B8C0" wp14:textId="77777777">
            <w:pPr>
              <w:spacing w:before="0" w:after="0" w:line="240" w:lineRule="auto"/>
              <w:jc w:val="left"/>
            </w:pPr>
            <w:r>
              <w:rPr>
                <w:rFonts w:ascii="Calibri" w:hAnsi="Calibri" w:eastAsia="Calibri" w:cs="Calibri"/>
                <w:sz w:val="18"/>
                <w:szCs w:val="18"/>
                <w:lang w:val="es-ES"/>
              </w:rPr>
              <w:t>Cuatro semanas con dos sesiones semanales de ejercicio y educación</w:t>
            </w:r>
          </w:p>
        </w:tc>
      </w:tr>
      <w:tr xmlns:wp14="http://schemas.microsoft.com/office/word/2010/wordml" w:rsidTr="708A5597" w14:paraId="18525351" wp14:textId="77777777">
        <w:trPr>
          <w:cantSplit/>
          <w:tblHeader w:val="false"/>
        </w:trPr>
        <w:tc>
          <w:tcPr>
            <w:tcW w:w="459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2F3E72F" wp14:textId="77777777">
            <w:pPr>
              <w:spacing w:before="0" w:after="0" w:line="240" w:lineRule="auto"/>
              <w:jc w:val="left"/>
            </w:pPr>
            <w:r>
              <w:rPr>
                <w:rFonts w:ascii="Calibri" w:hAnsi="Calibri" w:eastAsia="Calibri" w:cs="Calibri"/>
                <w:sz w:val="18"/>
                <w:szCs w:val="18"/>
                <w:lang w:val="es-ES"/>
              </w:rPr>
              <w:t>Sesiones por edición</w:t>
            </w:r>
          </w:p>
        </w:tc>
        <w:tc>
          <w:tcPr>
            <w:tcW w:w="44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9832D11" wp14:textId="77777777">
            <w:pPr>
              <w:spacing w:before="0" w:after="0" w:line="240" w:lineRule="auto"/>
              <w:jc w:val="left"/>
            </w:pPr>
            <w:r>
              <w:rPr>
                <w:rFonts w:ascii="Calibri" w:hAnsi="Calibri" w:eastAsia="Calibri" w:cs="Calibri"/>
                <w:sz w:val="18"/>
                <w:szCs w:val="18"/>
              </w:rPr>
              <w:t xml:space="preserve">8</w:t>
            </w:r>
          </w:p>
        </w:tc>
      </w:tr>
      <w:tr xmlns:wp14="http://schemas.microsoft.com/office/word/2010/wordml" w:rsidTr="708A5597" w14:paraId="16130881" wp14:textId="77777777">
        <w:trPr>
          <w:cantSplit/>
          <w:tblHeader w:val="false"/>
        </w:trPr>
        <w:tc>
          <w:tcPr>
            <w:tcW w:w="459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00EE696" wp14:textId="77777777">
            <w:pPr>
              <w:spacing w:before="0" w:after="0" w:line="240" w:lineRule="auto"/>
              <w:jc w:val="left"/>
            </w:pPr>
            <w:r>
              <w:rPr>
                <w:rFonts w:ascii="Calibri" w:hAnsi="Calibri" w:eastAsia="Calibri" w:cs="Calibri"/>
                <w:sz w:val="18"/>
                <w:szCs w:val="18"/>
                <w:lang w:val="es-ES"/>
              </w:rPr>
              <w:t>Duración de cada sesión, en horas</w:t>
            </w:r>
          </w:p>
        </w:tc>
        <w:tc>
          <w:tcPr>
            <w:tcW w:w="44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ED077B4"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34672050" wp14:textId="77777777">
        <w:trPr>
          <w:cantSplit/>
          <w:tblHeader w:val="false"/>
        </w:trPr>
        <w:tc>
          <w:tcPr>
            <w:tcW w:w="459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2A29F7" wp14:textId="77777777">
            <w:pPr>
              <w:spacing w:before="0" w:after="0" w:line="240" w:lineRule="auto"/>
              <w:jc w:val="left"/>
            </w:pPr>
            <w:r>
              <w:rPr>
                <w:rFonts w:ascii="Calibri" w:hAnsi="Calibri" w:eastAsia="Calibri" w:cs="Calibri"/>
                <w:sz w:val="18"/>
                <w:szCs w:val="18"/>
                <w:lang w:val="es-ES"/>
              </w:rPr>
              <w:t>Fracción de la sesión a cargo de fisioterapia</w:t>
            </w:r>
          </w:p>
        </w:tc>
        <w:tc>
          <w:tcPr>
            <w:tcW w:w="44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18687AB"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5A62EFF8" wp14:textId="77777777">
        <w:trPr>
          <w:cantSplit/>
          <w:tblHeader w:val="false"/>
        </w:trPr>
        <w:tc>
          <w:tcPr>
            <w:tcW w:w="459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B442A9E" wp14:textId="77777777">
            <w:pPr>
              <w:spacing w:before="0" w:after="0" w:line="240" w:lineRule="auto"/>
              <w:jc w:val="left"/>
            </w:pPr>
            <w:r>
              <w:rPr>
                <w:rFonts w:ascii="Calibri" w:hAnsi="Calibri" w:eastAsia="Calibri" w:cs="Calibri"/>
                <w:sz w:val="18"/>
                <w:szCs w:val="18"/>
                <w:lang w:val="es-ES"/>
              </w:rPr>
              <w:t>Horas de preparación y evaluación por edición</w:t>
            </w:r>
          </w:p>
        </w:tc>
        <w:tc>
          <w:tcPr>
            <w:tcW w:w="44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8328F9" wp14:textId="77777777">
            <w:pPr>
              <w:spacing w:before="0" w:after="0" w:line="240" w:lineRule="auto"/>
              <w:jc w:val="left"/>
            </w:pPr>
            <w:r>
              <w:rPr>
                <w:rFonts w:ascii="Calibri" w:hAnsi="Calibri" w:eastAsia="Calibri" w:cs="Calibri"/>
                <w:sz w:val="18"/>
                <w:szCs w:val="18"/>
              </w:rPr>
              <w:t xml:space="preserve">2</w:t>
            </w:r>
          </w:p>
        </w:tc>
      </w:tr>
      <w:tr xmlns:wp14="http://schemas.microsoft.com/office/word/2010/wordml" w:rsidTr="708A5597" w14:paraId="5ACD53A8" wp14:textId="77777777">
        <w:trPr>
          <w:cantSplit/>
          <w:tblHeader w:val="false"/>
        </w:trPr>
        <w:tc>
          <w:tcPr>
            <w:tcW w:w="459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03CD8F8" wp14:textId="77777777">
            <w:pPr>
              <w:spacing w:before="0" w:after="0" w:line="240" w:lineRule="auto"/>
              <w:jc w:val="left"/>
            </w:pPr>
            <w:r>
              <w:rPr>
                <w:rFonts w:ascii="Calibri" w:hAnsi="Calibri" w:eastAsia="Calibri" w:cs="Calibri"/>
                <w:sz w:val="18"/>
                <w:szCs w:val="18"/>
                <w:lang w:val="es-ES"/>
              </w:rPr>
              <w:t>Horas de fisioterapia por edición</w:t>
            </w:r>
          </w:p>
        </w:tc>
        <w:tc>
          <w:tcPr>
            <w:tcW w:w="44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23F42E"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440054E9" wp14:textId="77777777">
        <w:trPr>
          <w:cantSplit/>
          <w:tblHeader w:val="false"/>
        </w:trPr>
        <w:tc>
          <w:tcPr>
            <w:tcW w:w="459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34C39B" wp14:textId="77777777">
            <w:pPr>
              <w:spacing w:before="0" w:after="0" w:line="240" w:lineRule="auto"/>
              <w:jc w:val="left"/>
            </w:pPr>
            <w:r>
              <w:rPr>
                <w:rFonts w:ascii="Calibri" w:hAnsi="Calibri" w:eastAsia="Calibri" w:cs="Calibri"/>
                <w:sz w:val="18"/>
                <w:szCs w:val="18"/>
                <w:lang w:val="es-ES"/>
              </w:rPr>
              <w:t>Ediciones por 10.000 habitantes y año: bajo, central y alto</w:t>
            </w:r>
          </w:p>
        </w:tc>
        <w:tc>
          <w:tcPr>
            <w:tcW w:w="447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1F3D15" wp14:textId="77777777">
            <w:pPr>
              <w:spacing w:before="0" w:after="0" w:line="240" w:lineRule="auto"/>
              <w:jc w:val="left"/>
            </w:pPr>
            <w:r>
              <w:rPr>
                <w:rFonts w:ascii="Calibri" w:hAnsi="Calibri" w:eastAsia="Calibri" w:cs="Calibri"/>
                <w:sz w:val="18"/>
                <w:szCs w:val="18"/>
              </w:rPr>
              <w:t xml:space="preserve">3, 4 y 6</w:t>
            </w:r>
          </w:p>
        </w:tc>
      </w:tr>
      <w:tr xmlns:wp14="http://schemas.microsoft.com/office/word/2010/wordml" w:rsidTr="708A5597" w14:paraId="10B8C08B" wp14:textId="77777777">
        <w:trPr>
          <w:cantSplit/>
          <w:tblHeader w:val="false"/>
        </w:trPr>
        <w:tc>
          <w:tcPr>
            <w:tcW w:w="459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3A3767" wp14:textId="77777777">
            <w:pPr>
              <w:spacing w:before="0" w:after="0" w:line="240" w:lineRule="auto"/>
              <w:jc w:val="left"/>
            </w:pPr>
            <w:r>
              <w:rPr>
                <w:rFonts w:ascii="Calibri" w:hAnsi="Calibri" w:eastAsia="Calibri" w:cs="Calibri"/>
                <w:sz w:val="18"/>
                <w:szCs w:val="18"/>
                <w:lang w:val="es-ES"/>
              </w:rPr>
              <w:t>Evidencia de referencia</w:t>
            </w:r>
          </w:p>
        </w:tc>
        <w:tc>
          <w:tcPr>
            <w:tcW w:w="447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9D50321" wp14:textId="77777777">
            <w:pPr>
              <w:spacing w:before="0" w:after="0" w:line="240" w:lineRule="auto"/>
              <w:jc w:val="left"/>
            </w:pPr>
            <w:r>
              <w:rPr>
                <w:rFonts w:ascii="Calibri" w:hAnsi="Calibri" w:eastAsia="Calibri" w:cs="Calibri"/>
                <w:sz w:val="18"/>
                <w:szCs w:val="18"/>
              </w:rPr>
              <w:t xml:space="preserve">[128]</w:t>
            </w:r>
          </w:p>
        </w:tc>
      </w:tr>
    </w:tbl>
    <w:p xmlns:wp14="http://schemas.microsoft.com/office/word/2010/wordml" w14:paraId="5C1F9B6A" wp14:textId="77777777">
      <w:pPr>
        <w:pStyle w:val="Heading3"/>
      </w:pPr>
      <w:r>
        <w:rPr>
          <w:rFonts w:ascii="Calibri" w:hAnsi="Calibri" w:eastAsia="Calibri" w:cs="Calibri"/>
          <w:lang w:val="es-ES"/>
        </w:rPr>
        <w:t>Ficha PC-01. Promoción de la actividad física con activos comunitarios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4"/>
        <w:gridCol w:w="5106"/>
      </w:tblGrid>
      <w:tr xmlns:wp14="http://schemas.microsoft.com/office/word/2010/wordml" w:rsidTr="708A5597" w14:paraId="55B622D2" wp14:textId="77777777">
        <w:trPr>
          <w:cantSplit/>
          <w:tblHeader/>
        </w:trPr>
        <w:tc>
          <w:tcPr>
            <w:tcW w:w="396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A0F350B" wp14:textId="77777777">
            <w:pPr>
              <w:spacing w:before="0" w:after="0" w:line="240" w:lineRule="auto"/>
              <w:jc w:val="center"/>
            </w:pPr>
            <w:r>
              <w:rPr>
                <w:rFonts w:ascii="Calibri" w:hAnsi="Calibri" w:eastAsia="Calibri" w:cs="Calibri"/>
                <w:b/>
                <w:bCs/>
                <w:color w:val="FFFFFF"/>
                <w:sz w:val="18"/>
                <w:szCs w:val="18"/>
              </w:rPr>
              <w:t xml:space="preserve">Campo</w:t>
            </w:r>
          </w:p>
        </w:tc>
        <w:tc>
          <w:tcPr>
            <w:tcW w:w="510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F61F9C2"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0CE85701" wp14:textId="77777777">
        <w:trPr>
          <w:cantSplit/>
          <w:tblHeader w:val="false"/>
        </w:trPr>
        <w:tc>
          <w:tcPr>
            <w:tcW w:w="39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2A8003B" wp14:textId="77777777">
            <w:pPr>
              <w:spacing w:before="0" w:after="0" w:line="240" w:lineRule="auto"/>
              <w:jc w:val="left"/>
            </w:pPr>
            <w:r>
              <w:rPr>
                <w:rFonts w:ascii="Calibri" w:hAnsi="Calibri" w:eastAsia="Calibri" w:cs="Calibri"/>
                <w:sz w:val="18"/>
                <w:szCs w:val="18"/>
              </w:rPr>
              <w:t xml:space="preserve">Tipo</w:t>
            </w:r>
          </w:p>
        </w:tc>
        <w:tc>
          <w:tcPr>
            <w:tcW w:w="51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A35FB3" wp14:textId="77777777">
            <w:pPr>
              <w:spacing w:before="0" w:after="0" w:line="240" w:lineRule="auto"/>
              <w:jc w:val="left"/>
            </w:pPr>
            <w:r>
              <w:rPr>
                <w:rFonts w:ascii="Calibri" w:hAnsi="Calibri" w:eastAsia="Calibri" w:cs="Calibri"/>
                <w:sz w:val="18"/>
                <w:szCs w:val="18"/>
                <w:lang w:val="es-ES"/>
              </w:rPr>
              <w:t>Intervención comunitaria</w:t>
            </w:r>
          </w:p>
        </w:tc>
      </w:tr>
      <w:tr xmlns:wp14="http://schemas.microsoft.com/office/word/2010/wordml" w:rsidTr="708A5597" w14:paraId="388B3750" wp14:textId="77777777">
        <w:trPr>
          <w:cantSplit/>
          <w:tblHeader w:val="false"/>
        </w:trPr>
        <w:tc>
          <w:tcPr>
            <w:tcW w:w="39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C7F23C" wp14:textId="77777777">
            <w:pPr>
              <w:spacing w:before="0" w:after="0" w:line="240" w:lineRule="auto"/>
              <w:jc w:val="left"/>
            </w:pPr>
            <w:r>
              <w:rPr>
                <w:rFonts w:ascii="Calibri" w:hAnsi="Calibri" w:eastAsia="Calibri" w:cs="Calibri"/>
                <w:sz w:val="18"/>
                <w:szCs w:val="18"/>
                <w:lang w:val="es-ES"/>
              </w:rPr>
              <w:t>Población diana</w:t>
            </w:r>
          </w:p>
        </w:tc>
        <w:tc>
          <w:tcPr>
            <w:tcW w:w="51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0F93CE" wp14:textId="77777777">
            <w:pPr>
              <w:spacing w:before="0" w:after="0" w:line="240" w:lineRule="auto"/>
              <w:jc w:val="left"/>
            </w:pPr>
            <w:r>
              <w:rPr>
                <w:rFonts w:ascii="Calibri" w:hAnsi="Calibri" w:eastAsia="Calibri" w:cs="Calibri"/>
                <w:sz w:val="18"/>
                <w:szCs w:val="18"/>
                <w:lang w:val="es-ES"/>
              </w:rPr>
              <w:t>Población general adulta de la zona básica de salud</w:t>
            </w:r>
          </w:p>
        </w:tc>
      </w:tr>
      <w:tr xmlns:wp14="http://schemas.microsoft.com/office/word/2010/wordml" w:rsidTr="708A5597" w14:paraId="37CFF9C5" wp14:textId="77777777">
        <w:trPr>
          <w:cantSplit/>
          <w:tblHeader w:val="false"/>
        </w:trPr>
        <w:tc>
          <w:tcPr>
            <w:tcW w:w="39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3C076E" wp14:textId="77777777">
            <w:pPr>
              <w:spacing w:before="0" w:after="0" w:line="240" w:lineRule="auto"/>
              <w:jc w:val="left"/>
            </w:pPr>
            <w:r>
              <w:rPr>
                <w:rFonts w:ascii="Calibri" w:hAnsi="Calibri" w:eastAsia="Calibri" w:cs="Calibri"/>
                <w:sz w:val="18"/>
                <w:szCs w:val="18"/>
                <w:lang w:val="es-ES"/>
              </w:rPr>
              <w:t>Criterios de inclusión</w:t>
            </w:r>
          </w:p>
        </w:tc>
        <w:tc>
          <w:tcPr>
            <w:tcW w:w="51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0FF3F5" wp14:textId="77777777">
            <w:pPr>
              <w:spacing w:before="0" w:after="0" w:line="240" w:lineRule="auto"/>
              <w:jc w:val="left"/>
            </w:pPr>
            <w:r>
              <w:rPr>
                <w:rFonts w:ascii="Calibri" w:hAnsi="Calibri" w:eastAsia="Calibri" w:cs="Calibri"/>
                <w:sz w:val="18"/>
                <w:szCs w:val="18"/>
                <w:lang w:val="es-ES"/>
              </w:rPr>
              <w:t>Sin criterio clínico individual</w:t>
            </w:r>
          </w:p>
        </w:tc>
      </w:tr>
      <w:tr xmlns:wp14="http://schemas.microsoft.com/office/word/2010/wordml" w:rsidTr="708A5597" w14:paraId="46B9B849" wp14:textId="77777777">
        <w:trPr>
          <w:cantSplit/>
          <w:tblHeader w:val="false"/>
        </w:trPr>
        <w:tc>
          <w:tcPr>
            <w:tcW w:w="39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5AB11D1" wp14:textId="77777777">
            <w:pPr>
              <w:spacing w:before="0" w:after="0" w:line="240" w:lineRule="auto"/>
              <w:jc w:val="left"/>
            </w:pPr>
            <w:r>
              <w:rPr>
                <w:rFonts w:ascii="Calibri" w:hAnsi="Calibri" w:eastAsia="Calibri" w:cs="Calibri"/>
                <w:sz w:val="18"/>
                <w:szCs w:val="18"/>
                <w:lang w:val="es-ES"/>
              </w:rPr>
              <w:t>Procesos de la matriz del anexo C</w:t>
            </w:r>
          </w:p>
        </w:tc>
        <w:tc>
          <w:tcPr>
            <w:tcW w:w="51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C1DB4B" wp14:textId="77777777">
            <w:pPr>
              <w:spacing w:before="0" w:after="0" w:line="240" w:lineRule="auto"/>
              <w:jc w:val="left"/>
            </w:pPr>
            <w:r>
              <w:rPr>
                <w:rFonts w:ascii="Calibri" w:hAnsi="Calibri" w:eastAsia="Calibri" w:cs="Calibri"/>
                <w:sz w:val="18"/>
                <w:szCs w:val="18"/>
                <w:lang w:val="es-ES"/>
              </w:rPr>
              <w:t>no aplica</w:t>
            </w:r>
          </w:p>
        </w:tc>
      </w:tr>
      <w:tr xmlns:wp14="http://schemas.microsoft.com/office/word/2010/wordml" w:rsidTr="708A5597" w14:paraId="4D9C2C04" wp14:textId="77777777">
        <w:trPr>
          <w:cantSplit/>
          <w:tblHeader w:val="false"/>
        </w:trPr>
        <w:tc>
          <w:tcPr>
            <w:tcW w:w="39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6AF4FCA" wp14:textId="77777777">
            <w:pPr>
              <w:spacing w:before="0" w:after="0" w:line="240" w:lineRule="auto"/>
              <w:jc w:val="left"/>
            </w:pPr>
            <w:r>
              <w:rPr>
                <w:rFonts w:ascii="Calibri" w:hAnsi="Calibri" w:eastAsia="Calibri" w:cs="Calibri"/>
                <w:sz w:val="18"/>
                <w:szCs w:val="18"/>
                <w:lang w:val="es-ES"/>
              </w:rPr>
              <w:t>Liderazgo</w:t>
            </w:r>
          </w:p>
        </w:tc>
        <w:tc>
          <w:tcPr>
            <w:tcW w:w="51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58E339" wp14:textId="1D85AA7E">
            <w:pPr>
              <w:spacing w:before="0" w:after="0" w:line="240" w:lineRule="auto"/>
              <w:jc w:val="left"/>
            </w:pPr>
            <w:r>
              <w:rPr>
                <w:rFonts w:ascii="Calibri" w:hAnsi="Calibri" w:eastAsia="Calibri" w:cs="Calibri"/>
                <w:sz w:val="18"/>
                <w:szCs w:val="18"/>
                <w:lang w:val="es-ES"/>
              </w:rPr>
              <w:t xml:space="preserve">Equipo de AP, con fisioterapia en el diseño y coordinación con salud pública y entidades locales</w:t>
            </w:r>
          </w:p>
        </w:tc>
      </w:tr>
      <w:tr xmlns:wp14="http://schemas.microsoft.com/office/word/2010/wordml" w:rsidTr="708A5597" w14:paraId="26A90D15" wp14:textId="77777777">
        <w:trPr>
          <w:cantSplit/>
          <w:tblHeader w:val="false"/>
        </w:trPr>
        <w:tc>
          <w:tcPr>
            <w:tcW w:w="39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61FA38" wp14:textId="77777777">
            <w:pPr>
              <w:spacing w:before="0" w:after="0" w:line="240" w:lineRule="auto"/>
              <w:jc w:val="left"/>
            </w:pPr>
            <w:r>
              <w:rPr>
                <w:rFonts w:ascii="Calibri" w:hAnsi="Calibri" w:eastAsia="Calibri" w:cs="Calibri"/>
                <w:sz w:val="18"/>
                <w:szCs w:val="18"/>
                <w:lang w:val="es-ES"/>
              </w:rPr>
              <w:t>Tamaño del grupo</w:t>
            </w:r>
          </w:p>
        </w:tc>
        <w:tc>
          <w:tcPr>
            <w:tcW w:w="51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E200FB" wp14:textId="77777777">
            <w:pPr>
              <w:spacing w:before="0" w:after="0" w:line="240" w:lineRule="auto"/>
              <w:jc w:val="left"/>
            </w:pPr>
            <w:r>
              <w:rPr>
                <w:rFonts w:ascii="Calibri" w:hAnsi="Calibri" w:eastAsia="Calibri" w:cs="Calibri"/>
                <w:sz w:val="18"/>
                <w:szCs w:val="18"/>
                <w:lang w:val="es-ES"/>
              </w:rPr>
              <w:t>no aplica</w:t>
            </w:r>
          </w:p>
        </w:tc>
      </w:tr>
      <w:tr xmlns:wp14="http://schemas.microsoft.com/office/word/2010/wordml" w:rsidTr="708A5597" w14:paraId="1B72F97E" wp14:textId="77777777">
        <w:trPr>
          <w:cantSplit/>
          <w:tblHeader w:val="false"/>
        </w:trPr>
        <w:tc>
          <w:tcPr>
            <w:tcW w:w="39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2439B0" wp14:textId="77777777">
            <w:pPr>
              <w:spacing w:before="0" w:after="0" w:line="240" w:lineRule="auto"/>
              <w:jc w:val="left"/>
            </w:pPr>
            <w:r>
              <w:rPr>
                <w:rFonts w:ascii="Calibri" w:hAnsi="Calibri" w:eastAsia="Calibri" w:cs="Calibri"/>
                <w:sz w:val="18"/>
                <w:szCs w:val="18"/>
                <w:lang w:val="es-ES"/>
              </w:rPr>
              <w:t>Diseño</w:t>
            </w:r>
          </w:p>
        </w:tc>
        <w:tc>
          <w:tcPr>
            <w:tcW w:w="51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672896" wp14:textId="77777777">
            <w:pPr>
              <w:spacing w:before="0" w:after="0" w:line="240" w:lineRule="auto"/>
              <w:jc w:val="left"/>
            </w:pPr>
            <w:r>
              <w:rPr>
                <w:rFonts w:ascii="Calibri" w:hAnsi="Calibri" w:eastAsia="Calibri" w:cs="Calibri"/>
                <w:sz w:val="18"/>
                <w:szCs w:val="18"/>
                <w:lang w:val="es-ES"/>
              </w:rPr>
              <w:t>Diseño, coordinación con activos comunitarios y evaluación anual</w:t>
            </w:r>
          </w:p>
        </w:tc>
      </w:tr>
      <w:tr xmlns:wp14="http://schemas.microsoft.com/office/word/2010/wordml" w:rsidTr="708A5597" w14:paraId="26A3EAD8" wp14:textId="77777777">
        <w:trPr>
          <w:cantSplit/>
          <w:tblHeader w:val="false"/>
        </w:trPr>
        <w:tc>
          <w:tcPr>
            <w:tcW w:w="39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35AA59" wp14:textId="77777777">
            <w:pPr>
              <w:spacing w:before="0" w:after="0" w:line="240" w:lineRule="auto"/>
              <w:jc w:val="left"/>
            </w:pPr>
            <w:r>
              <w:rPr>
                <w:rFonts w:ascii="Calibri" w:hAnsi="Calibri" w:eastAsia="Calibri" w:cs="Calibri"/>
                <w:sz w:val="18"/>
                <w:szCs w:val="18"/>
                <w:lang w:val="es-ES"/>
              </w:rPr>
              <w:t>Sesiones por edición</w:t>
            </w:r>
          </w:p>
        </w:tc>
        <w:tc>
          <w:tcPr>
            <w:tcW w:w="51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D048C6" wp14:textId="77777777">
            <w:pPr>
              <w:spacing w:before="0" w:after="0" w:line="240" w:lineRule="auto"/>
              <w:jc w:val="left"/>
            </w:pPr>
            <w:r>
              <w:rPr>
                <w:rFonts w:ascii="Calibri" w:hAnsi="Calibri" w:eastAsia="Calibri" w:cs="Calibri"/>
                <w:sz w:val="18"/>
                <w:szCs w:val="18"/>
              </w:rPr>
              <w:t xml:space="preserve">4</w:t>
            </w:r>
          </w:p>
        </w:tc>
      </w:tr>
      <w:tr xmlns:wp14="http://schemas.microsoft.com/office/word/2010/wordml" w:rsidTr="708A5597" w14:paraId="040A5A01" wp14:textId="77777777">
        <w:trPr>
          <w:cantSplit/>
          <w:tblHeader w:val="false"/>
        </w:trPr>
        <w:tc>
          <w:tcPr>
            <w:tcW w:w="39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282424" wp14:textId="77777777">
            <w:pPr>
              <w:spacing w:before="0" w:after="0" w:line="240" w:lineRule="auto"/>
              <w:jc w:val="left"/>
            </w:pPr>
            <w:r>
              <w:rPr>
                <w:rFonts w:ascii="Calibri" w:hAnsi="Calibri" w:eastAsia="Calibri" w:cs="Calibri"/>
                <w:sz w:val="18"/>
                <w:szCs w:val="18"/>
                <w:lang w:val="es-ES"/>
              </w:rPr>
              <w:t>Duración de cada sesión, en horas</w:t>
            </w:r>
          </w:p>
        </w:tc>
        <w:tc>
          <w:tcPr>
            <w:tcW w:w="51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DE99FFF" wp14:textId="77777777">
            <w:pPr>
              <w:spacing w:before="0" w:after="0" w:line="240" w:lineRule="auto"/>
              <w:jc w:val="left"/>
            </w:pPr>
            <w:r>
              <w:rPr>
                <w:rFonts w:ascii="Calibri" w:hAnsi="Calibri" w:eastAsia="Calibri" w:cs="Calibri"/>
                <w:sz w:val="18"/>
                <w:szCs w:val="18"/>
              </w:rPr>
              <w:t xml:space="preserve">2,50</w:t>
            </w:r>
          </w:p>
        </w:tc>
      </w:tr>
      <w:tr xmlns:wp14="http://schemas.microsoft.com/office/word/2010/wordml" w:rsidTr="708A5597" w14:paraId="4188FDC2" wp14:textId="77777777">
        <w:trPr>
          <w:cantSplit/>
          <w:tblHeader w:val="false"/>
        </w:trPr>
        <w:tc>
          <w:tcPr>
            <w:tcW w:w="39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267971" wp14:textId="77777777">
            <w:pPr>
              <w:spacing w:before="0" w:after="0" w:line="240" w:lineRule="auto"/>
              <w:jc w:val="left"/>
            </w:pPr>
            <w:r>
              <w:rPr>
                <w:rFonts w:ascii="Calibri" w:hAnsi="Calibri" w:eastAsia="Calibri" w:cs="Calibri"/>
                <w:sz w:val="18"/>
                <w:szCs w:val="18"/>
                <w:lang w:val="es-ES"/>
              </w:rPr>
              <w:t>Fracción de la sesión a cargo de fisioterapia</w:t>
            </w:r>
          </w:p>
        </w:tc>
        <w:tc>
          <w:tcPr>
            <w:tcW w:w="51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D5599FE"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3D976389" wp14:textId="77777777">
        <w:trPr>
          <w:cantSplit/>
          <w:tblHeader w:val="false"/>
        </w:trPr>
        <w:tc>
          <w:tcPr>
            <w:tcW w:w="39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9E69D18" wp14:textId="77777777">
            <w:pPr>
              <w:spacing w:before="0" w:after="0" w:line="240" w:lineRule="auto"/>
              <w:jc w:val="left"/>
            </w:pPr>
            <w:r>
              <w:rPr>
                <w:rFonts w:ascii="Calibri" w:hAnsi="Calibri" w:eastAsia="Calibri" w:cs="Calibri"/>
                <w:sz w:val="18"/>
                <w:szCs w:val="18"/>
                <w:lang w:val="es-ES"/>
              </w:rPr>
              <w:t>Horas de preparación y evaluación por edición</w:t>
            </w:r>
          </w:p>
        </w:tc>
        <w:tc>
          <w:tcPr>
            <w:tcW w:w="51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584315" wp14:textId="77777777">
            <w:pPr>
              <w:spacing w:before="0" w:after="0" w:line="240" w:lineRule="auto"/>
              <w:jc w:val="left"/>
            </w:pPr>
            <w:r>
              <w:rPr>
                <w:rFonts w:ascii="Calibri" w:hAnsi="Calibri" w:eastAsia="Calibri" w:cs="Calibri"/>
                <w:sz w:val="18"/>
                <w:szCs w:val="18"/>
              </w:rPr>
              <w:t xml:space="preserve">0</w:t>
            </w:r>
          </w:p>
        </w:tc>
      </w:tr>
      <w:tr xmlns:wp14="http://schemas.microsoft.com/office/word/2010/wordml" w:rsidTr="708A5597" w14:paraId="5DF41A7B" wp14:textId="77777777">
        <w:trPr>
          <w:cantSplit/>
          <w:tblHeader w:val="false"/>
        </w:trPr>
        <w:tc>
          <w:tcPr>
            <w:tcW w:w="39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A51A7D2" wp14:textId="77777777">
            <w:pPr>
              <w:spacing w:before="0" w:after="0" w:line="240" w:lineRule="auto"/>
              <w:jc w:val="left"/>
            </w:pPr>
            <w:r>
              <w:rPr>
                <w:rFonts w:ascii="Calibri" w:hAnsi="Calibri" w:eastAsia="Calibri" w:cs="Calibri"/>
                <w:sz w:val="18"/>
                <w:szCs w:val="18"/>
                <w:lang w:val="es-ES"/>
              </w:rPr>
              <w:t>Horas de fisioterapia por edición</w:t>
            </w:r>
          </w:p>
        </w:tc>
        <w:tc>
          <w:tcPr>
            <w:tcW w:w="51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FDAB91"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66749C0C" wp14:textId="77777777">
        <w:trPr>
          <w:cantSplit/>
          <w:tblHeader w:val="false"/>
        </w:trPr>
        <w:tc>
          <w:tcPr>
            <w:tcW w:w="39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BE2159" wp14:textId="77777777">
            <w:pPr>
              <w:spacing w:before="0" w:after="0" w:line="240" w:lineRule="auto"/>
              <w:jc w:val="left"/>
            </w:pPr>
            <w:r>
              <w:rPr>
                <w:rFonts w:ascii="Calibri" w:hAnsi="Calibri" w:eastAsia="Calibri" w:cs="Calibri"/>
                <w:sz w:val="18"/>
                <w:szCs w:val="18"/>
                <w:lang w:val="es-ES"/>
              </w:rPr>
              <w:t>Ediciones por 10.000 habitantes y año: bajo, central y alto</w:t>
            </w:r>
          </w:p>
        </w:tc>
        <w:tc>
          <w:tcPr>
            <w:tcW w:w="51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E80E0B" wp14:textId="77777777">
            <w:pPr>
              <w:spacing w:before="0" w:after="0" w:line="240" w:lineRule="auto"/>
              <w:jc w:val="left"/>
            </w:pPr>
            <w:r>
              <w:rPr>
                <w:rFonts w:ascii="Calibri" w:hAnsi="Calibri" w:eastAsia="Calibri" w:cs="Calibri"/>
                <w:sz w:val="18"/>
                <w:szCs w:val="18"/>
              </w:rPr>
              <w:t xml:space="preserve">1, 1 y 2</w:t>
            </w:r>
          </w:p>
        </w:tc>
      </w:tr>
      <w:tr xmlns:wp14="http://schemas.microsoft.com/office/word/2010/wordml" w:rsidTr="708A5597" w14:paraId="1694C9B8" wp14:textId="77777777">
        <w:trPr>
          <w:cantSplit/>
          <w:tblHeader w:val="false"/>
        </w:trPr>
        <w:tc>
          <w:tcPr>
            <w:tcW w:w="39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0001B2" wp14:textId="77777777">
            <w:pPr>
              <w:spacing w:before="0" w:after="0" w:line="240" w:lineRule="auto"/>
              <w:jc w:val="left"/>
            </w:pPr>
            <w:r>
              <w:rPr>
                <w:rFonts w:ascii="Calibri" w:hAnsi="Calibri" w:eastAsia="Calibri" w:cs="Calibri"/>
                <w:sz w:val="18"/>
                <w:szCs w:val="18"/>
                <w:lang w:val="es-ES"/>
              </w:rPr>
              <w:t>Evidencia de referencia</w:t>
            </w:r>
          </w:p>
        </w:tc>
        <w:tc>
          <w:tcPr>
            <w:tcW w:w="51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AC19A49" wp14:textId="77777777">
            <w:pPr>
              <w:spacing w:before="0" w:after="0" w:line="240" w:lineRule="auto"/>
              <w:jc w:val="left"/>
            </w:pPr>
            <w:r>
              <w:rPr>
                <w:rFonts w:ascii="Calibri" w:hAnsi="Calibri" w:eastAsia="Calibri" w:cs="Calibri"/>
                <w:sz w:val="18"/>
                <w:szCs w:val="18"/>
              </w:rPr>
              <w:t xml:space="preserve">[50]</w:t>
            </w:r>
          </w:p>
        </w:tc>
      </w:tr>
    </w:tbl>
    <w:p xmlns:wp14="http://schemas.microsoft.com/office/word/2010/wordml" w14:paraId="554DAE2D" wp14:textId="77777777">
      <w:pPr>
        <w:pStyle w:val="Heading3"/>
      </w:pPr>
      <w:r>
        <w:rPr>
          <w:rFonts w:ascii="Calibri" w:hAnsi="Calibri" w:eastAsia="Calibri" w:cs="Calibri"/>
          <w:lang w:val="es-ES"/>
        </w:rPr>
        <w:t>Ficha PC-02. Salud escolar: ergonomía y actividad física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9"/>
        <w:gridCol w:w="4741"/>
      </w:tblGrid>
      <w:tr xmlns:wp14="http://schemas.microsoft.com/office/word/2010/wordml" w:rsidTr="708A5597" w14:paraId="6E5A6F66" wp14:textId="77777777">
        <w:trPr>
          <w:cantSplit/>
          <w:tblHeader/>
        </w:trPr>
        <w:tc>
          <w:tcPr>
            <w:tcW w:w="432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B4F87F1" wp14:textId="77777777">
            <w:pPr>
              <w:spacing w:before="0" w:after="0" w:line="240" w:lineRule="auto"/>
              <w:jc w:val="center"/>
            </w:pPr>
            <w:r>
              <w:rPr>
                <w:rFonts w:ascii="Calibri" w:hAnsi="Calibri" w:eastAsia="Calibri" w:cs="Calibri"/>
                <w:b/>
                <w:bCs/>
                <w:color w:val="FFFFFF"/>
                <w:sz w:val="18"/>
                <w:szCs w:val="18"/>
              </w:rPr>
              <w:t xml:space="preserve">Campo</w:t>
            </w:r>
          </w:p>
        </w:tc>
        <w:tc>
          <w:tcPr>
            <w:tcW w:w="474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9E59BD2"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18A45C5C" wp14:textId="77777777">
        <w:trPr>
          <w:cantSplit/>
          <w:tblHeader w:val="false"/>
        </w:trPr>
        <w:tc>
          <w:tcPr>
            <w:tcW w:w="43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A0D370" wp14:textId="77777777">
            <w:pPr>
              <w:spacing w:before="0" w:after="0" w:line="240" w:lineRule="auto"/>
              <w:jc w:val="left"/>
            </w:pPr>
            <w:r>
              <w:rPr>
                <w:rFonts w:ascii="Calibri" w:hAnsi="Calibri" w:eastAsia="Calibri" w:cs="Calibri"/>
                <w:sz w:val="18"/>
                <w:szCs w:val="18"/>
              </w:rPr>
              <w:t xml:space="preserve">Tipo</w:t>
            </w:r>
          </w:p>
        </w:tc>
        <w:tc>
          <w:tcPr>
            <w:tcW w:w="47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7B76F7" wp14:textId="77777777">
            <w:pPr>
              <w:spacing w:before="0" w:after="0" w:line="240" w:lineRule="auto"/>
              <w:jc w:val="left"/>
            </w:pPr>
            <w:r>
              <w:rPr>
                <w:rFonts w:ascii="Calibri" w:hAnsi="Calibri" w:eastAsia="Calibri" w:cs="Calibri"/>
                <w:sz w:val="18"/>
                <w:szCs w:val="18"/>
                <w:lang w:val="es-ES"/>
              </w:rPr>
              <w:t>Intervención comunitaria</w:t>
            </w:r>
          </w:p>
        </w:tc>
      </w:tr>
      <w:tr xmlns:wp14="http://schemas.microsoft.com/office/word/2010/wordml" w:rsidTr="708A5597" w14:paraId="64119F94" wp14:textId="77777777">
        <w:trPr>
          <w:cantSplit/>
          <w:tblHeader w:val="false"/>
        </w:trPr>
        <w:tc>
          <w:tcPr>
            <w:tcW w:w="43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D51020" wp14:textId="77777777">
            <w:pPr>
              <w:spacing w:before="0" w:after="0" w:line="240" w:lineRule="auto"/>
              <w:jc w:val="left"/>
            </w:pPr>
            <w:r>
              <w:rPr>
                <w:rFonts w:ascii="Calibri" w:hAnsi="Calibri" w:eastAsia="Calibri" w:cs="Calibri"/>
                <w:sz w:val="18"/>
                <w:szCs w:val="18"/>
                <w:lang w:val="es-ES"/>
              </w:rPr>
              <w:t>Población diana</w:t>
            </w:r>
          </w:p>
        </w:tc>
        <w:tc>
          <w:tcPr>
            <w:tcW w:w="47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5657A6" wp14:textId="77777777">
            <w:pPr>
              <w:spacing w:before="0" w:after="0" w:line="240" w:lineRule="auto"/>
              <w:jc w:val="left"/>
            </w:pPr>
            <w:r>
              <w:rPr>
                <w:rFonts w:ascii="Calibri" w:hAnsi="Calibri" w:eastAsia="Calibri" w:cs="Calibri"/>
                <w:sz w:val="18"/>
                <w:szCs w:val="18"/>
                <w:lang w:val="es-ES"/>
              </w:rPr>
              <w:t>Alumnado y profesorado de los centros educativos de la zona básica de salud</w:t>
            </w:r>
          </w:p>
        </w:tc>
      </w:tr>
      <w:tr xmlns:wp14="http://schemas.microsoft.com/office/word/2010/wordml" w:rsidTr="708A5597" w14:paraId="0901EDFD" wp14:textId="77777777">
        <w:trPr>
          <w:cantSplit/>
          <w:tblHeader w:val="false"/>
        </w:trPr>
        <w:tc>
          <w:tcPr>
            <w:tcW w:w="43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983A01" wp14:textId="77777777">
            <w:pPr>
              <w:spacing w:before="0" w:after="0" w:line="240" w:lineRule="auto"/>
              <w:jc w:val="left"/>
            </w:pPr>
            <w:r>
              <w:rPr>
                <w:rFonts w:ascii="Calibri" w:hAnsi="Calibri" w:eastAsia="Calibri" w:cs="Calibri"/>
                <w:sz w:val="18"/>
                <w:szCs w:val="18"/>
                <w:lang w:val="es-ES"/>
              </w:rPr>
              <w:t>Criterios de inclusión</w:t>
            </w:r>
          </w:p>
        </w:tc>
        <w:tc>
          <w:tcPr>
            <w:tcW w:w="47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65BED17" wp14:textId="77777777">
            <w:pPr>
              <w:spacing w:before="0" w:after="0" w:line="240" w:lineRule="auto"/>
              <w:jc w:val="left"/>
            </w:pPr>
            <w:r>
              <w:rPr>
                <w:rFonts w:ascii="Calibri" w:hAnsi="Calibri" w:eastAsia="Calibri" w:cs="Calibri"/>
                <w:sz w:val="18"/>
                <w:szCs w:val="18"/>
                <w:lang w:val="es-ES"/>
              </w:rPr>
              <w:t>Sin criterio clínico individual</w:t>
            </w:r>
          </w:p>
        </w:tc>
      </w:tr>
      <w:tr xmlns:wp14="http://schemas.microsoft.com/office/word/2010/wordml" w:rsidTr="708A5597" w14:paraId="2B640094" wp14:textId="77777777">
        <w:trPr>
          <w:cantSplit/>
          <w:tblHeader w:val="false"/>
        </w:trPr>
        <w:tc>
          <w:tcPr>
            <w:tcW w:w="43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3B4A9B5" wp14:textId="77777777">
            <w:pPr>
              <w:spacing w:before="0" w:after="0" w:line="240" w:lineRule="auto"/>
              <w:jc w:val="left"/>
            </w:pPr>
            <w:r>
              <w:rPr>
                <w:rFonts w:ascii="Calibri" w:hAnsi="Calibri" w:eastAsia="Calibri" w:cs="Calibri"/>
                <w:sz w:val="18"/>
                <w:szCs w:val="18"/>
                <w:lang w:val="es-ES"/>
              </w:rPr>
              <w:t>Procesos de la matriz del anexo C</w:t>
            </w:r>
          </w:p>
        </w:tc>
        <w:tc>
          <w:tcPr>
            <w:tcW w:w="47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93FEF7A" wp14:textId="77777777">
            <w:pPr>
              <w:spacing w:before="0" w:after="0" w:line="240" w:lineRule="auto"/>
              <w:jc w:val="left"/>
            </w:pPr>
            <w:r>
              <w:rPr>
                <w:rFonts w:ascii="Calibri" w:hAnsi="Calibri" w:eastAsia="Calibri" w:cs="Calibri"/>
                <w:sz w:val="18"/>
                <w:szCs w:val="18"/>
                <w:lang w:val="es-ES"/>
              </w:rPr>
              <w:t>no aplica</w:t>
            </w:r>
          </w:p>
        </w:tc>
      </w:tr>
      <w:tr xmlns:wp14="http://schemas.microsoft.com/office/word/2010/wordml" w:rsidTr="708A5597" w14:paraId="3346BAB6" wp14:textId="77777777">
        <w:trPr>
          <w:cantSplit/>
          <w:tblHeader w:val="false"/>
        </w:trPr>
        <w:tc>
          <w:tcPr>
            <w:tcW w:w="43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AB4CA0" wp14:textId="77777777">
            <w:pPr>
              <w:spacing w:before="0" w:after="0" w:line="240" w:lineRule="auto"/>
              <w:jc w:val="left"/>
            </w:pPr>
            <w:r>
              <w:rPr>
                <w:rFonts w:ascii="Calibri" w:hAnsi="Calibri" w:eastAsia="Calibri" w:cs="Calibri"/>
                <w:sz w:val="18"/>
                <w:szCs w:val="18"/>
                <w:lang w:val="es-ES"/>
              </w:rPr>
              <w:t>Liderazgo</w:t>
            </w:r>
          </w:p>
        </w:tc>
        <w:tc>
          <w:tcPr>
            <w:tcW w:w="47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17C79E" wp14:textId="77777777">
            <w:pPr>
              <w:spacing w:before="0" w:after="0" w:line="240" w:lineRule="auto"/>
              <w:jc w:val="left"/>
            </w:pPr>
            <w:r>
              <w:rPr>
                <w:rFonts w:ascii="Calibri" w:hAnsi="Calibri" w:eastAsia="Calibri" w:cs="Calibri"/>
                <w:sz w:val="18"/>
                <w:szCs w:val="18"/>
                <w:lang w:val="es-ES"/>
              </w:rPr>
              <w:t>Fisioterapia y enfermería familiar y comunitaria, con los centros educativos</w:t>
            </w:r>
          </w:p>
        </w:tc>
      </w:tr>
      <w:tr xmlns:wp14="http://schemas.microsoft.com/office/word/2010/wordml" w:rsidTr="708A5597" w14:paraId="7E5F422C" wp14:textId="77777777">
        <w:trPr>
          <w:cantSplit/>
          <w:tblHeader w:val="false"/>
        </w:trPr>
        <w:tc>
          <w:tcPr>
            <w:tcW w:w="43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94916A" wp14:textId="77777777">
            <w:pPr>
              <w:spacing w:before="0" w:after="0" w:line="240" w:lineRule="auto"/>
              <w:jc w:val="left"/>
            </w:pPr>
            <w:r>
              <w:rPr>
                <w:rFonts w:ascii="Calibri" w:hAnsi="Calibri" w:eastAsia="Calibri" w:cs="Calibri"/>
                <w:sz w:val="18"/>
                <w:szCs w:val="18"/>
                <w:lang w:val="es-ES"/>
              </w:rPr>
              <w:t>Tamaño del grupo</w:t>
            </w:r>
          </w:p>
        </w:tc>
        <w:tc>
          <w:tcPr>
            <w:tcW w:w="47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22153A" wp14:textId="77777777">
            <w:pPr>
              <w:spacing w:before="0" w:after="0" w:line="240" w:lineRule="auto"/>
              <w:jc w:val="left"/>
            </w:pPr>
            <w:r>
              <w:rPr>
                <w:rFonts w:ascii="Calibri" w:hAnsi="Calibri" w:eastAsia="Calibri" w:cs="Calibri"/>
                <w:sz w:val="18"/>
                <w:szCs w:val="18"/>
                <w:lang w:val="es-ES"/>
              </w:rPr>
              <w:t>no aplica</w:t>
            </w:r>
          </w:p>
        </w:tc>
      </w:tr>
      <w:tr xmlns:wp14="http://schemas.microsoft.com/office/word/2010/wordml" w:rsidTr="708A5597" w14:paraId="1B8469CB" wp14:textId="77777777">
        <w:trPr>
          <w:cantSplit/>
          <w:tblHeader w:val="false"/>
        </w:trPr>
        <w:tc>
          <w:tcPr>
            <w:tcW w:w="43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CCFB8F2" wp14:textId="77777777">
            <w:pPr>
              <w:spacing w:before="0" w:after="0" w:line="240" w:lineRule="auto"/>
              <w:jc w:val="left"/>
            </w:pPr>
            <w:r>
              <w:rPr>
                <w:rFonts w:ascii="Calibri" w:hAnsi="Calibri" w:eastAsia="Calibri" w:cs="Calibri"/>
                <w:sz w:val="18"/>
                <w:szCs w:val="18"/>
                <w:lang w:val="es-ES"/>
              </w:rPr>
              <w:t>Diseño</w:t>
            </w:r>
          </w:p>
        </w:tc>
        <w:tc>
          <w:tcPr>
            <w:tcW w:w="47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4406E3" wp14:textId="77777777">
            <w:pPr>
              <w:spacing w:before="0" w:after="0" w:line="240" w:lineRule="auto"/>
              <w:jc w:val="left"/>
            </w:pPr>
            <w:r>
              <w:rPr>
                <w:rFonts w:ascii="Calibri" w:hAnsi="Calibri" w:eastAsia="Calibri" w:cs="Calibri"/>
                <w:sz w:val="18"/>
                <w:szCs w:val="18"/>
                <w:lang w:val="es-ES"/>
              </w:rPr>
              <w:t>Talleres en el centro educativo</w:t>
            </w:r>
          </w:p>
        </w:tc>
      </w:tr>
      <w:tr xmlns:wp14="http://schemas.microsoft.com/office/word/2010/wordml" w:rsidTr="708A5597" w14:paraId="7CFF31F2" wp14:textId="77777777">
        <w:trPr>
          <w:cantSplit/>
          <w:tblHeader w:val="false"/>
        </w:trPr>
        <w:tc>
          <w:tcPr>
            <w:tcW w:w="43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BB445D" wp14:textId="77777777">
            <w:pPr>
              <w:spacing w:before="0" w:after="0" w:line="240" w:lineRule="auto"/>
              <w:jc w:val="left"/>
            </w:pPr>
            <w:r>
              <w:rPr>
                <w:rFonts w:ascii="Calibri" w:hAnsi="Calibri" w:eastAsia="Calibri" w:cs="Calibri"/>
                <w:sz w:val="18"/>
                <w:szCs w:val="18"/>
                <w:lang w:val="es-ES"/>
              </w:rPr>
              <w:t>Sesiones por edición</w:t>
            </w:r>
          </w:p>
        </w:tc>
        <w:tc>
          <w:tcPr>
            <w:tcW w:w="47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1ED14B" wp14:textId="77777777">
            <w:pPr>
              <w:spacing w:before="0" w:after="0" w:line="240" w:lineRule="auto"/>
              <w:jc w:val="left"/>
            </w:pPr>
            <w:r>
              <w:rPr>
                <w:rFonts w:ascii="Calibri" w:hAnsi="Calibri" w:eastAsia="Calibri" w:cs="Calibri"/>
                <w:sz w:val="18"/>
                <w:szCs w:val="18"/>
              </w:rPr>
              <w:t xml:space="preserve">3</w:t>
            </w:r>
          </w:p>
        </w:tc>
      </w:tr>
      <w:tr xmlns:wp14="http://schemas.microsoft.com/office/word/2010/wordml" w:rsidTr="708A5597" w14:paraId="5BA81DD4" wp14:textId="77777777">
        <w:trPr>
          <w:cantSplit/>
          <w:tblHeader w:val="false"/>
        </w:trPr>
        <w:tc>
          <w:tcPr>
            <w:tcW w:w="43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6DF0BC" wp14:textId="77777777">
            <w:pPr>
              <w:spacing w:before="0" w:after="0" w:line="240" w:lineRule="auto"/>
              <w:jc w:val="left"/>
            </w:pPr>
            <w:r>
              <w:rPr>
                <w:rFonts w:ascii="Calibri" w:hAnsi="Calibri" w:eastAsia="Calibri" w:cs="Calibri"/>
                <w:sz w:val="18"/>
                <w:szCs w:val="18"/>
                <w:lang w:val="es-ES"/>
              </w:rPr>
              <w:t>Duración de cada sesión, en horas</w:t>
            </w:r>
          </w:p>
        </w:tc>
        <w:tc>
          <w:tcPr>
            <w:tcW w:w="47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C436F9" wp14:textId="77777777">
            <w:pPr>
              <w:spacing w:before="0" w:after="0" w:line="240" w:lineRule="auto"/>
              <w:jc w:val="left"/>
            </w:pPr>
            <w:r>
              <w:rPr>
                <w:rFonts w:ascii="Calibri" w:hAnsi="Calibri" w:eastAsia="Calibri" w:cs="Calibri"/>
                <w:sz w:val="18"/>
                <w:szCs w:val="18"/>
              </w:rPr>
              <w:t xml:space="preserve">2,00</w:t>
            </w:r>
          </w:p>
        </w:tc>
      </w:tr>
      <w:tr xmlns:wp14="http://schemas.microsoft.com/office/word/2010/wordml" w:rsidTr="708A5597" w14:paraId="64171A47" wp14:textId="77777777">
        <w:trPr>
          <w:cantSplit/>
          <w:tblHeader w:val="false"/>
        </w:trPr>
        <w:tc>
          <w:tcPr>
            <w:tcW w:w="43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0EFDD0" wp14:textId="77777777">
            <w:pPr>
              <w:spacing w:before="0" w:after="0" w:line="240" w:lineRule="auto"/>
              <w:jc w:val="left"/>
            </w:pPr>
            <w:r>
              <w:rPr>
                <w:rFonts w:ascii="Calibri" w:hAnsi="Calibri" w:eastAsia="Calibri" w:cs="Calibri"/>
                <w:sz w:val="18"/>
                <w:szCs w:val="18"/>
                <w:lang w:val="es-ES"/>
              </w:rPr>
              <w:t>Fracción de la sesión a cargo de fisioterapia</w:t>
            </w:r>
          </w:p>
        </w:tc>
        <w:tc>
          <w:tcPr>
            <w:tcW w:w="47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8F3F0C9"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65AA926E" wp14:textId="77777777">
        <w:trPr>
          <w:cantSplit/>
          <w:tblHeader w:val="false"/>
        </w:trPr>
        <w:tc>
          <w:tcPr>
            <w:tcW w:w="43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D14615" wp14:textId="77777777">
            <w:pPr>
              <w:spacing w:before="0" w:after="0" w:line="240" w:lineRule="auto"/>
              <w:jc w:val="left"/>
            </w:pPr>
            <w:r>
              <w:rPr>
                <w:rFonts w:ascii="Calibri" w:hAnsi="Calibri" w:eastAsia="Calibri" w:cs="Calibri"/>
                <w:sz w:val="18"/>
                <w:szCs w:val="18"/>
                <w:lang w:val="es-ES"/>
              </w:rPr>
              <w:t>Horas de preparación y evaluación por edición</w:t>
            </w:r>
          </w:p>
        </w:tc>
        <w:tc>
          <w:tcPr>
            <w:tcW w:w="47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22F001" wp14:textId="77777777">
            <w:pPr>
              <w:spacing w:before="0" w:after="0" w:line="240" w:lineRule="auto"/>
              <w:jc w:val="left"/>
            </w:pPr>
            <w:r>
              <w:rPr>
                <w:rFonts w:ascii="Calibri" w:hAnsi="Calibri" w:eastAsia="Calibri" w:cs="Calibri"/>
                <w:sz w:val="18"/>
                <w:szCs w:val="18"/>
              </w:rPr>
              <w:t xml:space="preserve">0</w:t>
            </w:r>
          </w:p>
        </w:tc>
      </w:tr>
      <w:tr xmlns:wp14="http://schemas.microsoft.com/office/word/2010/wordml" w:rsidTr="708A5597" w14:paraId="11804427" wp14:textId="77777777">
        <w:trPr>
          <w:cantSplit/>
          <w:tblHeader w:val="false"/>
        </w:trPr>
        <w:tc>
          <w:tcPr>
            <w:tcW w:w="43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ED8B5C" wp14:textId="77777777">
            <w:pPr>
              <w:spacing w:before="0" w:after="0" w:line="240" w:lineRule="auto"/>
              <w:jc w:val="left"/>
            </w:pPr>
            <w:r>
              <w:rPr>
                <w:rFonts w:ascii="Calibri" w:hAnsi="Calibri" w:eastAsia="Calibri" w:cs="Calibri"/>
                <w:sz w:val="18"/>
                <w:szCs w:val="18"/>
                <w:lang w:val="es-ES"/>
              </w:rPr>
              <w:t>Horas de fisioterapia por edición</w:t>
            </w:r>
          </w:p>
        </w:tc>
        <w:tc>
          <w:tcPr>
            <w:tcW w:w="47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81BBD0" wp14:textId="77777777">
            <w:pPr>
              <w:spacing w:before="0" w:after="0" w:line="240" w:lineRule="auto"/>
              <w:jc w:val="left"/>
            </w:pPr>
            <w:r>
              <w:rPr>
                <w:rFonts w:ascii="Calibri" w:hAnsi="Calibri" w:eastAsia="Calibri" w:cs="Calibri"/>
                <w:sz w:val="18"/>
                <w:szCs w:val="18"/>
              </w:rPr>
              <w:t xml:space="preserve">6,0</w:t>
            </w:r>
          </w:p>
        </w:tc>
      </w:tr>
      <w:tr xmlns:wp14="http://schemas.microsoft.com/office/word/2010/wordml" w:rsidTr="708A5597" w14:paraId="23794D59" wp14:textId="77777777">
        <w:trPr>
          <w:cantSplit/>
          <w:tblHeader w:val="false"/>
        </w:trPr>
        <w:tc>
          <w:tcPr>
            <w:tcW w:w="43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182954" wp14:textId="77777777">
            <w:pPr>
              <w:spacing w:before="0" w:after="0" w:line="240" w:lineRule="auto"/>
              <w:jc w:val="left"/>
            </w:pPr>
            <w:r>
              <w:rPr>
                <w:rFonts w:ascii="Calibri" w:hAnsi="Calibri" w:eastAsia="Calibri" w:cs="Calibri"/>
                <w:sz w:val="18"/>
                <w:szCs w:val="18"/>
                <w:lang w:val="es-ES"/>
              </w:rPr>
              <w:t>Ediciones por 10.000 habitantes y año: bajo, central y alto</w:t>
            </w:r>
          </w:p>
        </w:tc>
        <w:tc>
          <w:tcPr>
            <w:tcW w:w="47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A330B2" wp14:textId="77777777">
            <w:pPr>
              <w:spacing w:before="0" w:after="0" w:line="240" w:lineRule="auto"/>
              <w:jc w:val="left"/>
            </w:pPr>
            <w:r>
              <w:rPr>
                <w:rFonts w:ascii="Calibri" w:hAnsi="Calibri" w:eastAsia="Calibri" w:cs="Calibri"/>
                <w:sz w:val="18"/>
                <w:szCs w:val="18"/>
              </w:rPr>
              <w:t xml:space="preserve">1, 2 y 3</w:t>
            </w:r>
          </w:p>
        </w:tc>
      </w:tr>
      <w:tr xmlns:wp14="http://schemas.microsoft.com/office/word/2010/wordml" w:rsidTr="708A5597" w14:paraId="0D1742A0" wp14:textId="77777777">
        <w:trPr>
          <w:cantSplit/>
          <w:tblHeader w:val="false"/>
        </w:trPr>
        <w:tc>
          <w:tcPr>
            <w:tcW w:w="43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1061BA" wp14:textId="77777777">
            <w:pPr>
              <w:spacing w:before="0" w:after="0" w:line="240" w:lineRule="auto"/>
              <w:jc w:val="left"/>
            </w:pPr>
            <w:r>
              <w:rPr>
                <w:rFonts w:ascii="Calibri" w:hAnsi="Calibri" w:eastAsia="Calibri" w:cs="Calibri"/>
                <w:sz w:val="18"/>
                <w:szCs w:val="18"/>
                <w:lang w:val="es-ES"/>
              </w:rPr>
              <w:t>Evidencia de referencia</w:t>
            </w:r>
          </w:p>
        </w:tc>
        <w:tc>
          <w:tcPr>
            <w:tcW w:w="47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DC0011" wp14:textId="77777777">
            <w:pPr>
              <w:spacing w:before="0" w:after="0" w:line="240" w:lineRule="auto"/>
              <w:jc w:val="left"/>
            </w:pPr>
            <w:r>
              <w:rPr>
                <w:rFonts w:ascii="Calibri" w:hAnsi="Calibri" w:eastAsia="Calibri" w:cs="Calibri"/>
                <w:sz w:val="18"/>
                <w:szCs w:val="18"/>
              </w:rPr>
              <w:t xml:space="preserve">[50]</w:t>
            </w:r>
          </w:p>
        </w:tc>
      </w:tr>
    </w:tbl>
    <w:p xmlns:wp14="http://schemas.microsoft.com/office/word/2010/wordml" w14:paraId="4EC8A9E5" wp14:textId="77777777">
      <w:pPr>
        <w:pStyle w:val="Heading3"/>
      </w:pPr>
      <w:r>
        <w:rPr>
          <w:rFonts w:ascii="Calibri" w:hAnsi="Calibri" w:eastAsia="Calibri" w:cs="Calibri"/>
          <w:lang w:val="es-ES"/>
        </w:rPr>
        <w:t>Ficha PC-03. Salud laboral comunitaria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45"/>
        <w:gridCol w:w="4725"/>
      </w:tblGrid>
      <w:tr xmlns:wp14="http://schemas.microsoft.com/office/word/2010/wordml" w:rsidTr="708A5597" w14:paraId="388957A2" wp14:textId="77777777">
        <w:trPr>
          <w:cantSplit/>
          <w:tblHeader/>
        </w:trPr>
        <w:tc>
          <w:tcPr>
            <w:tcW w:w="434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60705F5" wp14:textId="77777777">
            <w:pPr>
              <w:spacing w:before="0" w:after="0" w:line="240" w:lineRule="auto"/>
              <w:jc w:val="center"/>
            </w:pPr>
            <w:r>
              <w:rPr>
                <w:rFonts w:ascii="Calibri" w:hAnsi="Calibri" w:eastAsia="Calibri" w:cs="Calibri"/>
                <w:b/>
                <w:bCs/>
                <w:color w:val="FFFFFF"/>
                <w:sz w:val="18"/>
                <w:szCs w:val="18"/>
              </w:rPr>
              <w:t xml:space="preserve">Campo</w:t>
            </w:r>
          </w:p>
        </w:tc>
        <w:tc>
          <w:tcPr>
            <w:tcW w:w="472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37BD51B"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58DB2F58" wp14:textId="77777777">
        <w:trPr>
          <w:cantSplit/>
          <w:tblHeader w:val="false"/>
        </w:trPr>
        <w:tc>
          <w:tcPr>
            <w:tcW w:w="43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E0CA349" wp14:textId="77777777">
            <w:pPr>
              <w:spacing w:before="0" w:after="0" w:line="240" w:lineRule="auto"/>
              <w:jc w:val="left"/>
            </w:pPr>
            <w:r>
              <w:rPr>
                <w:rFonts w:ascii="Calibri" w:hAnsi="Calibri" w:eastAsia="Calibri" w:cs="Calibri"/>
                <w:sz w:val="18"/>
                <w:szCs w:val="18"/>
              </w:rPr>
              <w:t xml:space="preserve">Tipo</w:t>
            </w:r>
          </w:p>
        </w:tc>
        <w:tc>
          <w:tcPr>
            <w:tcW w:w="4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004B5B" wp14:textId="77777777">
            <w:pPr>
              <w:spacing w:before="0" w:after="0" w:line="240" w:lineRule="auto"/>
              <w:jc w:val="left"/>
            </w:pPr>
            <w:r>
              <w:rPr>
                <w:rFonts w:ascii="Calibri" w:hAnsi="Calibri" w:eastAsia="Calibri" w:cs="Calibri"/>
                <w:sz w:val="18"/>
                <w:szCs w:val="18"/>
                <w:lang w:val="es-ES"/>
              </w:rPr>
              <w:t>Intervención comunitaria</w:t>
            </w:r>
          </w:p>
        </w:tc>
      </w:tr>
      <w:tr xmlns:wp14="http://schemas.microsoft.com/office/word/2010/wordml" w:rsidTr="708A5597" w14:paraId="14BCA342" wp14:textId="77777777">
        <w:trPr>
          <w:cantSplit/>
          <w:tblHeader w:val="false"/>
        </w:trPr>
        <w:tc>
          <w:tcPr>
            <w:tcW w:w="43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4E3D3C" wp14:textId="77777777">
            <w:pPr>
              <w:spacing w:before="0" w:after="0" w:line="240" w:lineRule="auto"/>
              <w:jc w:val="left"/>
            </w:pPr>
            <w:r>
              <w:rPr>
                <w:rFonts w:ascii="Calibri" w:hAnsi="Calibri" w:eastAsia="Calibri" w:cs="Calibri"/>
                <w:sz w:val="18"/>
                <w:szCs w:val="18"/>
                <w:lang w:val="es-ES"/>
              </w:rPr>
              <w:t>Población diana</w:t>
            </w:r>
          </w:p>
        </w:tc>
        <w:tc>
          <w:tcPr>
            <w:tcW w:w="4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98B2F5" wp14:textId="77777777">
            <w:pPr>
              <w:spacing w:before="0" w:after="0" w:line="240" w:lineRule="auto"/>
              <w:jc w:val="left"/>
            </w:pPr>
            <w:r>
              <w:rPr>
                <w:rFonts w:ascii="Calibri" w:hAnsi="Calibri" w:eastAsia="Calibri" w:cs="Calibri"/>
                <w:sz w:val="18"/>
                <w:szCs w:val="18"/>
                <w:lang w:val="es-ES"/>
              </w:rPr>
              <w:t>Colectivos locales con alta carga física en el trabajo</w:t>
            </w:r>
          </w:p>
        </w:tc>
      </w:tr>
      <w:tr xmlns:wp14="http://schemas.microsoft.com/office/word/2010/wordml" w:rsidTr="708A5597" w14:paraId="4A4F717A" wp14:textId="77777777">
        <w:trPr>
          <w:cantSplit/>
          <w:tblHeader w:val="false"/>
        </w:trPr>
        <w:tc>
          <w:tcPr>
            <w:tcW w:w="43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43C8A6" wp14:textId="77777777">
            <w:pPr>
              <w:spacing w:before="0" w:after="0" w:line="240" w:lineRule="auto"/>
              <w:jc w:val="left"/>
            </w:pPr>
            <w:r>
              <w:rPr>
                <w:rFonts w:ascii="Calibri" w:hAnsi="Calibri" w:eastAsia="Calibri" w:cs="Calibri"/>
                <w:sz w:val="18"/>
                <w:szCs w:val="18"/>
                <w:lang w:val="es-ES"/>
              </w:rPr>
              <w:t>Criterios de inclusión</w:t>
            </w:r>
          </w:p>
        </w:tc>
        <w:tc>
          <w:tcPr>
            <w:tcW w:w="4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E7A02E" wp14:textId="77777777">
            <w:pPr>
              <w:spacing w:before="0" w:after="0" w:line="240" w:lineRule="auto"/>
              <w:jc w:val="left"/>
            </w:pPr>
            <w:r>
              <w:rPr>
                <w:rFonts w:ascii="Calibri" w:hAnsi="Calibri" w:eastAsia="Calibri" w:cs="Calibri"/>
                <w:sz w:val="18"/>
                <w:szCs w:val="18"/>
                <w:lang w:val="es-ES"/>
              </w:rPr>
              <w:t>Sin criterio clínico individual</w:t>
            </w:r>
          </w:p>
        </w:tc>
      </w:tr>
      <w:tr xmlns:wp14="http://schemas.microsoft.com/office/word/2010/wordml" w:rsidTr="708A5597" w14:paraId="7FB1828B" wp14:textId="77777777">
        <w:trPr>
          <w:cantSplit/>
          <w:tblHeader w:val="false"/>
        </w:trPr>
        <w:tc>
          <w:tcPr>
            <w:tcW w:w="43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17AC23" wp14:textId="77777777">
            <w:pPr>
              <w:spacing w:before="0" w:after="0" w:line="240" w:lineRule="auto"/>
              <w:jc w:val="left"/>
            </w:pPr>
            <w:r>
              <w:rPr>
                <w:rFonts w:ascii="Calibri" w:hAnsi="Calibri" w:eastAsia="Calibri" w:cs="Calibri"/>
                <w:sz w:val="18"/>
                <w:szCs w:val="18"/>
                <w:lang w:val="es-ES"/>
              </w:rPr>
              <w:t>Procesos de la matriz del anexo C</w:t>
            </w:r>
          </w:p>
        </w:tc>
        <w:tc>
          <w:tcPr>
            <w:tcW w:w="4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DD7AD0D" wp14:textId="77777777">
            <w:pPr>
              <w:spacing w:before="0" w:after="0" w:line="240" w:lineRule="auto"/>
              <w:jc w:val="left"/>
            </w:pPr>
            <w:r>
              <w:rPr>
                <w:rFonts w:ascii="Calibri" w:hAnsi="Calibri" w:eastAsia="Calibri" w:cs="Calibri"/>
                <w:sz w:val="18"/>
                <w:szCs w:val="18"/>
                <w:lang w:val="es-ES"/>
              </w:rPr>
              <w:t>no aplica</w:t>
            </w:r>
          </w:p>
        </w:tc>
      </w:tr>
      <w:tr xmlns:wp14="http://schemas.microsoft.com/office/word/2010/wordml" w:rsidTr="708A5597" w14:paraId="57F0CD7D" wp14:textId="77777777">
        <w:trPr>
          <w:cantSplit/>
          <w:tblHeader w:val="false"/>
        </w:trPr>
        <w:tc>
          <w:tcPr>
            <w:tcW w:w="43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07E5C6" wp14:textId="77777777">
            <w:pPr>
              <w:spacing w:before="0" w:after="0" w:line="240" w:lineRule="auto"/>
              <w:jc w:val="left"/>
            </w:pPr>
            <w:r>
              <w:rPr>
                <w:rFonts w:ascii="Calibri" w:hAnsi="Calibri" w:eastAsia="Calibri" w:cs="Calibri"/>
                <w:sz w:val="18"/>
                <w:szCs w:val="18"/>
                <w:lang w:val="es-ES"/>
              </w:rPr>
              <w:t>Liderazgo</w:t>
            </w:r>
          </w:p>
        </w:tc>
        <w:tc>
          <w:tcPr>
            <w:tcW w:w="4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1DF8B7" wp14:textId="77777777">
            <w:pPr>
              <w:spacing w:before="0" w:after="0" w:line="240" w:lineRule="auto"/>
              <w:jc w:val="left"/>
            </w:pPr>
            <w:r>
              <w:rPr>
                <w:rFonts w:ascii="Calibri" w:hAnsi="Calibri" w:eastAsia="Calibri" w:cs="Calibri"/>
                <w:sz w:val="18"/>
                <w:szCs w:val="18"/>
                <w:lang w:val="es-ES"/>
              </w:rPr>
              <w:t>Fisioterapia, en coordinación con los servicios de prevención cuando existan</w:t>
            </w:r>
          </w:p>
        </w:tc>
      </w:tr>
      <w:tr xmlns:wp14="http://schemas.microsoft.com/office/word/2010/wordml" w:rsidTr="708A5597" w14:paraId="42DC9FEC" wp14:textId="77777777">
        <w:trPr>
          <w:cantSplit/>
          <w:tblHeader w:val="false"/>
        </w:trPr>
        <w:tc>
          <w:tcPr>
            <w:tcW w:w="43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A68C36" wp14:textId="77777777">
            <w:pPr>
              <w:spacing w:before="0" w:after="0" w:line="240" w:lineRule="auto"/>
              <w:jc w:val="left"/>
            </w:pPr>
            <w:r>
              <w:rPr>
                <w:rFonts w:ascii="Calibri" w:hAnsi="Calibri" w:eastAsia="Calibri" w:cs="Calibri"/>
                <w:sz w:val="18"/>
                <w:szCs w:val="18"/>
                <w:lang w:val="es-ES"/>
              </w:rPr>
              <w:t>Tamaño del grupo</w:t>
            </w:r>
          </w:p>
        </w:tc>
        <w:tc>
          <w:tcPr>
            <w:tcW w:w="4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A5920C" wp14:textId="77777777">
            <w:pPr>
              <w:spacing w:before="0" w:after="0" w:line="240" w:lineRule="auto"/>
              <w:jc w:val="left"/>
            </w:pPr>
            <w:r>
              <w:rPr>
                <w:rFonts w:ascii="Calibri" w:hAnsi="Calibri" w:eastAsia="Calibri" w:cs="Calibri"/>
                <w:sz w:val="18"/>
                <w:szCs w:val="18"/>
                <w:lang w:val="es-ES"/>
              </w:rPr>
              <w:t>no aplica</w:t>
            </w:r>
          </w:p>
        </w:tc>
      </w:tr>
      <w:tr xmlns:wp14="http://schemas.microsoft.com/office/word/2010/wordml" w:rsidTr="708A5597" w14:paraId="592529F7" wp14:textId="77777777">
        <w:trPr>
          <w:cantSplit/>
          <w:tblHeader w:val="false"/>
        </w:trPr>
        <w:tc>
          <w:tcPr>
            <w:tcW w:w="43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253AF1B" wp14:textId="77777777">
            <w:pPr>
              <w:spacing w:before="0" w:after="0" w:line="240" w:lineRule="auto"/>
              <w:jc w:val="left"/>
            </w:pPr>
            <w:r>
              <w:rPr>
                <w:rFonts w:ascii="Calibri" w:hAnsi="Calibri" w:eastAsia="Calibri" w:cs="Calibri"/>
                <w:sz w:val="18"/>
                <w:szCs w:val="18"/>
                <w:lang w:val="es-ES"/>
              </w:rPr>
              <w:t>Diseño</w:t>
            </w:r>
          </w:p>
        </w:tc>
        <w:tc>
          <w:tcPr>
            <w:tcW w:w="4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B1061EB" wp14:textId="77777777">
            <w:pPr>
              <w:spacing w:before="0" w:after="0" w:line="240" w:lineRule="auto"/>
              <w:jc w:val="left"/>
            </w:pPr>
            <w:r>
              <w:rPr>
                <w:rFonts w:ascii="Calibri" w:hAnsi="Calibri" w:eastAsia="Calibri" w:cs="Calibri"/>
                <w:sz w:val="18"/>
                <w:szCs w:val="18"/>
                <w:lang w:val="es-ES"/>
              </w:rPr>
              <w:t>Talleres de consejo básico sobre carga física</w:t>
            </w:r>
          </w:p>
        </w:tc>
      </w:tr>
      <w:tr xmlns:wp14="http://schemas.microsoft.com/office/word/2010/wordml" w:rsidTr="708A5597" w14:paraId="5A7CE5EF" wp14:textId="77777777">
        <w:trPr>
          <w:cantSplit/>
          <w:tblHeader w:val="false"/>
        </w:trPr>
        <w:tc>
          <w:tcPr>
            <w:tcW w:w="43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E0C4A9D" wp14:textId="77777777">
            <w:pPr>
              <w:spacing w:before="0" w:after="0" w:line="240" w:lineRule="auto"/>
              <w:jc w:val="left"/>
            </w:pPr>
            <w:r>
              <w:rPr>
                <w:rFonts w:ascii="Calibri" w:hAnsi="Calibri" w:eastAsia="Calibri" w:cs="Calibri"/>
                <w:sz w:val="18"/>
                <w:szCs w:val="18"/>
                <w:lang w:val="es-ES"/>
              </w:rPr>
              <w:t>Sesiones por edición</w:t>
            </w:r>
          </w:p>
        </w:tc>
        <w:tc>
          <w:tcPr>
            <w:tcW w:w="4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A90BE3" wp14:textId="77777777">
            <w:pPr>
              <w:spacing w:before="0" w:after="0" w:line="240" w:lineRule="auto"/>
              <w:jc w:val="left"/>
            </w:pPr>
            <w:r>
              <w:rPr>
                <w:rFonts w:ascii="Calibri" w:hAnsi="Calibri" w:eastAsia="Calibri" w:cs="Calibri"/>
                <w:sz w:val="18"/>
                <w:szCs w:val="18"/>
              </w:rPr>
              <w:t xml:space="preserve">3</w:t>
            </w:r>
          </w:p>
        </w:tc>
      </w:tr>
      <w:tr xmlns:wp14="http://schemas.microsoft.com/office/word/2010/wordml" w:rsidTr="708A5597" w14:paraId="45BF861C" wp14:textId="77777777">
        <w:trPr>
          <w:cantSplit/>
          <w:tblHeader w:val="false"/>
        </w:trPr>
        <w:tc>
          <w:tcPr>
            <w:tcW w:w="43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39F62D" wp14:textId="77777777">
            <w:pPr>
              <w:spacing w:before="0" w:after="0" w:line="240" w:lineRule="auto"/>
              <w:jc w:val="left"/>
            </w:pPr>
            <w:r>
              <w:rPr>
                <w:rFonts w:ascii="Calibri" w:hAnsi="Calibri" w:eastAsia="Calibri" w:cs="Calibri"/>
                <w:sz w:val="18"/>
                <w:szCs w:val="18"/>
                <w:lang w:val="es-ES"/>
              </w:rPr>
              <w:t>Duración de cada sesión, en horas</w:t>
            </w:r>
          </w:p>
        </w:tc>
        <w:tc>
          <w:tcPr>
            <w:tcW w:w="4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65790F" wp14:textId="77777777">
            <w:pPr>
              <w:spacing w:before="0" w:after="0" w:line="240" w:lineRule="auto"/>
              <w:jc w:val="left"/>
            </w:pPr>
            <w:r>
              <w:rPr>
                <w:rFonts w:ascii="Calibri" w:hAnsi="Calibri" w:eastAsia="Calibri" w:cs="Calibri"/>
                <w:sz w:val="18"/>
                <w:szCs w:val="18"/>
              </w:rPr>
              <w:t xml:space="preserve">2,00</w:t>
            </w:r>
          </w:p>
        </w:tc>
      </w:tr>
      <w:tr xmlns:wp14="http://schemas.microsoft.com/office/word/2010/wordml" w:rsidTr="708A5597" w14:paraId="198A5E84" wp14:textId="77777777">
        <w:trPr>
          <w:cantSplit/>
          <w:tblHeader w:val="false"/>
        </w:trPr>
        <w:tc>
          <w:tcPr>
            <w:tcW w:w="43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38660A" wp14:textId="77777777">
            <w:pPr>
              <w:spacing w:before="0" w:after="0" w:line="240" w:lineRule="auto"/>
              <w:jc w:val="left"/>
            </w:pPr>
            <w:r>
              <w:rPr>
                <w:rFonts w:ascii="Calibri" w:hAnsi="Calibri" w:eastAsia="Calibri" w:cs="Calibri"/>
                <w:sz w:val="18"/>
                <w:szCs w:val="18"/>
                <w:lang w:val="es-ES"/>
              </w:rPr>
              <w:t>Fracción de la sesión a cargo de fisioterapia</w:t>
            </w:r>
          </w:p>
        </w:tc>
        <w:tc>
          <w:tcPr>
            <w:tcW w:w="4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97C752" wp14:textId="77777777">
            <w:pPr>
              <w:spacing w:before="0" w:after="0" w:line="240" w:lineRule="auto"/>
              <w:jc w:val="left"/>
            </w:pPr>
            <w:r>
              <w:rPr>
                <w:rFonts w:ascii="Calibri" w:hAnsi="Calibri" w:eastAsia="Calibri" w:cs="Calibri"/>
                <w:sz w:val="18"/>
                <w:szCs w:val="18"/>
              </w:rPr>
              <w:t xml:space="preserve">1,00</w:t>
            </w:r>
          </w:p>
        </w:tc>
      </w:tr>
      <w:tr xmlns:wp14="http://schemas.microsoft.com/office/word/2010/wordml" w:rsidTr="708A5597" w14:paraId="3017C720" wp14:textId="77777777">
        <w:trPr>
          <w:cantSplit/>
          <w:tblHeader w:val="false"/>
        </w:trPr>
        <w:tc>
          <w:tcPr>
            <w:tcW w:w="43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B1E72B" wp14:textId="77777777">
            <w:pPr>
              <w:spacing w:before="0" w:after="0" w:line="240" w:lineRule="auto"/>
              <w:jc w:val="left"/>
            </w:pPr>
            <w:r>
              <w:rPr>
                <w:rFonts w:ascii="Calibri" w:hAnsi="Calibri" w:eastAsia="Calibri" w:cs="Calibri"/>
                <w:sz w:val="18"/>
                <w:szCs w:val="18"/>
                <w:lang w:val="es-ES"/>
              </w:rPr>
              <w:t>Horas de preparación y evaluación por edición</w:t>
            </w:r>
          </w:p>
        </w:tc>
        <w:tc>
          <w:tcPr>
            <w:tcW w:w="4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7EFE02" wp14:textId="77777777">
            <w:pPr>
              <w:spacing w:before="0" w:after="0" w:line="240" w:lineRule="auto"/>
              <w:jc w:val="left"/>
            </w:pPr>
            <w:r>
              <w:rPr>
                <w:rFonts w:ascii="Calibri" w:hAnsi="Calibri" w:eastAsia="Calibri" w:cs="Calibri"/>
                <w:sz w:val="18"/>
                <w:szCs w:val="18"/>
              </w:rPr>
              <w:t xml:space="preserve">0</w:t>
            </w:r>
          </w:p>
        </w:tc>
      </w:tr>
      <w:tr xmlns:wp14="http://schemas.microsoft.com/office/word/2010/wordml" w:rsidTr="708A5597" w14:paraId="7CDA26A5" wp14:textId="77777777">
        <w:trPr>
          <w:cantSplit/>
          <w:tblHeader w:val="false"/>
        </w:trPr>
        <w:tc>
          <w:tcPr>
            <w:tcW w:w="43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F938DB" wp14:textId="77777777">
            <w:pPr>
              <w:spacing w:before="0" w:after="0" w:line="240" w:lineRule="auto"/>
              <w:jc w:val="left"/>
            </w:pPr>
            <w:r>
              <w:rPr>
                <w:rFonts w:ascii="Calibri" w:hAnsi="Calibri" w:eastAsia="Calibri" w:cs="Calibri"/>
                <w:sz w:val="18"/>
                <w:szCs w:val="18"/>
                <w:lang w:val="es-ES"/>
              </w:rPr>
              <w:t>Horas de fisioterapia por edición</w:t>
            </w:r>
          </w:p>
        </w:tc>
        <w:tc>
          <w:tcPr>
            <w:tcW w:w="4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967C760" wp14:textId="77777777">
            <w:pPr>
              <w:spacing w:before="0" w:after="0" w:line="240" w:lineRule="auto"/>
              <w:jc w:val="left"/>
            </w:pPr>
            <w:r>
              <w:rPr>
                <w:rFonts w:ascii="Calibri" w:hAnsi="Calibri" w:eastAsia="Calibri" w:cs="Calibri"/>
                <w:sz w:val="18"/>
                <w:szCs w:val="18"/>
              </w:rPr>
              <w:t xml:space="preserve">6,0</w:t>
            </w:r>
          </w:p>
        </w:tc>
      </w:tr>
      <w:tr xmlns:wp14="http://schemas.microsoft.com/office/word/2010/wordml" w:rsidTr="708A5597" w14:paraId="7DAA4084" wp14:textId="77777777">
        <w:trPr>
          <w:cantSplit/>
          <w:tblHeader w:val="false"/>
        </w:trPr>
        <w:tc>
          <w:tcPr>
            <w:tcW w:w="43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09466E" wp14:textId="77777777">
            <w:pPr>
              <w:spacing w:before="0" w:after="0" w:line="240" w:lineRule="auto"/>
              <w:jc w:val="left"/>
            </w:pPr>
            <w:r>
              <w:rPr>
                <w:rFonts w:ascii="Calibri" w:hAnsi="Calibri" w:eastAsia="Calibri" w:cs="Calibri"/>
                <w:sz w:val="18"/>
                <w:szCs w:val="18"/>
                <w:lang w:val="es-ES"/>
              </w:rPr>
              <w:t>Ediciones por 10.000 habitantes y año: bajo, central y alto</w:t>
            </w:r>
          </w:p>
        </w:tc>
        <w:tc>
          <w:tcPr>
            <w:tcW w:w="47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1D7B76" wp14:textId="77777777">
            <w:pPr>
              <w:spacing w:before="0" w:after="0" w:line="240" w:lineRule="auto"/>
              <w:jc w:val="left"/>
            </w:pPr>
            <w:r>
              <w:rPr>
                <w:rFonts w:ascii="Calibri" w:hAnsi="Calibri" w:eastAsia="Calibri" w:cs="Calibri"/>
                <w:sz w:val="18"/>
                <w:szCs w:val="18"/>
              </w:rPr>
              <w:t xml:space="preserve">0, 1 y 2</w:t>
            </w:r>
          </w:p>
        </w:tc>
      </w:tr>
      <w:tr xmlns:wp14="http://schemas.microsoft.com/office/word/2010/wordml" w:rsidTr="708A5597" w14:paraId="37A0E18D" wp14:textId="77777777">
        <w:trPr>
          <w:cantSplit/>
          <w:tblHeader w:val="false"/>
        </w:trPr>
        <w:tc>
          <w:tcPr>
            <w:tcW w:w="43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6D4452" wp14:textId="77777777">
            <w:pPr>
              <w:spacing w:before="0" w:after="0" w:line="240" w:lineRule="auto"/>
              <w:jc w:val="left"/>
            </w:pPr>
            <w:r>
              <w:rPr>
                <w:rFonts w:ascii="Calibri" w:hAnsi="Calibri" w:eastAsia="Calibri" w:cs="Calibri"/>
                <w:sz w:val="18"/>
                <w:szCs w:val="18"/>
                <w:lang w:val="es-ES"/>
              </w:rPr>
              <w:t>Evidencia de referencia</w:t>
            </w:r>
          </w:p>
        </w:tc>
        <w:tc>
          <w:tcPr>
            <w:tcW w:w="47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95117B3" wp14:textId="77777777">
            <w:pPr>
              <w:spacing w:before="0" w:after="0" w:line="240" w:lineRule="auto"/>
              <w:jc w:val="left"/>
            </w:pPr>
            <w:r>
              <w:rPr>
                <w:rFonts w:ascii="Calibri" w:hAnsi="Calibri" w:eastAsia="Calibri" w:cs="Calibri"/>
                <w:sz w:val="18"/>
                <w:szCs w:val="18"/>
              </w:rPr>
              <w:t xml:space="preserve">[50]</w:t>
            </w:r>
          </w:p>
        </w:tc>
      </w:tr>
    </w:tbl>
    <w:p xmlns:wp14="http://schemas.microsoft.com/office/word/2010/wordml" w14:paraId="37A0BA9B" wp14:textId="77777777">
      <w:pPr>
        <w:pStyle w:val="Heading1"/>
        <w:pageBreakBefore w:val="1"/>
      </w:pPr>
      <w:r>
        <w:rPr>
          <w:rFonts w:ascii="Calibri" w:hAnsi="Calibri" w:eastAsia="Calibri" w:cs="Calibri"/>
          <w:lang w:val="es-ES"/>
        </w:rPr>
        <w:t>Anexo B. Fichas de indicadores</w:t>
      </w:r>
    </w:p>
    <w:p xmlns:wp14="http://schemas.microsoft.com/office/word/2010/wordml" w14:paraId="6E3CE33A" wp14:textId="77777777">
      <w:pPr>
        <w:spacing w:after="140"/>
        <w:jc w:val="both"/>
      </w:pPr>
      <w:r>
        <w:rPr>
          <w:rFonts w:ascii="Calibri" w:hAnsi="Calibri" w:eastAsia="Calibri" w:cs="Calibri"/>
          <w:lang w:val="es-ES"/>
        </w:rPr>
        <w:t>Este anexo contiene la ficha de cada indicador del sistema de evaluación de la sección 10. Las fichas se organizan por bloques del modelo EFQM: Dirección, Ejecución y Resultados. Los estándares que dependen de una línea basal se fijan tras el primer año de registro.</w:t>
      </w:r>
    </w:p>
    <w:p xmlns:wp14="http://schemas.microsoft.com/office/word/2010/wordml" w14:paraId="22D241E0" wp14:textId="609AD822">
      <w:pPr>
        <w:pStyle w:val="Heading3"/>
      </w:pPr>
      <w:r>
        <w:rPr>
          <w:rFonts w:ascii="Calibri" w:hAnsi="Calibri" w:eastAsia="Calibri" w:cs="Calibri"/>
          <w:lang w:val="es-ES"/>
        </w:rPr>
        <w:t xml:space="preserve">Ficha ID-1. Cartera autonómica de fisioterapia de AP</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29396273"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C03ACB7"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8702E7E"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33ADA77B"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DE7CA89"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B15B2A9" wp14:textId="77777777">
            <w:pPr>
              <w:spacing w:before="0" w:after="0" w:line="240" w:lineRule="auto"/>
              <w:jc w:val="left"/>
            </w:pPr>
            <w:r>
              <w:rPr>
                <w:rFonts w:ascii="Calibri" w:hAnsi="Calibri" w:eastAsia="Calibri" w:cs="Calibri"/>
                <w:sz w:val="18"/>
                <w:szCs w:val="18"/>
                <w:lang w:val="es-ES"/>
              </w:rPr>
              <w:t>Dirección. Criterio 1. Propósito, visión y estrategia</w:t>
            </w:r>
          </w:p>
        </w:tc>
      </w:tr>
      <w:tr xmlns:wp14="http://schemas.microsoft.com/office/word/2010/wordml" w:rsidTr="708A5597" w14:paraId="7E0DA440"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5E37F62"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AEBD11E" wp14:textId="77777777">
            <w:pPr>
              <w:spacing w:before="0" w:after="0" w:line="240" w:lineRule="auto"/>
              <w:jc w:val="left"/>
            </w:pPr>
            <w:r>
              <w:rPr>
                <w:rFonts w:ascii="Calibri" w:hAnsi="Calibri" w:eastAsia="Calibri" w:cs="Calibri"/>
                <w:sz w:val="18"/>
                <w:szCs w:val="18"/>
                <w:lang w:val="es-ES"/>
              </w:rPr>
              <w:t>Existencia de una cartera de servicios de fisioterapia de AP aprobada por el servicio de salud y ajustada a este modelo</w:t>
            </w:r>
          </w:p>
        </w:tc>
      </w:tr>
      <w:tr xmlns:wp14="http://schemas.microsoft.com/office/word/2010/wordml" w:rsidTr="708A5597" w14:paraId="03953C22"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F52E79"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3CE2F7" wp14:textId="77777777">
            <w:pPr>
              <w:spacing w:before="0" w:after="0" w:line="240" w:lineRule="auto"/>
              <w:jc w:val="left"/>
            </w:pPr>
            <w:r>
              <w:rPr>
                <w:rFonts w:ascii="Calibri" w:hAnsi="Calibri" w:eastAsia="Calibri" w:cs="Calibri"/>
                <w:sz w:val="18"/>
                <w:szCs w:val="18"/>
                <w:lang w:val="es-ES"/>
              </w:rPr>
              <w:t>Valor binario</w:t>
            </w:r>
          </w:p>
        </w:tc>
      </w:tr>
      <w:tr xmlns:wp14="http://schemas.microsoft.com/office/word/2010/wordml" w:rsidTr="708A5597" w14:paraId="06090461"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407A8DD"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FA88757" wp14:textId="77777777">
            <w:pPr>
              <w:spacing w:before="0" w:after="0" w:line="240" w:lineRule="auto"/>
              <w:jc w:val="left"/>
            </w:pPr>
            <w:r>
              <w:rPr>
                <w:rFonts w:ascii="Calibri" w:hAnsi="Calibri" w:eastAsia="Calibri" w:cs="Calibri"/>
                <w:sz w:val="18"/>
                <w:szCs w:val="18"/>
                <w:lang w:val="es-ES"/>
              </w:rPr>
              <w:t>Cartera aprobada: sí o no</w:t>
            </w:r>
          </w:p>
        </w:tc>
      </w:tr>
      <w:tr xmlns:wp14="http://schemas.microsoft.com/office/word/2010/wordml" w:rsidTr="708A5597" w14:paraId="7CB70CC5"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802C910"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E51FA0" wp14:textId="77777777">
            <w:pPr>
              <w:spacing w:before="0" w:after="0" w:line="240" w:lineRule="auto"/>
              <w:jc w:val="left"/>
            </w:pPr>
            <w:r>
              <w:rPr>
                <w:rFonts w:ascii="Calibri" w:hAnsi="Calibri" w:eastAsia="Calibri" w:cs="Calibri"/>
                <w:sz w:val="18"/>
                <w:szCs w:val="18"/>
                <w:lang w:val="es-ES"/>
              </w:rPr>
              <w:t>No aplica</w:t>
            </w:r>
          </w:p>
        </w:tc>
      </w:tr>
      <w:tr xmlns:wp14="http://schemas.microsoft.com/office/word/2010/wordml" w:rsidTr="708A5597" w14:paraId="3461EAFB"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195040"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966DF10" wp14:textId="77777777">
            <w:pPr>
              <w:spacing w:before="0" w:after="0" w:line="240" w:lineRule="auto"/>
              <w:jc w:val="left"/>
            </w:pPr>
            <w:r>
              <w:rPr>
                <w:rFonts w:ascii="Calibri" w:hAnsi="Calibri" w:eastAsia="Calibri" w:cs="Calibri"/>
                <w:sz w:val="18"/>
                <w:szCs w:val="18"/>
                <w:lang w:val="es-ES"/>
              </w:rPr>
              <w:t>Normativa y documentos del servicio de salud</w:t>
            </w:r>
          </w:p>
        </w:tc>
      </w:tr>
      <w:tr xmlns:wp14="http://schemas.microsoft.com/office/word/2010/wordml" w:rsidTr="708A5597" w14:paraId="53E1BB8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808431"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A86165"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0CBAD614"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1F6DDB"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34D6860" wp14:textId="77777777">
            <w:pPr>
              <w:spacing w:before="0" w:after="0" w:line="240" w:lineRule="auto"/>
              <w:jc w:val="left"/>
            </w:pPr>
            <w:r>
              <w:rPr>
                <w:rFonts w:ascii="Calibri" w:hAnsi="Calibri" w:eastAsia="Calibri" w:cs="Calibri"/>
                <w:sz w:val="18"/>
                <w:szCs w:val="18"/>
                <w:lang w:val="es-ES"/>
              </w:rPr>
              <w:t>Cartera aprobada en todas las comunidades autónomas al cierre de la fase de implantación</w:t>
            </w:r>
          </w:p>
        </w:tc>
      </w:tr>
      <w:tr xmlns:wp14="http://schemas.microsoft.com/office/word/2010/wordml" w:rsidTr="708A5597" w14:paraId="281550E2"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E80658"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1C7E93" wp14:textId="14805E79">
            <w:pPr>
              <w:spacing w:before="0" w:after="0" w:line="240" w:lineRule="auto"/>
              <w:jc w:val="left"/>
            </w:pPr>
            <w:r>
              <w:rPr>
                <w:rFonts w:ascii="Calibri" w:hAnsi="Calibri" w:eastAsia="Calibri" w:cs="Calibri"/>
                <w:sz w:val="18"/>
                <w:szCs w:val="18"/>
                <w:lang w:val="es-ES"/>
              </w:rPr>
              <w:t xml:space="preserve">Dirección de AP de cada servicio de salud</w:t>
            </w:r>
          </w:p>
        </w:tc>
      </w:tr>
    </w:tbl>
    <w:p xmlns:wp14="http://schemas.microsoft.com/office/word/2010/wordml" w14:paraId="1B76D2CA" wp14:textId="77777777">
      <w:pPr>
        <w:pStyle w:val="Heading3"/>
      </w:pPr>
      <w:r>
        <w:rPr>
          <w:rFonts w:ascii="Calibri" w:hAnsi="Calibri" w:eastAsia="Calibri" w:cs="Calibri"/>
          <w:lang w:val="es-ES"/>
        </w:rPr>
        <w:t>Ficha ID-2. Protocolo de acceso directo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6999"/>
      </w:tblGrid>
      <w:tr xmlns:wp14="http://schemas.microsoft.com/office/word/2010/wordml" w:rsidTr="708A5597" w14:paraId="6661453E" wp14:textId="77777777">
        <w:trPr>
          <w:cantSplit/>
          <w:tblHeader/>
        </w:trPr>
        <w:tc>
          <w:tcPr>
            <w:tcW w:w="207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47510EC" wp14:textId="77777777">
            <w:pPr>
              <w:spacing w:before="0" w:after="0" w:line="240" w:lineRule="auto"/>
              <w:jc w:val="center"/>
            </w:pPr>
            <w:r>
              <w:rPr>
                <w:rFonts w:ascii="Calibri" w:hAnsi="Calibri" w:eastAsia="Calibri" w:cs="Calibri"/>
                <w:b/>
                <w:bCs/>
                <w:color w:val="FFFFFF"/>
                <w:sz w:val="18"/>
                <w:szCs w:val="18"/>
              </w:rPr>
              <w:t xml:space="preserve">Campo</w:t>
            </w:r>
          </w:p>
        </w:tc>
        <w:tc>
          <w:tcPr>
            <w:tcW w:w="699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CB8ABDF"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366BD962" wp14:textId="77777777">
        <w:trPr>
          <w:cantSplit/>
          <w:tblHeader w:val="false"/>
        </w:trPr>
        <w:tc>
          <w:tcPr>
            <w:tcW w:w="207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C6400B" wp14:textId="77777777">
            <w:pPr>
              <w:spacing w:before="0" w:after="0" w:line="240" w:lineRule="auto"/>
              <w:jc w:val="left"/>
            </w:pPr>
            <w:r>
              <w:rPr>
                <w:rFonts w:ascii="Calibri" w:hAnsi="Calibri" w:eastAsia="Calibri" w:cs="Calibri"/>
                <w:sz w:val="18"/>
                <w:szCs w:val="18"/>
                <w:lang w:val="es-ES"/>
              </w:rPr>
              <w:t>Bloque y criterio EFQM</w:t>
            </w:r>
          </w:p>
        </w:tc>
        <w:tc>
          <w:tcPr>
            <w:tcW w:w="69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5D52390" wp14:textId="77777777">
            <w:pPr>
              <w:spacing w:before="0" w:after="0" w:line="240" w:lineRule="auto"/>
              <w:jc w:val="left"/>
            </w:pPr>
            <w:r>
              <w:rPr>
                <w:rFonts w:ascii="Calibri" w:hAnsi="Calibri" w:eastAsia="Calibri" w:cs="Calibri"/>
                <w:sz w:val="18"/>
                <w:szCs w:val="18"/>
                <w:lang w:val="es-ES"/>
              </w:rPr>
              <w:t>Dirección. Criterio 1. Propósito, visión y estrategia</w:t>
            </w:r>
          </w:p>
        </w:tc>
      </w:tr>
      <w:tr xmlns:wp14="http://schemas.microsoft.com/office/word/2010/wordml" w:rsidTr="708A5597" w14:paraId="0B865D62" wp14:textId="77777777">
        <w:trPr>
          <w:cantSplit/>
          <w:tblHeader w:val="false"/>
        </w:trPr>
        <w:tc>
          <w:tcPr>
            <w:tcW w:w="207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33419B" wp14:textId="77777777">
            <w:pPr>
              <w:spacing w:before="0" w:after="0" w:line="240" w:lineRule="auto"/>
              <w:jc w:val="left"/>
            </w:pPr>
            <w:r>
              <w:rPr>
                <w:rFonts w:ascii="Calibri" w:hAnsi="Calibri" w:eastAsia="Calibri" w:cs="Calibri"/>
                <w:sz w:val="18"/>
                <w:szCs w:val="18"/>
                <w:lang w:val="es-ES"/>
              </w:rPr>
              <w:t>Definición</w:t>
            </w:r>
          </w:p>
        </w:tc>
        <w:tc>
          <w:tcPr>
            <w:tcW w:w="69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8E812E" wp14:textId="77777777">
            <w:pPr>
              <w:spacing w:before="0" w:after="0" w:line="240" w:lineRule="auto"/>
              <w:jc w:val="left"/>
            </w:pPr>
            <w:r>
              <w:rPr>
                <w:rFonts w:ascii="Calibri" w:hAnsi="Calibri" w:eastAsia="Calibri" w:cs="Calibri"/>
                <w:sz w:val="18"/>
                <w:szCs w:val="18"/>
                <w:lang w:val="es-ES"/>
              </w:rPr>
              <w:t>Existencia de un protocolo aprobado de autorreferencia con motivos de consulta parametrizados y criterios de exclusión</w:t>
            </w:r>
          </w:p>
        </w:tc>
      </w:tr>
      <w:tr xmlns:wp14="http://schemas.microsoft.com/office/word/2010/wordml" w:rsidTr="708A5597" w14:paraId="3868C7D0" wp14:textId="77777777">
        <w:trPr>
          <w:cantSplit/>
          <w:tblHeader w:val="false"/>
        </w:trPr>
        <w:tc>
          <w:tcPr>
            <w:tcW w:w="207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C70750" wp14:textId="77777777">
            <w:pPr>
              <w:spacing w:before="0" w:after="0" w:line="240" w:lineRule="auto"/>
              <w:jc w:val="left"/>
            </w:pPr>
            <w:r>
              <w:rPr>
                <w:rFonts w:ascii="Calibri" w:hAnsi="Calibri" w:eastAsia="Calibri" w:cs="Calibri"/>
                <w:sz w:val="18"/>
                <w:szCs w:val="18"/>
                <w:lang w:val="es-ES"/>
              </w:rPr>
              <w:t>Fórmula</w:t>
            </w:r>
          </w:p>
        </w:tc>
        <w:tc>
          <w:tcPr>
            <w:tcW w:w="69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3499C7" wp14:textId="77777777">
            <w:pPr>
              <w:spacing w:before="0" w:after="0" w:line="240" w:lineRule="auto"/>
              <w:jc w:val="left"/>
            </w:pPr>
            <w:r>
              <w:rPr>
                <w:rFonts w:ascii="Calibri" w:hAnsi="Calibri" w:eastAsia="Calibri" w:cs="Calibri"/>
                <w:sz w:val="18"/>
                <w:szCs w:val="18"/>
                <w:lang w:val="es-ES"/>
              </w:rPr>
              <w:t>Valor binario</w:t>
            </w:r>
          </w:p>
        </w:tc>
      </w:tr>
      <w:tr xmlns:wp14="http://schemas.microsoft.com/office/word/2010/wordml" w:rsidTr="708A5597" w14:paraId="649AC163" wp14:textId="77777777">
        <w:trPr>
          <w:cantSplit/>
          <w:tblHeader w:val="false"/>
        </w:trPr>
        <w:tc>
          <w:tcPr>
            <w:tcW w:w="207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E0C52AB" wp14:textId="77777777">
            <w:pPr>
              <w:spacing w:before="0" w:after="0" w:line="240" w:lineRule="auto"/>
              <w:jc w:val="left"/>
            </w:pPr>
            <w:r>
              <w:rPr>
                <w:rFonts w:ascii="Calibri" w:hAnsi="Calibri" w:eastAsia="Calibri" w:cs="Calibri"/>
                <w:sz w:val="18"/>
                <w:szCs w:val="18"/>
                <w:lang w:val="es-ES"/>
              </w:rPr>
              <w:t>Numerador</w:t>
            </w:r>
          </w:p>
        </w:tc>
        <w:tc>
          <w:tcPr>
            <w:tcW w:w="69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CC72E1F" wp14:textId="77777777">
            <w:pPr>
              <w:spacing w:before="0" w:after="0" w:line="240" w:lineRule="auto"/>
              <w:jc w:val="left"/>
            </w:pPr>
            <w:r>
              <w:rPr>
                <w:rFonts w:ascii="Calibri" w:hAnsi="Calibri" w:eastAsia="Calibri" w:cs="Calibri"/>
                <w:sz w:val="18"/>
                <w:szCs w:val="18"/>
                <w:lang w:val="es-ES"/>
              </w:rPr>
              <w:t>Protocolo aprobado: sí o no</w:t>
            </w:r>
          </w:p>
        </w:tc>
      </w:tr>
      <w:tr xmlns:wp14="http://schemas.microsoft.com/office/word/2010/wordml" w:rsidTr="708A5597" w14:paraId="0E0FE9C0" wp14:textId="77777777">
        <w:trPr>
          <w:cantSplit/>
          <w:tblHeader w:val="false"/>
        </w:trPr>
        <w:tc>
          <w:tcPr>
            <w:tcW w:w="207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13BDC5" wp14:textId="77777777">
            <w:pPr>
              <w:spacing w:before="0" w:after="0" w:line="240" w:lineRule="auto"/>
              <w:jc w:val="left"/>
            </w:pPr>
            <w:r>
              <w:rPr>
                <w:rFonts w:ascii="Calibri" w:hAnsi="Calibri" w:eastAsia="Calibri" w:cs="Calibri"/>
                <w:sz w:val="18"/>
                <w:szCs w:val="18"/>
                <w:lang w:val="es-ES"/>
              </w:rPr>
              <w:t>Denominador</w:t>
            </w:r>
          </w:p>
        </w:tc>
        <w:tc>
          <w:tcPr>
            <w:tcW w:w="69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8844F05" wp14:textId="77777777">
            <w:pPr>
              <w:spacing w:before="0" w:after="0" w:line="240" w:lineRule="auto"/>
              <w:jc w:val="left"/>
            </w:pPr>
            <w:r>
              <w:rPr>
                <w:rFonts w:ascii="Calibri" w:hAnsi="Calibri" w:eastAsia="Calibri" w:cs="Calibri"/>
                <w:sz w:val="18"/>
                <w:szCs w:val="18"/>
                <w:lang w:val="es-ES"/>
              </w:rPr>
              <w:t>No aplica</w:t>
            </w:r>
          </w:p>
        </w:tc>
      </w:tr>
      <w:tr xmlns:wp14="http://schemas.microsoft.com/office/word/2010/wordml" w:rsidTr="708A5597" w14:paraId="304163E1" wp14:textId="77777777">
        <w:trPr>
          <w:cantSplit/>
          <w:tblHeader w:val="false"/>
        </w:trPr>
        <w:tc>
          <w:tcPr>
            <w:tcW w:w="207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5B3B85" wp14:textId="77777777">
            <w:pPr>
              <w:spacing w:before="0" w:after="0" w:line="240" w:lineRule="auto"/>
              <w:jc w:val="left"/>
            </w:pPr>
            <w:r>
              <w:rPr>
                <w:rFonts w:ascii="Calibri" w:hAnsi="Calibri" w:eastAsia="Calibri" w:cs="Calibri"/>
                <w:sz w:val="18"/>
                <w:szCs w:val="18"/>
                <w:lang w:val="es-ES"/>
              </w:rPr>
              <w:t>Fuente de datos</w:t>
            </w:r>
          </w:p>
        </w:tc>
        <w:tc>
          <w:tcPr>
            <w:tcW w:w="69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7AAB60" wp14:textId="77777777">
            <w:pPr>
              <w:spacing w:before="0" w:after="0" w:line="240" w:lineRule="auto"/>
              <w:jc w:val="left"/>
            </w:pPr>
            <w:r>
              <w:rPr>
                <w:rFonts w:ascii="Calibri" w:hAnsi="Calibri" w:eastAsia="Calibri" w:cs="Calibri"/>
                <w:sz w:val="18"/>
                <w:szCs w:val="18"/>
                <w:lang w:val="es-ES"/>
              </w:rPr>
              <w:t>Normativa y documentos del servicio de salud</w:t>
            </w:r>
          </w:p>
        </w:tc>
      </w:tr>
      <w:tr xmlns:wp14="http://schemas.microsoft.com/office/word/2010/wordml" w:rsidTr="708A5597" w14:paraId="1B1FDFE5" wp14:textId="77777777">
        <w:trPr>
          <w:cantSplit/>
          <w:tblHeader w:val="false"/>
        </w:trPr>
        <w:tc>
          <w:tcPr>
            <w:tcW w:w="207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4F553B" wp14:textId="77777777">
            <w:pPr>
              <w:spacing w:before="0" w:after="0" w:line="240" w:lineRule="auto"/>
              <w:jc w:val="left"/>
            </w:pPr>
            <w:r>
              <w:rPr>
                <w:rFonts w:ascii="Calibri" w:hAnsi="Calibri" w:eastAsia="Calibri" w:cs="Calibri"/>
                <w:sz w:val="18"/>
                <w:szCs w:val="18"/>
                <w:lang w:val="es-ES"/>
              </w:rPr>
              <w:t>Periodicidad</w:t>
            </w:r>
          </w:p>
        </w:tc>
        <w:tc>
          <w:tcPr>
            <w:tcW w:w="69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051E6C"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722EB701" wp14:textId="77777777">
        <w:trPr>
          <w:cantSplit/>
          <w:tblHeader w:val="false"/>
        </w:trPr>
        <w:tc>
          <w:tcPr>
            <w:tcW w:w="207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C2227E6" wp14:textId="77777777">
            <w:pPr>
              <w:spacing w:before="0" w:after="0" w:line="240" w:lineRule="auto"/>
              <w:jc w:val="left"/>
            </w:pPr>
            <w:r>
              <w:rPr>
                <w:rFonts w:ascii="Calibri" w:hAnsi="Calibri" w:eastAsia="Calibri" w:cs="Calibri"/>
                <w:sz w:val="18"/>
                <w:szCs w:val="18"/>
                <w:lang w:val="es-ES"/>
              </w:rPr>
              <w:t>Estándar propuesto</w:t>
            </w:r>
          </w:p>
        </w:tc>
        <w:tc>
          <w:tcPr>
            <w:tcW w:w="69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C496103" wp14:textId="77777777">
            <w:pPr>
              <w:spacing w:before="0" w:after="0" w:line="240" w:lineRule="auto"/>
              <w:jc w:val="left"/>
            </w:pPr>
            <w:r>
              <w:rPr>
                <w:rFonts w:ascii="Calibri" w:hAnsi="Calibri" w:eastAsia="Calibri" w:cs="Calibri"/>
                <w:sz w:val="18"/>
                <w:szCs w:val="18"/>
                <w:lang w:val="es-ES"/>
              </w:rPr>
              <w:t>Protocolo aprobado al cierre de la fase de consolidación</w:t>
            </w:r>
          </w:p>
        </w:tc>
      </w:tr>
      <w:tr xmlns:wp14="http://schemas.microsoft.com/office/word/2010/wordml" w:rsidTr="708A5597" w14:paraId="270BC8E6" wp14:textId="77777777">
        <w:trPr>
          <w:cantSplit/>
          <w:tblHeader w:val="false"/>
        </w:trPr>
        <w:tc>
          <w:tcPr>
            <w:tcW w:w="207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4791CC" wp14:textId="77777777">
            <w:pPr>
              <w:spacing w:before="0" w:after="0" w:line="240" w:lineRule="auto"/>
              <w:jc w:val="left"/>
            </w:pPr>
            <w:r>
              <w:rPr>
                <w:rFonts w:ascii="Calibri" w:hAnsi="Calibri" w:eastAsia="Calibri" w:cs="Calibri"/>
                <w:sz w:val="18"/>
                <w:szCs w:val="18"/>
                <w:lang w:val="es-ES"/>
              </w:rPr>
              <w:t>Responsable del registro</w:t>
            </w:r>
          </w:p>
        </w:tc>
        <w:tc>
          <w:tcPr>
            <w:tcW w:w="69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4F13E6" wp14:textId="22893892">
            <w:pPr>
              <w:spacing w:before="0" w:after="0" w:line="240" w:lineRule="auto"/>
              <w:jc w:val="left"/>
            </w:pPr>
            <w:r>
              <w:rPr>
                <w:rFonts w:ascii="Calibri" w:hAnsi="Calibri" w:eastAsia="Calibri" w:cs="Calibri"/>
                <w:sz w:val="18"/>
                <w:szCs w:val="18"/>
                <w:lang w:val="es-ES"/>
              </w:rPr>
              <w:t xml:space="preserve">Dirección de AP de cada servicio de salud</w:t>
            </w:r>
          </w:p>
        </w:tc>
      </w:tr>
    </w:tbl>
    <w:p xmlns:wp14="http://schemas.microsoft.com/office/word/2010/wordml" w14:paraId="33C5380A" wp14:textId="77777777">
      <w:pPr>
        <w:pStyle w:val="Heading3"/>
      </w:pPr>
      <w:r>
        <w:rPr>
          <w:rFonts w:ascii="Calibri" w:hAnsi="Calibri" w:eastAsia="Calibri" w:cs="Calibri"/>
          <w:lang w:val="es-ES"/>
        </w:rPr>
        <w:t>Ficha ID-3. Circuito de continuidad con atención hospitalaria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1"/>
        <w:gridCol w:w="6979"/>
      </w:tblGrid>
      <w:tr xmlns:wp14="http://schemas.microsoft.com/office/word/2010/wordml" w:rsidTr="708A5597" w14:paraId="606FEDE7" wp14:textId="77777777">
        <w:trPr>
          <w:cantSplit/>
          <w:tblHeader/>
        </w:trPr>
        <w:tc>
          <w:tcPr>
            <w:tcW w:w="209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ED87AC3" wp14:textId="77777777">
            <w:pPr>
              <w:spacing w:before="0" w:after="0" w:line="240" w:lineRule="auto"/>
              <w:jc w:val="center"/>
            </w:pPr>
            <w:r>
              <w:rPr>
                <w:rFonts w:ascii="Calibri" w:hAnsi="Calibri" w:eastAsia="Calibri" w:cs="Calibri"/>
                <w:b/>
                <w:bCs/>
                <w:color w:val="FFFFFF"/>
                <w:sz w:val="18"/>
                <w:szCs w:val="18"/>
              </w:rPr>
              <w:t xml:space="preserve">Campo</w:t>
            </w:r>
          </w:p>
        </w:tc>
        <w:tc>
          <w:tcPr>
            <w:tcW w:w="697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E302F53"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3F2A7966" wp14:textId="77777777">
        <w:trPr>
          <w:cantSplit/>
          <w:tblHeader w:val="false"/>
        </w:trPr>
        <w:tc>
          <w:tcPr>
            <w:tcW w:w="20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669980" wp14:textId="77777777">
            <w:pPr>
              <w:spacing w:before="0" w:after="0" w:line="240" w:lineRule="auto"/>
              <w:jc w:val="left"/>
            </w:pPr>
            <w:r>
              <w:rPr>
                <w:rFonts w:ascii="Calibri" w:hAnsi="Calibri" w:eastAsia="Calibri" w:cs="Calibri"/>
                <w:sz w:val="18"/>
                <w:szCs w:val="18"/>
                <w:lang w:val="es-ES"/>
              </w:rPr>
              <w:t>Bloque y criterio EFQM</w:t>
            </w:r>
          </w:p>
        </w:tc>
        <w:tc>
          <w:tcPr>
            <w:tcW w:w="6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04C48D8" wp14:textId="77777777">
            <w:pPr>
              <w:spacing w:before="0" w:after="0" w:line="240" w:lineRule="auto"/>
              <w:jc w:val="left"/>
            </w:pPr>
            <w:r>
              <w:rPr>
                <w:rFonts w:ascii="Calibri" w:hAnsi="Calibri" w:eastAsia="Calibri" w:cs="Calibri"/>
                <w:sz w:val="18"/>
                <w:szCs w:val="18"/>
                <w:lang w:val="es-ES"/>
              </w:rPr>
              <w:t>Dirección. Criterio 1. Propósito, visión y estrategia</w:t>
            </w:r>
          </w:p>
        </w:tc>
      </w:tr>
      <w:tr xmlns:wp14="http://schemas.microsoft.com/office/word/2010/wordml" w:rsidTr="708A5597" w14:paraId="76718F00" wp14:textId="77777777">
        <w:trPr>
          <w:cantSplit/>
          <w:tblHeader w:val="false"/>
        </w:trPr>
        <w:tc>
          <w:tcPr>
            <w:tcW w:w="209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CAAD3A" wp14:textId="77777777">
            <w:pPr>
              <w:spacing w:before="0" w:after="0" w:line="240" w:lineRule="auto"/>
              <w:jc w:val="left"/>
            </w:pPr>
            <w:r>
              <w:rPr>
                <w:rFonts w:ascii="Calibri" w:hAnsi="Calibri" w:eastAsia="Calibri" w:cs="Calibri"/>
                <w:sz w:val="18"/>
                <w:szCs w:val="18"/>
                <w:lang w:val="es-ES"/>
              </w:rPr>
              <w:t>Definición</w:t>
            </w:r>
          </w:p>
        </w:tc>
        <w:tc>
          <w:tcPr>
            <w:tcW w:w="69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80A9E2" wp14:textId="77777777">
            <w:pPr>
              <w:spacing w:before="0" w:after="0" w:line="240" w:lineRule="auto"/>
              <w:jc w:val="left"/>
            </w:pPr>
            <w:r>
              <w:rPr>
                <w:rFonts w:ascii="Calibri" w:hAnsi="Calibri" w:eastAsia="Calibri" w:cs="Calibri"/>
                <w:sz w:val="18"/>
                <w:szCs w:val="18"/>
                <w:lang w:val="es-ES"/>
              </w:rPr>
              <w:t>Existencia de un circuito formalizado de derivación y retorno entre atención hospitalaria y fisioterapia de AP</w:t>
            </w:r>
          </w:p>
        </w:tc>
      </w:tr>
      <w:tr xmlns:wp14="http://schemas.microsoft.com/office/word/2010/wordml" w:rsidTr="708A5597" w14:paraId="031AC87D" wp14:textId="77777777">
        <w:trPr>
          <w:cantSplit/>
          <w:tblHeader w:val="false"/>
        </w:trPr>
        <w:tc>
          <w:tcPr>
            <w:tcW w:w="20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958B143" wp14:textId="77777777">
            <w:pPr>
              <w:spacing w:before="0" w:after="0" w:line="240" w:lineRule="auto"/>
              <w:jc w:val="left"/>
            </w:pPr>
            <w:r>
              <w:rPr>
                <w:rFonts w:ascii="Calibri" w:hAnsi="Calibri" w:eastAsia="Calibri" w:cs="Calibri"/>
                <w:sz w:val="18"/>
                <w:szCs w:val="18"/>
                <w:lang w:val="es-ES"/>
              </w:rPr>
              <w:t>Fórmula</w:t>
            </w:r>
          </w:p>
        </w:tc>
        <w:tc>
          <w:tcPr>
            <w:tcW w:w="6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39A4A8D" wp14:textId="77777777">
            <w:pPr>
              <w:spacing w:before="0" w:after="0" w:line="240" w:lineRule="auto"/>
              <w:jc w:val="left"/>
            </w:pPr>
            <w:r>
              <w:rPr>
                <w:rFonts w:ascii="Calibri" w:hAnsi="Calibri" w:eastAsia="Calibri" w:cs="Calibri"/>
                <w:sz w:val="18"/>
                <w:szCs w:val="18"/>
                <w:lang w:val="es-ES"/>
              </w:rPr>
              <w:t>Valor binario</w:t>
            </w:r>
          </w:p>
        </w:tc>
      </w:tr>
      <w:tr xmlns:wp14="http://schemas.microsoft.com/office/word/2010/wordml" w:rsidTr="708A5597" w14:paraId="2A2FAD29" wp14:textId="77777777">
        <w:trPr>
          <w:cantSplit/>
          <w:tblHeader w:val="false"/>
        </w:trPr>
        <w:tc>
          <w:tcPr>
            <w:tcW w:w="209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87C460" wp14:textId="77777777">
            <w:pPr>
              <w:spacing w:before="0" w:after="0" w:line="240" w:lineRule="auto"/>
              <w:jc w:val="left"/>
            </w:pPr>
            <w:r>
              <w:rPr>
                <w:rFonts w:ascii="Calibri" w:hAnsi="Calibri" w:eastAsia="Calibri" w:cs="Calibri"/>
                <w:sz w:val="18"/>
                <w:szCs w:val="18"/>
                <w:lang w:val="es-ES"/>
              </w:rPr>
              <w:t>Numerador</w:t>
            </w:r>
          </w:p>
        </w:tc>
        <w:tc>
          <w:tcPr>
            <w:tcW w:w="69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2BEDCA" wp14:textId="77777777">
            <w:pPr>
              <w:spacing w:before="0" w:after="0" w:line="240" w:lineRule="auto"/>
              <w:jc w:val="left"/>
            </w:pPr>
            <w:r>
              <w:rPr>
                <w:rFonts w:ascii="Calibri" w:hAnsi="Calibri" w:eastAsia="Calibri" w:cs="Calibri"/>
                <w:sz w:val="18"/>
                <w:szCs w:val="18"/>
                <w:lang w:val="es-ES"/>
              </w:rPr>
              <w:t>Circuito formalizado: sí o no</w:t>
            </w:r>
          </w:p>
        </w:tc>
      </w:tr>
      <w:tr xmlns:wp14="http://schemas.microsoft.com/office/word/2010/wordml" w:rsidTr="708A5597" w14:paraId="056E8BDB" wp14:textId="77777777">
        <w:trPr>
          <w:cantSplit/>
          <w:tblHeader w:val="false"/>
        </w:trPr>
        <w:tc>
          <w:tcPr>
            <w:tcW w:w="20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3E41DE" wp14:textId="77777777">
            <w:pPr>
              <w:spacing w:before="0" w:after="0" w:line="240" w:lineRule="auto"/>
              <w:jc w:val="left"/>
            </w:pPr>
            <w:r>
              <w:rPr>
                <w:rFonts w:ascii="Calibri" w:hAnsi="Calibri" w:eastAsia="Calibri" w:cs="Calibri"/>
                <w:sz w:val="18"/>
                <w:szCs w:val="18"/>
                <w:lang w:val="es-ES"/>
              </w:rPr>
              <w:t>Denominador</w:t>
            </w:r>
          </w:p>
        </w:tc>
        <w:tc>
          <w:tcPr>
            <w:tcW w:w="6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BEABAA3" wp14:textId="77777777">
            <w:pPr>
              <w:spacing w:before="0" w:after="0" w:line="240" w:lineRule="auto"/>
              <w:jc w:val="left"/>
            </w:pPr>
            <w:r>
              <w:rPr>
                <w:rFonts w:ascii="Calibri" w:hAnsi="Calibri" w:eastAsia="Calibri" w:cs="Calibri"/>
                <w:sz w:val="18"/>
                <w:szCs w:val="18"/>
                <w:lang w:val="es-ES"/>
              </w:rPr>
              <w:t>No aplica</w:t>
            </w:r>
          </w:p>
        </w:tc>
      </w:tr>
      <w:tr xmlns:wp14="http://schemas.microsoft.com/office/word/2010/wordml" w:rsidTr="708A5597" w14:paraId="2EC847A8" wp14:textId="77777777">
        <w:trPr>
          <w:cantSplit/>
          <w:tblHeader w:val="false"/>
        </w:trPr>
        <w:tc>
          <w:tcPr>
            <w:tcW w:w="209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5E87F6" wp14:textId="77777777">
            <w:pPr>
              <w:spacing w:before="0" w:after="0" w:line="240" w:lineRule="auto"/>
              <w:jc w:val="left"/>
            </w:pPr>
            <w:r>
              <w:rPr>
                <w:rFonts w:ascii="Calibri" w:hAnsi="Calibri" w:eastAsia="Calibri" w:cs="Calibri"/>
                <w:sz w:val="18"/>
                <w:szCs w:val="18"/>
                <w:lang w:val="es-ES"/>
              </w:rPr>
              <w:t>Fuente de datos</w:t>
            </w:r>
          </w:p>
        </w:tc>
        <w:tc>
          <w:tcPr>
            <w:tcW w:w="69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9F1F15" wp14:textId="77777777">
            <w:pPr>
              <w:spacing w:before="0" w:after="0" w:line="240" w:lineRule="auto"/>
              <w:jc w:val="left"/>
            </w:pPr>
            <w:r>
              <w:rPr>
                <w:rFonts w:ascii="Calibri" w:hAnsi="Calibri" w:eastAsia="Calibri" w:cs="Calibri"/>
                <w:sz w:val="18"/>
                <w:szCs w:val="18"/>
                <w:lang w:val="es-ES"/>
              </w:rPr>
              <w:t>Documentos de gestión de las áreas sanitarias</w:t>
            </w:r>
          </w:p>
        </w:tc>
      </w:tr>
      <w:tr xmlns:wp14="http://schemas.microsoft.com/office/word/2010/wordml" w:rsidTr="708A5597" w14:paraId="74868ED0" wp14:textId="77777777">
        <w:trPr>
          <w:cantSplit/>
          <w:tblHeader w:val="false"/>
        </w:trPr>
        <w:tc>
          <w:tcPr>
            <w:tcW w:w="20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2A8A4A" wp14:textId="77777777">
            <w:pPr>
              <w:spacing w:before="0" w:after="0" w:line="240" w:lineRule="auto"/>
              <w:jc w:val="left"/>
            </w:pPr>
            <w:r>
              <w:rPr>
                <w:rFonts w:ascii="Calibri" w:hAnsi="Calibri" w:eastAsia="Calibri" w:cs="Calibri"/>
                <w:sz w:val="18"/>
                <w:szCs w:val="18"/>
                <w:lang w:val="es-ES"/>
              </w:rPr>
              <w:t>Periodicidad</w:t>
            </w:r>
          </w:p>
        </w:tc>
        <w:tc>
          <w:tcPr>
            <w:tcW w:w="6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39E57E2"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19CDCDFE" wp14:textId="77777777">
        <w:trPr>
          <w:cantSplit/>
          <w:tblHeader w:val="false"/>
        </w:trPr>
        <w:tc>
          <w:tcPr>
            <w:tcW w:w="209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40D612" wp14:textId="77777777">
            <w:pPr>
              <w:spacing w:before="0" w:after="0" w:line="240" w:lineRule="auto"/>
              <w:jc w:val="left"/>
            </w:pPr>
            <w:r>
              <w:rPr>
                <w:rFonts w:ascii="Calibri" w:hAnsi="Calibri" w:eastAsia="Calibri" w:cs="Calibri"/>
                <w:sz w:val="18"/>
                <w:szCs w:val="18"/>
                <w:lang w:val="es-ES"/>
              </w:rPr>
              <w:t>Estándar propuesto</w:t>
            </w:r>
          </w:p>
        </w:tc>
        <w:tc>
          <w:tcPr>
            <w:tcW w:w="69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7906BDF" wp14:textId="77777777">
            <w:pPr>
              <w:spacing w:before="0" w:after="0" w:line="240" w:lineRule="auto"/>
              <w:jc w:val="left"/>
            </w:pPr>
            <w:r>
              <w:rPr>
                <w:rFonts w:ascii="Calibri" w:hAnsi="Calibri" w:eastAsia="Calibri" w:cs="Calibri"/>
                <w:sz w:val="18"/>
                <w:szCs w:val="18"/>
                <w:lang w:val="es-ES"/>
              </w:rPr>
              <w:t>Circuito formalizado en todas las áreas sanitarias al cierre de la fase de consolidación</w:t>
            </w:r>
          </w:p>
        </w:tc>
      </w:tr>
      <w:tr xmlns:wp14="http://schemas.microsoft.com/office/word/2010/wordml" w:rsidTr="708A5597" w14:paraId="76CB2628" wp14:textId="77777777">
        <w:trPr>
          <w:cantSplit/>
          <w:tblHeader w:val="false"/>
        </w:trPr>
        <w:tc>
          <w:tcPr>
            <w:tcW w:w="20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281DD40" wp14:textId="77777777">
            <w:pPr>
              <w:spacing w:before="0" w:after="0" w:line="240" w:lineRule="auto"/>
              <w:jc w:val="left"/>
            </w:pPr>
            <w:r>
              <w:rPr>
                <w:rFonts w:ascii="Calibri" w:hAnsi="Calibri" w:eastAsia="Calibri" w:cs="Calibri"/>
                <w:sz w:val="18"/>
                <w:szCs w:val="18"/>
                <w:lang w:val="es-ES"/>
              </w:rPr>
              <w:t>Responsable del registro</w:t>
            </w:r>
          </w:p>
        </w:tc>
        <w:tc>
          <w:tcPr>
            <w:tcW w:w="6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66B5624" wp14:textId="77777777">
            <w:pPr>
              <w:spacing w:before="0" w:after="0" w:line="240" w:lineRule="auto"/>
              <w:jc w:val="left"/>
            </w:pPr>
            <w:r>
              <w:rPr>
                <w:rFonts w:ascii="Calibri" w:hAnsi="Calibri" w:eastAsia="Calibri" w:cs="Calibri"/>
                <w:sz w:val="18"/>
                <w:szCs w:val="18"/>
                <w:lang w:val="es-ES"/>
              </w:rPr>
              <w:t>Gerencias de área</w:t>
            </w:r>
          </w:p>
        </w:tc>
      </w:tr>
    </w:tbl>
    <w:p xmlns:wp14="http://schemas.microsoft.com/office/word/2010/wordml" w14:paraId="4C3C06EE" wp14:textId="77777777">
      <w:pPr>
        <w:pStyle w:val="Heading3"/>
      </w:pPr>
      <w:r>
        <w:rPr>
          <w:rFonts w:ascii="Calibri" w:hAnsi="Calibri" w:eastAsia="Calibri" w:cs="Calibri"/>
          <w:lang w:val="es-ES"/>
        </w:rPr>
        <w:t>Ficha ID-4. Tiempo protegido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62032CD4"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950AB42"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9A41265"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0C95DE9A"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ACA75B"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9907BF" wp14:textId="77777777">
            <w:pPr>
              <w:spacing w:before="0" w:after="0" w:line="240" w:lineRule="auto"/>
              <w:jc w:val="left"/>
            </w:pPr>
            <w:r>
              <w:rPr>
                <w:rFonts w:ascii="Calibri" w:hAnsi="Calibri" w:eastAsia="Calibri" w:cs="Calibri"/>
                <w:sz w:val="18"/>
                <w:szCs w:val="18"/>
                <w:lang w:val="es-ES"/>
              </w:rPr>
              <w:t>Dirección. Criterio 2. Cultura de la organización y liderazgo</w:t>
            </w:r>
          </w:p>
        </w:tc>
      </w:tr>
      <w:tr xmlns:wp14="http://schemas.microsoft.com/office/word/2010/wordml" w:rsidTr="708A5597" w14:paraId="2052CA9C"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27E5258"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FED2B3" wp14:textId="77777777">
            <w:pPr>
              <w:spacing w:before="0" w:after="0" w:line="240" w:lineRule="auto"/>
              <w:jc w:val="left"/>
            </w:pPr>
            <w:r>
              <w:rPr>
                <w:rFonts w:ascii="Calibri" w:hAnsi="Calibri" w:eastAsia="Calibri" w:cs="Calibri"/>
                <w:sz w:val="18"/>
                <w:szCs w:val="18"/>
                <w:lang w:val="es-ES"/>
              </w:rPr>
              <w:t>Porcentaje de la jornada de fisioterapia de AP reservado a actividad comunitaria no clínica, docencia, investigación y coordinación</w:t>
            </w:r>
          </w:p>
        </w:tc>
      </w:tr>
      <w:tr xmlns:wp14="http://schemas.microsoft.com/office/word/2010/wordml" w:rsidTr="708A5597" w14:paraId="278440F1"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752A95"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E2155D" wp14:textId="77777777">
            <w:pPr>
              <w:spacing w:before="0" w:after="0" w:line="240" w:lineRule="auto"/>
              <w:jc w:val="left"/>
            </w:pPr>
            <w:r>
              <w:rPr>
                <w:rFonts w:ascii="Calibri" w:hAnsi="Calibri" w:eastAsia="Calibri" w:cs="Calibri"/>
                <w:sz w:val="18"/>
                <w:szCs w:val="18"/>
                <w:lang w:val="es-ES"/>
              </w:rPr>
              <w:t>(Horas protegidas en agenda / horas de jornada) × 100</w:t>
            </w:r>
          </w:p>
        </w:tc>
      </w:tr>
      <w:tr xmlns:wp14="http://schemas.microsoft.com/office/word/2010/wordml" w:rsidTr="708A5597" w14:paraId="60C2BD43"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6931B5E"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DE2A93" wp14:textId="77777777">
            <w:pPr>
              <w:spacing w:before="0" w:after="0" w:line="240" w:lineRule="auto"/>
              <w:jc w:val="left"/>
            </w:pPr>
            <w:r>
              <w:rPr>
                <w:rFonts w:ascii="Calibri" w:hAnsi="Calibri" w:eastAsia="Calibri" w:cs="Calibri"/>
                <w:sz w:val="18"/>
                <w:szCs w:val="18"/>
                <w:lang w:val="es-ES"/>
              </w:rPr>
              <w:t>Horas protegidas registradas en agenda</w:t>
            </w:r>
          </w:p>
        </w:tc>
      </w:tr>
      <w:tr xmlns:wp14="http://schemas.microsoft.com/office/word/2010/wordml" w:rsidTr="708A5597" w14:paraId="448B7292"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6B9644"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A1BFC8" wp14:textId="77777777">
            <w:pPr>
              <w:spacing w:before="0" w:after="0" w:line="240" w:lineRule="auto"/>
              <w:jc w:val="left"/>
            </w:pPr>
            <w:r>
              <w:rPr>
                <w:rFonts w:ascii="Calibri" w:hAnsi="Calibri" w:eastAsia="Calibri" w:cs="Calibri"/>
                <w:sz w:val="18"/>
                <w:szCs w:val="18"/>
                <w:lang w:val="es-ES"/>
              </w:rPr>
              <w:t>Horas de jornada de fisioterapia de AP</w:t>
            </w:r>
          </w:p>
        </w:tc>
      </w:tr>
      <w:tr xmlns:wp14="http://schemas.microsoft.com/office/word/2010/wordml" w:rsidTr="708A5597" w14:paraId="6FB0D979"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CEF6F7"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13DE41" wp14:textId="77777777">
            <w:pPr>
              <w:spacing w:before="0" w:after="0" w:line="240" w:lineRule="auto"/>
              <w:jc w:val="left"/>
            </w:pPr>
            <w:r>
              <w:rPr>
                <w:rFonts w:ascii="Calibri" w:hAnsi="Calibri" w:eastAsia="Calibri" w:cs="Calibri"/>
                <w:sz w:val="18"/>
                <w:szCs w:val="18"/>
                <w:lang w:val="es-ES"/>
              </w:rPr>
              <w:t>Agenda electrónica</w:t>
            </w:r>
          </w:p>
        </w:tc>
      </w:tr>
      <w:tr xmlns:wp14="http://schemas.microsoft.com/office/word/2010/wordml" w:rsidTr="708A5597" w14:paraId="2D679EBE"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FEE67CD"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21F523"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307CD43E"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C8BD585"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2E32D9A" wp14:textId="77777777">
            <w:pPr>
              <w:spacing w:before="0" w:after="0" w:line="240" w:lineRule="auto"/>
              <w:jc w:val="left"/>
            </w:pPr>
            <w:r>
              <w:rPr>
                <w:rFonts w:ascii="Calibri" w:hAnsi="Calibri" w:eastAsia="Calibri" w:cs="Calibri"/>
                <w:sz w:val="18"/>
                <w:szCs w:val="18"/>
                <w:lang w:val="es-ES"/>
              </w:rPr>
              <w:t>Igual o superior al valor de tiempo protegido del modelo de dotación</w:t>
            </w:r>
          </w:p>
        </w:tc>
      </w:tr>
      <w:tr xmlns:wp14="http://schemas.microsoft.com/office/word/2010/wordml" w:rsidTr="708A5597" w14:paraId="7D3DB7FA"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3424F49"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C0190B4" wp14:textId="73F9ECBE">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6A0DF4BF" wp14:textId="77777777">
      <w:pPr>
        <w:pStyle w:val="Heading3"/>
      </w:pPr>
      <w:r>
        <w:rPr>
          <w:rFonts w:ascii="Calibri" w:hAnsi="Calibri" w:eastAsia="Calibri" w:cs="Calibri"/>
          <w:lang w:val="es-ES"/>
        </w:rPr>
        <w:t>Ficha IE-1. Cobertura de personal</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0416F9D7"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AF2E502"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1FFB199"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713FE894"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96726E"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7A41C9" wp14:textId="77777777">
            <w:pPr>
              <w:spacing w:before="0" w:after="0" w:line="240" w:lineRule="auto"/>
              <w:jc w:val="left"/>
            </w:pPr>
            <w:r>
              <w:rPr>
                <w:rFonts w:ascii="Calibri" w:hAnsi="Calibri" w:eastAsia="Calibri" w:cs="Calibri"/>
                <w:sz w:val="18"/>
                <w:szCs w:val="18"/>
                <w:lang w:val="es-ES"/>
              </w:rPr>
              <w:t>Ejecución. Criterio 5. Gestionar el funcionamiento y la transformación</w:t>
            </w:r>
          </w:p>
        </w:tc>
      </w:tr>
      <w:tr xmlns:wp14="http://schemas.microsoft.com/office/word/2010/wordml" w:rsidTr="708A5597" w14:paraId="3D8540A5"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118C37"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9B5148" wp14:textId="77777777">
            <w:pPr>
              <w:spacing w:before="0" w:after="0" w:line="240" w:lineRule="auto"/>
              <w:jc w:val="left"/>
            </w:pPr>
            <w:r>
              <w:rPr>
                <w:rFonts w:ascii="Calibri" w:hAnsi="Calibri" w:eastAsia="Calibri" w:cs="Calibri"/>
                <w:sz w:val="18"/>
                <w:szCs w:val="18"/>
                <w:lang w:val="es-ES"/>
              </w:rPr>
              <w:t>Porcentaje de zonas básicas de salud con al menos un fisioterapeuta de AP asignado presencialmente en la zona</w:t>
            </w:r>
          </w:p>
        </w:tc>
      </w:tr>
      <w:tr xmlns:wp14="http://schemas.microsoft.com/office/word/2010/wordml" w:rsidTr="708A5597" w14:paraId="6DA32C0D"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E958DF"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845C3C" wp14:textId="77777777">
            <w:pPr>
              <w:spacing w:before="0" w:after="0" w:line="240" w:lineRule="auto"/>
              <w:jc w:val="left"/>
            </w:pPr>
            <w:r>
              <w:rPr>
                <w:rFonts w:ascii="Calibri" w:hAnsi="Calibri" w:eastAsia="Calibri" w:cs="Calibri"/>
                <w:sz w:val="18"/>
                <w:szCs w:val="18"/>
                <w:lang w:val="es-ES"/>
              </w:rPr>
              <w:t>(Zonas básicas con fisioterapeuta asignado presencialmente / zonas básicas totales) × 100</w:t>
            </w:r>
          </w:p>
        </w:tc>
      </w:tr>
      <w:tr xmlns:wp14="http://schemas.microsoft.com/office/word/2010/wordml" w:rsidTr="708A5597" w14:paraId="02B329E4"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D0D1BE"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9A715B4" wp14:textId="77777777">
            <w:pPr>
              <w:spacing w:before="0" w:after="0" w:line="240" w:lineRule="auto"/>
              <w:jc w:val="left"/>
            </w:pPr>
            <w:r>
              <w:rPr>
                <w:rFonts w:ascii="Calibri" w:hAnsi="Calibri" w:eastAsia="Calibri" w:cs="Calibri"/>
                <w:sz w:val="18"/>
                <w:szCs w:val="18"/>
                <w:lang w:val="es-ES"/>
              </w:rPr>
              <w:t>Zonas básicas con fisioterapeuta asignado presencialmente</w:t>
            </w:r>
          </w:p>
        </w:tc>
      </w:tr>
      <w:tr xmlns:wp14="http://schemas.microsoft.com/office/word/2010/wordml" w:rsidTr="708A5597" w14:paraId="109CF364"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B5D8DA4"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4CA9304" wp14:textId="77777777">
            <w:pPr>
              <w:spacing w:before="0" w:after="0" w:line="240" w:lineRule="auto"/>
              <w:jc w:val="left"/>
            </w:pPr>
            <w:r>
              <w:rPr>
                <w:rFonts w:ascii="Calibri" w:hAnsi="Calibri" w:eastAsia="Calibri" w:cs="Calibri"/>
                <w:sz w:val="18"/>
                <w:szCs w:val="18"/>
                <w:lang w:val="es-ES"/>
              </w:rPr>
              <w:t>Zonas básicas de salud de la comunidad autónoma</w:t>
            </w:r>
          </w:p>
        </w:tc>
      </w:tr>
      <w:tr xmlns:wp14="http://schemas.microsoft.com/office/word/2010/wordml" w:rsidTr="708A5597" w14:paraId="3F61B144"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0C41AC"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C7F236A" wp14:textId="77777777">
            <w:pPr>
              <w:spacing w:before="0" w:after="0" w:line="240" w:lineRule="auto"/>
              <w:jc w:val="left"/>
            </w:pPr>
            <w:r>
              <w:rPr>
                <w:rFonts w:ascii="Calibri" w:hAnsi="Calibri" w:eastAsia="Calibri" w:cs="Calibri"/>
                <w:sz w:val="18"/>
                <w:szCs w:val="18"/>
              </w:rPr>
              <w:t xml:space="preserve">SIAP</w:t>
            </w:r>
          </w:p>
        </w:tc>
      </w:tr>
      <w:tr xmlns:wp14="http://schemas.microsoft.com/office/word/2010/wordml" w:rsidTr="708A5597" w14:paraId="2D8C4D5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CD692C9"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351E73"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18BC3167"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933EE8E"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A7D558" wp14:textId="77777777">
            <w:pPr>
              <w:spacing w:before="0" w:after="0" w:line="240" w:lineRule="auto"/>
              <w:jc w:val="left"/>
            </w:pPr>
            <w:r>
              <w:rPr>
                <w:rFonts w:ascii="Calibri" w:hAnsi="Calibri" w:eastAsia="Calibri" w:cs="Calibri"/>
                <w:sz w:val="18"/>
                <w:szCs w:val="18"/>
                <w:lang w:val="es-ES"/>
              </w:rPr>
              <w:t>100 % al cierre de la fase de implantación</w:t>
            </w:r>
          </w:p>
        </w:tc>
      </w:tr>
      <w:tr xmlns:wp14="http://schemas.microsoft.com/office/word/2010/wordml" w:rsidTr="708A5597" w14:paraId="25846668"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39D0A2"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3B9EF4" wp14:textId="77DF4266">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73E9A7B7" wp14:textId="77777777">
      <w:pPr>
        <w:pStyle w:val="Heading3"/>
      </w:pPr>
      <w:r>
        <w:rPr>
          <w:rFonts w:ascii="Calibri" w:hAnsi="Calibri" w:eastAsia="Calibri" w:cs="Calibri"/>
          <w:lang w:val="es-ES"/>
        </w:rPr>
        <w:t>Ficha IE-2. Infraestructura de consulta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7A8FEB79"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41F19A8"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2C64514"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70203A27"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48F586"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9DF92C" wp14:textId="77777777">
            <w:pPr>
              <w:spacing w:before="0" w:after="0" w:line="240" w:lineRule="auto"/>
              <w:jc w:val="left"/>
            </w:pPr>
            <w:r>
              <w:rPr>
                <w:rFonts w:ascii="Calibri" w:hAnsi="Calibri" w:eastAsia="Calibri" w:cs="Calibri"/>
                <w:sz w:val="18"/>
                <w:szCs w:val="18"/>
                <w:lang w:val="es-ES"/>
              </w:rPr>
              <w:t>Ejecución. Criterio 5. Gestionar el funcionamiento y la transformación</w:t>
            </w:r>
          </w:p>
        </w:tc>
      </w:tr>
      <w:tr xmlns:wp14="http://schemas.microsoft.com/office/word/2010/wordml" w:rsidTr="708A5597" w14:paraId="32883F91"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91D098A"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01AF8D3" wp14:textId="77777777">
            <w:pPr>
              <w:spacing w:before="0" w:after="0" w:line="240" w:lineRule="auto"/>
              <w:jc w:val="left"/>
            </w:pPr>
            <w:r>
              <w:rPr>
                <w:rFonts w:ascii="Calibri" w:hAnsi="Calibri" w:eastAsia="Calibri" w:cs="Calibri"/>
                <w:sz w:val="18"/>
                <w:szCs w:val="18"/>
                <w:lang w:val="es-ES"/>
              </w:rPr>
              <w:t>Porcentaje de centros de salud que cuentan con un espacio físico propio para la consulta de fisioterapia</w:t>
            </w:r>
          </w:p>
        </w:tc>
      </w:tr>
      <w:tr xmlns:wp14="http://schemas.microsoft.com/office/word/2010/wordml" w:rsidTr="708A5597" w14:paraId="3CEB34A7"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99221D"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FF060F" wp14:textId="77777777">
            <w:pPr>
              <w:spacing w:before="0" w:after="0" w:line="240" w:lineRule="auto"/>
              <w:jc w:val="left"/>
            </w:pPr>
            <w:r>
              <w:rPr>
                <w:rFonts w:ascii="Calibri" w:hAnsi="Calibri" w:eastAsia="Calibri" w:cs="Calibri"/>
                <w:sz w:val="18"/>
                <w:szCs w:val="18"/>
                <w:lang w:val="es-ES"/>
              </w:rPr>
              <w:t>(Centros de salud con espacio propio / centros de salud totales) × 100</w:t>
            </w:r>
          </w:p>
        </w:tc>
      </w:tr>
      <w:tr xmlns:wp14="http://schemas.microsoft.com/office/word/2010/wordml" w:rsidTr="708A5597" w14:paraId="760510FA"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0622E10"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12DF87" wp14:textId="77777777">
            <w:pPr>
              <w:spacing w:before="0" w:after="0" w:line="240" w:lineRule="auto"/>
              <w:jc w:val="left"/>
            </w:pPr>
            <w:r>
              <w:rPr>
                <w:rFonts w:ascii="Calibri" w:hAnsi="Calibri" w:eastAsia="Calibri" w:cs="Calibri"/>
                <w:sz w:val="18"/>
                <w:szCs w:val="18"/>
                <w:lang w:val="es-ES"/>
              </w:rPr>
              <w:t>Centros de salud con espacio físico propio de fisioterapia</w:t>
            </w:r>
          </w:p>
        </w:tc>
      </w:tr>
      <w:tr xmlns:wp14="http://schemas.microsoft.com/office/word/2010/wordml" w:rsidTr="708A5597" w14:paraId="1B7576E6"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53A1F04"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81F42A6" wp14:textId="77777777">
            <w:pPr>
              <w:spacing w:before="0" w:after="0" w:line="240" w:lineRule="auto"/>
              <w:jc w:val="left"/>
            </w:pPr>
            <w:r>
              <w:rPr>
                <w:rFonts w:ascii="Calibri" w:hAnsi="Calibri" w:eastAsia="Calibri" w:cs="Calibri"/>
                <w:sz w:val="18"/>
                <w:szCs w:val="18"/>
                <w:lang w:val="es-ES"/>
              </w:rPr>
              <w:t>Centros de salud de la comunidad autónoma</w:t>
            </w:r>
          </w:p>
        </w:tc>
      </w:tr>
      <w:tr xmlns:wp14="http://schemas.microsoft.com/office/word/2010/wordml" w:rsidTr="708A5597" w14:paraId="1F458CA3"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B0BABB"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9D68F8" wp14:textId="77777777">
            <w:pPr>
              <w:spacing w:before="0" w:after="0" w:line="240" w:lineRule="auto"/>
              <w:jc w:val="left"/>
            </w:pPr>
            <w:r>
              <w:rPr>
                <w:rFonts w:ascii="Calibri" w:hAnsi="Calibri" w:eastAsia="Calibri" w:cs="Calibri"/>
                <w:sz w:val="18"/>
                <w:szCs w:val="18"/>
                <w:lang w:val="es-ES"/>
              </w:rPr>
              <w:t>Inventario de centros del servicio de salud</w:t>
            </w:r>
          </w:p>
        </w:tc>
      </w:tr>
      <w:tr xmlns:wp14="http://schemas.microsoft.com/office/word/2010/wordml" w:rsidTr="708A5597" w14:paraId="3BEF6A0D"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811CC3"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800CD20"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7218BF27"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E1A2BA"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01F54E" wp14:textId="77777777">
            <w:pPr>
              <w:spacing w:before="0" w:after="0" w:line="240" w:lineRule="auto"/>
              <w:jc w:val="left"/>
            </w:pPr>
            <w:r>
              <w:rPr>
                <w:rFonts w:ascii="Calibri" w:hAnsi="Calibri" w:eastAsia="Calibri" w:cs="Calibri"/>
                <w:sz w:val="18"/>
                <w:szCs w:val="18"/>
                <w:lang w:val="es-ES"/>
              </w:rPr>
              <w:t>Línea basal en el primer año y estándar fijado por el grupo de trabajo del Consejo Interterritorial</w:t>
            </w:r>
          </w:p>
        </w:tc>
      </w:tr>
      <w:tr xmlns:wp14="http://schemas.microsoft.com/office/word/2010/wordml" w:rsidTr="708A5597" w14:paraId="1DA16AC5"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10CA06"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747999" wp14:textId="24450E9B">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06693424" wp14:textId="77777777">
      <w:pPr>
        <w:pStyle w:val="Heading3"/>
      </w:pPr>
      <w:r>
        <w:rPr>
          <w:rFonts w:ascii="Calibri" w:hAnsi="Calibri" w:eastAsia="Calibri" w:cs="Calibri"/>
          <w:lang w:val="es-ES"/>
        </w:rPr>
        <w:t>Ficha IE-3. Densidad de fisioterapeutas de AP</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1"/>
        <w:gridCol w:w="6979"/>
      </w:tblGrid>
      <w:tr xmlns:wp14="http://schemas.microsoft.com/office/word/2010/wordml" w:rsidTr="708A5597" w14:paraId="6FD078A0" wp14:textId="77777777">
        <w:trPr>
          <w:cantSplit/>
          <w:tblHeader/>
        </w:trPr>
        <w:tc>
          <w:tcPr>
            <w:tcW w:w="209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D6E9C4B" wp14:textId="77777777">
            <w:pPr>
              <w:spacing w:before="0" w:after="0" w:line="240" w:lineRule="auto"/>
              <w:jc w:val="center"/>
            </w:pPr>
            <w:r>
              <w:rPr>
                <w:rFonts w:ascii="Calibri" w:hAnsi="Calibri" w:eastAsia="Calibri" w:cs="Calibri"/>
                <w:b/>
                <w:bCs/>
                <w:color w:val="FFFFFF"/>
                <w:sz w:val="18"/>
                <w:szCs w:val="18"/>
              </w:rPr>
              <w:t xml:space="preserve">Campo</w:t>
            </w:r>
          </w:p>
        </w:tc>
        <w:tc>
          <w:tcPr>
            <w:tcW w:w="697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CEA25D9"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4C2CFE1E" wp14:textId="77777777">
        <w:trPr>
          <w:cantSplit/>
          <w:tblHeader w:val="false"/>
        </w:trPr>
        <w:tc>
          <w:tcPr>
            <w:tcW w:w="20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370EBA2" wp14:textId="77777777">
            <w:pPr>
              <w:spacing w:before="0" w:after="0" w:line="240" w:lineRule="auto"/>
              <w:jc w:val="left"/>
            </w:pPr>
            <w:r>
              <w:rPr>
                <w:rFonts w:ascii="Calibri" w:hAnsi="Calibri" w:eastAsia="Calibri" w:cs="Calibri"/>
                <w:sz w:val="18"/>
                <w:szCs w:val="18"/>
                <w:lang w:val="es-ES"/>
              </w:rPr>
              <w:t>Bloque y criterio EFQM</w:t>
            </w:r>
          </w:p>
        </w:tc>
        <w:tc>
          <w:tcPr>
            <w:tcW w:w="6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516437C" wp14:textId="77777777">
            <w:pPr>
              <w:spacing w:before="0" w:after="0" w:line="240" w:lineRule="auto"/>
              <w:jc w:val="left"/>
            </w:pPr>
            <w:r>
              <w:rPr>
                <w:rFonts w:ascii="Calibri" w:hAnsi="Calibri" w:eastAsia="Calibri" w:cs="Calibri"/>
                <w:sz w:val="18"/>
                <w:szCs w:val="18"/>
                <w:lang w:val="es-ES"/>
              </w:rPr>
              <w:t>Ejecución. Criterio 5. Gestionar el funcionamiento y la transformación</w:t>
            </w:r>
          </w:p>
        </w:tc>
      </w:tr>
      <w:tr xmlns:wp14="http://schemas.microsoft.com/office/word/2010/wordml" w:rsidTr="708A5597" w14:paraId="3E7C5BD9" wp14:textId="77777777">
        <w:trPr>
          <w:cantSplit/>
          <w:tblHeader w:val="false"/>
        </w:trPr>
        <w:tc>
          <w:tcPr>
            <w:tcW w:w="209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887151" wp14:textId="77777777">
            <w:pPr>
              <w:spacing w:before="0" w:after="0" w:line="240" w:lineRule="auto"/>
              <w:jc w:val="left"/>
            </w:pPr>
            <w:r>
              <w:rPr>
                <w:rFonts w:ascii="Calibri" w:hAnsi="Calibri" w:eastAsia="Calibri" w:cs="Calibri"/>
                <w:sz w:val="18"/>
                <w:szCs w:val="18"/>
                <w:lang w:val="es-ES"/>
              </w:rPr>
              <w:t>Definición</w:t>
            </w:r>
          </w:p>
        </w:tc>
        <w:tc>
          <w:tcPr>
            <w:tcW w:w="69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79A017A" wp14:textId="77777777">
            <w:pPr>
              <w:spacing w:before="0" w:after="0" w:line="240" w:lineRule="auto"/>
              <w:jc w:val="left"/>
            </w:pPr>
            <w:r>
              <w:rPr>
                <w:rFonts w:ascii="Calibri" w:hAnsi="Calibri" w:eastAsia="Calibri" w:cs="Calibri"/>
                <w:sz w:val="18"/>
                <w:szCs w:val="18"/>
                <w:lang w:val="es-ES"/>
              </w:rPr>
              <w:t>Fisioterapeutas de AP a tiempo completo equivalente por 10.000 habitantes</w:t>
            </w:r>
          </w:p>
        </w:tc>
      </w:tr>
      <w:tr xmlns:wp14="http://schemas.microsoft.com/office/word/2010/wordml" w:rsidTr="708A5597" w14:paraId="595541C1" wp14:textId="77777777">
        <w:trPr>
          <w:cantSplit/>
          <w:tblHeader w:val="false"/>
        </w:trPr>
        <w:tc>
          <w:tcPr>
            <w:tcW w:w="20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42FC922" wp14:textId="77777777">
            <w:pPr>
              <w:spacing w:before="0" w:after="0" w:line="240" w:lineRule="auto"/>
              <w:jc w:val="left"/>
            </w:pPr>
            <w:r>
              <w:rPr>
                <w:rFonts w:ascii="Calibri" w:hAnsi="Calibri" w:eastAsia="Calibri" w:cs="Calibri"/>
                <w:sz w:val="18"/>
                <w:szCs w:val="18"/>
                <w:lang w:val="es-ES"/>
              </w:rPr>
              <w:t>Fórmula</w:t>
            </w:r>
          </w:p>
        </w:tc>
        <w:tc>
          <w:tcPr>
            <w:tcW w:w="6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42EEE1" wp14:textId="77777777">
            <w:pPr>
              <w:spacing w:before="0" w:after="0" w:line="240" w:lineRule="auto"/>
              <w:jc w:val="left"/>
            </w:pPr>
            <w:r>
              <w:rPr>
                <w:rFonts w:ascii="Calibri" w:hAnsi="Calibri" w:eastAsia="Calibri" w:cs="Calibri"/>
                <w:sz w:val="18"/>
                <w:szCs w:val="18"/>
                <w:lang w:val="es-ES"/>
              </w:rPr>
              <w:t>(Fisioterapeutas de AP equivalentes a tiempo completo / población) × 10.000</w:t>
            </w:r>
          </w:p>
        </w:tc>
      </w:tr>
      <w:tr xmlns:wp14="http://schemas.microsoft.com/office/word/2010/wordml" w:rsidTr="708A5597" w14:paraId="481C3C70" wp14:textId="77777777">
        <w:trPr>
          <w:cantSplit/>
          <w:tblHeader w:val="false"/>
        </w:trPr>
        <w:tc>
          <w:tcPr>
            <w:tcW w:w="209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454B7F" wp14:textId="77777777">
            <w:pPr>
              <w:spacing w:before="0" w:after="0" w:line="240" w:lineRule="auto"/>
              <w:jc w:val="left"/>
            </w:pPr>
            <w:r>
              <w:rPr>
                <w:rFonts w:ascii="Calibri" w:hAnsi="Calibri" w:eastAsia="Calibri" w:cs="Calibri"/>
                <w:sz w:val="18"/>
                <w:szCs w:val="18"/>
                <w:lang w:val="es-ES"/>
              </w:rPr>
              <w:t>Numerador</w:t>
            </w:r>
          </w:p>
        </w:tc>
        <w:tc>
          <w:tcPr>
            <w:tcW w:w="69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A3DD9AD" wp14:textId="77777777">
            <w:pPr>
              <w:spacing w:before="0" w:after="0" w:line="240" w:lineRule="auto"/>
              <w:jc w:val="left"/>
            </w:pPr>
            <w:r>
              <w:rPr>
                <w:rFonts w:ascii="Calibri" w:hAnsi="Calibri" w:eastAsia="Calibri" w:cs="Calibri"/>
                <w:sz w:val="18"/>
                <w:szCs w:val="18"/>
                <w:lang w:val="es-ES"/>
              </w:rPr>
              <w:t>Fisioterapeutas de AP equivalentes a tiempo completo</w:t>
            </w:r>
          </w:p>
        </w:tc>
      </w:tr>
      <w:tr xmlns:wp14="http://schemas.microsoft.com/office/word/2010/wordml" w:rsidTr="708A5597" w14:paraId="35FE6E61" wp14:textId="77777777">
        <w:trPr>
          <w:cantSplit/>
          <w:tblHeader w:val="false"/>
        </w:trPr>
        <w:tc>
          <w:tcPr>
            <w:tcW w:w="20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93D747" wp14:textId="77777777">
            <w:pPr>
              <w:spacing w:before="0" w:after="0" w:line="240" w:lineRule="auto"/>
              <w:jc w:val="left"/>
            </w:pPr>
            <w:r>
              <w:rPr>
                <w:rFonts w:ascii="Calibri" w:hAnsi="Calibri" w:eastAsia="Calibri" w:cs="Calibri"/>
                <w:sz w:val="18"/>
                <w:szCs w:val="18"/>
                <w:lang w:val="es-ES"/>
              </w:rPr>
              <w:t>Denominador</w:t>
            </w:r>
          </w:p>
        </w:tc>
        <w:tc>
          <w:tcPr>
            <w:tcW w:w="6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0CC344" wp14:textId="77777777">
            <w:pPr>
              <w:spacing w:before="0" w:after="0" w:line="240" w:lineRule="auto"/>
              <w:jc w:val="left"/>
            </w:pPr>
            <w:r>
              <w:rPr>
                <w:rFonts w:ascii="Calibri" w:hAnsi="Calibri" w:eastAsia="Calibri" w:cs="Calibri"/>
                <w:sz w:val="18"/>
                <w:szCs w:val="18"/>
                <w:lang w:val="es-ES"/>
              </w:rPr>
              <w:t>Población con tarjeta sanitaria</w:t>
            </w:r>
          </w:p>
        </w:tc>
      </w:tr>
      <w:tr xmlns:wp14="http://schemas.microsoft.com/office/word/2010/wordml" w:rsidTr="708A5597" w14:paraId="2B932671" wp14:textId="77777777">
        <w:trPr>
          <w:cantSplit/>
          <w:tblHeader w:val="false"/>
        </w:trPr>
        <w:tc>
          <w:tcPr>
            <w:tcW w:w="209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C74E8D4" wp14:textId="77777777">
            <w:pPr>
              <w:spacing w:before="0" w:after="0" w:line="240" w:lineRule="auto"/>
              <w:jc w:val="left"/>
            </w:pPr>
            <w:r>
              <w:rPr>
                <w:rFonts w:ascii="Calibri" w:hAnsi="Calibri" w:eastAsia="Calibri" w:cs="Calibri"/>
                <w:sz w:val="18"/>
                <w:szCs w:val="18"/>
                <w:lang w:val="es-ES"/>
              </w:rPr>
              <w:t>Fuente de datos</w:t>
            </w:r>
          </w:p>
        </w:tc>
        <w:tc>
          <w:tcPr>
            <w:tcW w:w="69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9393E96" wp14:textId="77777777">
            <w:pPr>
              <w:spacing w:before="0" w:after="0" w:line="240" w:lineRule="auto"/>
              <w:jc w:val="left"/>
            </w:pPr>
            <w:r>
              <w:rPr>
                <w:rFonts w:ascii="Calibri" w:hAnsi="Calibri" w:eastAsia="Calibri" w:cs="Calibri"/>
                <w:sz w:val="18"/>
                <w:szCs w:val="18"/>
              </w:rPr>
              <w:t xml:space="preserve">SIAP</w:t>
            </w:r>
          </w:p>
        </w:tc>
      </w:tr>
      <w:tr xmlns:wp14="http://schemas.microsoft.com/office/word/2010/wordml" w:rsidTr="708A5597" w14:paraId="2AE591BB" wp14:textId="77777777">
        <w:trPr>
          <w:cantSplit/>
          <w:tblHeader w:val="false"/>
        </w:trPr>
        <w:tc>
          <w:tcPr>
            <w:tcW w:w="20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872E7D" wp14:textId="77777777">
            <w:pPr>
              <w:spacing w:before="0" w:after="0" w:line="240" w:lineRule="auto"/>
              <w:jc w:val="left"/>
            </w:pPr>
            <w:r>
              <w:rPr>
                <w:rFonts w:ascii="Calibri" w:hAnsi="Calibri" w:eastAsia="Calibri" w:cs="Calibri"/>
                <w:sz w:val="18"/>
                <w:szCs w:val="18"/>
                <w:lang w:val="es-ES"/>
              </w:rPr>
              <w:t>Periodicidad</w:t>
            </w:r>
          </w:p>
        </w:tc>
        <w:tc>
          <w:tcPr>
            <w:tcW w:w="6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21C2DCB"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2844556A" wp14:textId="77777777">
        <w:trPr>
          <w:cantSplit/>
          <w:tblHeader w:val="false"/>
        </w:trPr>
        <w:tc>
          <w:tcPr>
            <w:tcW w:w="209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FCC24A" wp14:textId="77777777">
            <w:pPr>
              <w:spacing w:before="0" w:after="0" w:line="240" w:lineRule="auto"/>
              <w:jc w:val="left"/>
            </w:pPr>
            <w:r>
              <w:rPr>
                <w:rFonts w:ascii="Calibri" w:hAnsi="Calibri" w:eastAsia="Calibri" w:cs="Calibri"/>
                <w:sz w:val="18"/>
                <w:szCs w:val="18"/>
                <w:lang w:val="es-ES"/>
              </w:rPr>
              <w:t>Estándar propuesto</w:t>
            </w:r>
          </w:p>
        </w:tc>
        <w:tc>
          <w:tcPr>
            <w:tcW w:w="697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F3FBA2" wp14:textId="77777777">
            <w:pPr>
              <w:spacing w:before="0" w:after="0" w:line="240" w:lineRule="auto"/>
              <w:jc w:val="left"/>
            </w:pPr>
            <w:r>
              <w:rPr>
                <w:rFonts w:ascii="Calibri" w:hAnsi="Calibri" w:eastAsia="Calibri" w:cs="Calibri"/>
                <w:sz w:val="18"/>
                <w:szCs w:val="18"/>
                <w:lang w:val="es-ES"/>
              </w:rPr>
              <w:t>El que resulte del modelo de dotación de la sección 9 para la fase correspondiente</w:t>
            </w:r>
          </w:p>
        </w:tc>
      </w:tr>
      <w:tr xmlns:wp14="http://schemas.microsoft.com/office/word/2010/wordml" w:rsidTr="708A5597" w14:paraId="36D479FA" wp14:textId="77777777">
        <w:trPr>
          <w:cantSplit/>
          <w:tblHeader w:val="false"/>
        </w:trPr>
        <w:tc>
          <w:tcPr>
            <w:tcW w:w="209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23F968" wp14:textId="77777777">
            <w:pPr>
              <w:spacing w:before="0" w:after="0" w:line="240" w:lineRule="auto"/>
              <w:jc w:val="left"/>
            </w:pPr>
            <w:r>
              <w:rPr>
                <w:rFonts w:ascii="Calibri" w:hAnsi="Calibri" w:eastAsia="Calibri" w:cs="Calibri"/>
                <w:sz w:val="18"/>
                <w:szCs w:val="18"/>
                <w:lang w:val="es-ES"/>
              </w:rPr>
              <w:t>Responsable del registro</w:t>
            </w:r>
          </w:p>
        </w:tc>
        <w:tc>
          <w:tcPr>
            <w:tcW w:w="697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5A8962" wp14:textId="7FBBD051">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76265A1B" wp14:textId="77777777">
      <w:pPr>
        <w:pStyle w:val="Heading3"/>
      </w:pPr>
      <w:r>
        <w:rPr>
          <w:rFonts w:ascii="Calibri" w:hAnsi="Calibri" w:eastAsia="Calibri" w:cs="Calibri"/>
          <w:lang w:val="es-ES"/>
        </w:rPr>
        <w:t>Ficha IE-4. Agenda e historia clínica propias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299516EB"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11B13FA"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19F5A59"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7A6E4D31"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8E68C5"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ADEBA8" wp14:textId="77777777">
            <w:pPr>
              <w:spacing w:before="0" w:after="0" w:line="240" w:lineRule="auto"/>
              <w:jc w:val="left"/>
            </w:pPr>
            <w:r>
              <w:rPr>
                <w:rFonts w:ascii="Calibri" w:hAnsi="Calibri" w:eastAsia="Calibri" w:cs="Calibri"/>
                <w:sz w:val="18"/>
                <w:szCs w:val="18"/>
                <w:lang w:val="es-ES"/>
              </w:rPr>
              <w:t>Ejecución. Criterio 5. Gestionar el funcionamiento y la transformación</w:t>
            </w:r>
          </w:p>
        </w:tc>
      </w:tr>
      <w:tr xmlns:wp14="http://schemas.microsoft.com/office/word/2010/wordml" w:rsidTr="708A5597" w14:paraId="2DFCDA39"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4A810C6"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74D777" wp14:textId="77777777">
            <w:pPr>
              <w:spacing w:before="0" w:after="0" w:line="240" w:lineRule="auto"/>
              <w:jc w:val="left"/>
            </w:pPr>
            <w:r>
              <w:rPr>
                <w:rFonts w:ascii="Calibri" w:hAnsi="Calibri" w:eastAsia="Calibri" w:cs="Calibri"/>
                <w:sz w:val="18"/>
                <w:szCs w:val="18"/>
                <w:lang w:val="es-ES"/>
              </w:rPr>
              <w:t>Porcentaje de fisioterapeutas de AP con agenda propia y registro en la historia clínica compartida</w:t>
            </w:r>
          </w:p>
        </w:tc>
      </w:tr>
      <w:tr xmlns:wp14="http://schemas.microsoft.com/office/word/2010/wordml" w:rsidTr="708A5597" w14:paraId="4E0DFA51"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940F39"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EA8E541" wp14:textId="77777777">
            <w:pPr>
              <w:spacing w:before="0" w:after="0" w:line="240" w:lineRule="auto"/>
              <w:jc w:val="left"/>
            </w:pPr>
            <w:r>
              <w:rPr>
                <w:rFonts w:ascii="Calibri" w:hAnsi="Calibri" w:eastAsia="Calibri" w:cs="Calibri"/>
                <w:sz w:val="18"/>
                <w:szCs w:val="18"/>
                <w:lang w:val="es-ES"/>
              </w:rPr>
              <w:t>(Fisioterapeutas con agenda propia y registro en historia compartida / fisioterapeutas de AP) × 100</w:t>
            </w:r>
          </w:p>
        </w:tc>
      </w:tr>
      <w:tr xmlns:wp14="http://schemas.microsoft.com/office/word/2010/wordml" w:rsidTr="708A5597" w14:paraId="09962B05"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7160C0"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D8A23D" wp14:textId="77777777">
            <w:pPr>
              <w:spacing w:before="0" w:after="0" w:line="240" w:lineRule="auto"/>
              <w:jc w:val="left"/>
            </w:pPr>
            <w:r>
              <w:rPr>
                <w:rFonts w:ascii="Calibri" w:hAnsi="Calibri" w:eastAsia="Calibri" w:cs="Calibri"/>
                <w:sz w:val="18"/>
                <w:szCs w:val="18"/>
                <w:lang w:val="es-ES"/>
              </w:rPr>
              <w:t>Fisioterapeutas con agenda propia y registro en la historia clínica compartida</w:t>
            </w:r>
          </w:p>
        </w:tc>
      </w:tr>
      <w:tr xmlns:wp14="http://schemas.microsoft.com/office/word/2010/wordml" w:rsidTr="708A5597" w14:paraId="56624001"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965654"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2BD1402" wp14:textId="77777777">
            <w:pPr>
              <w:spacing w:before="0" w:after="0" w:line="240" w:lineRule="auto"/>
              <w:jc w:val="left"/>
            </w:pPr>
            <w:r>
              <w:rPr>
                <w:rFonts w:ascii="Calibri" w:hAnsi="Calibri" w:eastAsia="Calibri" w:cs="Calibri"/>
                <w:sz w:val="18"/>
                <w:szCs w:val="18"/>
                <w:lang w:val="es-ES"/>
              </w:rPr>
              <w:t>Fisioterapeutas de AP</w:t>
            </w:r>
          </w:p>
        </w:tc>
      </w:tr>
      <w:tr xmlns:wp14="http://schemas.microsoft.com/office/word/2010/wordml" w:rsidTr="708A5597" w14:paraId="2F25C762"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5B48BBF"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E36C1D" wp14:textId="77777777">
            <w:pPr>
              <w:spacing w:before="0" w:after="0" w:line="240" w:lineRule="auto"/>
              <w:jc w:val="left"/>
            </w:pPr>
            <w:r>
              <w:rPr>
                <w:rFonts w:ascii="Calibri" w:hAnsi="Calibri" w:eastAsia="Calibri" w:cs="Calibri"/>
                <w:sz w:val="18"/>
                <w:szCs w:val="18"/>
                <w:lang w:val="es-ES"/>
              </w:rPr>
              <w:t>Sistemas de información del servicio de salud</w:t>
            </w:r>
          </w:p>
        </w:tc>
      </w:tr>
      <w:tr xmlns:wp14="http://schemas.microsoft.com/office/word/2010/wordml" w:rsidTr="708A5597" w14:paraId="6036047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23DFAE"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5135512"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3B841C47"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ED89CA2"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473A05" wp14:textId="77777777">
            <w:pPr>
              <w:spacing w:before="0" w:after="0" w:line="240" w:lineRule="auto"/>
              <w:jc w:val="left"/>
            </w:pPr>
            <w:r>
              <w:rPr>
                <w:rFonts w:ascii="Calibri" w:hAnsi="Calibri" w:eastAsia="Calibri" w:cs="Calibri"/>
                <w:sz w:val="18"/>
                <w:szCs w:val="18"/>
                <w:lang w:val="es-ES"/>
              </w:rPr>
              <w:t>100 % al cierre de la fase de implantación</w:t>
            </w:r>
          </w:p>
        </w:tc>
      </w:tr>
      <w:tr xmlns:wp14="http://schemas.microsoft.com/office/word/2010/wordml" w:rsidTr="708A5597" w14:paraId="50139CBA"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6E01703"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6AF76B" wp14:textId="77777777">
            <w:pPr>
              <w:spacing w:before="0" w:after="0" w:line="240" w:lineRule="auto"/>
              <w:jc w:val="left"/>
            </w:pPr>
            <w:r>
              <w:rPr>
                <w:rFonts w:ascii="Calibri" w:hAnsi="Calibri" w:eastAsia="Calibri" w:cs="Calibri"/>
                <w:sz w:val="18"/>
                <w:szCs w:val="18"/>
                <w:lang w:val="es-ES"/>
              </w:rPr>
              <w:t>Dirección de sistemas de información</w:t>
            </w:r>
          </w:p>
        </w:tc>
      </w:tr>
    </w:tbl>
    <w:p xmlns:wp14="http://schemas.microsoft.com/office/word/2010/wordml" w14:paraId="760E018C" wp14:textId="77777777">
      <w:pPr>
        <w:pStyle w:val="Heading3"/>
      </w:pPr>
      <w:r>
        <w:rPr>
          <w:rFonts w:ascii="Calibri" w:hAnsi="Calibri" w:eastAsia="Calibri" w:cs="Calibri"/>
          <w:lang w:val="es-ES"/>
        </w:rPr>
        <w:t>Ficha IE-5. Tiempo hasta la primera valoración</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40A4BCCE"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7C5C94A"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263A706"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6D023C7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057EC3E"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B2F18BD" wp14:textId="77777777">
            <w:pPr>
              <w:spacing w:before="0" w:after="0" w:line="240" w:lineRule="auto"/>
              <w:jc w:val="left"/>
            </w:pPr>
            <w:r>
              <w:rPr>
                <w:rFonts w:ascii="Calibri" w:hAnsi="Calibri" w:eastAsia="Calibri" w:cs="Calibri"/>
                <w:sz w:val="18"/>
                <w:szCs w:val="18"/>
                <w:lang w:val="es-ES"/>
              </w:rPr>
              <w:t>Ejecución. Criterio 4. Crear valor sostenible</w:t>
            </w:r>
          </w:p>
        </w:tc>
      </w:tr>
      <w:tr xmlns:wp14="http://schemas.microsoft.com/office/word/2010/wordml" w:rsidTr="708A5597" w14:paraId="5637D43C"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69C0BF"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3CE41EF" wp14:textId="77777777">
            <w:pPr>
              <w:spacing w:before="0" w:after="0" w:line="240" w:lineRule="auto"/>
              <w:jc w:val="left"/>
            </w:pPr>
            <w:r>
              <w:rPr>
                <w:rFonts w:ascii="Calibri" w:hAnsi="Calibri" w:eastAsia="Calibri" w:cs="Calibri"/>
                <w:sz w:val="18"/>
                <w:szCs w:val="18"/>
                <w:lang w:val="es-ES"/>
              </w:rPr>
              <w:t>Mediana de días entre la solicitud o la derivación y la primera consulta de fisioterapia de AP</w:t>
            </w:r>
          </w:p>
        </w:tc>
      </w:tr>
      <w:tr xmlns:wp14="http://schemas.microsoft.com/office/word/2010/wordml" w:rsidTr="708A5597" w14:paraId="4A91ABEA"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03978F"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5553E0" wp14:textId="77777777">
            <w:pPr>
              <w:spacing w:before="0" w:after="0" w:line="240" w:lineRule="auto"/>
              <w:jc w:val="left"/>
            </w:pPr>
            <w:r>
              <w:rPr>
                <w:rFonts w:ascii="Calibri" w:hAnsi="Calibri" w:eastAsia="Calibri" w:cs="Calibri"/>
                <w:sz w:val="18"/>
                <w:szCs w:val="18"/>
                <w:lang w:val="es-ES"/>
              </w:rPr>
              <w:t>Mediana de los días transcurridos</w:t>
            </w:r>
          </w:p>
        </w:tc>
      </w:tr>
      <w:tr xmlns:wp14="http://schemas.microsoft.com/office/word/2010/wordml" w:rsidTr="708A5597" w14:paraId="7FAAD471"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8A5B9CD"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1AE3F1" wp14:textId="77777777">
            <w:pPr>
              <w:spacing w:before="0" w:after="0" w:line="240" w:lineRule="auto"/>
              <w:jc w:val="left"/>
            </w:pPr>
            <w:r>
              <w:rPr>
                <w:rFonts w:ascii="Calibri" w:hAnsi="Calibri" w:eastAsia="Calibri" w:cs="Calibri"/>
                <w:sz w:val="18"/>
                <w:szCs w:val="18"/>
                <w:lang w:val="es-ES"/>
              </w:rPr>
              <w:t>Días entre solicitud y primera consulta de cada episodio</w:t>
            </w:r>
          </w:p>
        </w:tc>
      </w:tr>
      <w:tr xmlns:wp14="http://schemas.microsoft.com/office/word/2010/wordml" w:rsidTr="708A5597" w14:paraId="1FD0649C"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F6C8824"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C5D3C46" wp14:textId="77777777">
            <w:pPr>
              <w:spacing w:before="0" w:after="0" w:line="240" w:lineRule="auto"/>
              <w:jc w:val="left"/>
            </w:pPr>
            <w:r>
              <w:rPr>
                <w:rFonts w:ascii="Calibri" w:hAnsi="Calibri" w:eastAsia="Calibri" w:cs="Calibri"/>
                <w:sz w:val="18"/>
                <w:szCs w:val="18"/>
                <w:lang w:val="es-ES"/>
              </w:rPr>
              <w:t>Episodios iniciados en el periodo</w:t>
            </w:r>
          </w:p>
        </w:tc>
      </w:tr>
      <w:tr xmlns:wp14="http://schemas.microsoft.com/office/word/2010/wordml" w:rsidTr="708A5597" w14:paraId="5B650366"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52617D"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9AF3CD" wp14:textId="77777777">
            <w:pPr>
              <w:spacing w:before="0" w:after="0" w:line="240" w:lineRule="auto"/>
              <w:jc w:val="left"/>
            </w:pPr>
            <w:r>
              <w:rPr>
                <w:rFonts w:ascii="Calibri" w:hAnsi="Calibri" w:eastAsia="Calibri" w:cs="Calibri"/>
                <w:sz w:val="18"/>
                <w:szCs w:val="18"/>
                <w:lang w:val="es-ES"/>
              </w:rPr>
              <w:t>Agenda electrónica</w:t>
            </w:r>
          </w:p>
        </w:tc>
      </w:tr>
      <w:tr xmlns:wp14="http://schemas.microsoft.com/office/word/2010/wordml" w:rsidTr="708A5597" w14:paraId="381B7597"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BDBD04"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873E4C8" wp14:textId="77777777">
            <w:pPr>
              <w:spacing w:before="0" w:after="0" w:line="240" w:lineRule="auto"/>
              <w:jc w:val="left"/>
            </w:pPr>
            <w:r>
              <w:rPr>
                <w:rFonts w:ascii="Calibri" w:hAnsi="Calibri" w:eastAsia="Calibri" w:cs="Calibri"/>
                <w:sz w:val="18"/>
                <w:szCs w:val="18"/>
              </w:rPr>
              <w:t xml:space="preserve">Trimestral</w:t>
            </w:r>
          </w:p>
        </w:tc>
      </w:tr>
      <w:tr xmlns:wp14="http://schemas.microsoft.com/office/word/2010/wordml" w:rsidTr="708A5597" w14:paraId="380A11A9"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CDC25A0"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741AA1" wp14:textId="77777777">
            <w:pPr>
              <w:spacing w:before="0" w:after="0" w:line="240" w:lineRule="auto"/>
              <w:jc w:val="left"/>
            </w:pPr>
            <w:r>
              <w:rPr>
                <w:rFonts w:ascii="Calibri" w:hAnsi="Calibri" w:eastAsia="Calibri" w:cs="Calibri"/>
                <w:sz w:val="18"/>
                <w:szCs w:val="18"/>
                <w:lang w:val="es-ES"/>
              </w:rPr>
              <w:t>Línea basal en el primer año y estándar fijado por el grupo de trabajo del Consejo Interterritorial</w:t>
            </w:r>
          </w:p>
        </w:tc>
      </w:tr>
      <w:tr xmlns:wp14="http://schemas.microsoft.com/office/word/2010/wordml" w:rsidTr="708A5597" w14:paraId="1F698668"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5626A8"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3569D1" wp14:textId="60E1DAFB">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1FE623FB" wp14:textId="77777777">
      <w:pPr>
        <w:pStyle w:val="Heading3"/>
      </w:pPr>
      <w:r>
        <w:rPr>
          <w:rFonts w:ascii="Calibri" w:hAnsi="Calibri" w:eastAsia="Calibri" w:cs="Calibri"/>
          <w:lang w:val="es-ES"/>
        </w:rPr>
        <w:t>Ficha IE-6. Distribución de la entrada por vía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5"/>
        <w:gridCol w:w="6485"/>
      </w:tblGrid>
      <w:tr xmlns:wp14="http://schemas.microsoft.com/office/word/2010/wordml" w:rsidTr="708A5597" w14:paraId="424AAA4D" wp14:textId="77777777">
        <w:trPr>
          <w:cantSplit/>
          <w:tblHeader/>
        </w:trPr>
        <w:tc>
          <w:tcPr>
            <w:tcW w:w="258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1082AD6" wp14:textId="77777777">
            <w:pPr>
              <w:spacing w:before="0" w:after="0" w:line="240" w:lineRule="auto"/>
              <w:jc w:val="center"/>
            </w:pPr>
            <w:r>
              <w:rPr>
                <w:rFonts w:ascii="Calibri" w:hAnsi="Calibri" w:eastAsia="Calibri" w:cs="Calibri"/>
                <w:b/>
                <w:bCs/>
                <w:color w:val="FFFFFF"/>
                <w:sz w:val="18"/>
                <w:szCs w:val="18"/>
              </w:rPr>
              <w:t xml:space="preserve">Campo</w:t>
            </w:r>
          </w:p>
        </w:tc>
        <w:tc>
          <w:tcPr>
            <w:tcW w:w="648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D9A1128"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7B55C8BF" wp14:textId="77777777">
        <w:trPr>
          <w:cantSplit/>
          <w:tblHeader w:val="false"/>
        </w:trPr>
        <w:tc>
          <w:tcPr>
            <w:tcW w:w="25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60B75D" wp14:textId="77777777">
            <w:pPr>
              <w:spacing w:before="0" w:after="0" w:line="240" w:lineRule="auto"/>
              <w:jc w:val="left"/>
            </w:pPr>
            <w:r>
              <w:rPr>
                <w:rFonts w:ascii="Calibri" w:hAnsi="Calibri" w:eastAsia="Calibri" w:cs="Calibri"/>
                <w:sz w:val="18"/>
                <w:szCs w:val="18"/>
                <w:lang w:val="es-ES"/>
              </w:rPr>
              <w:t>Bloque y criterio EFQM</w:t>
            </w:r>
          </w:p>
        </w:tc>
        <w:tc>
          <w:tcPr>
            <w:tcW w:w="64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ED01D3" wp14:textId="77777777">
            <w:pPr>
              <w:spacing w:before="0" w:after="0" w:line="240" w:lineRule="auto"/>
              <w:jc w:val="left"/>
            </w:pPr>
            <w:r>
              <w:rPr>
                <w:rFonts w:ascii="Calibri" w:hAnsi="Calibri" w:eastAsia="Calibri" w:cs="Calibri"/>
                <w:sz w:val="18"/>
                <w:szCs w:val="18"/>
                <w:lang w:val="es-ES"/>
              </w:rPr>
              <w:t>Ejecución. Criterio 3. Implicar a los grupos de interés</w:t>
            </w:r>
          </w:p>
        </w:tc>
      </w:tr>
      <w:tr xmlns:wp14="http://schemas.microsoft.com/office/word/2010/wordml" w:rsidTr="708A5597" w14:paraId="1E434784" wp14:textId="77777777">
        <w:trPr>
          <w:cantSplit/>
          <w:tblHeader w:val="false"/>
        </w:trPr>
        <w:tc>
          <w:tcPr>
            <w:tcW w:w="25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C07C3D6" wp14:textId="77777777">
            <w:pPr>
              <w:spacing w:before="0" w:after="0" w:line="240" w:lineRule="auto"/>
              <w:jc w:val="left"/>
            </w:pPr>
            <w:r>
              <w:rPr>
                <w:rFonts w:ascii="Calibri" w:hAnsi="Calibri" w:eastAsia="Calibri" w:cs="Calibri"/>
                <w:sz w:val="18"/>
                <w:szCs w:val="18"/>
                <w:lang w:val="es-ES"/>
              </w:rPr>
              <w:t>Definición</w:t>
            </w:r>
          </w:p>
        </w:tc>
        <w:tc>
          <w:tcPr>
            <w:tcW w:w="64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095A88" wp14:textId="77777777">
            <w:pPr>
              <w:spacing w:before="0" w:after="0" w:line="240" w:lineRule="auto"/>
              <w:jc w:val="left"/>
            </w:pPr>
            <w:r>
              <w:rPr>
                <w:rFonts w:ascii="Calibri" w:hAnsi="Calibri" w:eastAsia="Calibri" w:cs="Calibri"/>
                <w:sz w:val="18"/>
                <w:szCs w:val="18"/>
                <w:lang w:val="es-ES"/>
              </w:rPr>
              <w:t>Porcentaje de episodios iniciados por cada vía de entrada</w:t>
            </w:r>
          </w:p>
        </w:tc>
      </w:tr>
      <w:tr xmlns:wp14="http://schemas.microsoft.com/office/word/2010/wordml" w:rsidTr="708A5597" w14:paraId="6EA266FB" wp14:textId="77777777">
        <w:trPr>
          <w:cantSplit/>
          <w:tblHeader w:val="false"/>
        </w:trPr>
        <w:tc>
          <w:tcPr>
            <w:tcW w:w="25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9584D9" wp14:textId="77777777">
            <w:pPr>
              <w:spacing w:before="0" w:after="0" w:line="240" w:lineRule="auto"/>
              <w:jc w:val="left"/>
            </w:pPr>
            <w:r>
              <w:rPr>
                <w:rFonts w:ascii="Calibri" w:hAnsi="Calibri" w:eastAsia="Calibri" w:cs="Calibri"/>
                <w:sz w:val="18"/>
                <w:szCs w:val="18"/>
                <w:lang w:val="es-ES"/>
              </w:rPr>
              <w:t>Fórmula</w:t>
            </w:r>
          </w:p>
        </w:tc>
        <w:tc>
          <w:tcPr>
            <w:tcW w:w="64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0562611" wp14:textId="77777777">
            <w:pPr>
              <w:spacing w:before="0" w:after="0" w:line="240" w:lineRule="auto"/>
              <w:jc w:val="left"/>
            </w:pPr>
            <w:r>
              <w:rPr>
                <w:rFonts w:ascii="Calibri" w:hAnsi="Calibri" w:eastAsia="Calibri" w:cs="Calibri"/>
                <w:sz w:val="18"/>
                <w:szCs w:val="18"/>
                <w:lang w:val="es-ES"/>
              </w:rPr>
              <w:t>(Episodios iniciados por cada vía / episodios totales) × 100</w:t>
            </w:r>
          </w:p>
        </w:tc>
      </w:tr>
      <w:tr xmlns:wp14="http://schemas.microsoft.com/office/word/2010/wordml" w:rsidTr="708A5597" w14:paraId="51B6604F" wp14:textId="77777777">
        <w:trPr>
          <w:cantSplit/>
          <w:tblHeader w:val="false"/>
        </w:trPr>
        <w:tc>
          <w:tcPr>
            <w:tcW w:w="25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1BF298E" wp14:textId="77777777">
            <w:pPr>
              <w:spacing w:before="0" w:after="0" w:line="240" w:lineRule="auto"/>
              <w:jc w:val="left"/>
            </w:pPr>
            <w:r>
              <w:rPr>
                <w:rFonts w:ascii="Calibri" w:hAnsi="Calibri" w:eastAsia="Calibri" w:cs="Calibri"/>
                <w:sz w:val="18"/>
                <w:szCs w:val="18"/>
                <w:lang w:val="es-ES"/>
              </w:rPr>
              <w:t>Numerador</w:t>
            </w:r>
          </w:p>
        </w:tc>
        <w:tc>
          <w:tcPr>
            <w:tcW w:w="64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811040" wp14:textId="77777777">
            <w:pPr>
              <w:spacing w:before="0" w:after="0" w:line="240" w:lineRule="auto"/>
              <w:jc w:val="left"/>
            </w:pPr>
            <w:r>
              <w:rPr>
                <w:rFonts w:ascii="Calibri" w:hAnsi="Calibri" w:eastAsia="Calibri" w:cs="Calibri"/>
                <w:sz w:val="18"/>
                <w:szCs w:val="18"/>
                <w:lang w:val="es-ES"/>
              </w:rPr>
              <w:t>Episodios iniciados por cada vía</w:t>
            </w:r>
          </w:p>
        </w:tc>
      </w:tr>
      <w:tr xmlns:wp14="http://schemas.microsoft.com/office/word/2010/wordml" w:rsidTr="708A5597" w14:paraId="0E695BC5" wp14:textId="77777777">
        <w:trPr>
          <w:cantSplit/>
          <w:tblHeader w:val="false"/>
        </w:trPr>
        <w:tc>
          <w:tcPr>
            <w:tcW w:w="25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31DF5F" wp14:textId="77777777">
            <w:pPr>
              <w:spacing w:before="0" w:after="0" w:line="240" w:lineRule="auto"/>
              <w:jc w:val="left"/>
            </w:pPr>
            <w:r>
              <w:rPr>
                <w:rFonts w:ascii="Calibri" w:hAnsi="Calibri" w:eastAsia="Calibri" w:cs="Calibri"/>
                <w:sz w:val="18"/>
                <w:szCs w:val="18"/>
                <w:lang w:val="es-ES"/>
              </w:rPr>
              <w:t>Denominador</w:t>
            </w:r>
          </w:p>
        </w:tc>
        <w:tc>
          <w:tcPr>
            <w:tcW w:w="64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5E1CDB" wp14:textId="77777777">
            <w:pPr>
              <w:spacing w:before="0" w:after="0" w:line="240" w:lineRule="auto"/>
              <w:jc w:val="left"/>
            </w:pPr>
            <w:r>
              <w:rPr>
                <w:rFonts w:ascii="Calibri" w:hAnsi="Calibri" w:eastAsia="Calibri" w:cs="Calibri"/>
                <w:sz w:val="18"/>
                <w:szCs w:val="18"/>
                <w:lang w:val="es-ES"/>
              </w:rPr>
              <w:t>Episodios iniciados en el periodo</w:t>
            </w:r>
          </w:p>
        </w:tc>
      </w:tr>
      <w:tr xmlns:wp14="http://schemas.microsoft.com/office/word/2010/wordml" w:rsidTr="708A5597" w14:paraId="78FBB2BC" wp14:textId="77777777">
        <w:trPr>
          <w:cantSplit/>
          <w:tblHeader w:val="false"/>
        </w:trPr>
        <w:tc>
          <w:tcPr>
            <w:tcW w:w="25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9C7AC2" wp14:textId="77777777">
            <w:pPr>
              <w:spacing w:before="0" w:after="0" w:line="240" w:lineRule="auto"/>
              <w:jc w:val="left"/>
            </w:pPr>
            <w:r>
              <w:rPr>
                <w:rFonts w:ascii="Calibri" w:hAnsi="Calibri" w:eastAsia="Calibri" w:cs="Calibri"/>
                <w:sz w:val="18"/>
                <w:szCs w:val="18"/>
                <w:lang w:val="es-ES"/>
              </w:rPr>
              <w:t>Fuente de datos</w:t>
            </w:r>
          </w:p>
        </w:tc>
        <w:tc>
          <w:tcPr>
            <w:tcW w:w="64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AE7DA2" wp14:textId="77777777">
            <w:pPr>
              <w:spacing w:before="0" w:after="0" w:line="240" w:lineRule="auto"/>
              <w:jc w:val="left"/>
            </w:pPr>
            <w:r>
              <w:rPr>
                <w:rFonts w:ascii="Calibri" w:hAnsi="Calibri" w:eastAsia="Calibri" w:cs="Calibri"/>
                <w:sz w:val="18"/>
                <w:szCs w:val="18"/>
                <w:lang w:val="es-ES"/>
              </w:rPr>
              <w:t>Historia clínica</w:t>
            </w:r>
          </w:p>
        </w:tc>
      </w:tr>
      <w:tr xmlns:wp14="http://schemas.microsoft.com/office/word/2010/wordml" w:rsidTr="708A5597" w14:paraId="4BAD3883" wp14:textId="77777777">
        <w:trPr>
          <w:cantSplit/>
          <w:tblHeader w:val="false"/>
        </w:trPr>
        <w:tc>
          <w:tcPr>
            <w:tcW w:w="25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1ADEC5" wp14:textId="77777777">
            <w:pPr>
              <w:spacing w:before="0" w:after="0" w:line="240" w:lineRule="auto"/>
              <w:jc w:val="left"/>
            </w:pPr>
            <w:r>
              <w:rPr>
                <w:rFonts w:ascii="Calibri" w:hAnsi="Calibri" w:eastAsia="Calibri" w:cs="Calibri"/>
                <w:sz w:val="18"/>
                <w:szCs w:val="18"/>
                <w:lang w:val="es-ES"/>
              </w:rPr>
              <w:t>Periodicidad</w:t>
            </w:r>
          </w:p>
        </w:tc>
        <w:tc>
          <w:tcPr>
            <w:tcW w:w="64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E118D4" wp14:textId="77777777">
            <w:pPr>
              <w:spacing w:before="0" w:after="0" w:line="240" w:lineRule="auto"/>
              <w:jc w:val="left"/>
            </w:pPr>
            <w:r>
              <w:rPr>
                <w:rFonts w:ascii="Calibri" w:hAnsi="Calibri" w:eastAsia="Calibri" w:cs="Calibri"/>
                <w:sz w:val="18"/>
                <w:szCs w:val="18"/>
              </w:rPr>
              <w:t xml:space="preserve">Semestral</w:t>
            </w:r>
          </w:p>
        </w:tc>
      </w:tr>
      <w:tr xmlns:wp14="http://schemas.microsoft.com/office/word/2010/wordml" w:rsidTr="708A5597" w14:paraId="7B5940F7" wp14:textId="77777777">
        <w:trPr>
          <w:cantSplit/>
          <w:tblHeader w:val="false"/>
        </w:trPr>
        <w:tc>
          <w:tcPr>
            <w:tcW w:w="25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0F9AB3" wp14:textId="77777777">
            <w:pPr>
              <w:spacing w:before="0" w:after="0" w:line="240" w:lineRule="auto"/>
              <w:jc w:val="left"/>
            </w:pPr>
            <w:r>
              <w:rPr>
                <w:rFonts w:ascii="Calibri" w:hAnsi="Calibri" w:eastAsia="Calibri" w:cs="Calibri"/>
                <w:sz w:val="18"/>
                <w:szCs w:val="18"/>
                <w:lang w:val="es-ES"/>
              </w:rPr>
              <w:t>Estándar propuesto</w:t>
            </w:r>
          </w:p>
        </w:tc>
        <w:tc>
          <w:tcPr>
            <w:tcW w:w="648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14F6CB" wp14:textId="77777777">
            <w:pPr>
              <w:spacing w:before="0" w:after="0" w:line="240" w:lineRule="auto"/>
              <w:jc w:val="left"/>
            </w:pPr>
            <w:r>
              <w:rPr>
                <w:rFonts w:ascii="Calibri" w:hAnsi="Calibri" w:eastAsia="Calibri" w:cs="Calibri"/>
                <w:sz w:val="18"/>
                <w:szCs w:val="18"/>
                <w:lang w:val="es-ES"/>
              </w:rPr>
              <w:t>Indicador descriptivo sin estándar</w:t>
            </w:r>
          </w:p>
        </w:tc>
      </w:tr>
      <w:tr xmlns:wp14="http://schemas.microsoft.com/office/word/2010/wordml" w:rsidTr="708A5597" w14:paraId="5D9114A3" wp14:textId="77777777">
        <w:trPr>
          <w:cantSplit/>
          <w:tblHeader w:val="false"/>
        </w:trPr>
        <w:tc>
          <w:tcPr>
            <w:tcW w:w="25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92C8D5C" wp14:textId="77777777">
            <w:pPr>
              <w:spacing w:before="0" w:after="0" w:line="240" w:lineRule="auto"/>
              <w:jc w:val="left"/>
            </w:pPr>
            <w:r>
              <w:rPr>
                <w:rFonts w:ascii="Calibri" w:hAnsi="Calibri" w:eastAsia="Calibri" w:cs="Calibri"/>
                <w:sz w:val="18"/>
                <w:szCs w:val="18"/>
                <w:lang w:val="es-ES"/>
              </w:rPr>
              <w:t>Responsable del registro</w:t>
            </w:r>
          </w:p>
        </w:tc>
        <w:tc>
          <w:tcPr>
            <w:tcW w:w="648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F55FF8" wp14:textId="0D1E97A4">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1D3A6874" wp14:textId="77777777">
      <w:pPr>
        <w:pStyle w:val="Heading3"/>
      </w:pPr>
      <w:r>
        <w:rPr>
          <w:rFonts w:ascii="Calibri" w:hAnsi="Calibri" w:eastAsia="Calibri" w:cs="Calibri"/>
          <w:lang w:val="es-ES"/>
        </w:rPr>
        <w:t>Ficha IE-7. Derivación tras la primera consulta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0358A35C"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CD2A300"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23E115D"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50F49D17"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BF14A34"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EB77BF" wp14:textId="77777777">
            <w:pPr>
              <w:spacing w:before="0" w:after="0" w:line="240" w:lineRule="auto"/>
              <w:jc w:val="left"/>
            </w:pPr>
            <w:r>
              <w:rPr>
                <w:rFonts w:ascii="Calibri" w:hAnsi="Calibri" w:eastAsia="Calibri" w:cs="Calibri"/>
                <w:sz w:val="18"/>
                <w:szCs w:val="18"/>
                <w:lang w:val="es-ES"/>
              </w:rPr>
              <w:t>Ejecución. Criterio 4. Crear valor sostenible</w:t>
            </w:r>
          </w:p>
        </w:tc>
      </w:tr>
      <w:tr xmlns:wp14="http://schemas.microsoft.com/office/word/2010/wordml" w:rsidTr="708A5597" w14:paraId="1997FB3F"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65D074"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029D31" wp14:textId="77777777">
            <w:pPr>
              <w:spacing w:before="0" w:after="0" w:line="240" w:lineRule="auto"/>
              <w:jc w:val="left"/>
            </w:pPr>
            <w:r>
              <w:rPr>
                <w:rFonts w:ascii="Calibri" w:hAnsi="Calibri" w:eastAsia="Calibri" w:cs="Calibri"/>
                <w:sz w:val="18"/>
                <w:szCs w:val="18"/>
                <w:lang w:val="es-ES"/>
              </w:rPr>
              <w:t>Porcentaje de personas derivadas a otro profesional tras la primera consulta por signos de alarma o por complejidad</w:t>
            </w:r>
          </w:p>
        </w:tc>
      </w:tr>
      <w:tr xmlns:wp14="http://schemas.microsoft.com/office/word/2010/wordml" w:rsidTr="708A5597" w14:paraId="4FA32769"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B50CD3"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364AA71" wp14:textId="77777777">
            <w:pPr>
              <w:spacing w:before="0" w:after="0" w:line="240" w:lineRule="auto"/>
              <w:jc w:val="left"/>
            </w:pPr>
            <w:r>
              <w:rPr>
                <w:rFonts w:ascii="Calibri" w:hAnsi="Calibri" w:eastAsia="Calibri" w:cs="Calibri"/>
                <w:sz w:val="18"/>
                <w:szCs w:val="18"/>
                <w:lang w:val="es-ES"/>
              </w:rPr>
              <w:t>(Personas derivadas tras la primera consulta / personas con primera consulta) × 100</w:t>
            </w:r>
          </w:p>
        </w:tc>
      </w:tr>
      <w:tr xmlns:wp14="http://schemas.microsoft.com/office/word/2010/wordml" w:rsidTr="708A5597" w14:paraId="0334B66B"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694212"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0FD4FC" wp14:textId="77777777">
            <w:pPr>
              <w:spacing w:before="0" w:after="0" w:line="240" w:lineRule="auto"/>
              <w:jc w:val="left"/>
            </w:pPr>
            <w:r>
              <w:rPr>
                <w:rFonts w:ascii="Calibri" w:hAnsi="Calibri" w:eastAsia="Calibri" w:cs="Calibri"/>
                <w:sz w:val="18"/>
                <w:szCs w:val="18"/>
                <w:lang w:val="es-ES"/>
              </w:rPr>
              <w:t>Personas derivadas tras la primera consulta, por motivo</w:t>
            </w:r>
          </w:p>
        </w:tc>
      </w:tr>
      <w:tr xmlns:wp14="http://schemas.microsoft.com/office/word/2010/wordml" w:rsidTr="708A5597" w14:paraId="620679D6"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590C4F1"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98C4B6A" wp14:textId="77777777">
            <w:pPr>
              <w:spacing w:before="0" w:after="0" w:line="240" w:lineRule="auto"/>
              <w:jc w:val="left"/>
            </w:pPr>
            <w:r>
              <w:rPr>
                <w:rFonts w:ascii="Calibri" w:hAnsi="Calibri" w:eastAsia="Calibri" w:cs="Calibri"/>
                <w:sz w:val="18"/>
                <w:szCs w:val="18"/>
                <w:lang w:val="es-ES"/>
              </w:rPr>
              <w:t>Personas con primera consulta en el periodo</w:t>
            </w:r>
          </w:p>
        </w:tc>
      </w:tr>
      <w:tr xmlns:wp14="http://schemas.microsoft.com/office/word/2010/wordml" w:rsidTr="708A5597" w14:paraId="62C5F2A1"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500366"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BD7665" wp14:textId="77777777">
            <w:pPr>
              <w:spacing w:before="0" w:after="0" w:line="240" w:lineRule="auto"/>
              <w:jc w:val="left"/>
            </w:pPr>
            <w:r>
              <w:rPr>
                <w:rFonts w:ascii="Calibri" w:hAnsi="Calibri" w:eastAsia="Calibri" w:cs="Calibri"/>
                <w:sz w:val="18"/>
                <w:szCs w:val="18"/>
                <w:lang w:val="es-ES"/>
              </w:rPr>
              <w:t>Historia clínica</w:t>
            </w:r>
          </w:p>
        </w:tc>
      </w:tr>
      <w:tr xmlns:wp14="http://schemas.microsoft.com/office/word/2010/wordml" w:rsidTr="708A5597" w14:paraId="17D97249"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CF11DC"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3C6F6A" wp14:textId="77777777">
            <w:pPr>
              <w:spacing w:before="0" w:after="0" w:line="240" w:lineRule="auto"/>
              <w:jc w:val="left"/>
            </w:pPr>
            <w:r>
              <w:rPr>
                <w:rFonts w:ascii="Calibri" w:hAnsi="Calibri" w:eastAsia="Calibri" w:cs="Calibri"/>
                <w:sz w:val="18"/>
                <w:szCs w:val="18"/>
              </w:rPr>
              <w:t xml:space="preserve">Semestral</w:t>
            </w:r>
          </w:p>
        </w:tc>
      </w:tr>
      <w:tr xmlns:wp14="http://schemas.microsoft.com/office/word/2010/wordml" w:rsidTr="708A5597" w14:paraId="1058CD49"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532404"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EA894C" wp14:textId="77777777">
            <w:pPr>
              <w:spacing w:before="0" w:after="0" w:line="240" w:lineRule="auto"/>
              <w:jc w:val="left"/>
            </w:pPr>
            <w:r>
              <w:rPr>
                <w:rFonts w:ascii="Calibri" w:hAnsi="Calibri" w:eastAsia="Calibri" w:cs="Calibri"/>
                <w:sz w:val="18"/>
                <w:szCs w:val="18"/>
                <w:lang w:val="es-ES"/>
              </w:rPr>
              <w:t>Indicador de seguridad sin estándar fijo, con revisión de cualquier variación brusca</w:t>
            </w:r>
          </w:p>
        </w:tc>
      </w:tr>
      <w:tr xmlns:wp14="http://schemas.microsoft.com/office/word/2010/wordml" w:rsidTr="708A5597" w14:paraId="30D1CA9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0995577"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7B1A81" wp14:textId="552FC916">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456C3386" wp14:textId="77777777">
      <w:pPr>
        <w:pStyle w:val="Heading3"/>
      </w:pPr>
      <w:r>
        <w:rPr>
          <w:rFonts w:ascii="Calibri" w:hAnsi="Calibri" w:eastAsia="Calibri" w:cs="Calibri"/>
          <w:lang w:val="es-ES"/>
        </w:rPr>
        <w:t>Ficha IE-8. Oferta de programas grupales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6"/>
        <w:gridCol w:w="6664"/>
      </w:tblGrid>
      <w:tr xmlns:wp14="http://schemas.microsoft.com/office/word/2010/wordml" w:rsidTr="708A5597" w14:paraId="5D206D3F" wp14:textId="77777777">
        <w:trPr>
          <w:cantSplit/>
          <w:tblHeader/>
        </w:trPr>
        <w:tc>
          <w:tcPr>
            <w:tcW w:w="240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74A5188" wp14:textId="77777777">
            <w:pPr>
              <w:spacing w:before="0" w:after="0" w:line="240" w:lineRule="auto"/>
              <w:jc w:val="center"/>
            </w:pPr>
            <w:r>
              <w:rPr>
                <w:rFonts w:ascii="Calibri" w:hAnsi="Calibri" w:eastAsia="Calibri" w:cs="Calibri"/>
                <w:b/>
                <w:bCs/>
                <w:color w:val="FFFFFF"/>
                <w:sz w:val="18"/>
                <w:szCs w:val="18"/>
              </w:rPr>
              <w:t xml:space="preserve">Campo</w:t>
            </w:r>
          </w:p>
        </w:tc>
        <w:tc>
          <w:tcPr>
            <w:tcW w:w="666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05F1C92"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264DF9A6" wp14:textId="77777777">
        <w:trPr>
          <w:cantSplit/>
          <w:tblHeader w:val="false"/>
        </w:trPr>
        <w:tc>
          <w:tcPr>
            <w:tcW w:w="24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C5C40E0" wp14:textId="77777777">
            <w:pPr>
              <w:spacing w:before="0" w:after="0" w:line="240" w:lineRule="auto"/>
              <w:jc w:val="left"/>
            </w:pPr>
            <w:r>
              <w:rPr>
                <w:rFonts w:ascii="Calibri" w:hAnsi="Calibri" w:eastAsia="Calibri" w:cs="Calibri"/>
                <w:sz w:val="18"/>
                <w:szCs w:val="18"/>
                <w:lang w:val="es-ES"/>
              </w:rPr>
              <w:t>Bloque y criterio EFQM</w:t>
            </w:r>
          </w:p>
        </w:tc>
        <w:tc>
          <w:tcPr>
            <w:tcW w:w="66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D96C29" wp14:textId="77777777">
            <w:pPr>
              <w:spacing w:before="0" w:after="0" w:line="240" w:lineRule="auto"/>
              <w:jc w:val="left"/>
            </w:pPr>
            <w:r>
              <w:rPr>
                <w:rFonts w:ascii="Calibri" w:hAnsi="Calibri" w:eastAsia="Calibri" w:cs="Calibri"/>
                <w:sz w:val="18"/>
                <w:szCs w:val="18"/>
                <w:lang w:val="es-ES"/>
              </w:rPr>
              <w:t>Ejecución. Criterio 4. Crear valor sostenible</w:t>
            </w:r>
          </w:p>
        </w:tc>
      </w:tr>
      <w:tr xmlns:wp14="http://schemas.microsoft.com/office/word/2010/wordml" w:rsidTr="708A5597" w14:paraId="3CC9D5FD" wp14:textId="77777777">
        <w:trPr>
          <w:cantSplit/>
          <w:tblHeader w:val="false"/>
        </w:trPr>
        <w:tc>
          <w:tcPr>
            <w:tcW w:w="24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2445E7" wp14:textId="77777777">
            <w:pPr>
              <w:spacing w:before="0" w:after="0" w:line="240" w:lineRule="auto"/>
              <w:jc w:val="left"/>
            </w:pPr>
            <w:r>
              <w:rPr>
                <w:rFonts w:ascii="Calibri" w:hAnsi="Calibri" w:eastAsia="Calibri" w:cs="Calibri"/>
                <w:sz w:val="18"/>
                <w:szCs w:val="18"/>
                <w:lang w:val="es-ES"/>
              </w:rPr>
              <w:t>Definición</w:t>
            </w:r>
          </w:p>
        </w:tc>
        <w:tc>
          <w:tcPr>
            <w:tcW w:w="66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6968EB" wp14:textId="77777777">
            <w:pPr>
              <w:spacing w:before="0" w:after="0" w:line="240" w:lineRule="auto"/>
              <w:jc w:val="left"/>
            </w:pPr>
            <w:r>
              <w:rPr>
                <w:rFonts w:ascii="Calibri" w:hAnsi="Calibri" w:eastAsia="Calibri" w:cs="Calibri"/>
                <w:sz w:val="18"/>
                <w:szCs w:val="18"/>
                <w:lang w:val="es-ES"/>
              </w:rPr>
              <w:t>Ediciones de programas grupales realizadas por 10.000 habitantes y año</w:t>
            </w:r>
          </w:p>
        </w:tc>
      </w:tr>
      <w:tr xmlns:wp14="http://schemas.microsoft.com/office/word/2010/wordml" w:rsidTr="708A5597" w14:paraId="66C2979B" wp14:textId="77777777">
        <w:trPr>
          <w:cantSplit/>
          <w:tblHeader w:val="false"/>
        </w:trPr>
        <w:tc>
          <w:tcPr>
            <w:tcW w:w="24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E4D4CA" wp14:textId="77777777">
            <w:pPr>
              <w:spacing w:before="0" w:after="0" w:line="240" w:lineRule="auto"/>
              <w:jc w:val="left"/>
            </w:pPr>
            <w:r>
              <w:rPr>
                <w:rFonts w:ascii="Calibri" w:hAnsi="Calibri" w:eastAsia="Calibri" w:cs="Calibri"/>
                <w:sz w:val="18"/>
                <w:szCs w:val="18"/>
                <w:lang w:val="es-ES"/>
              </w:rPr>
              <w:t>Fórmula</w:t>
            </w:r>
          </w:p>
        </w:tc>
        <w:tc>
          <w:tcPr>
            <w:tcW w:w="66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A77F2C" wp14:textId="77777777">
            <w:pPr>
              <w:spacing w:before="0" w:after="0" w:line="240" w:lineRule="auto"/>
              <w:jc w:val="left"/>
            </w:pPr>
            <w:r>
              <w:rPr>
                <w:rFonts w:ascii="Calibri" w:hAnsi="Calibri" w:eastAsia="Calibri" w:cs="Calibri"/>
                <w:sz w:val="18"/>
                <w:szCs w:val="18"/>
                <w:lang w:val="es-ES"/>
              </w:rPr>
              <w:t>Ediciones realizadas / población × 10.000</w:t>
            </w:r>
          </w:p>
        </w:tc>
      </w:tr>
      <w:tr xmlns:wp14="http://schemas.microsoft.com/office/word/2010/wordml" w:rsidTr="708A5597" w14:paraId="6F215204" wp14:textId="77777777">
        <w:trPr>
          <w:cantSplit/>
          <w:tblHeader w:val="false"/>
        </w:trPr>
        <w:tc>
          <w:tcPr>
            <w:tcW w:w="24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B4DD761" wp14:textId="77777777">
            <w:pPr>
              <w:spacing w:before="0" w:after="0" w:line="240" w:lineRule="auto"/>
              <w:jc w:val="left"/>
            </w:pPr>
            <w:r>
              <w:rPr>
                <w:rFonts w:ascii="Calibri" w:hAnsi="Calibri" w:eastAsia="Calibri" w:cs="Calibri"/>
                <w:sz w:val="18"/>
                <w:szCs w:val="18"/>
                <w:lang w:val="es-ES"/>
              </w:rPr>
              <w:t>Numerador</w:t>
            </w:r>
          </w:p>
        </w:tc>
        <w:tc>
          <w:tcPr>
            <w:tcW w:w="66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859A092" wp14:textId="77777777">
            <w:pPr>
              <w:spacing w:before="0" w:after="0" w:line="240" w:lineRule="auto"/>
              <w:jc w:val="left"/>
            </w:pPr>
            <w:r>
              <w:rPr>
                <w:rFonts w:ascii="Calibri" w:hAnsi="Calibri" w:eastAsia="Calibri" w:cs="Calibri"/>
                <w:sz w:val="18"/>
                <w:szCs w:val="18"/>
                <w:lang w:val="es-ES"/>
              </w:rPr>
              <w:t>Ediciones realizadas de cada programa del anexo A</w:t>
            </w:r>
          </w:p>
        </w:tc>
      </w:tr>
      <w:tr xmlns:wp14="http://schemas.microsoft.com/office/word/2010/wordml" w:rsidTr="708A5597" w14:paraId="1A183332" wp14:textId="77777777">
        <w:trPr>
          <w:cantSplit/>
          <w:tblHeader w:val="false"/>
        </w:trPr>
        <w:tc>
          <w:tcPr>
            <w:tcW w:w="24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FEB205" wp14:textId="77777777">
            <w:pPr>
              <w:spacing w:before="0" w:after="0" w:line="240" w:lineRule="auto"/>
              <w:jc w:val="left"/>
            </w:pPr>
            <w:r>
              <w:rPr>
                <w:rFonts w:ascii="Calibri" w:hAnsi="Calibri" w:eastAsia="Calibri" w:cs="Calibri"/>
                <w:sz w:val="18"/>
                <w:szCs w:val="18"/>
                <w:lang w:val="es-ES"/>
              </w:rPr>
              <w:t>Denominador</w:t>
            </w:r>
          </w:p>
        </w:tc>
        <w:tc>
          <w:tcPr>
            <w:tcW w:w="66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51B63A" wp14:textId="77777777">
            <w:pPr>
              <w:spacing w:before="0" w:after="0" w:line="240" w:lineRule="auto"/>
              <w:jc w:val="left"/>
            </w:pPr>
            <w:r>
              <w:rPr>
                <w:rFonts w:ascii="Calibri" w:hAnsi="Calibri" w:eastAsia="Calibri" w:cs="Calibri"/>
                <w:sz w:val="18"/>
                <w:szCs w:val="18"/>
                <w:lang w:val="es-ES"/>
              </w:rPr>
              <w:t>Población con tarjeta sanitaria</w:t>
            </w:r>
          </w:p>
        </w:tc>
      </w:tr>
      <w:tr xmlns:wp14="http://schemas.microsoft.com/office/word/2010/wordml" w:rsidTr="708A5597" w14:paraId="489A3315" wp14:textId="77777777">
        <w:trPr>
          <w:cantSplit/>
          <w:tblHeader w:val="false"/>
        </w:trPr>
        <w:tc>
          <w:tcPr>
            <w:tcW w:w="24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ACB885" wp14:textId="77777777">
            <w:pPr>
              <w:spacing w:before="0" w:after="0" w:line="240" w:lineRule="auto"/>
              <w:jc w:val="left"/>
            </w:pPr>
            <w:r>
              <w:rPr>
                <w:rFonts w:ascii="Calibri" w:hAnsi="Calibri" w:eastAsia="Calibri" w:cs="Calibri"/>
                <w:sz w:val="18"/>
                <w:szCs w:val="18"/>
                <w:lang w:val="es-ES"/>
              </w:rPr>
              <w:t>Fuente de datos</w:t>
            </w:r>
          </w:p>
        </w:tc>
        <w:tc>
          <w:tcPr>
            <w:tcW w:w="66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96CCC6" wp14:textId="77777777">
            <w:pPr>
              <w:spacing w:before="0" w:after="0" w:line="240" w:lineRule="auto"/>
              <w:jc w:val="left"/>
            </w:pPr>
            <w:r>
              <w:rPr>
                <w:rFonts w:ascii="Calibri" w:hAnsi="Calibri" w:eastAsia="Calibri" w:cs="Calibri"/>
                <w:sz w:val="18"/>
                <w:szCs w:val="18"/>
                <w:lang w:val="es-ES"/>
              </w:rPr>
              <w:t>Agenda electrónica</w:t>
            </w:r>
          </w:p>
        </w:tc>
      </w:tr>
      <w:tr xmlns:wp14="http://schemas.microsoft.com/office/word/2010/wordml" w:rsidTr="708A5597" w14:paraId="6D163697" wp14:textId="77777777">
        <w:trPr>
          <w:cantSplit/>
          <w:tblHeader w:val="false"/>
        </w:trPr>
        <w:tc>
          <w:tcPr>
            <w:tcW w:w="24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B7D160" wp14:textId="77777777">
            <w:pPr>
              <w:spacing w:before="0" w:after="0" w:line="240" w:lineRule="auto"/>
              <w:jc w:val="left"/>
            </w:pPr>
            <w:r>
              <w:rPr>
                <w:rFonts w:ascii="Calibri" w:hAnsi="Calibri" w:eastAsia="Calibri" w:cs="Calibri"/>
                <w:sz w:val="18"/>
                <w:szCs w:val="18"/>
                <w:lang w:val="es-ES"/>
              </w:rPr>
              <w:t>Periodicidad</w:t>
            </w:r>
          </w:p>
        </w:tc>
        <w:tc>
          <w:tcPr>
            <w:tcW w:w="66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9C6FE9"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36FF172C" wp14:textId="77777777">
        <w:trPr>
          <w:cantSplit/>
          <w:tblHeader w:val="false"/>
        </w:trPr>
        <w:tc>
          <w:tcPr>
            <w:tcW w:w="240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ED0A9F" wp14:textId="77777777">
            <w:pPr>
              <w:spacing w:before="0" w:after="0" w:line="240" w:lineRule="auto"/>
              <w:jc w:val="left"/>
            </w:pPr>
            <w:r>
              <w:rPr>
                <w:rFonts w:ascii="Calibri" w:hAnsi="Calibri" w:eastAsia="Calibri" w:cs="Calibri"/>
                <w:sz w:val="18"/>
                <w:szCs w:val="18"/>
                <w:lang w:val="es-ES"/>
              </w:rPr>
              <w:t>Estándar propuesto</w:t>
            </w:r>
          </w:p>
        </w:tc>
        <w:tc>
          <w:tcPr>
            <w:tcW w:w="666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539807C" wp14:textId="77777777">
            <w:pPr>
              <w:spacing w:before="0" w:after="0" w:line="240" w:lineRule="auto"/>
              <w:jc w:val="left"/>
            </w:pPr>
            <w:r>
              <w:rPr>
                <w:rFonts w:ascii="Calibri" w:hAnsi="Calibri" w:eastAsia="Calibri" w:cs="Calibri"/>
                <w:sz w:val="18"/>
                <w:szCs w:val="18"/>
                <w:lang w:val="es-ES"/>
              </w:rPr>
              <w:t>Las ediciones del escenario central del anexo A</w:t>
            </w:r>
          </w:p>
        </w:tc>
      </w:tr>
      <w:tr xmlns:wp14="http://schemas.microsoft.com/office/word/2010/wordml" w:rsidTr="708A5597" w14:paraId="0B3EE9C9" wp14:textId="77777777">
        <w:trPr>
          <w:cantSplit/>
          <w:tblHeader w:val="false"/>
        </w:trPr>
        <w:tc>
          <w:tcPr>
            <w:tcW w:w="240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8397AE" wp14:textId="77777777">
            <w:pPr>
              <w:spacing w:before="0" w:after="0" w:line="240" w:lineRule="auto"/>
              <w:jc w:val="left"/>
            </w:pPr>
            <w:r>
              <w:rPr>
                <w:rFonts w:ascii="Calibri" w:hAnsi="Calibri" w:eastAsia="Calibri" w:cs="Calibri"/>
                <w:sz w:val="18"/>
                <w:szCs w:val="18"/>
                <w:lang w:val="es-ES"/>
              </w:rPr>
              <w:t>Responsable del registro</w:t>
            </w:r>
          </w:p>
        </w:tc>
        <w:tc>
          <w:tcPr>
            <w:tcW w:w="666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030C46" wp14:textId="31A6AA23">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63327AD6" wp14:textId="77777777">
      <w:pPr>
        <w:pStyle w:val="Heading3"/>
      </w:pPr>
      <w:r>
        <w:rPr>
          <w:rFonts w:ascii="Calibri" w:hAnsi="Calibri" w:eastAsia="Calibri" w:cs="Calibri"/>
          <w:lang w:val="es-ES"/>
        </w:rPr>
        <w:t>Ficha IE-9. Atención domiciliaria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3"/>
        <w:gridCol w:w="6937"/>
      </w:tblGrid>
      <w:tr xmlns:wp14="http://schemas.microsoft.com/office/word/2010/wordml" w:rsidTr="708A5597" w14:paraId="7A96A189" wp14:textId="77777777">
        <w:trPr>
          <w:cantSplit/>
          <w:tblHeader/>
        </w:trPr>
        <w:tc>
          <w:tcPr>
            <w:tcW w:w="213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4EA5A89" wp14:textId="77777777">
            <w:pPr>
              <w:spacing w:before="0" w:after="0" w:line="240" w:lineRule="auto"/>
              <w:jc w:val="center"/>
            </w:pPr>
            <w:r>
              <w:rPr>
                <w:rFonts w:ascii="Calibri" w:hAnsi="Calibri" w:eastAsia="Calibri" w:cs="Calibri"/>
                <w:b/>
                <w:bCs/>
                <w:color w:val="FFFFFF"/>
                <w:sz w:val="18"/>
                <w:szCs w:val="18"/>
              </w:rPr>
              <w:t xml:space="preserve">Campo</w:t>
            </w:r>
          </w:p>
        </w:tc>
        <w:tc>
          <w:tcPr>
            <w:tcW w:w="693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3539C32"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3B019665" wp14:textId="77777777">
        <w:trPr>
          <w:cantSplit/>
          <w:tblHeader w:val="false"/>
        </w:trPr>
        <w:tc>
          <w:tcPr>
            <w:tcW w:w="213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8DC8DCD" wp14:textId="77777777">
            <w:pPr>
              <w:spacing w:before="0" w:after="0" w:line="240" w:lineRule="auto"/>
              <w:jc w:val="left"/>
            </w:pPr>
            <w:r>
              <w:rPr>
                <w:rFonts w:ascii="Calibri" w:hAnsi="Calibri" w:eastAsia="Calibri" w:cs="Calibri"/>
                <w:sz w:val="18"/>
                <w:szCs w:val="18"/>
                <w:lang w:val="es-ES"/>
              </w:rPr>
              <w:t>Bloque y criterio EFQM</w:t>
            </w:r>
          </w:p>
        </w:tc>
        <w:tc>
          <w:tcPr>
            <w:tcW w:w="69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D4F070" wp14:textId="77777777">
            <w:pPr>
              <w:spacing w:before="0" w:after="0" w:line="240" w:lineRule="auto"/>
              <w:jc w:val="left"/>
            </w:pPr>
            <w:r>
              <w:rPr>
                <w:rFonts w:ascii="Calibri" w:hAnsi="Calibri" w:eastAsia="Calibri" w:cs="Calibri"/>
                <w:sz w:val="18"/>
                <w:szCs w:val="18"/>
                <w:lang w:val="es-ES"/>
              </w:rPr>
              <w:t>Ejecución. Criterio 4. Crear valor sostenible</w:t>
            </w:r>
          </w:p>
        </w:tc>
      </w:tr>
      <w:tr xmlns:wp14="http://schemas.microsoft.com/office/word/2010/wordml" w:rsidTr="708A5597" w14:paraId="7F5DD335" wp14:textId="77777777">
        <w:trPr>
          <w:cantSplit/>
          <w:tblHeader w:val="false"/>
        </w:trPr>
        <w:tc>
          <w:tcPr>
            <w:tcW w:w="213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4BCE44" wp14:textId="77777777">
            <w:pPr>
              <w:spacing w:before="0" w:after="0" w:line="240" w:lineRule="auto"/>
              <w:jc w:val="left"/>
            </w:pPr>
            <w:r>
              <w:rPr>
                <w:rFonts w:ascii="Calibri" w:hAnsi="Calibri" w:eastAsia="Calibri" w:cs="Calibri"/>
                <w:sz w:val="18"/>
                <w:szCs w:val="18"/>
                <w:lang w:val="es-ES"/>
              </w:rPr>
              <w:t>Definición</w:t>
            </w:r>
          </w:p>
        </w:tc>
        <w:tc>
          <w:tcPr>
            <w:tcW w:w="693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BC686A3" wp14:textId="77777777">
            <w:pPr>
              <w:spacing w:before="0" w:after="0" w:line="240" w:lineRule="auto"/>
              <w:jc w:val="left"/>
            </w:pPr>
            <w:r>
              <w:rPr>
                <w:rFonts w:ascii="Calibri" w:hAnsi="Calibri" w:eastAsia="Calibri" w:cs="Calibri"/>
                <w:sz w:val="18"/>
                <w:szCs w:val="18"/>
                <w:lang w:val="es-ES"/>
              </w:rPr>
              <w:t>Personas atendidas por fisioterapia de AP en el domicilio por 1.000 habitantes de 65 años o más</w:t>
            </w:r>
          </w:p>
        </w:tc>
      </w:tr>
      <w:tr xmlns:wp14="http://schemas.microsoft.com/office/word/2010/wordml" w:rsidTr="708A5597" w14:paraId="7573194E" wp14:textId="77777777">
        <w:trPr>
          <w:cantSplit/>
          <w:tblHeader w:val="false"/>
        </w:trPr>
        <w:tc>
          <w:tcPr>
            <w:tcW w:w="213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0AC0B0" wp14:textId="77777777">
            <w:pPr>
              <w:spacing w:before="0" w:after="0" w:line="240" w:lineRule="auto"/>
              <w:jc w:val="left"/>
            </w:pPr>
            <w:r>
              <w:rPr>
                <w:rFonts w:ascii="Calibri" w:hAnsi="Calibri" w:eastAsia="Calibri" w:cs="Calibri"/>
                <w:sz w:val="18"/>
                <w:szCs w:val="18"/>
                <w:lang w:val="es-ES"/>
              </w:rPr>
              <w:t>Fórmula</w:t>
            </w:r>
          </w:p>
        </w:tc>
        <w:tc>
          <w:tcPr>
            <w:tcW w:w="69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A5AAF1" wp14:textId="77777777">
            <w:pPr>
              <w:spacing w:before="0" w:after="0" w:line="240" w:lineRule="auto"/>
              <w:jc w:val="left"/>
            </w:pPr>
            <w:r>
              <w:rPr>
                <w:rFonts w:ascii="Calibri" w:hAnsi="Calibri" w:eastAsia="Calibri" w:cs="Calibri"/>
                <w:sz w:val="18"/>
                <w:szCs w:val="18"/>
                <w:lang w:val="es-ES"/>
              </w:rPr>
              <w:t>Personas atendidas en domicilio / población de 65 años o más × 1.000</w:t>
            </w:r>
          </w:p>
        </w:tc>
      </w:tr>
      <w:tr xmlns:wp14="http://schemas.microsoft.com/office/word/2010/wordml" w:rsidTr="708A5597" w14:paraId="0EA5E175" wp14:textId="77777777">
        <w:trPr>
          <w:cantSplit/>
          <w:tblHeader w:val="false"/>
        </w:trPr>
        <w:tc>
          <w:tcPr>
            <w:tcW w:w="213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A7FCA2" wp14:textId="77777777">
            <w:pPr>
              <w:spacing w:before="0" w:after="0" w:line="240" w:lineRule="auto"/>
              <w:jc w:val="left"/>
            </w:pPr>
            <w:r>
              <w:rPr>
                <w:rFonts w:ascii="Calibri" w:hAnsi="Calibri" w:eastAsia="Calibri" w:cs="Calibri"/>
                <w:sz w:val="18"/>
                <w:szCs w:val="18"/>
                <w:lang w:val="es-ES"/>
              </w:rPr>
              <w:t>Numerador</w:t>
            </w:r>
          </w:p>
        </w:tc>
        <w:tc>
          <w:tcPr>
            <w:tcW w:w="693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A18AB18" wp14:textId="77777777">
            <w:pPr>
              <w:spacing w:before="0" w:after="0" w:line="240" w:lineRule="auto"/>
              <w:jc w:val="left"/>
            </w:pPr>
            <w:r>
              <w:rPr>
                <w:rFonts w:ascii="Calibri" w:hAnsi="Calibri" w:eastAsia="Calibri" w:cs="Calibri"/>
                <w:sz w:val="18"/>
                <w:szCs w:val="18"/>
                <w:lang w:val="es-ES"/>
              </w:rPr>
              <w:t>Personas atendidas en domicilio</w:t>
            </w:r>
          </w:p>
        </w:tc>
      </w:tr>
      <w:tr xmlns:wp14="http://schemas.microsoft.com/office/word/2010/wordml" w:rsidTr="708A5597" w14:paraId="59CC3C7A" wp14:textId="77777777">
        <w:trPr>
          <w:cantSplit/>
          <w:tblHeader w:val="false"/>
        </w:trPr>
        <w:tc>
          <w:tcPr>
            <w:tcW w:w="213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13A505" wp14:textId="77777777">
            <w:pPr>
              <w:spacing w:before="0" w:after="0" w:line="240" w:lineRule="auto"/>
              <w:jc w:val="left"/>
            </w:pPr>
            <w:r>
              <w:rPr>
                <w:rFonts w:ascii="Calibri" w:hAnsi="Calibri" w:eastAsia="Calibri" w:cs="Calibri"/>
                <w:sz w:val="18"/>
                <w:szCs w:val="18"/>
                <w:lang w:val="es-ES"/>
              </w:rPr>
              <w:t>Denominador</w:t>
            </w:r>
          </w:p>
        </w:tc>
        <w:tc>
          <w:tcPr>
            <w:tcW w:w="69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8B138F" wp14:textId="77777777">
            <w:pPr>
              <w:spacing w:before="0" w:after="0" w:line="240" w:lineRule="auto"/>
              <w:jc w:val="left"/>
            </w:pPr>
            <w:r>
              <w:rPr>
                <w:rFonts w:ascii="Calibri" w:hAnsi="Calibri" w:eastAsia="Calibri" w:cs="Calibri"/>
                <w:sz w:val="18"/>
                <w:szCs w:val="18"/>
                <w:lang w:val="es-ES"/>
              </w:rPr>
              <w:t>Población de 65 años o más</w:t>
            </w:r>
          </w:p>
        </w:tc>
      </w:tr>
      <w:tr xmlns:wp14="http://schemas.microsoft.com/office/word/2010/wordml" w:rsidTr="708A5597" w14:paraId="1741B339" wp14:textId="77777777">
        <w:trPr>
          <w:cantSplit/>
          <w:tblHeader w:val="false"/>
        </w:trPr>
        <w:tc>
          <w:tcPr>
            <w:tcW w:w="213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0E14A6C" wp14:textId="77777777">
            <w:pPr>
              <w:spacing w:before="0" w:after="0" w:line="240" w:lineRule="auto"/>
              <w:jc w:val="left"/>
            </w:pPr>
            <w:r>
              <w:rPr>
                <w:rFonts w:ascii="Calibri" w:hAnsi="Calibri" w:eastAsia="Calibri" w:cs="Calibri"/>
                <w:sz w:val="18"/>
                <w:szCs w:val="18"/>
                <w:lang w:val="es-ES"/>
              </w:rPr>
              <w:t>Fuente de datos</w:t>
            </w:r>
          </w:p>
        </w:tc>
        <w:tc>
          <w:tcPr>
            <w:tcW w:w="693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B757762" wp14:textId="77777777">
            <w:pPr>
              <w:spacing w:before="0" w:after="0" w:line="240" w:lineRule="auto"/>
              <w:jc w:val="left"/>
            </w:pPr>
            <w:r>
              <w:rPr>
                <w:rFonts w:ascii="Calibri" w:hAnsi="Calibri" w:eastAsia="Calibri" w:cs="Calibri"/>
                <w:sz w:val="18"/>
                <w:szCs w:val="18"/>
                <w:lang w:val="es-ES"/>
              </w:rPr>
              <w:t>Historia clínica</w:t>
            </w:r>
          </w:p>
        </w:tc>
      </w:tr>
      <w:tr xmlns:wp14="http://schemas.microsoft.com/office/word/2010/wordml" w:rsidTr="708A5597" w14:paraId="68395215" wp14:textId="77777777">
        <w:trPr>
          <w:cantSplit/>
          <w:tblHeader w:val="false"/>
        </w:trPr>
        <w:tc>
          <w:tcPr>
            <w:tcW w:w="213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59461D6" wp14:textId="77777777">
            <w:pPr>
              <w:spacing w:before="0" w:after="0" w:line="240" w:lineRule="auto"/>
              <w:jc w:val="left"/>
            </w:pPr>
            <w:r>
              <w:rPr>
                <w:rFonts w:ascii="Calibri" w:hAnsi="Calibri" w:eastAsia="Calibri" w:cs="Calibri"/>
                <w:sz w:val="18"/>
                <w:szCs w:val="18"/>
                <w:lang w:val="es-ES"/>
              </w:rPr>
              <w:t>Periodicidad</w:t>
            </w:r>
          </w:p>
        </w:tc>
        <w:tc>
          <w:tcPr>
            <w:tcW w:w="69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724F13"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065A391C" wp14:textId="77777777">
        <w:trPr>
          <w:cantSplit/>
          <w:tblHeader w:val="false"/>
        </w:trPr>
        <w:tc>
          <w:tcPr>
            <w:tcW w:w="213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BB2AA5" wp14:textId="77777777">
            <w:pPr>
              <w:spacing w:before="0" w:after="0" w:line="240" w:lineRule="auto"/>
              <w:jc w:val="left"/>
            </w:pPr>
            <w:r>
              <w:rPr>
                <w:rFonts w:ascii="Calibri" w:hAnsi="Calibri" w:eastAsia="Calibri" w:cs="Calibri"/>
                <w:sz w:val="18"/>
                <w:szCs w:val="18"/>
                <w:lang w:val="es-ES"/>
              </w:rPr>
              <w:t>Estándar propuesto</w:t>
            </w:r>
          </w:p>
        </w:tc>
        <w:tc>
          <w:tcPr>
            <w:tcW w:w="693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FF487B9" wp14:textId="77777777">
            <w:pPr>
              <w:spacing w:before="0" w:after="0" w:line="240" w:lineRule="auto"/>
              <w:jc w:val="left"/>
            </w:pPr>
            <w:r>
              <w:rPr>
                <w:rFonts w:ascii="Calibri" w:hAnsi="Calibri" w:eastAsia="Calibri" w:cs="Calibri"/>
                <w:sz w:val="18"/>
                <w:szCs w:val="18"/>
                <w:lang w:val="es-ES"/>
              </w:rPr>
              <w:t>Línea basal en el primer año</w:t>
            </w:r>
          </w:p>
        </w:tc>
      </w:tr>
      <w:tr xmlns:wp14="http://schemas.microsoft.com/office/word/2010/wordml" w:rsidTr="708A5597" w14:paraId="0EA9A589" wp14:textId="77777777">
        <w:trPr>
          <w:cantSplit/>
          <w:tblHeader w:val="false"/>
        </w:trPr>
        <w:tc>
          <w:tcPr>
            <w:tcW w:w="213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F59E0A" wp14:textId="77777777">
            <w:pPr>
              <w:spacing w:before="0" w:after="0" w:line="240" w:lineRule="auto"/>
              <w:jc w:val="left"/>
            </w:pPr>
            <w:r>
              <w:rPr>
                <w:rFonts w:ascii="Calibri" w:hAnsi="Calibri" w:eastAsia="Calibri" w:cs="Calibri"/>
                <w:sz w:val="18"/>
                <w:szCs w:val="18"/>
                <w:lang w:val="es-ES"/>
              </w:rPr>
              <w:t>Responsable del registro</w:t>
            </w:r>
          </w:p>
        </w:tc>
        <w:tc>
          <w:tcPr>
            <w:tcW w:w="693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0055C73" wp14:textId="704CC3BB">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396F3C86" wp14:textId="77777777">
      <w:pPr>
        <w:pStyle w:val="Heading3"/>
      </w:pPr>
      <w:r>
        <w:rPr>
          <w:rFonts w:ascii="Calibri" w:hAnsi="Calibri" w:eastAsia="Calibri" w:cs="Calibri"/>
          <w:lang w:val="es-ES"/>
        </w:rPr>
        <w:t>Ficha IE-10. Inicio precoz en la incapacidad temporal</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6C1F5227"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F328F30"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38F5093"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253E155D"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07732BF"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99E055" wp14:textId="77777777">
            <w:pPr>
              <w:spacing w:before="0" w:after="0" w:line="240" w:lineRule="auto"/>
              <w:jc w:val="left"/>
            </w:pPr>
            <w:r>
              <w:rPr>
                <w:rFonts w:ascii="Calibri" w:hAnsi="Calibri" w:eastAsia="Calibri" w:cs="Calibri"/>
                <w:sz w:val="18"/>
                <w:szCs w:val="18"/>
                <w:lang w:val="es-ES"/>
              </w:rPr>
              <w:t>Ejecución. Criterio 4. Crear valor sostenible</w:t>
            </w:r>
          </w:p>
        </w:tc>
      </w:tr>
      <w:tr xmlns:wp14="http://schemas.microsoft.com/office/word/2010/wordml" w:rsidTr="708A5597" w14:paraId="586729FF"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9F9E94"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C59C34" wp14:textId="77777777">
            <w:pPr>
              <w:spacing w:before="0" w:after="0" w:line="240" w:lineRule="auto"/>
              <w:jc w:val="left"/>
            </w:pPr>
            <w:r>
              <w:rPr>
                <w:rFonts w:ascii="Calibri" w:hAnsi="Calibri" w:eastAsia="Calibri" w:cs="Calibri"/>
                <w:sz w:val="18"/>
                <w:szCs w:val="18"/>
                <w:lang w:val="es-ES"/>
              </w:rPr>
              <w:t>Porcentaje de personas en incapacidad temporal por un proceso de la matriz del anexo C que tienen su primera consulta de fisioterapia de AP en los primeros 60 días de baja</w:t>
            </w:r>
          </w:p>
        </w:tc>
      </w:tr>
      <w:tr xmlns:wp14="http://schemas.microsoft.com/office/word/2010/wordml" w:rsidTr="708A5597" w14:paraId="6A4CE5F2"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560ED1E"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F326AEF" wp14:textId="77777777">
            <w:pPr>
              <w:spacing w:before="0" w:after="0" w:line="240" w:lineRule="auto"/>
              <w:jc w:val="left"/>
            </w:pPr>
            <w:r>
              <w:rPr>
                <w:rFonts w:ascii="Calibri" w:hAnsi="Calibri" w:eastAsia="Calibri" w:cs="Calibri"/>
                <w:sz w:val="18"/>
                <w:szCs w:val="18"/>
                <w:lang w:val="es-ES"/>
              </w:rPr>
              <w:t>(Personas con primera consulta en los primeros 60 días de baja / personas en incapacidad temporal atendidas) × 100</w:t>
            </w:r>
          </w:p>
        </w:tc>
      </w:tr>
      <w:tr xmlns:wp14="http://schemas.microsoft.com/office/word/2010/wordml" w:rsidTr="708A5597" w14:paraId="280235CE"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B386C61"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23FC9EA" wp14:textId="77777777">
            <w:pPr>
              <w:spacing w:before="0" w:after="0" w:line="240" w:lineRule="auto"/>
              <w:jc w:val="left"/>
            </w:pPr>
            <w:r>
              <w:rPr>
                <w:rFonts w:ascii="Calibri" w:hAnsi="Calibri" w:eastAsia="Calibri" w:cs="Calibri"/>
                <w:sz w:val="18"/>
                <w:szCs w:val="18"/>
                <w:lang w:val="es-ES"/>
              </w:rPr>
              <w:t>Personas en incapacidad temporal con primera consulta de fisioterapia de AP en los primeros 60 días de baja</w:t>
            </w:r>
          </w:p>
        </w:tc>
      </w:tr>
      <w:tr xmlns:wp14="http://schemas.microsoft.com/office/word/2010/wordml" w:rsidTr="708A5597" w14:paraId="7B6D824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DB8BF2E"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93FA19" wp14:textId="77777777">
            <w:pPr>
              <w:spacing w:before="0" w:after="0" w:line="240" w:lineRule="auto"/>
              <w:jc w:val="left"/>
            </w:pPr>
            <w:r>
              <w:rPr>
                <w:rFonts w:ascii="Calibri" w:hAnsi="Calibri" w:eastAsia="Calibri" w:cs="Calibri"/>
                <w:sz w:val="18"/>
                <w:szCs w:val="18"/>
                <w:lang w:val="es-ES"/>
              </w:rPr>
              <w:t>Personas en incapacidad temporal por procesos de la matriz atendidas en fisioterapia de AP</w:t>
            </w:r>
          </w:p>
        </w:tc>
      </w:tr>
      <w:tr xmlns:wp14="http://schemas.microsoft.com/office/word/2010/wordml" w:rsidTr="708A5597" w14:paraId="60BA38CA"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F24485"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F554B4" wp14:textId="77777777">
            <w:pPr>
              <w:spacing w:before="0" w:after="0" w:line="240" w:lineRule="auto"/>
              <w:jc w:val="left"/>
            </w:pPr>
            <w:r>
              <w:rPr>
                <w:rFonts w:ascii="Calibri" w:hAnsi="Calibri" w:eastAsia="Calibri" w:cs="Calibri"/>
                <w:sz w:val="18"/>
                <w:szCs w:val="18"/>
                <w:lang w:val="es-ES"/>
              </w:rPr>
              <w:t>Historia clínica de AP con el registro de la incapacidad temporal</w:t>
            </w:r>
          </w:p>
        </w:tc>
      </w:tr>
      <w:tr xmlns:wp14="http://schemas.microsoft.com/office/word/2010/wordml" w:rsidTr="708A5597" w14:paraId="50FAFE61"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5C6C56"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2187BCE" wp14:textId="77777777">
            <w:pPr>
              <w:spacing w:before="0" w:after="0" w:line="240" w:lineRule="auto"/>
              <w:jc w:val="left"/>
            </w:pPr>
            <w:r>
              <w:rPr>
                <w:rFonts w:ascii="Calibri" w:hAnsi="Calibri" w:eastAsia="Calibri" w:cs="Calibri"/>
                <w:sz w:val="18"/>
                <w:szCs w:val="18"/>
              </w:rPr>
              <w:t xml:space="preserve">Semestral</w:t>
            </w:r>
          </w:p>
        </w:tc>
      </w:tr>
      <w:tr xmlns:wp14="http://schemas.microsoft.com/office/word/2010/wordml" w:rsidTr="708A5597" w14:paraId="52AE73CA"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AF17A8B"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F663F8" wp14:textId="77777777">
            <w:pPr>
              <w:spacing w:before="0" w:after="0" w:line="240" w:lineRule="auto"/>
              <w:jc w:val="left"/>
            </w:pPr>
            <w:r>
              <w:rPr>
                <w:rFonts w:ascii="Calibri" w:hAnsi="Calibri" w:eastAsia="Calibri" w:cs="Calibri"/>
                <w:sz w:val="18"/>
                <w:szCs w:val="18"/>
                <w:lang w:val="es-ES"/>
              </w:rPr>
              <w:t>Línea basal en el primer año y estándar fijado por el grupo de trabajo del Consejo Interterritorial</w:t>
            </w:r>
          </w:p>
        </w:tc>
      </w:tr>
      <w:tr xmlns:wp14="http://schemas.microsoft.com/office/word/2010/wordml" w:rsidTr="708A5597" w14:paraId="7F61946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877D61"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FE94AE8" wp14:textId="400F7044">
            <w:pPr>
              <w:spacing w:before="0" w:after="0" w:line="240" w:lineRule="auto"/>
              <w:jc w:val="left"/>
            </w:pPr>
            <w:r>
              <w:rPr>
                <w:rFonts w:ascii="Calibri" w:hAnsi="Calibri" w:eastAsia="Calibri" w:cs="Calibri"/>
                <w:sz w:val="18"/>
                <w:szCs w:val="18"/>
                <w:lang w:val="es-ES"/>
              </w:rPr>
              <w:t xml:space="preserve">Dirección de AP e inspección médica del servicio de salud</w:t>
            </w:r>
          </w:p>
        </w:tc>
      </w:tr>
    </w:tbl>
    <w:p xmlns:wp14="http://schemas.microsoft.com/office/word/2010/wordml" w14:paraId="43DEFB88" wp14:textId="77777777">
      <w:pPr>
        <w:pStyle w:val="Heading3"/>
      </w:pPr>
      <w:r>
        <w:rPr>
          <w:rFonts w:ascii="Calibri" w:hAnsi="Calibri" w:eastAsia="Calibri" w:cs="Calibri"/>
          <w:lang w:val="es-ES"/>
        </w:rPr>
        <w:t>Ficha IR-1. Cambio en la intensidad del dolor</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9"/>
        <w:gridCol w:w="6941"/>
      </w:tblGrid>
      <w:tr xmlns:wp14="http://schemas.microsoft.com/office/word/2010/wordml" w:rsidTr="708A5597" w14:paraId="5FEF26CD" wp14:textId="77777777">
        <w:trPr>
          <w:cantSplit/>
          <w:tblHeader/>
        </w:trPr>
        <w:tc>
          <w:tcPr>
            <w:tcW w:w="212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723F23B" wp14:textId="77777777">
            <w:pPr>
              <w:spacing w:before="0" w:after="0" w:line="240" w:lineRule="auto"/>
              <w:jc w:val="center"/>
            </w:pPr>
            <w:r>
              <w:rPr>
                <w:rFonts w:ascii="Calibri" w:hAnsi="Calibri" w:eastAsia="Calibri" w:cs="Calibri"/>
                <w:b/>
                <w:bCs/>
                <w:color w:val="FFFFFF"/>
                <w:sz w:val="18"/>
                <w:szCs w:val="18"/>
              </w:rPr>
              <w:t xml:space="preserve">Campo</w:t>
            </w:r>
          </w:p>
        </w:tc>
        <w:tc>
          <w:tcPr>
            <w:tcW w:w="694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D2435B6"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160A7B64" wp14:textId="77777777">
        <w:trPr>
          <w:cantSplit/>
          <w:tblHeader w:val="false"/>
        </w:trPr>
        <w:tc>
          <w:tcPr>
            <w:tcW w:w="21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1344A3" wp14:textId="77777777">
            <w:pPr>
              <w:spacing w:before="0" w:after="0" w:line="240" w:lineRule="auto"/>
              <w:jc w:val="left"/>
            </w:pPr>
            <w:r>
              <w:rPr>
                <w:rFonts w:ascii="Calibri" w:hAnsi="Calibri" w:eastAsia="Calibri" w:cs="Calibri"/>
                <w:sz w:val="18"/>
                <w:szCs w:val="18"/>
                <w:lang w:val="es-ES"/>
              </w:rPr>
              <w:t>Bloque y criterio EFQM</w:t>
            </w:r>
          </w:p>
        </w:tc>
        <w:tc>
          <w:tcPr>
            <w:tcW w:w="69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C77B4E"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1D9567A6" wp14:textId="77777777">
        <w:trPr>
          <w:cantSplit/>
          <w:tblHeader w:val="false"/>
        </w:trPr>
        <w:tc>
          <w:tcPr>
            <w:tcW w:w="21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3DF39D" wp14:textId="77777777">
            <w:pPr>
              <w:spacing w:before="0" w:after="0" w:line="240" w:lineRule="auto"/>
              <w:jc w:val="left"/>
            </w:pPr>
            <w:r>
              <w:rPr>
                <w:rFonts w:ascii="Calibri" w:hAnsi="Calibri" w:eastAsia="Calibri" w:cs="Calibri"/>
                <w:sz w:val="18"/>
                <w:szCs w:val="18"/>
                <w:lang w:val="es-ES"/>
              </w:rPr>
              <w:t>Definición</w:t>
            </w:r>
          </w:p>
        </w:tc>
        <w:tc>
          <w:tcPr>
            <w:tcW w:w="69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BA4CB22" wp14:textId="77777777">
            <w:pPr>
              <w:spacing w:before="0" w:after="0" w:line="240" w:lineRule="auto"/>
              <w:jc w:val="left"/>
            </w:pPr>
            <w:r>
              <w:rPr>
                <w:rFonts w:ascii="Calibri" w:hAnsi="Calibri" w:eastAsia="Calibri" w:cs="Calibri"/>
                <w:sz w:val="18"/>
                <w:szCs w:val="18"/>
                <w:lang w:val="es-ES"/>
              </w:rPr>
              <w:t>Diferencia media en la escala numérica del dolor de 0 a 10 entre la primera consulta y el alta</w:t>
            </w:r>
          </w:p>
        </w:tc>
      </w:tr>
      <w:tr xmlns:wp14="http://schemas.microsoft.com/office/word/2010/wordml" w:rsidTr="708A5597" w14:paraId="4CC3AD48" wp14:textId="77777777">
        <w:trPr>
          <w:cantSplit/>
          <w:tblHeader w:val="false"/>
        </w:trPr>
        <w:tc>
          <w:tcPr>
            <w:tcW w:w="21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EA9632" wp14:textId="77777777">
            <w:pPr>
              <w:spacing w:before="0" w:after="0" w:line="240" w:lineRule="auto"/>
              <w:jc w:val="left"/>
            </w:pPr>
            <w:r>
              <w:rPr>
                <w:rFonts w:ascii="Calibri" w:hAnsi="Calibri" w:eastAsia="Calibri" w:cs="Calibri"/>
                <w:sz w:val="18"/>
                <w:szCs w:val="18"/>
                <w:lang w:val="es-ES"/>
              </w:rPr>
              <w:t>Fórmula</w:t>
            </w:r>
          </w:p>
        </w:tc>
        <w:tc>
          <w:tcPr>
            <w:tcW w:w="69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8D93FCE" wp14:textId="77777777">
            <w:pPr>
              <w:spacing w:before="0" w:after="0" w:line="240" w:lineRule="auto"/>
              <w:jc w:val="left"/>
            </w:pPr>
            <w:r>
              <w:rPr>
                <w:rFonts w:ascii="Calibri" w:hAnsi="Calibri" w:eastAsia="Calibri" w:cs="Calibri"/>
                <w:sz w:val="18"/>
                <w:szCs w:val="18"/>
                <w:lang w:val="es-ES"/>
              </w:rPr>
              <w:t>Media de (valor inicial menos valor al alta)</w:t>
            </w:r>
          </w:p>
        </w:tc>
      </w:tr>
      <w:tr xmlns:wp14="http://schemas.microsoft.com/office/word/2010/wordml" w:rsidTr="708A5597" w14:paraId="64BD7D0D" wp14:textId="77777777">
        <w:trPr>
          <w:cantSplit/>
          <w:tblHeader w:val="false"/>
        </w:trPr>
        <w:tc>
          <w:tcPr>
            <w:tcW w:w="21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1B4415" wp14:textId="77777777">
            <w:pPr>
              <w:spacing w:before="0" w:after="0" w:line="240" w:lineRule="auto"/>
              <w:jc w:val="left"/>
            </w:pPr>
            <w:r>
              <w:rPr>
                <w:rFonts w:ascii="Calibri" w:hAnsi="Calibri" w:eastAsia="Calibri" w:cs="Calibri"/>
                <w:sz w:val="18"/>
                <w:szCs w:val="18"/>
                <w:lang w:val="es-ES"/>
              </w:rPr>
              <w:t>Numerador</w:t>
            </w:r>
          </w:p>
        </w:tc>
        <w:tc>
          <w:tcPr>
            <w:tcW w:w="69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41AAA54" wp14:textId="77777777">
            <w:pPr>
              <w:spacing w:before="0" w:after="0" w:line="240" w:lineRule="auto"/>
              <w:jc w:val="left"/>
            </w:pPr>
            <w:r>
              <w:rPr>
                <w:rFonts w:ascii="Calibri" w:hAnsi="Calibri" w:eastAsia="Calibri" w:cs="Calibri"/>
                <w:sz w:val="18"/>
                <w:szCs w:val="18"/>
                <w:lang w:val="es-ES"/>
              </w:rPr>
              <w:t>Suma de diferencias individuales</w:t>
            </w:r>
          </w:p>
        </w:tc>
      </w:tr>
      <w:tr xmlns:wp14="http://schemas.microsoft.com/office/word/2010/wordml" w:rsidTr="708A5597" w14:paraId="4A71ED0D" wp14:textId="77777777">
        <w:trPr>
          <w:cantSplit/>
          <w:tblHeader w:val="false"/>
        </w:trPr>
        <w:tc>
          <w:tcPr>
            <w:tcW w:w="21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8C668E" wp14:textId="77777777">
            <w:pPr>
              <w:spacing w:before="0" w:after="0" w:line="240" w:lineRule="auto"/>
              <w:jc w:val="left"/>
            </w:pPr>
            <w:r>
              <w:rPr>
                <w:rFonts w:ascii="Calibri" w:hAnsi="Calibri" w:eastAsia="Calibri" w:cs="Calibri"/>
                <w:sz w:val="18"/>
                <w:szCs w:val="18"/>
                <w:lang w:val="es-ES"/>
              </w:rPr>
              <w:t>Denominador</w:t>
            </w:r>
          </w:p>
        </w:tc>
        <w:tc>
          <w:tcPr>
            <w:tcW w:w="69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10CFC8" wp14:textId="77777777">
            <w:pPr>
              <w:spacing w:before="0" w:after="0" w:line="240" w:lineRule="auto"/>
              <w:jc w:val="left"/>
            </w:pPr>
            <w:r>
              <w:rPr>
                <w:rFonts w:ascii="Calibri" w:hAnsi="Calibri" w:eastAsia="Calibri" w:cs="Calibri"/>
                <w:sz w:val="18"/>
                <w:szCs w:val="18"/>
                <w:lang w:val="es-ES"/>
              </w:rPr>
              <w:t>Episodios con ambos registros</w:t>
            </w:r>
          </w:p>
        </w:tc>
      </w:tr>
      <w:tr xmlns:wp14="http://schemas.microsoft.com/office/word/2010/wordml" w:rsidTr="708A5597" w14:paraId="07B67D35" wp14:textId="77777777">
        <w:trPr>
          <w:cantSplit/>
          <w:tblHeader w:val="false"/>
        </w:trPr>
        <w:tc>
          <w:tcPr>
            <w:tcW w:w="21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9242110" wp14:textId="77777777">
            <w:pPr>
              <w:spacing w:before="0" w:after="0" w:line="240" w:lineRule="auto"/>
              <w:jc w:val="left"/>
            </w:pPr>
            <w:r>
              <w:rPr>
                <w:rFonts w:ascii="Calibri" w:hAnsi="Calibri" w:eastAsia="Calibri" w:cs="Calibri"/>
                <w:sz w:val="18"/>
                <w:szCs w:val="18"/>
                <w:lang w:val="es-ES"/>
              </w:rPr>
              <w:t>Fuente de datos</w:t>
            </w:r>
          </w:p>
        </w:tc>
        <w:tc>
          <w:tcPr>
            <w:tcW w:w="69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960301" wp14:textId="77777777">
            <w:pPr>
              <w:spacing w:before="0" w:after="0" w:line="240" w:lineRule="auto"/>
              <w:jc w:val="left"/>
            </w:pPr>
            <w:r>
              <w:rPr>
                <w:rFonts w:ascii="Calibri" w:hAnsi="Calibri" w:eastAsia="Calibri" w:cs="Calibri"/>
                <w:sz w:val="18"/>
                <w:szCs w:val="18"/>
                <w:lang w:val="es-ES"/>
              </w:rPr>
              <w:t>Historia clínica</w:t>
            </w:r>
          </w:p>
        </w:tc>
      </w:tr>
      <w:tr xmlns:wp14="http://schemas.microsoft.com/office/word/2010/wordml" w:rsidTr="708A5597" w14:paraId="7102F6E7" wp14:textId="77777777">
        <w:trPr>
          <w:cantSplit/>
          <w:tblHeader w:val="false"/>
        </w:trPr>
        <w:tc>
          <w:tcPr>
            <w:tcW w:w="21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ACC5AE" wp14:textId="77777777">
            <w:pPr>
              <w:spacing w:before="0" w:after="0" w:line="240" w:lineRule="auto"/>
              <w:jc w:val="left"/>
            </w:pPr>
            <w:r>
              <w:rPr>
                <w:rFonts w:ascii="Calibri" w:hAnsi="Calibri" w:eastAsia="Calibri" w:cs="Calibri"/>
                <w:sz w:val="18"/>
                <w:szCs w:val="18"/>
                <w:lang w:val="es-ES"/>
              </w:rPr>
              <w:t>Periodicidad</w:t>
            </w:r>
          </w:p>
        </w:tc>
        <w:tc>
          <w:tcPr>
            <w:tcW w:w="69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810216"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1B3B6C26" wp14:textId="77777777">
        <w:trPr>
          <w:cantSplit/>
          <w:tblHeader w:val="false"/>
        </w:trPr>
        <w:tc>
          <w:tcPr>
            <w:tcW w:w="21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2A5B56" wp14:textId="77777777">
            <w:pPr>
              <w:spacing w:before="0" w:after="0" w:line="240" w:lineRule="auto"/>
              <w:jc w:val="left"/>
            </w:pPr>
            <w:r>
              <w:rPr>
                <w:rFonts w:ascii="Calibri" w:hAnsi="Calibri" w:eastAsia="Calibri" w:cs="Calibri"/>
                <w:sz w:val="18"/>
                <w:szCs w:val="18"/>
                <w:lang w:val="es-ES"/>
              </w:rPr>
              <w:t>Estándar propuesto</w:t>
            </w:r>
          </w:p>
        </w:tc>
        <w:tc>
          <w:tcPr>
            <w:tcW w:w="69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6B3BD81" wp14:textId="77777777">
            <w:pPr>
              <w:spacing w:before="0" w:after="0" w:line="240" w:lineRule="auto"/>
              <w:jc w:val="left"/>
            </w:pPr>
            <w:r>
              <w:rPr>
                <w:rFonts w:ascii="Calibri" w:hAnsi="Calibri" w:eastAsia="Calibri" w:cs="Calibri"/>
                <w:sz w:val="18"/>
                <w:szCs w:val="18"/>
                <w:lang w:val="es-ES"/>
              </w:rPr>
              <w:t>Línea basal en el primer año</w:t>
            </w:r>
          </w:p>
        </w:tc>
      </w:tr>
      <w:tr xmlns:wp14="http://schemas.microsoft.com/office/word/2010/wordml" w:rsidTr="708A5597" w14:paraId="1ADD51A2" wp14:textId="77777777">
        <w:trPr>
          <w:cantSplit/>
          <w:tblHeader w:val="false"/>
        </w:trPr>
        <w:tc>
          <w:tcPr>
            <w:tcW w:w="21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7D5326" wp14:textId="77777777">
            <w:pPr>
              <w:spacing w:before="0" w:after="0" w:line="240" w:lineRule="auto"/>
              <w:jc w:val="left"/>
            </w:pPr>
            <w:r>
              <w:rPr>
                <w:rFonts w:ascii="Calibri" w:hAnsi="Calibri" w:eastAsia="Calibri" w:cs="Calibri"/>
                <w:sz w:val="18"/>
                <w:szCs w:val="18"/>
                <w:lang w:val="es-ES"/>
              </w:rPr>
              <w:t>Responsable del registro</w:t>
            </w:r>
          </w:p>
        </w:tc>
        <w:tc>
          <w:tcPr>
            <w:tcW w:w="69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E32B98" wp14:textId="77777777">
            <w:pPr>
              <w:spacing w:before="0" w:after="0" w:line="240" w:lineRule="auto"/>
              <w:jc w:val="left"/>
            </w:pPr>
            <w:r>
              <w:rPr>
                <w:rFonts w:ascii="Calibri" w:hAnsi="Calibri" w:eastAsia="Calibri" w:cs="Calibri"/>
                <w:sz w:val="18"/>
                <w:szCs w:val="18"/>
                <w:lang w:val="es-ES"/>
              </w:rPr>
              <w:t>Unidad de calidad del servicio de salud</w:t>
            </w:r>
          </w:p>
        </w:tc>
      </w:tr>
    </w:tbl>
    <w:p xmlns:wp14="http://schemas.microsoft.com/office/word/2010/wordml" w14:paraId="3B6A35F1" wp14:textId="77777777">
      <w:pPr>
        <w:pStyle w:val="Heading3"/>
      </w:pPr>
      <w:r>
        <w:rPr>
          <w:rFonts w:ascii="Calibri" w:hAnsi="Calibri" w:eastAsia="Calibri" w:cs="Calibri"/>
          <w:lang w:val="es-ES"/>
        </w:rPr>
        <w:t>Ficha IR-2. Cambio en la función</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7"/>
        <w:gridCol w:w="7013"/>
      </w:tblGrid>
      <w:tr xmlns:wp14="http://schemas.microsoft.com/office/word/2010/wordml" w:rsidTr="708A5597" w14:paraId="7ACB149C" wp14:textId="77777777">
        <w:trPr>
          <w:cantSplit/>
          <w:tblHeader/>
        </w:trPr>
        <w:tc>
          <w:tcPr>
            <w:tcW w:w="205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1F0159C" wp14:textId="77777777">
            <w:pPr>
              <w:spacing w:before="0" w:after="0" w:line="240" w:lineRule="auto"/>
              <w:jc w:val="center"/>
            </w:pPr>
            <w:r>
              <w:rPr>
                <w:rFonts w:ascii="Calibri" w:hAnsi="Calibri" w:eastAsia="Calibri" w:cs="Calibri"/>
                <w:b/>
                <w:bCs/>
                <w:color w:val="FFFFFF"/>
                <w:sz w:val="18"/>
                <w:szCs w:val="18"/>
              </w:rPr>
              <w:t xml:space="preserve">Campo</w:t>
            </w:r>
          </w:p>
        </w:tc>
        <w:tc>
          <w:tcPr>
            <w:tcW w:w="701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559122C"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08F18FC3" wp14:textId="77777777">
        <w:trPr>
          <w:cantSplit/>
          <w:tblHeader w:val="false"/>
        </w:trPr>
        <w:tc>
          <w:tcPr>
            <w:tcW w:w="20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17440A7" wp14:textId="77777777">
            <w:pPr>
              <w:spacing w:before="0" w:after="0" w:line="240" w:lineRule="auto"/>
              <w:jc w:val="left"/>
            </w:pPr>
            <w:r>
              <w:rPr>
                <w:rFonts w:ascii="Calibri" w:hAnsi="Calibri" w:eastAsia="Calibri" w:cs="Calibri"/>
                <w:sz w:val="18"/>
                <w:szCs w:val="18"/>
                <w:lang w:val="es-ES"/>
              </w:rPr>
              <w:t>Bloque y criterio EFQM</w:t>
            </w:r>
          </w:p>
        </w:tc>
        <w:tc>
          <w:tcPr>
            <w:tcW w:w="70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5751EA"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5DF4B57D" wp14:textId="77777777">
        <w:trPr>
          <w:cantSplit/>
          <w:tblHeader w:val="false"/>
        </w:trPr>
        <w:tc>
          <w:tcPr>
            <w:tcW w:w="20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158F64" wp14:textId="77777777">
            <w:pPr>
              <w:spacing w:before="0" w:after="0" w:line="240" w:lineRule="auto"/>
              <w:jc w:val="left"/>
            </w:pPr>
            <w:r>
              <w:rPr>
                <w:rFonts w:ascii="Calibri" w:hAnsi="Calibri" w:eastAsia="Calibri" w:cs="Calibri"/>
                <w:sz w:val="18"/>
                <w:szCs w:val="18"/>
                <w:lang w:val="es-ES"/>
              </w:rPr>
              <w:t>Definición</w:t>
            </w:r>
          </w:p>
        </w:tc>
        <w:tc>
          <w:tcPr>
            <w:tcW w:w="70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44D90D" wp14:textId="77777777">
            <w:pPr>
              <w:spacing w:before="0" w:after="0" w:line="240" w:lineRule="auto"/>
              <w:jc w:val="left"/>
            </w:pPr>
            <w:r>
              <w:rPr>
                <w:rFonts w:ascii="Calibri" w:hAnsi="Calibri" w:eastAsia="Calibri" w:cs="Calibri"/>
                <w:sz w:val="18"/>
                <w:szCs w:val="18"/>
                <w:lang w:val="es-ES"/>
              </w:rPr>
              <w:t>Diferencia media en un instrumento de función validado en castellano, elegido por el grupo de trabajo, entre la primera consulta y el alta</w:t>
            </w:r>
          </w:p>
        </w:tc>
      </w:tr>
      <w:tr xmlns:wp14="http://schemas.microsoft.com/office/word/2010/wordml" w:rsidTr="708A5597" w14:paraId="0EAE9AA0" wp14:textId="77777777">
        <w:trPr>
          <w:cantSplit/>
          <w:tblHeader w:val="false"/>
        </w:trPr>
        <w:tc>
          <w:tcPr>
            <w:tcW w:w="20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861B0D" wp14:textId="77777777">
            <w:pPr>
              <w:spacing w:before="0" w:after="0" w:line="240" w:lineRule="auto"/>
              <w:jc w:val="left"/>
            </w:pPr>
            <w:r>
              <w:rPr>
                <w:rFonts w:ascii="Calibri" w:hAnsi="Calibri" w:eastAsia="Calibri" w:cs="Calibri"/>
                <w:sz w:val="18"/>
                <w:szCs w:val="18"/>
                <w:lang w:val="es-ES"/>
              </w:rPr>
              <w:t>Fórmula</w:t>
            </w:r>
          </w:p>
        </w:tc>
        <w:tc>
          <w:tcPr>
            <w:tcW w:w="70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456F051" wp14:textId="77777777">
            <w:pPr>
              <w:spacing w:before="0" w:after="0" w:line="240" w:lineRule="auto"/>
              <w:jc w:val="left"/>
            </w:pPr>
            <w:r>
              <w:rPr>
                <w:rFonts w:ascii="Calibri" w:hAnsi="Calibri" w:eastAsia="Calibri" w:cs="Calibri"/>
                <w:sz w:val="18"/>
                <w:szCs w:val="18"/>
                <w:lang w:val="es-ES"/>
              </w:rPr>
              <w:t>Media de (valor al alta menos valor inicial)</w:t>
            </w:r>
          </w:p>
        </w:tc>
      </w:tr>
      <w:tr xmlns:wp14="http://schemas.microsoft.com/office/word/2010/wordml" w:rsidTr="708A5597" w14:paraId="44517C69" wp14:textId="77777777">
        <w:trPr>
          <w:cantSplit/>
          <w:tblHeader w:val="false"/>
        </w:trPr>
        <w:tc>
          <w:tcPr>
            <w:tcW w:w="20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F0C1FD" wp14:textId="77777777">
            <w:pPr>
              <w:spacing w:before="0" w:after="0" w:line="240" w:lineRule="auto"/>
              <w:jc w:val="left"/>
            </w:pPr>
            <w:r>
              <w:rPr>
                <w:rFonts w:ascii="Calibri" w:hAnsi="Calibri" w:eastAsia="Calibri" w:cs="Calibri"/>
                <w:sz w:val="18"/>
                <w:szCs w:val="18"/>
                <w:lang w:val="es-ES"/>
              </w:rPr>
              <w:t>Numerador</w:t>
            </w:r>
          </w:p>
        </w:tc>
        <w:tc>
          <w:tcPr>
            <w:tcW w:w="70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9D58FF" wp14:textId="77777777">
            <w:pPr>
              <w:spacing w:before="0" w:after="0" w:line="240" w:lineRule="auto"/>
              <w:jc w:val="left"/>
            </w:pPr>
            <w:r>
              <w:rPr>
                <w:rFonts w:ascii="Calibri" w:hAnsi="Calibri" w:eastAsia="Calibri" w:cs="Calibri"/>
                <w:sz w:val="18"/>
                <w:szCs w:val="18"/>
                <w:lang w:val="es-ES"/>
              </w:rPr>
              <w:t>Suma de diferencias individuales</w:t>
            </w:r>
          </w:p>
        </w:tc>
      </w:tr>
      <w:tr xmlns:wp14="http://schemas.microsoft.com/office/word/2010/wordml" w:rsidTr="708A5597" w14:paraId="09E5D0B6" wp14:textId="77777777">
        <w:trPr>
          <w:cantSplit/>
          <w:tblHeader w:val="false"/>
        </w:trPr>
        <w:tc>
          <w:tcPr>
            <w:tcW w:w="20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A96183" wp14:textId="77777777">
            <w:pPr>
              <w:spacing w:before="0" w:after="0" w:line="240" w:lineRule="auto"/>
              <w:jc w:val="left"/>
            </w:pPr>
            <w:r>
              <w:rPr>
                <w:rFonts w:ascii="Calibri" w:hAnsi="Calibri" w:eastAsia="Calibri" w:cs="Calibri"/>
                <w:sz w:val="18"/>
                <w:szCs w:val="18"/>
                <w:lang w:val="es-ES"/>
              </w:rPr>
              <w:t>Denominador</w:t>
            </w:r>
          </w:p>
        </w:tc>
        <w:tc>
          <w:tcPr>
            <w:tcW w:w="70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9099ACA" wp14:textId="77777777">
            <w:pPr>
              <w:spacing w:before="0" w:after="0" w:line="240" w:lineRule="auto"/>
              <w:jc w:val="left"/>
            </w:pPr>
            <w:r>
              <w:rPr>
                <w:rFonts w:ascii="Calibri" w:hAnsi="Calibri" w:eastAsia="Calibri" w:cs="Calibri"/>
                <w:sz w:val="18"/>
                <w:szCs w:val="18"/>
                <w:lang w:val="es-ES"/>
              </w:rPr>
              <w:t>Episodios con ambos registros</w:t>
            </w:r>
          </w:p>
        </w:tc>
      </w:tr>
      <w:tr xmlns:wp14="http://schemas.microsoft.com/office/word/2010/wordml" w:rsidTr="708A5597" w14:paraId="2F1131B1" wp14:textId="77777777">
        <w:trPr>
          <w:cantSplit/>
          <w:tblHeader w:val="false"/>
        </w:trPr>
        <w:tc>
          <w:tcPr>
            <w:tcW w:w="20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BB88CD1" wp14:textId="77777777">
            <w:pPr>
              <w:spacing w:before="0" w:after="0" w:line="240" w:lineRule="auto"/>
              <w:jc w:val="left"/>
            </w:pPr>
            <w:r>
              <w:rPr>
                <w:rFonts w:ascii="Calibri" w:hAnsi="Calibri" w:eastAsia="Calibri" w:cs="Calibri"/>
                <w:sz w:val="18"/>
                <w:szCs w:val="18"/>
                <w:lang w:val="es-ES"/>
              </w:rPr>
              <w:t>Fuente de datos</w:t>
            </w:r>
          </w:p>
        </w:tc>
        <w:tc>
          <w:tcPr>
            <w:tcW w:w="70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B00131" wp14:textId="77777777">
            <w:pPr>
              <w:spacing w:before="0" w:after="0" w:line="240" w:lineRule="auto"/>
              <w:jc w:val="left"/>
            </w:pPr>
            <w:r>
              <w:rPr>
                <w:rFonts w:ascii="Calibri" w:hAnsi="Calibri" w:eastAsia="Calibri" w:cs="Calibri"/>
                <w:sz w:val="18"/>
                <w:szCs w:val="18"/>
                <w:lang w:val="es-ES"/>
              </w:rPr>
              <w:t>Historia clínica</w:t>
            </w:r>
          </w:p>
        </w:tc>
      </w:tr>
      <w:tr xmlns:wp14="http://schemas.microsoft.com/office/word/2010/wordml" w:rsidTr="708A5597" w14:paraId="48F58D80" wp14:textId="77777777">
        <w:trPr>
          <w:cantSplit/>
          <w:tblHeader w:val="false"/>
        </w:trPr>
        <w:tc>
          <w:tcPr>
            <w:tcW w:w="20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6086E70" wp14:textId="77777777">
            <w:pPr>
              <w:spacing w:before="0" w:after="0" w:line="240" w:lineRule="auto"/>
              <w:jc w:val="left"/>
            </w:pPr>
            <w:r>
              <w:rPr>
                <w:rFonts w:ascii="Calibri" w:hAnsi="Calibri" w:eastAsia="Calibri" w:cs="Calibri"/>
                <w:sz w:val="18"/>
                <w:szCs w:val="18"/>
                <w:lang w:val="es-ES"/>
              </w:rPr>
              <w:t>Periodicidad</w:t>
            </w:r>
          </w:p>
        </w:tc>
        <w:tc>
          <w:tcPr>
            <w:tcW w:w="70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816A5F"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7EE49347" wp14:textId="77777777">
        <w:trPr>
          <w:cantSplit/>
          <w:tblHeader w:val="false"/>
        </w:trPr>
        <w:tc>
          <w:tcPr>
            <w:tcW w:w="205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42026CD" wp14:textId="77777777">
            <w:pPr>
              <w:spacing w:before="0" w:after="0" w:line="240" w:lineRule="auto"/>
              <w:jc w:val="left"/>
            </w:pPr>
            <w:r>
              <w:rPr>
                <w:rFonts w:ascii="Calibri" w:hAnsi="Calibri" w:eastAsia="Calibri" w:cs="Calibri"/>
                <w:sz w:val="18"/>
                <w:szCs w:val="18"/>
                <w:lang w:val="es-ES"/>
              </w:rPr>
              <w:t>Estándar propuesto</w:t>
            </w:r>
          </w:p>
        </w:tc>
        <w:tc>
          <w:tcPr>
            <w:tcW w:w="701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92C33C" wp14:textId="77777777">
            <w:pPr>
              <w:spacing w:before="0" w:after="0" w:line="240" w:lineRule="auto"/>
              <w:jc w:val="left"/>
            </w:pPr>
            <w:r>
              <w:rPr>
                <w:rFonts w:ascii="Calibri" w:hAnsi="Calibri" w:eastAsia="Calibri" w:cs="Calibri"/>
                <w:sz w:val="18"/>
                <w:szCs w:val="18"/>
                <w:lang w:val="es-ES"/>
              </w:rPr>
              <w:t>Línea basal en el primer año</w:t>
            </w:r>
          </w:p>
        </w:tc>
      </w:tr>
      <w:tr xmlns:wp14="http://schemas.microsoft.com/office/word/2010/wordml" w:rsidTr="708A5597" w14:paraId="72D2022B" wp14:textId="77777777">
        <w:trPr>
          <w:cantSplit/>
          <w:tblHeader w:val="false"/>
        </w:trPr>
        <w:tc>
          <w:tcPr>
            <w:tcW w:w="205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2BD40A0" wp14:textId="77777777">
            <w:pPr>
              <w:spacing w:before="0" w:after="0" w:line="240" w:lineRule="auto"/>
              <w:jc w:val="left"/>
            </w:pPr>
            <w:r>
              <w:rPr>
                <w:rFonts w:ascii="Calibri" w:hAnsi="Calibri" w:eastAsia="Calibri" w:cs="Calibri"/>
                <w:sz w:val="18"/>
                <w:szCs w:val="18"/>
                <w:lang w:val="es-ES"/>
              </w:rPr>
              <w:t>Responsable del registro</w:t>
            </w:r>
          </w:p>
        </w:tc>
        <w:tc>
          <w:tcPr>
            <w:tcW w:w="701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D7541AC" wp14:textId="77777777">
            <w:pPr>
              <w:spacing w:before="0" w:after="0" w:line="240" w:lineRule="auto"/>
              <w:jc w:val="left"/>
            </w:pPr>
            <w:r>
              <w:rPr>
                <w:rFonts w:ascii="Calibri" w:hAnsi="Calibri" w:eastAsia="Calibri" w:cs="Calibri"/>
                <w:sz w:val="18"/>
                <w:szCs w:val="18"/>
                <w:lang w:val="es-ES"/>
              </w:rPr>
              <w:t>Unidad de calidad del servicio de salud</w:t>
            </w:r>
          </w:p>
        </w:tc>
      </w:tr>
    </w:tbl>
    <w:p xmlns:wp14="http://schemas.microsoft.com/office/word/2010/wordml" w14:paraId="64CE4E0D" wp14:textId="77777777">
      <w:pPr>
        <w:pStyle w:val="Heading3"/>
      </w:pPr>
      <w:r>
        <w:rPr>
          <w:rFonts w:ascii="Calibri" w:hAnsi="Calibri" w:eastAsia="Calibri" w:cs="Calibri"/>
          <w:lang w:val="es-ES"/>
        </w:rPr>
        <w:t>Ficha IR-3. Altas por consecución de objetivos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9"/>
        <w:gridCol w:w="6941"/>
      </w:tblGrid>
      <w:tr xmlns:wp14="http://schemas.microsoft.com/office/word/2010/wordml" w:rsidTr="708A5597" w14:paraId="1DFDECCE" wp14:textId="77777777">
        <w:trPr>
          <w:cantSplit/>
          <w:tblHeader/>
        </w:trPr>
        <w:tc>
          <w:tcPr>
            <w:tcW w:w="212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4513F8C" wp14:textId="77777777">
            <w:pPr>
              <w:spacing w:before="0" w:after="0" w:line="240" w:lineRule="auto"/>
              <w:jc w:val="center"/>
            </w:pPr>
            <w:r>
              <w:rPr>
                <w:rFonts w:ascii="Calibri" w:hAnsi="Calibri" w:eastAsia="Calibri" w:cs="Calibri"/>
                <w:b/>
                <w:bCs/>
                <w:color w:val="FFFFFF"/>
                <w:sz w:val="18"/>
                <w:szCs w:val="18"/>
              </w:rPr>
              <w:t xml:space="preserve">Campo</w:t>
            </w:r>
          </w:p>
        </w:tc>
        <w:tc>
          <w:tcPr>
            <w:tcW w:w="694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A94C742"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1E4023D2" wp14:textId="77777777">
        <w:trPr>
          <w:cantSplit/>
          <w:tblHeader w:val="false"/>
        </w:trPr>
        <w:tc>
          <w:tcPr>
            <w:tcW w:w="21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DE501B" wp14:textId="77777777">
            <w:pPr>
              <w:spacing w:before="0" w:after="0" w:line="240" w:lineRule="auto"/>
              <w:jc w:val="left"/>
            </w:pPr>
            <w:r>
              <w:rPr>
                <w:rFonts w:ascii="Calibri" w:hAnsi="Calibri" w:eastAsia="Calibri" w:cs="Calibri"/>
                <w:sz w:val="18"/>
                <w:szCs w:val="18"/>
                <w:lang w:val="es-ES"/>
              </w:rPr>
              <w:t>Bloque y criterio EFQM</w:t>
            </w:r>
          </w:p>
        </w:tc>
        <w:tc>
          <w:tcPr>
            <w:tcW w:w="69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32F299"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379AD9D5" wp14:textId="77777777">
        <w:trPr>
          <w:cantSplit/>
          <w:tblHeader w:val="false"/>
        </w:trPr>
        <w:tc>
          <w:tcPr>
            <w:tcW w:w="21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71F9E7" wp14:textId="77777777">
            <w:pPr>
              <w:spacing w:before="0" w:after="0" w:line="240" w:lineRule="auto"/>
              <w:jc w:val="left"/>
            </w:pPr>
            <w:r>
              <w:rPr>
                <w:rFonts w:ascii="Calibri" w:hAnsi="Calibri" w:eastAsia="Calibri" w:cs="Calibri"/>
                <w:sz w:val="18"/>
                <w:szCs w:val="18"/>
                <w:lang w:val="es-ES"/>
              </w:rPr>
              <w:t>Definición</w:t>
            </w:r>
          </w:p>
        </w:tc>
        <w:tc>
          <w:tcPr>
            <w:tcW w:w="69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108507" wp14:textId="77777777">
            <w:pPr>
              <w:spacing w:before="0" w:after="0" w:line="240" w:lineRule="auto"/>
              <w:jc w:val="left"/>
            </w:pPr>
            <w:r>
              <w:rPr>
                <w:rFonts w:ascii="Calibri" w:hAnsi="Calibri" w:eastAsia="Calibri" w:cs="Calibri"/>
                <w:sz w:val="18"/>
                <w:szCs w:val="18"/>
                <w:lang w:val="es-ES"/>
              </w:rPr>
              <w:t>Porcentaje de altas en las que se registran como alcanzados los objetivos del plan de intervención</w:t>
            </w:r>
          </w:p>
        </w:tc>
      </w:tr>
      <w:tr xmlns:wp14="http://schemas.microsoft.com/office/word/2010/wordml" w:rsidTr="708A5597" w14:paraId="546EADD0" wp14:textId="77777777">
        <w:trPr>
          <w:cantSplit/>
          <w:tblHeader w:val="false"/>
        </w:trPr>
        <w:tc>
          <w:tcPr>
            <w:tcW w:w="21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8BEB7E" wp14:textId="77777777">
            <w:pPr>
              <w:spacing w:before="0" w:after="0" w:line="240" w:lineRule="auto"/>
              <w:jc w:val="left"/>
            </w:pPr>
            <w:r>
              <w:rPr>
                <w:rFonts w:ascii="Calibri" w:hAnsi="Calibri" w:eastAsia="Calibri" w:cs="Calibri"/>
                <w:sz w:val="18"/>
                <w:szCs w:val="18"/>
                <w:lang w:val="es-ES"/>
              </w:rPr>
              <w:t>Fórmula</w:t>
            </w:r>
          </w:p>
        </w:tc>
        <w:tc>
          <w:tcPr>
            <w:tcW w:w="69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2DBDE39" wp14:textId="77777777">
            <w:pPr>
              <w:spacing w:before="0" w:after="0" w:line="240" w:lineRule="auto"/>
              <w:jc w:val="left"/>
            </w:pPr>
            <w:r>
              <w:rPr>
                <w:rFonts w:ascii="Calibri" w:hAnsi="Calibri" w:eastAsia="Calibri" w:cs="Calibri"/>
                <w:sz w:val="18"/>
                <w:szCs w:val="18"/>
                <w:lang w:val="es-ES"/>
              </w:rPr>
              <w:t>(Altas con objetivos alcanzados / altas totales) × 100</w:t>
            </w:r>
          </w:p>
        </w:tc>
      </w:tr>
      <w:tr xmlns:wp14="http://schemas.microsoft.com/office/word/2010/wordml" w:rsidTr="708A5597" w14:paraId="054061F9" wp14:textId="77777777">
        <w:trPr>
          <w:cantSplit/>
          <w:tblHeader w:val="false"/>
        </w:trPr>
        <w:tc>
          <w:tcPr>
            <w:tcW w:w="21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AA5DBC" wp14:textId="77777777">
            <w:pPr>
              <w:spacing w:before="0" w:after="0" w:line="240" w:lineRule="auto"/>
              <w:jc w:val="left"/>
            </w:pPr>
            <w:r>
              <w:rPr>
                <w:rFonts w:ascii="Calibri" w:hAnsi="Calibri" w:eastAsia="Calibri" w:cs="Calibri"/>
                <w:sz w:val="18"/>
                <w:szCs w:val="18"/>
                <w:lang w:val="es-ES"/>
              </w:rPr>
              <w:t>Numerador</w:t>
            </w:r>
          </w:p>
        </w:tc>
        <w:tc>
          <w:tcPr>
            <w:tcW w:w="69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0494CDB" wp14:textId="77777777">
            <w:pPr>
              <w:spacing w:before="0" w:after="0" w:line="240" w:lineRule="auto"/>
              <w:jc w:val="left"/>
            </w:pPr>
            <w:r>
              <w:rPr>
                <w:rFonts w:ascii="Calibri" w:hAnsi="Calibri" w:eastAsia="Calibri" w:cs="Calibri"/>
                <w:sz w:val="18"/>
                <w:szCs w:val="18"/>
                <w:lang w:val="es-ES"/>
              </w:rPr>
              <w:t>Altas con objetivos alcanzados</w:t>
            </w:r>
          </w:p>
        </w:tc>
      </w:tr>
      <w:tr xmlns:wp14="http://schemas.microsoft.com/office/word/2010/wordml" w:rsidTr="708A5597" w14:paraId="39C80048" wp14:textId="77777777">
        <w:trPr>
          <w:cantSplit/>
          <w:tblHeader w:val="false"/>
        </w:trPr>
        <w:tc>
          <w:tcPr>
            <w:tcW w:w="21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AD3A95" wp14:textId="77777777">
            <w:pPr>
              <w:spacing w:before="0" w:after="0" w:line="240" w:lineRule="auto"/>
              <w:jc w:val="left"/>
            </w:pPr>
            <w:r>
              <w:rPr>
                <w:rFonts w:ascii="Calibri" w:hAnsi="Calibri" w:eastAsia="Calibri" w:cs="Calibri"/>
                <w:sz w:val="18"/>
                <w:szCs w:val="18"/>
                <w:lang w:val="es-ES"/>
              </w:rPr>
              <w:t>Denominador</w:t>
            </w:r>
          </w:p>
        </w:tc>
        <w:tc>
          <w:tcPr>
            <w:tcW w:w="69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08820B" wp14:textId="77777777">
            <w:pPr>
              <w:spacing w:before="0" w:after="0" w:line="240" w:lineRule="auto"/>
              <w:jc w:val="left"/>
            </w:pPr>
            <w:r>
              <w:rPr>
                <w:rFonts w:ascii="Calibri" w:hAnsi="Calibri" w:eastAsia="Calibri" w:cs="Calibri"/>
                <w:sz w:val="18"/>
                <w:szCs w:val="18"/>
                <w:lang w:val="es-ES"/>
              </w:rPr>
              <w:t>Altas del periodo</w:t>
            </w:r>
          </w:p>
        </w:tc>
      </w:tr>
      <w:tr xmlns:wp14="http://schemas.microsoft.com/office/word/2010/wordml" w:rsidTr="708A5597" w14:paraId="06CD1750" wp14:textId="77777777">
        <w:trPr>
          <w:cantSplit/>
          <w:tblHeader w:val="false"/>
        </w:trPr>
        <w:tc>
          <w:tcPr>
            <w:tcW w:w="21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79993CC" wp14:textId="77777777">
            <w:pPr>
              <w:spacing w:before="0" w:after="0" w:line="240" w:lineRule="auto"/>
              <w:jc w:val="left"/>
            </w:pPr>
            <w:r>
              <w:rPr>
                <w:rFonts w:ascii="Calibri" w:hAnsi="Calibri" w:eastAsia="Calibri" w:cs="Calibri"/>
                <w:sz w:val="18"/>
                <w:szCs w:val="18"/>
                <w:lang w:val="es-ES"/>
              </w:rPr>
              <w:t>Fuente de datos</w:t>
            </w:r>
          </w:p>
        </w:tc>
        <w:tc>
          <w:tcPr>
            <w:tcW w:w="69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68C5DEE" wp14:textId="77777777">
            <w:pPr>
              <w:spacing w:before="0" w:after="0" w:line="240" w:lineRule="auto"/>
              <w:jc w:val="left"/>
            </w:pPr>
            <w:r>
              <w:rPr>
                <w:rFonts w:ascii="Calibri" w:hAnsi="Calibri" w:eastAsia="Calibri" w:cs="Calibri"/>
                <w:sz w:val="18"/>
                <w:szCs w:val="18"/>
                <w:lang w:val="es-ES"/>
              </w:rPr>
              <w:t>Historia clínica</w:t>
            </w:r>
          </w:p>
        </w:tc>
      </w:tr>
      <w:tr xmlns:wp14="http://schemas.microsoft.com/office/word/2010/wordml" w:rsidTr="708A5597" w14:paraId="35859482" wp14:textId="77777777">
        <w:trPr>
          <w:cantSplit/>
          <w:tblHeader w:val="false"/>
        </w:trPr>
        <w:tc>
          <w:tcPr>
            <w:tcW w:w="21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3FBC8D" wp14:textId="77777777">
            <w:pPr>
              <w:spacing w:before="0" w:after="0" w:line="240" w:lineRule="auto"/>
              <w:jc w:val="left"/>
            </w:pPr>
            <w:r>
              <w:rPr>
                <w:rFonts w:ascii="Calibri" w:hAnsi="Calibri" w:eastAsia="Calibri" w:cs="Calibri"/>
                <w:sz w:val="18"/>
                <w:szCs w:val="18"/>
                <w:lang w:val="es-ES"/>
              </w:rPr>
              <w:t>Periodicidad</w:t>
            </w:r>
          </w:p>
        </w:tc>
        <w:tc>
          <w:tcPr>
            <w:tcW w:w="69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39C9F6"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50123E59" wp14:textId="77777777">
        <w:trPr>
          <w:cantSplit/>
          <w:tblHeader w:val="false"/>
        </w:trPr>
        <w:tc>
          <w:tcPr>
            <w:tcW w:w="212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3F346F" wp14:textId="77777777">
            <w:pPr>
              <w:spacing w:before="0" w:after="0" w:line="240" w:lineRule="auto"/>
              <w:jc w:val="left"/>
            </w:pPr>
            <w:r>
              <w:rPr>
                <w:rFonts w:ascii="Calibri" w:hAnsi="Calibri" w:eastAsia="Calibri" w:cs="Calibri"/>
                <w:sz w:val="18"/>
                <w:szCs w:val="18"/>
                <w:lang w:val="es-ES"/>
              </w:rPr>
              <w:t>Estándar propuesto</w:t>
            </w:r>
          </w:p>
        </w:tc>
        <w:tc>
          <w:tcPr>
            <w:tcW w:w="694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1A1A8D0" wp14:textId="77777777">
            <w:pPr>
              <w:spacing w:before="0" w:after="0" w:line="240" w:lineRule="auto"/>
              <w:jc w:val="left"/>
            </w:pPr>
            <w:r>
              <w:rPr>
                <w:rFonts w:ascii="Calibri" w:hAnsi="Calibri" w:eastAsia="Calibri" w:cs="Calibri"/>
                <w:sz w:val="18"/>
                <w:szCs w:val="18"/>
                <w:lang w:val="es-ES"/>
              </w:rPr>
              <w:t>Línea basal en el primer año</w:t>
            </w:r>
          </w:p>
        </w:tc>
      </w:tr>
      <w:tr xmlns:wp14="http://schemas.microsoft.com/office/word/2010/wordml" w:rsidTr="708A5597" w14:paraId="2BD5FC3C" wp14:textId="77777777">
        <w:trPr>
          <w:cantSplit/>
          <w:tblHeader w:val="false"/>
        </w:trPr>
        <w:tc>
          <w:tcPr>
            <w:tcW w:w="212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40416C" wp14:textId="77777777">
            <w:pPr>
              <w:spacing w:before="0" w:after="0" w:line="240" w:lineRule="auto"/>
              <w:jc w:val="left"/>
            </w:pPr>
            <w:r>
              <w:rPr>
                <w:rFonts w:ascii="Calibri" w:hAnsi="Calibri" w:eastAsia="Calibri" w:cs="Calibri"/>
                <w:sz w:val="18"/>
                <w:szCs w:val="18"/>
                <w:lang w:val="es-ES"/>
              </w:rPr>
              <w:t>Responsable del registro</w:t>
            </w:r>
          </w:p>
        </w:tc>
        <w:tc>
          <w:tcPr>
            <w:tcW w:w="694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48A3C0" wp14:textId="77777777">
            <w:pPr>
              <w:spacing w:before="0" w:after="0" w:line="240" w:lineRule="auto"/>
              <w:jc w:val="left"/>
            </w:pPr>
            <w:r>
              <w:rPr>
                <w:rFonts w:ascii="Calibri" w:hAnsi="Calibri" w:eastAsia="Calibri" w:cs="Calibri"/>
                <w:sz w:val="18"/>
                <w:szCs w:val="18"/>
                <w:lang w:val="es-ES"/>
              </w:rPr>
              <w:t>Unidad de calidad del servicio de salud</w:t>
            </w:r>
          </w:p>
        </w:tc>
      </w:tr>
    </w:tbl>
    <w:p xmlns:wp14="http://schemas.microsoft.com/office/word/2010/wordml" w14:paraId="20D55476" wp14:textId="77777777">
      <w:pPr>
        <w:pStyle w:val="Heading3"/>
      </w:pPr>
      <w:r>
        <w:rPr>
          <w:rFonts w:ascii="Calibri" w:hAnsi="Calibri" w:eastAsia="Calibri" w:cs="Calibri"/>
          <w:lang w:val="es-ES"/>
        </w:rPr>
        <w:t>Ficha IR-4. Reconsulta por el mismo proceso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6B25F672"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ADCEE49"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598D4C7"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4E568619"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C008E9"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48DEB1"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1B4BE399"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B487046"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F788A6" wp14:textId="77777777">
            <w:pPr>
              <w:spacing w:before="0" w:after="0" w:line="240" w:lineRule="auto"/>
              <w:jc w:val="left"/>
            </w:pPr>
            <w:r>
              <w:rPr>
                <w:rFonts w:ascii="Calibri" w:hAnsi="Calibri" w:eastAsia="Calibri" w:cs="Calibri"/>
                <w:sz w:val="18"/>
                <w:szCs w:val="18"/>
                <w:lang w:val="es-ES"/>
              </w:rPr>
              <w:t>Porcentaje de personas que vuelven a consultar en AP por el mismo proceso en las doce semanas posteriores al alta</w:t>
            </w:r>
          </w:p>
        </w:tc>
      </w:tr>
      <w:tr xmlns:wp14="http://schemas.microsoft.com/office/word/2010/wordml" w:rsidTr="708A5597" w14:paraId="3C41761C"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7C9810C"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84A910" wp14:textId="77777777">
            <w:pPr>
              <w:spacing w:before="0" w:after="0" w:line="240" w:lineRule="auto"/>
              <w:jc w:val="left"/>
            </w:pPr>
            <w:r>
              <w:rPr>
                <w:rFonts w:ascii="Calibri" w:hAnsi="Calibri" w:eastAsia="Calibri" w:cs="Calibri"/>
                <w:sz w:val="18"/>
                <w:szCs w:val="18"/>
                <w:lang w:val="es-ES"/>
              </w:rPr>
              <w:t>(Personas que reconsultan / personas dadas de alta) × 100</w:t>
            </w:r>
          </w:p>
        </w:tc>
      </w:tr>
      <w:tr xmlns:wp14="http://schemas.microsoft.com/office/word/2010/wordml" w:rsidTr="708A5597" w14:paraId="34BDE49A"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74EEE4"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D19EBD" wp14:textId="77777777">
            <w:pPr>
              <w:spacing w:before="0" w:after="0" w:line="240" w:lineRule="auto"/>
              <w:jc w:val="left"/>
            </w:pPr>
            <w:r>
              <w:rPr>
                <w:rFonts w:ascii="Calibri" w:hAnsi="Calibri" w:eastAsia="Calibri" w:cs="Calibri"/>
                <w:sz w:val="18"/>
                <w:szCs w:val="18"/>
                <w:lang w:val="es-ES"/>
              </w:rPr>
              <w:t>Personas que reconsultan en doce semanas</w:t>
            </w:r>
          </w:p>
        </w:tc>
      </w:tr>
      <w:tr xmlns:wp14="http://schemas.microsoft.com/office/word/2010/wordml" w:rsidTr="708A5597" w14:paraId="7C723FA5"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3FDD636"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AB039F" wp14:textId="77777777">
            <w:pPr>
              <w:spacing w:before="0" w:after="0" w:line="240" w:lineRule="auto"/>
              <w:jc w:val="left"/>
            </w:pPr>
            <w:r>
              <w:rPr>
                <w:rFonts w:ascii="Calibri" w:hAnsi="Calibri" w:eastAsia="Calibri" w:cs="Calibri"/>
                <w:sz w:val="18"/>
                <w:szCs w:val="18"/>
                <w:lang w:val="es-ES"/>
              </w:rPr>
              <w:t>Personas dadas de alta</w:t>
            </w:r>
          </w:p>
        </w:tc>
      </w:tr>
      <w:tr xmlns:wp14="http://schemas.microsoft.com/office/word/2010/wordml" w:rsidTr="708A5597" w14:paraId="7DAD68C9"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ECFECB"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25EED3" wp14:textId="77777777">
            <w:pPr>
              <w:spacing w:before="0" w:after="0" w:line="240" w:lineRule="auto"/>
              <w:jc w:val="left"/>
            </w:pPr>
            <w:r>
              <w:rPr>
                <w:rFonts w:ascii="Calibri" w:hAnsi="Calibri" w:eastAsia="Calibri" w:cs="Calibri"/>
                <w:sz w:val="18"/>
                <w:szCs w:val="18"/>
                <w:lang w:val="es-ES"/>
              </w:rPr>
              <w:t>Historia clínica</w:t>
            </w:r>
          </w:p>
        </w:tc>
      </w:tr>
      <w:tr xmlns:wp14="http://schemas.microsoft.com/office/word/2010/wordml" w:rsidTr="708A5597" w14:paraId="5969DF86"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8BBA1B"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3679E0"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13A29DF0"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AA7ED10"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64DDB0D" wp14:textId="77777777">
            <w:pPr>
              <w:spacing w:before="0" w:after="0" w:line="240" w:lineRule="auto"/>
              <w:jc w:val="left"/>
            </w:pPr>
            <w:r>
              <w:rPr>
                <w:rFonts w:ascii="Calibri" w:hAnsi="Calibri" w:eastAsia="Calibri" w:cs="Calibri"/>
                <w:sz w:val="18"/>
                <w:szCs w:val="18"/>
                <w:lang w:val="es-ES"/>
              </w:rPr>
              <w:t>Línea basal en el primer año, con la referencia externa del anexo B</w:t>
            </w:r>
          </w:p>
        </w:tc>
      </w:tr>
      <w:tr xmlns:wp14="http://schemas.microsoft.com/office/word/2010/wordml" w:rsidTr="708A5597" w14:paraId="15408C62"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ABA993"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7F3D2A" wp14:textId="77777777">
            <w:pPr>
              <w:spacing w:before="0" w:after="0" w:line="240" w:lineRule="auto"/>
              <w:jc w:val="left"/>
            </w:pPr>
            <w:r>
              <w:rPr>
                <w:rFonts w:ascii="Calibri" w:hAnsi="Calibri" w:eastAsia="Calibri" w:cs="Calibri"/>
                <w:sz w:val="18"/>
                <w:szCs w:val="18"/>
                <w:lang w:val="es-ES"/>
              </w:rPr>
              <w:t>Unidad de calidad del servicio de salud</w:t>
            </w:r>
          </w:p>
        </w:tc>
      </w:tr>
    </w:tbl>
    <w:p xmlns:wp14="http://schemas.microsoft.com/office/word/2010/wordml" w14:paraId="041A4450" wp14:textId="77777777">
      <w:pPr>
        <w:pStyle w:val="Heading3"/>
      </w:pPr>
      <w:r>
        <w:rPr>
          <w:rFonts w:ascii="Calibri" w:hAnsi="Calibri" w:eastAsia="Calibri" w:cs="Calibri"/>
          <w:lang w:val="es-ES"/>
        </w:rPr>
        <w:t>Ficha IR-5. Derivación posterior a pruebas o a atención hospitalaria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76A9A760"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48454D2"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55E4F97"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5C61D08A"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C95D0B"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B8CC22"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4FC76511"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3D67AA5"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61240A" wp14:textId="77777777">
            <w:pPr>
              <w:spacing w:before="0" w:after="0" w:line="240" w:lineRule="auto"/>
              <w:jc w:val="left"/>
            </w:pPr>
            <w:r>
              <w:rPr>
                <w:rFonts w:ascii="Calibri" w:hAnsi="Calibri" w:eastAsia="Calibri" w:cs="Calibri"/>
                <w:sz w:val="18"/>
                <w:szCs w:val="18"/>
                <w:lang w:val="es-ES"/>
              </w:rPr>
              <w:t>Porcentaje de episodios con solicitud de pruebas de imagen o derivación a atención hospitalaria en los seis meses posteriores</w:t>
            </w:r>
          </w:p>
        </w:tc>
      </w:tr>
      <w:tr xmlns:wp14="http://schemas.microsoft.com/office/word/2010/wordml" w:rsidTr="708A5597" w14:paraId="3056AF59"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A64749"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0A1916" wp14:textId="77777777">
            <w:pPr>
              <w:spacing w:before="0" w:after="0" w:line="240" w:lineRule="auto"/>
              <w:jc w:val="left"/>
            </w:pPr>
            <w:r>
              <w:rPr>
                <w:rFonts w:ascii="Calibri" w:hAnsi="Calibri" w:eastAsia="Calibri" w:cs="Calibri"/>
                <w:sz w:val="18"/>
                <w:szCs w:val="18"/>
                <w:lang w:val="es-ES"/>
              </w:rPr>
              <w:t>(Episodios con prueba o derivación / episodios cerrados) × 100</w:t>
            </w:r>
          </w:p>
        </w:tc>
      </w:tr>
      <w:tr xmlns:wp14="http://schemas.microsoft.com/office/word/2010/wordml" w:rsidTr="708A5597" w14:paraId="55B162FB"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2D44B7F"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B8A0CC5" wp14:textId="77777777">
            <w:pPr>
              <w:spacing w:before="0" w:after="0" w:line="240" w:lineRule="auto"/>
              <w:jc w:val="left"/>
            </w:pPr>
            <w:r>
              <w:rPr>
                <w:rFonts w:ascii="Calibri" w:hAnsi="Calibri" w:eastAsia="Calibri" w:cs="Calibri"/>
                <w:sz w:val="18"/>
                <w:szCs w:val="18"/>
                <w:lang w:val="es-ES"/>
              </w:rPr>
              <w:t>Episodios con prueba de imagen o derivación hospitalaria</w:t>
            </w:r>
          </w:p>
        </w:tc>
      </w:tr>
      <w:tr xmlns:wp14="http://schemas.microsoft.com/office/word/2010/wordml" w:rsidTr="708A5597" w14:paraId="3B3BD82A"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BFD2B8"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CCA3B6" wp14:textId="77777777">
            <w:pPr>
              <w:spacing w:before="0" w:after="0" w:line="240" w:lineRule="auto"/>
              <w:jc w:val="left"/>
            </w:pPr>
            <w:r>
              <w:rPr>
                <w:rFonts w:ascii="Calibri" w:hAnsi="Calibri" w:eastAsia="Calibri" w:cs="Calibri"/>
                <w:sz w:val="18"/>
                <w:szCs w:val="18"/>
                <w:lang w:val="es-ES"/>
              </w:rPr>
              <w:t>Episodios cerrados</w:t>
            </w:r>
          </w:p>
        </w:tc>
      </w:tr>
      <w:tr xmlns:wp14="http://schemas.microsoft.com/office/word/2010/wordml" w:rsidTr="708A5597" w14:paraId="4EE895CF"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13F519"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C9B239" wp14:textId="77777777">
            <w:pPr>
              <w:spacing w:before="0" w:after="0" w:line="240" w:lineRule="auto"/>
              <w:jc w:val="left"/>
            </w:pPr>
            <w:r>
              <w:rPr>
                <w:rFonts w:ascii="Calibri" w:hAnsi="Calibri" w:eastAsia="Calibri" w:cs="Calibri"/>
                <w:sz w:val="18"/>
                <w:szCs w:val="18"/>
                <w:lang w:val="es-ES"/>
              </w:rPr>
              <w:t>Historia clínica</w:t>
            </w:r>
          </w:p>
        </w:tc>
      </w:tr>
      <w:tr xmlns:wp14="http://schemas.microsoft.com/office/word/2010/wordml" w:rsidTr="708A5597" w14:paraId="162E1F68"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5156724"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F77DC8"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65FBE119"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F08968B"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B0AB0C" wp14:textId="77777777">
            <w:pPr>
              <w:spacing w:before="0" w:after="0" w:line="240" w:lineRule="auto"/>
              <w:jc w:val="left"/>
            </w:pPr>
            <w:r>
              <w:rPr>
                <w:rFonts w:ascii="Calibri" w:hAnsi="Calibri" w:eastAsia="Calibri" w:cs="Calibri"/>
                <w:sz w:val="18"/>
                <w:szCs w:val="18"/>
                <w:lang w:val="es-ES"/>
              </w:rPr>
              <w:t>Línea basal en el primer año</w:t>
            </w:r>
          </w:p>
        </w:tc>
      </w:tr>
      <w:tr xmlns:wp14="http://schemas.microsoft.com/office/word/2010/wordml" w:rsidTr="708A5597" w14:paraId="2A2B3EB4"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A442AF"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4024D0" wp14:textId="77777777">
            <w:pPr>
              <w:spacing w:before="0" w:after="0" w:line="240" w:lineRule="auto"/>
              <w:jc w:val="left"/>
            </w:pPr>
            <w:r>
              <w:rPr>
                <w:rFonts w:ascii="Calibri" w:hAnsi="Calibri" w:eastAsia="Calibri" w:cs="Calibri"/>
                <w:sz w:val="18"/>
                <w:szCs w:val="18"/>
                <w:lang w:val="es-ES"/>
              </w:rPr>
              <w:t>Unidad de calidad del servicio de salud</w:t>
            </w:r>
          </w:p>
        </w:tc>
      </w:tr>
    </w:tbl>
    <w:p xmlns:wp14="http://schemas.microsoft.com/office/word/2010/wordml" w14:paraId="52CE4CB0" wp14:textId="77777777">
      <w:pPr>
        <w:pStyle w:val="Heading3"/>
      </w:pPr>
      <w:r>
        <w:rPr>
          <w:rFonts w:ascii="Calibri" w:hAnsi="Calibri" w:eastAsia="Calibri" w:cs="Calibri"/>
          <w:lang w:val="es-ES"/>
        </w:rPr>
        <w:t>Ficha IR-6. Duración de la incapacidad temporal</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4"/>
        <w:gridCol w:w="6826"/>
      </w:tblGrid>
      <w:tr xmlns:wp14="http://schemas.microsoft.com/office/word/2010/wordml" w:rsidTr="708A5597" w14:paraId="50A50EFC" wp14:textId="77777777">
        <w:trPr>
          <w:cantSplit/>
          <w:tblHeader/>
        </w:trPr>
        <w:tc>
          <w:tcPr>
            <w:tcW w:w="224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98F1AD2" wp14:textId="77777777">
            <w:pPr>
              <w:spacing w:before="0" w:after="0" w:line="240" w:lineRule="auto"/>
              <w:jc w:val="center"/>
            </w:pPr>
            <w:r>
              <w:rPr>
                <w:rFonts w:ascii="Calibri" w:hAnsi="Calibri" w:eastAsia="Calibri" w:cs="Calibri"/>
                <w:b/>
                <w:bCs/>
                <w:color w:val="FFFFFF"/>
                <w:sz w:val="18"/>
                <w:szCs w:val="18"/>
              </w:rPr>
              <w:t xml:space="preserve">Campo</w:t>
            </w:r>
          </w:p>
        </w:tc>
        <w:tc>
          <w:tcPr>
            <w:tcW w:w="682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2A31528"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6332A80B" wp14:textId="77777777">
        <w:trPr>
          <w:cantSplit/>
          <w:tblHeader w:val="false"/>
        </w:trPr>
        <w:tc>
          <w:tcPr>
            <w:tcW w:w="22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BDD125" wp14:textId="77777777">
            <w:pPr>
              <w:spacing w:before="0" w:after="0" w:line="240" w:lineRule="auto"/>
              <w:jc w:val="left"/>
            </w:pPr>
            <w:r>
              <w:rPr>
                <w:rFonts w:ascii="Calibri" w:hAnsi="Calibri" w:eastAsia="Calibri" w:cs="Calibri"/>
                <w:sz w:val="18"/>
                <w:szCs w:val="18"/>
                <w:lang w:val="es-ES"/>
              </w:rPr>
              <w:t>Bloque y criterio EFQM</w:t>
            </w:r>
          </w:p>
        </w:tc>
        <w:tc>
          <w:tcPr>
            <w:tcW w:w="68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B3D4CAB"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58F33DCC" wp14:textId="77777777">
        <w:trPr>
          <w:cantSplit/>
          <w:tblHeader w:val="false"/>
        </w:trPr>
        <w:tc>
          <w:tcPr>
            <w:tcW w:w="22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D9345D" wp14:textId="77777777">
            <w:pPr>
              <w:spacing w:before="0" w:after="0" w:line="240" w:lineRule="auto"/>
              <w:jc w:val="left"/>
            </w:pPr>
            <w:r>
              <w:rPr>
                <w:rFonts w:ascii="Calibri" w:hAnsi="Calibri" w:eastAsia="Calibri" w:cs="Calibri"/>
                <w:sz w:val="18"/>
                <w:szCs w:val="18"/>
                <w:lang w:val="es-ES"/>
              </w:rPr>
              <w:t>Definición</w:t>
            </w:r>
          </w:p>
        </w:tc>
        <w:tc>
          <w:tcPr>
            <w:tcW w:w="68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3F2FB33" wp14:textId="77777777">
            <w:pPr>
              <w:spacing w:before="0" w:after="0" w:line="240" w:lineRule="auto"/>
              <w:jc w:val="left"/>
            </w:pPr>
            <w:r>
              <w:rPr>
                <w:rFonts w:ascii="Calibri" w:hAnsi="Calibri" w:eastAsia="Calibri" w:cs="Calibri"/>
                <w:sz w:val="18"/>
                <w:szCs w:val="18"/>
                <w:lang w:val="es-ES"/>
              </w:rPr>
              <w:t>Mediana de días de incapacidad temporal en los procesos de la matriz del anexo C</w:t>
            </w:r>
          </w:p>
        </w:tc>
      </w:tr>
      <w:tr xmlns:wp14="http://schemas.microsoft.com/office/word/2010/wordml" w:rsidTr="708A5597" w14:paraId="6E51E260" wp14:textId="77777777">
        <w:trPr>
          <w:cantSplit/>
          <w:tblHeader w:val="false"/>
        </w:trPr>
        <w:tc>
          <w:tcPr>
            <w:tcW w:w="22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7B4B42" wp14:textId="77777777">
            <w:pPr>
              <w:spacing w:before="0" w:after="0" w:line="240" w:lineRule="auto"/>
              <w:jc w:val="left"/>
            </w:pPr>
            <w:r>
              <w:rPr>
                <w:rFonts w:ascii="Calibri" w:hAnsi="Calibri" w:eastAsia="Calibri" w:cs="Calibri"/>
                <w:sz w:val="18"/>
                <w:szCs w:val="18"/>
                <w:lang w:val="es-ES"/>
              </w:rPr>
              <w:t>Fórmula</w:t>
            </w:r>
          </w:p>
        </w:tc>
        <w:tc>
          <w:tcPr>
            <w:tcW w:w="68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758591" wp14:textId="77777777">
            <w:pPr>
              <w:spacing w:before="0" w:after="0" w:line="240" w:lineRule="auto"/>
              <w:jc w:val="left"/>
            </w:pPr>
            <w:r>
              <w:rPr>
                <w:rFonts w:ascii="Calibri" w:hAnsi="Calibri" w:eastAsia="Calibri" w:cs="Calibri"/>
                <w:sz w:val="18"/>
                <w:szCs w:val="18"/>
                <w:lang w:val="es-ES"/>
              </w:rPr>
              <w:t>Mediana de días por proceso</w:t>
            </w:r>
          </w:p>
        </w:tc>
      </w:tr>
      <w:tr xmlns:wp14="http://schemas.microsoft.com/office/word/2010/wordml" w:rsidTr="708A5597" w14:paraId="520B74BB" wp14:textId="77777777">
        <w:trPr>
          <w:cantSplit/>
          <w:tblHeader w:val="false"/>
        </w:trPr>
        <w:tc>
          <w:tcPr>
            <w:tcW w:w="22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A93EED" wp14:textId="77777777">
            <w:pPr>
              <w:spacing w:before="0" w:after="0" w:line="240" w:lineRule="auto"/>
              <w:jc w:val="left"/>
            </w:pPr>
            <w:r>
              <w:rPr>
                <w:rFonts w:ascii="Calibri" w:hAnsi="Calibri" w:eastAsia="Calibri" w:cs="Calibri"/>
                <w:sz w:val="18"/>
                <w:szCs w:val="18"/>
                <w:lang w:val="es-ES"/>
              </w:rPr>
              <w:t>Numerador</w:t>
            </w:r>
          </w:p>
        </w:tc>
        <w:tc>
          <w:tcPr>
            <w:tcW w:w="68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1DC7D22" wp14:textId="77777777">
            <w:pPr>
              <w:spacing w:before="0" w:after="0" w:line="240" w:lineRule="auto"/>
              <w:jc w:val="left"/>
            </w:pPr>
            <w:r>
              <w:rPr>
                <w:rFonts w:ascii="Calibri" w:hAnsi="Calibri" w:eastAsia="Calibri" w:cs="Calibri"/>
                <w:sz w:val="18"/>
                <w:szCs w:val="18"/>
                <w:lang w:val="es-ES"/>
              </w:rPr>
              <w:t>Días de incapacidad temporal por episodio</w:t>
            </w:r>
          </w:p>
        </w:tc>
      </w:tr>
      <w:tr xmlns:wp14="http://schemas.microsoft.com/office/word/2010/wordml" w:rsidTr="708A5597" w14:paraId="07E231FC" wp14:textId="77777777">
        <w:trPr>
          <w:cantSplit/>
          <w:tblHeader w:val="false"/>
        </w:trPr>
        <w:tc>
          <w:tcPr>
            <w:tcW w:w="22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F28F83B" wp14:textId="77777777">
            <w:pPr>
              <w:spacing w:before="0" w:after="0" w:line="240" w:lineRule="auto"/>
              <w:jc w:val="left"/>
            </w:pPr>
            <w:r>
              <w:rPr>
                <w:rFonts w:ascii="Calibri" w:hAnsi="Calibri" w:eastAsia="Calibri" w:cs="Calibri"/>
                <w:sz w:val="18"/>
                <w:szCs w:val="18"/>
                <w:lang w:val="es-ES"/>
              </w:rPr>
              <w:t>Denominador</w:t>
            </w:r>
          </w:p>
        </w:tc>
        <w:tc>
          <w:tcPr>
            <w:tcW w:w="68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50A2922" wp14:textId="77777777">
            <w:pPr>
              <w:spacing w:before="0" w:after="0" w:line="240" w:lineRule="auto"/>
              <w:jc w:val="left"/>
            </w:pPr>
            <w:r>
              <w:rPr>
                <w:rFonts w:ascii="Calibri" w:hAnsi="Calibri" w:eastAsia="Calibri" w:cs="Calibri"/>
                <w:sz w:val="18"/>
                <w:szCs w:val="18"/>
                <w:lang w:val="es-ES"/>
              </w:rPr>
              <w:t>Episodios con incapacidad temporal</w:t>
            </w:r>
          </w:p>
        </w:tc>
      </w:tr>
      <w:tr xmlns:wp14="http://schemas.microsoft.com/office/word/2010/wordml" w:rsidTr="708A5597" w14:paraId="7CC2CE47" wp14:textId="77777777">
        <w:trPr>
          <w:cantSplit/>
          <w:tblHeader w:val="false"/>
        </w:trPr>
        <w:tc>
          <w:tcPr>
            <w:tcW w:w="22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BCD908" wp14:textId="77777777">
            <w:pPr>
              <w:spacing w:before="0" w:after="0" w:line="240" w:lineRule="auto"/>
              <w:jc w:val="left"/>
            </w:pPr>
            <w:r>
              <w:rPr>
                <w:rFonts w:ascii="Calibri" w:hAnsi="Calibri" w:eastAsia="Calibri" w:cs="Calibri"/>
                <w:sz w:val="18"/>
                <w:szCs w:val="18"/>
                <w:lang w:val="es-ES"/>
              </w:rPr>
              <w:t>Fuente de datos</w:t>
            </w:r>
          </w:p>
        </w:tc>
        <w:tc>
          <w:tcPr>
            <w:tcW w:w="68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EDA25FB" wp14:textId="77777777">
            <w:pPr>
              <w:spacing w:before="0" w:after="0" w:line="240" w:lineRule="auto"/>
              <w:jc w:val="left"/>
            </w:pPr>
            <w:r>
              <w:rPr>
                <w:rFonts w:ascii="Calibri" w:hAnsi="Calibri" w:eastAsia="Calibri" w:cs="Calibri"/>
                <w:sz w:val="18"/>
                <w:szCs w:val="18"/>
                <w:lang w:val="es-ES"/>
              </w:rPr>
              <w:t>Historia clínica e inspección médica</w:t>
            </w:r>
          </w:p>
        </w:tc>
      </w:tr>
      <w:tr xmlns:wp14="http://schemas.microsoft.com/office/word/2010/wordml" w:rsidTr="708A5597" w14:paraId="017AC14F" wp14:textId="77777777">
        <w:trPr>
          <w:cantSplit/>
          <w:tblHeader w:val="false"/>
        </w:trPr>
        <w:tc>
          <w:tcPr>
            <w:tcW w:w="22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DCA38F" wp14:textId="77777777">
            <w:pPr>
              <w:spacing w:before="0" w:after="0" w:line="240" w:lineRule="auto"/>
              <w:jc w:val="left"/>
            </w:pPr>
            <w:r>
              <w:rPr>
                <w:rFonts w:ascii="Calibri" w:hAnsi="Calibri" w:eastAsia="Calibri" w:cs="Calibri"/>
                <w:sz w:val="18"/>
                <w:szCs w:val="18"/>
                <w:lang w:val="es-ES"/>
              </w:rPr>
              <w:t>Periodicidad</w:t>
            </w:r>
          </w:p>
        </w:tc>
        <w:tc>
          <w:tcPr>
            <w:tcW w:w="68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D5F9877"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014E860C" wp14:textId="77777777">
        <w:trPr>
          <w:cantSplit/>
          <w:tblHeader w:val="false"/>
        </w:trPr>
        <w:tc>
          <w:tcPr>
            <w:tcW w:w="224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244371" wp14:textId="77777777">
            <w:pPr>
              <w:spacing w:before="0" w:after="0" w:line="240" w:lineRule="auto"/>
              <w:jc w:val="left"/>
            </w:pPr>
            <w:r>
              <w:rPr>
                <w:rFonts w:ascii="Calibri" w:hAnsi="Calibri" w:eastAsia="Calibri" w:cs="Calibri"/>
                <w:sz w:val="18"/>
                <w:szCs w:val="18"/>
                <w:lang w:val="es-ES"/>
              </w:rPr>
              <w:t>Estándar propuesto</w:t>
            </w:r>
          </w:p>
        </w:tc>
        <w:tc>
          <w:tcPr>
            <w:tcW w:w="682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240560" wp14:textId="77777777">
            <w:pPr>
              <w:spacing w:before="0" w:after="0" w:line="240" w:lineRule="auto"/>
              <w:jc w:val="left"/>
            </w:pPr>
            <w:r>
              <w:rPr>
                <w:rFonts w:ascii="Calibri" w:hAnsi="Calibri" w:eastAsia="Calibri" w:cs="Calibri"/>
                <w:sz w:val="18"/>
                <w:szCs w:val="18"/>
                <w:lang w:val="es-ES"/>
              </w:rPr>
              <w:t>Línea basal en el primer año</w:t>
            </w:r>
          </w:p>
        </w:tc>
      </w:tr>
      <w:tr xmlns:wp14="http://schemas.microsoft.com/office/word/2010/wordml" w:rsidTr="708A5597" w14:paraId="22F06B5F" wp14:textId="77777777">
        <w:trPr>
          <w:cantSplit/>
          <w:tblHeader w:val="false"/>
        </w:trPr>
        <w:tc>
          <w:tcPr>
            <w:tcW w:w="224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3D1A8E1" wp14:textId="77777777">
            <w:pPr>
              <w:spacing w:before="0" w:after="0" w:line="240" w:lineRule="auto"/>
              <w:jc w:val="left"/>
            </w:pPr>
            <w:r>
              <w:rPr>
                <w:rFonts w:ascii="Calibri" w:hAnsi="Calibri" w:eastAsia="Calibri" w:cs="Calibri"/>
                <w:sz w:val="18"/>
                <w:szCs w:val="18"/>
                <w:lang w:val="es-ES"/>
              </w:rPr>
              <w:t>Responsable del registro</w:t>
            </w:r>
          </w:p>
        </w:tc>
        <w:tc>
          <w:tcPr>
            <w:tcW w:w="682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8B1391" wp14:textId="77777777">
            <w:pPr>
              <w:spacing w:before="0" w:after="0" w:line="240" w:lineRule="auto"/>
              <w:jc w:val="left"/>
            </w:pPr>
            <w:r>
              <w:rPr>
                <w:rFonts w:ascii="Calibri" w:hAnsi="Calibri" w:eastAsia="Calibri" w:cs="Calibri"/>
                <w:sz w:val="18"/>
                <w:szCs w:val="18"/>
                <w:lang w:val="es-ES"/>
              </w:rPr>
              <w:t>Inspección médica del servicio de salud</w:t>
            </w:r>
          </w:p>
        </w:tc>
      </w:tr>
    </w:tbl>
    <w:p xmlns:wp14="http://schemas.microsoft.com/office/word/2010/wordml" w14:paraId="12D27D12" wp14:textId="77777777">
      <w:pPr>
        <w:pStyle w:val="Heading3"/>
      </w:pPr>
      <w:r>
        <w:rPr>
          <w:rFonts w:ascii="Calibri" w:hAnsi="Calibri" w:eastAsia="Calibri" w:cs="Calibri"/>
          <w:lang w:val="es-ES"/>
        </w:rPr>
        <w:t>Ficha IR-7. Uso de analgésicos y antiinflamatorios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5DB6F51E"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45111F2"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F241831"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3F3BD50D"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9947F98"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B1D377"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58601B8F"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E08CB4"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FBF3A3" wp14:textId="77777777">
            <w:pPr>
              <w:spacing w:before="0" w:after="0" w:line="240" w:lineRule="auto"/>
              <w:jc w:val="left"/>
            </w:pPr>
            <w:r>
              <w:rPr>
                <w:rFonts w:ascii="Calibri" w:hAnsi="Calibri" w:eastAsia="Calibri" w:cs="Calibri"/>
                <w:sz w:val="18"/>
                <w:szCs w:val="18"/>
                <w:lang w:val="es-ES"/>
              </w:rPr>
              <w:t>Porcentaje de episodios de procesos de la matriz con prescripción de analgésicos o antiinflamatorios en los tres meses posteriores al inicio</w:t>
            </w:r>
          </w:p>
        </w:tc>
      </w:tr>
      <w:tr xmlns:wp14="http://schemas.microsoft.com/office/word/2010/wordml" w:rsidTr="708A5597" w14:paraId="4771F149"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D47667F"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60383B6" wp14:textId="77777777">
            <w:pPr>
              <w:spacing w:before="0" w:after="0" w:line="240" w:lineRule="auto"/>
              <w:jc w:val="left"/>
            </w:pPr>
            <w:r>
              <w:rPr>
                <w:rFonts w:ascii="Calibri" w:hAnsi="Calibri" w:eastAsia="Calibri" w:cs="Calibri"/>
                <w:sz w:val="18"/>
                <w:szCs w:val="18"/>
                <w:lang w:val="es-ES"/>
              </w:rPr>
              <w:t>(Episodios con prescripción / episodios iniciados) × 100</w:t>
            </w:r>
          </w:p>
        </w:tc>
      </w:tr>
      <w:tr xmlns:wp14="http://schemas.microsoft.com/office/word/2010/wordml" w:rsidTr="708A5597" w14:paraId="331AAA4F"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F70550"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CC4E8A5" wp14:textId="77777777">
            <w:pPr>
              <w:spacing w:before="0" w:after="0" w:line="240" w:lineRule="auto"/>
              <w:jc w:val="left"/>
            </w:pPr>
            <w:r>
              <w:rPr>
                <w:rFonts w:ascii="Calibri" w:hAnsi="Calibri" w:eastAsia="Calibri" w:cs="Calibri"/>
                <w:sz w:val="18"/>
                <w:szCs w:val="18"/>
                <w:lang w:val="es-ES"/>
              </w:rPr>
              <w:t>Episodios con prescripción</w:t>
            </w:r>
          </w:p>
        </w:tc>
      </w:tr>
      <w:tr xmlns:wp14="http://schemas.microsoft.com/office/word/2010/wordml" w:rsidTr="708A5597" w14:paraId="1FCCB43A"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9CA5461"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F899C5" wp14:textId="77777777">
            <w:pPr>
              <w:spacing w:before="0" w:after="0" w:line="240" w:lineRule="auto"/>
              <w:jc w:val="left"/>
            </w:pPr>
            <w:r>
              <w:rPr>
                <w:rFonts w:ascii="Calibri" w:hAnsi="Calibri" w:eastAsia="Calibri" w:cs="Calibri"/>
                <w:sz w:val="18"/>
                <w:szCs w:val="18"/>
                <w:lang w:val="es-ES"/>
              </w:rPr>
              <w:t>Episodios iniciados</w:t>
            </w:r>
          </w:p>
        </w:tc>
      </w:tr>
      <w:tr xmlns:wp14="http://schemas.microsoft.com/office/word/2010/wordml" w:rsidTr="708A5597" w14:paraId="02FFF958"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D63E1CA"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16FB80" wp14:textId="77777777">
            <w:pPr>
              <w:spacing w:before="0" w:after="0" w:line="240" w:lineRule="auto"/>
              <w:jc w:val="left"/>
            </w:pPr>
            <w:r>
              <w:rPr>
                <w:rFonts w:ascii="Calibri" w:hAnsi="Calibri" w:eastAsia="Calibri" w:cs="Calibri"/>
                <w:sz w:val="18"/>
                <w:szCs w:val="18"/>
                <w:lang w:val="es-ES"/>
              </w:rPr>
              <w:t>Receta electrónica e historia clínica</w:t>
            </w:r>
          </w:p>
        </w:tc>
      </w:tr>
      <w:tr xmlns:wp14="http://schemas.microsoft.com/office/word/2010/wordml" w:rsidTr="708A5597" w14:paraId="0D66C12E"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5B25080"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B8CA45"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4CAF78F1"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B1AAAEE"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55C0875" wp14:textId="77777777">
            <w:pPr>
              <w:spacing w:before="0" w:after="0" w:line="240" w:lineRule="auto"/>
              <w:jc w:val="left"/>
            </w:pPr>
            <w:r>
              <w:rPr>
                <w:rFonts w:ascii="Calibri" w:hAnsi="Calibri" w:eastAsia="Calibri" w:cs="Calibri"/>
                <w:sz w:val="18"/>
                <w:szCs w:val="18"/>
                <w:lang w:val="es-ES"/>
              </w:rPr>
              <w:t>Línea basal en el primer año</w:t>
            </w:r>
          </w:p>
        </w:tc>
      </w:tr>
      <w:tr xmlns:wp14="http://schemas.microsoft.com/office/word/2010/wordml" w:rsidTr="708A5597" w14:paraId="3828ED5C"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E04F40"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E994B5" wp14:textId="41E487DF">
            <w:pPr>
              <w:spacing w:before="0" w:after="0" w:line="240" w:lineRule="auto"/>
              <w:jc w:val="left"/>
            </w:pPr>
            <w:r>
              <w:rPr>
                <w:rFonts w:ascii="Calibri" w:hAnsi="Calibri" w:eastAsia="Calibri" w:cs="Calibri"/>
                <w:sz w:val="18"/>
                <w:szCs w:val="18"/>
                <w:lang w:val="es-ES"/>
              </w:rPr>
              <w:t xml:space="preserve">Servicio de farmacia de AP</w:t>
            </w:r>
          </w:p>
        </w:tc>
      </w:tr>
    </w:tbl>
    <w:p xmlns:wp14="http://schemas.microsoft.com/office/word/2010/wordml" w14:paraId="0097399C" wp14:textId="77777777">
      <w:pPr>
        <w:pStyle w:val="Heading3"/>
      </w:pPr>
      <w:r>
        <w:rPr>
          <w:rFonts w:ascii="Calibri" w:hAnsi="Calibri" w:eastAsia="Calibri" w:cs="Calibri"/>
          <w:lang w:val="es-ES"/>
        </w:rPr>
        <w:t>Ficha IR-8. Experiencia y satisfacción de las personas atendidas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3"/>
        <w:gridCol w:w="6897"/>
      </w:tblGrid>
      <w:tr xmlns:wp14="http://schemas.microsoft.com/office/word/2010/wordml" w:rsidTr="708A5597" w14:paraId="2442F15B" wp14:textId="77777777">
        <w:trPr>
          <w:cantSplit/>
          <w:tblHeader/>
        </w:trPr>
        <w:tc>
          <w:tcPr>
            <w:tcW w:w="2173"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8B32D90" wp14:textId="77777777">
            <w:pPr>
              <w:spacing w:before="0" w:after="0" w:line="240" w:lineRule="auto"/>
              <w:jc w:val="center"/>
            </w:pPr>
            <w:r>
              <w:rPr>
                <w:rFonts w:ascii="Calibri" w:hAnsi="Calibri" w:eastAsia="Calibri" w:cs="Calibri"/>
                <w:b/>
                <w:bCs/>
                <w:color w:val="FFFFFF"/>
                <w:sz w:val="18"/>
                <w:szCs w:val="18"/>
              </w:rPr>
              <w:t xml:space="preserve">Campo</w:t>
            </w:r>
          </w:p>
        </w:tc>
        <w:tc>
          <w:tcPr>
            <w:tcW w:w="6897"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2E3C946"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73A097CA" wp14:textId="77777777">
        <w:trPr>
          <w:cantSplit/>
          <w:tblHeader w:val="false"/>
        </w:trPr>
        <w:tc>
          <w:tcPr>
            <w:tcW w:w="21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E5EEFB" wp14:textId="77777777">
            <w:pPr>
              <w:spacing w:before="0" w:after="0" w:line="240" w:lineRule="auto"/>
              <w:jc w:val="left"/>
            </w:pPr>
            <w:r>
              <w:rPr>
                <w:rFonts w:ascii="Calibri" w:hAnsi="Calibri" w:eastAsia="Calibri" w:cs="Calibri"/>
                <w:sz w:val="18"/>
                <w:szCs w:val="18"/>
                <w:lang w:val="es-ES"/>
              </w:rPr>
              <w:t>Bloque y criterio EFQM</w:t>
            </w:r>
          </w:p>
        </w:tc>
        <w:tc>
          <w:tcPr>
            <w:tcW w:w="68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00A461" wp14:textId="77777777">
            <w:pPr>
              <w:spacing w:before="0" w:after="0" w:line="240" w:lineRule="auto"/>
              <w:jc w:val="left"/>
            </w:pPr>
            <w:r>
              <w:rPr>
                <w:rFonts w:ascii="Calibri" w:hAnsi="Calibri" w:eastAsia="Calibri" w:cs="Calibri"/>
                <w:sz w:val="18"/>
                <w:szCs w:val="18"/>
                <w:lang w:val="es-ES"/>
              </w:rPr>
              <w:t>Resultados. Criterio 6. Percepción de los grupos de interés</w:t>
            </w:r>
          </w:p>
        </w:tc>
      </w:tr>
      <w:tr xmlns:wp14="http://schemas.microsoft.com/office/word/2010/wordml" w:rsidTr="708A5597" w14:paraId="17CDFD7C" wp14:textId="77777777">
        <w:trPr>
          <w:cantSplit/>
          <w:tblHeader w:val="false"/>
        </w:trPr>
        <w:tc>
          <w:tcPr>
            <w:tcW w:w="21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6297FA" wp14:textId="77777777">
            <w:pPr>
              <w:spacing w:before="0" w:after="0" w:line="240" w:lineRule="auto"/>
              <w:jc w:val="left"/>
            </w:pPr>
            <w:r>
              <w:rPr>
                <w:rFonts w:ascii="Calibri" w:hAnsi="Calibri" w:eastAsia="Calibri" w:cs="Calibri"/>
                <w:sz w:val="18"/>
                <w:szCs w:val="18"/>
                <w:lang w:val="es-ES"/>
              </w:rPr>
              <w:t>Definición</w:t>
            </w:r>
          </w:p>
        </w:tc>
        <w:tc>
          <w:tcPr>
            <w:tcW w:w="68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011FB2" wp14:textId="77777777">
            <w:pPr>
              <w:spacing w:before="0" w:after="0" w:line="240" w:lineRule="auto"/>
              <w:jc w:val="left"/>
            </w:pPr>
            <w:r>
              <w:rPr>
                <w:rFonts w:ascii="Calibri" w:hAnsi="Calibri" w:eastAsia="Calibri" w:cs="Calibri"/>
                <w:sz w:val="18"/>
                <w:szCs w:val="18"/>
                <w:lang w:val="es-ES"/>
              </w:rPr>
              <w:t>Puntuación media en un cuestionario común de experiencia y satisfacción tras el alta (PREM)</w:t>
            </w:r>
          </w:p>
        </w:tc>
      </w:tr>
      <w:tr xmlns:wp14="http://schemas.microsoft.com/office/word/2010/wordml" w:rsidTr="708A5597" w14:paraId="4C6A22F9" wp14:textId="77777777">
        <w:trPr>
          <w:cantSplit/>
          <w:tblHeader w:val="false"/>
        </w:trPr>
        <w:tc>
          <w:tcPr>
            <w:tcW w:w="21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7F896CF" wp14:textId="77777777">
            <w:pPr>
              <w:spacing w:before="0" w:after="0" w:line="240" w:lineRule="auto"/>
              <w:jc w:val="left"/>
            </w:pPr>
            <w:r>
              <w:rPr>
                <w:rFonts w:ascii="Calibri" w:hAnsi="Calibri" w:eastAsia="Calibri" w:cs="Calibri"/>
                <w:sz w:val="18"/>
                <w:szCs w:val="18"/>
                <w:lang w:val="es-ES"/>
              </w:rPr>
              <w:t>Fórmula</w:t>
            </w:r>
          </w:p>
        </w:tc>
        <w:tc>
          <w:tcPr>
            <w:tcW w:w="68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30769BA" wp14:textId="77777777">
            <w:pPr>
              <w:spacing w:before="0" w:after="0" w:line="240" w:lineRule="auto"/>
              <w:jc w:val="left"/>
            </w:pPr>
            <w:r>
              <w:rPr>
                <w:rFonts w:ascii="Calibri" w:hAnsi="Calibri" w:eastAsia="Calibri" w:cs="Calibri"/>
                <w:sz w:val="18"/>
                <w:szCs w:val="18"/>
                <w:lang w:val="es-ES"/>
              </w:rPr>
              <w:t>Media de la puntuación</w:t>
            </w:r>
          </w:p>
        </w:tc>
      </w:tr>
      <w:tr xmlns:wp14="http://schemas.microsoft.com/office/word/2010/wordml" w:rsidTr="708A5597" w14:paraId="69A27446" wp14:textId="77777777">
        <w:trPr>
          <w:cantSplit/>
          <w:tblHeader w:val="false"/>
        </w:trPr>
        <w:tc>
          <w:tcPr>
            <w:tcW w:w="21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20600E9" wp14:textId="77777777">
            <w:pPr>
              <w:spacing w:before="0" w:after="0" w:line="240" w:lineRule="auto"/>
              <w:jc w:val="left"/>
            </w:pPr>
            <w:r>
              <w:rPr>
                <w:rFonts w:ascii="Calibri" w:hAnsi="Calibri" w:eastAsia="Calibri" w:cs="Calibri"/>
                <w:sz w:val="18"/>
                <w:szCs w:val="18"/>
                <w:lang w:val="es-ES"/>
              </w:rPr>
              <w:t>Numerador</w:t>
            </w:r>
          </w:p>
        </w:tc>
        <w:tc>
          <w:tcPr>
            <w:tcW w:w="68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797BA0" wp14:textId="77777777">
            <w:pPr>
              <w:spacing w:before="0" w:after="0" w:line="240" w:lineRule="auto"/>
              <w:jc w:val="left"/>
            </w:pPr>
            <w:r>
              <w:rPr>
                <w:rFonts w:ascii="Calibri" w:hAnsi="Calibri" w:eastAsia="Calibri" w:cs="Calibri"/>
                <w:sz w:val="18"/>
                <w:szCs w:val="18"/>
                <w:lang w:val="es-ES"/>
              </w:rPr>
              <w:t>Suma de puntuaciones</w:t>
            </w:r>
          </w:p>
        </w:tc>
      </w:tr>
      <w:tr xmlns:wp14="http://schemas.microsoft.com/office/word/2010/wordml" w:rsidTr="708A5597" w14:paraId="6145A5D0" wp14:textId="77777777">
        <w:trPr>
          <w:cantSplit/>
          <w:tblHeader w:val="false"/>
        </w:trPr>
        <w:tc>
          <w:tcPr>
            <w:tcW w:w="21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8237DFD" wp14:textId="77777777">
            <w:pPr>
              <w:spacing w:before="0" w:after="0" w:line="240" w:lineRule="auto"/>
              <w:jc w:val="left"/>
            </w:pPr>
            <w:r>
              <w:rPr>
                <w:rFonts w:ascii="Calibri" w:hAnsi="Calibri" w:eastAsia="Calibri" w:cs="Calibri"/>
                <w:sz w:val="18"/>
                <w:szCs w:val="18"/>
                <w:lang w:val="es-ES"/>
              </w:rPr>
              <w:t>Denominador</w:t>
            </w:r>
          </w:p>
        </w:tc>
        <w:tc>
          <w:tcPr>
            <w:tcW w:w="68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2680A7" wp14:textId="77777777">
            <w:pPr>
              <w:spacing w:before="0" w:after="0" w:line="240" w:lineRule="auto"/>
              <w:jc w:val="left"/>
            </w:pPr>
            <w:r>
              <w:rPr>
                <w:rFonts w:ascii="Calibri" w:hAnsi="Calibri" w:eastAsia="Calibri" w:cs="Calibri"/>
                <w:sz w:val="18"/>
                <w:szCs w:val="18"/>
                <w:lang w:val="es-ES"/>
              </w:rPr>
              <w:t>Encuestas respondidas</w:t>
            </w:r>
          </w:p>
        </w:tc>
      </w:tr>
      <w:tr xmlns:wp14="http://schemas.microsoft.com/office/word/2010/wordml" w:rsidTr="708A5597" w14:paraId="3AADA022" wp14:textId="77777777">
        <w:trPr>
          <w:cantSplit/>
          <w:tblHeader w:val="false"/>
        </w:trPr>
        <w:tc>
          <w:tcPr>
            <w:tcW w:w="21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0E4ECF9" wp14:textId="77777777">
            <w:pPr>
              <w:spacing w:before="0" w:after="0" w:line="240" w:lineRule="auto"/>
              <w:jc w:val="left"/>
            </w:pPr>
            <w:r>
              <w:rPr>
                <w:rFonts w:ascii="Calibri" w:hAnsi="Calibri" w:eastAsia="Calibri" w:cs="Calibri"/>
                <w:sz w:val="18"/>
                <w:szCs w:val="18"/>
                <w:lang w:val="es-ES"/>
              </w:rPr>
              <w:t>Fuente de datos</w:t>
            </w:r>
          </w:p>
        </w:tc>
        <w:tc>
          <w:tcPr>
            <w:tcW w:w="68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BAD4A29" wp14:textId="77777777">
            <w:pPr>
              <w:spacing w:before="0" w:after="0" w:line="240" w:lineRule="auto"/>
              <w:jc w:val="left"/>
            </w:pPr>
            <w:r>
              <w:rPr>
                <w:rFonts w:ascii="Calibri" w:hAnsi="Calibri" w:eastAsia="Calibri" w:cs="Calibri"/>
                <w:sz w:val="18"/>
                <w:szCs w:val="18"/>
                <w:lang w:val="es-ES"/>
              </w:rPr>
              <w:t>Encuesta común del servicio de salud</w:t>
            </w:r>
          </w:p>
        </w:tc>
      </w:tr>
      <w:tr xmlns:wp14="http://schemas.microsoft.com/office/word/2010/wordml" w:rsidTr="708A5597" w14:paraId="2B8A499B" wp14:textId="77777777">
        <w:trPr>
          <w:cantSplit/>
          <w:tblHeader w:val="false"/>
        </w:trPr>
        <w:tc>
          <w:tcPr>
            <w:tcW w:w="21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416752B" wp14:textId="77777777">
            <w:pPr>
              <w:spacing w:before="0" w:after="0" w:line="240" w:lineRule="auto"/>
              <w:jc w:val="left"/>
            </w:pPr>
            <w:r>
              <w:rPr>
                <w:rFonts w:ascii="Calibri" w:hAnsi="Calibri" w:eastAsia="Calibri" w:cs="Calibri"/>
                <w:sz w:val="18"/>
                <w:szCs w:val="18"/>
                <w:lang w:val="es-ES"/>
              </w:rPr>
              <w:t>Periodicidad</w:t>
            </w:r>
          </w:p>
        </w:tc>
        <w:tc>
          <w:tcPr>
            <w:tcW w:w="68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BC5AF24"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55D04884" wp14:textId="77777777">
        <w:trPr>
          <w:cantSplit/>
          <w:tblHeader w:val="false"/>
        </w:trPr>
        <w:tc>
          <w:tcPr>
            <w:tcW w:w="2173"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C9A5A8" wp14:textId="77777777">
            <w:pPr>
              <w:spacing w:before="0" w:after="0" w:line="240" w:lineRule="auto"/>
              <w:jc w:val="left"/>
            </w:pPr>
            <w:r>
              <w:rPr>
                <w:rFonts w:ascii="Calibri" w:hAnsi="Calibri" w:eastAsia="Calibri" w:cs="Calibri"/>
                <w:sz w:val="18"/>
                <w:szCs w:val="18"/>
                <w:lang w:val="es-ES"/>
              </w:rPr>
              <w:t>Estándar propuesto</w:t>
            </w:r>
          </w:p>
        </w:tc>
        <w:tc>
          <w:tcPr>
            <w:tcW w:w="6897"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7CA4FF" wp14:textId="77777777">
            <w:pPr>
              <w:spacing w:before="0" w:after="0" w:line="240" w:lineRule="auto"/>
              <w:jc w:val="left"/>
            </w:pPr>
            <w:r>
              <w:rPr>
                <w:rFonts w:ascii="Calibri" w:hAnsi="Calibri" w:eastAsia="Calibri" w:cs="Calibri"/>
                <w:sz w:val="18"/>
                <w:szCs w:val="18"/>
                <w:lang w:val="es-ES"/>
              </w:rPr>
              <w:t>Línea basal en el primer año</w:t>
            </w:r>
          </w:p>
        </w:tc>
      </w:tr>
      <w:tr xmlns:wp14="http://schemas.microsoft.com/office/word/2010/wordml" w:rsidTr="708A5597" w14:paraId="068EE201" wp14:textId="77777777">
        <w:trPr>
          <w:cantSplit/>
          <w:tblHeader w:val="false"/>
        </w:trPr>
        <w:tc>
          <w:tcPr>
            <w:tcW w:w="2173"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07ADD2" wp14:textId="77777777">
            <w:pPr>
              <w:spacing w:before="0" w:after="0" w:line="240" w:lineRule="auto"/>
              <w:jc w:val="left"/>
            </w:pPr>
            <w:r>
              <w:rPr>
                <w:rFonts w:ascii="Calibri" w:hAnsi="Calibri" w:eastAsia="Calibri" w:cs="Calibri"/>
                <w:sz w:val="18"/>
                <w:szCs w:val="18"/>
                <w:lang w:val="es-ES"/>
              </w:rPr>
              <w:t>Responsable del registro</w:t>
            </w:r>
          </w:p>
        </w:tc>
        <w:tc>
          <w:tcPr>
            <w:tcW w:w="6897"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6BAD26" wp14:textId="77777777">
            <w:pPr>
              <w:spacing w:before="0" w:after="0" w:line="240" w:lineRule="auto"/>
              <w:jc w:val="left"/>
            </w:pPr>
            <w:r>
              <w:rPr>
                <w:rFonts w:ascii="Calibri" w:hAnsi="Calibri" w:eastAsia="Calibri" w:cs="Calibri"/>
                <w:sz w:val="18"/>
                <w:szCs w:val="18"/>
                <w:lang w:val="es-ES"/>
              </w:rPr>
              <w:t>Unidad de calidad del servicio de salud</w:t>
            </w:r>
          </w:p>
        </w:tc>
      </w:tr>
    </w:tbl>
    <w:p xmlns:wp14="http://schemas.microsoft.com/office/word/2010/wordml" w14:paraId="3AFACF37" wp14:textId="77777777">
      <w:pPr>
        <w:pStyle w:val="Heading3"/>
      </w:pPr>
      <w:r>
        <w:rPr>
          <w:rFonts w:ascii="Calibri" w:hAnsi="Calibri" w:eastAsia="Calibri" w:cs="Calibri"/>
          <w:lang w:val="es-ES"/>
        </w:rPr>
        <w:t>Ficha IR-9. Equidad territorial</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66C5BA9A"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04C5202"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E454AC7"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2CFD2E8C"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8DEF09B"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E61A8F"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750F08DD"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870D6F"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11D47E" wp14:textId="77777777">
            <w:pPr>
              <w:spacing w:before="0" w:after="0" w:line="240" w:lineRule="auto"/>
              <w:jc w:val="left"/>
            </w:pPr>
            <w:r>
              <w:rPr>
                <w:rFonts w:ascii="Calibri" w:hAnsi="Calibri" w:eastAsia="Calibri" w:cs="Calibri"/>
                <w:sz w:val="18"/>
                <w:szCs w:val="18"/>
                <w:lang w:val="es-ES"/>
              </w:rPr>
              <w:t>Diferencia entre zonas rurales y urbanas en cobertura de personal y en tiempo hasta la primera valoración</w:t>
            </w:r>
          </w:p>
        </w:tc>
      </w:tr>
      <w:tr xmlns:wp14="http://schemas.microsoft.com/office/word/2010/wordml" w:rsidTr="708A5597" w14:paraId="4CDFBB48"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B55734F"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73C6AE" wp14:textId="77777777">
            <w:pPr>
              <w:spacing w:before="0" w:after="0" w:line="240" w:lineRule="auto"/>
              <w:jc w:val="left"/>
            </w:pPr>
            <w:r>
              <w:rPr>
                <w:rFonts w:ascii="Calibri" w:hAnsi="Calibri" w:eastAsia="Calibri" w:cs="Calibri"/>
                <w:sz w:val="18"/>
                <w:szCs w:val="18"/>
                <w:lang w:val="es-ES"/>
              </w:rPr>
              <w:t>Diferencia de IE-1 y de IE-5 entre zonas rurales y urbanas</w:t>
            </w:r>
          </w:p>
        </w:tc>
      </w:tr>
      <w:tr xmlns:wp14="http://schemas.microsoft.com/office/word/2010/wordml" w:rsidTr="708A5597" w14:paraId="03B33DBD"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FB93D4"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75CB23F" wp14:textId="77777777">
            <w:pPr>
              <w:spacing w:before="0" w:after="0" w:line="240" w:lineRule="auto"/>
              <w:jc w:val="left"/>
            </w:pPr>
            <w:r>
              <w:rPr>
                <w:rFonts w:ascii="Calibri" w:hAnsi="Calibri" w:eastAsia="Calibri" w:cs="Calibri"/>
                <w:sz w:val="18"/>
                <w:szCs w:val="18"/>
                <w:lang w:val="es-ES"/>
              </w:rPr>
              <w:t>Valores de IE-1 e IE-5 en zonas rurales</w:t>
            </w:r>
          </w:p>
        </w:tc>
      </w:tr>
      <w:tr xmlns:wp14="http://schemas.microsoft.com/office/word/2010/wordml" w:rsidTr="708A5597" w14:paraId="2892F546"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C6FA031"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240132" wp14:textId="77777777">
            <w:pPr>
              <w:spacing w:before="0" w:after="0" w:line="240" w:lineRule="auto"/>
              <w:jc w:val="left"/>
            </w:pPr>
            <w:r>
              <w:rPr>
                <w:rFonts w:ascii="Calibri" w:hAnsi="Calibri" w:eastAsia="Calibri" w:cs="Calibri"/>
                <w:sz w:val="18"/>
                <w:szCs w:val="18"/>
                <w:lang w:val="es-ES"/>
              </w:rPr>
              <w:t>Valores de IE-1 e IE-5 en zonas urbanas</w:t>
            </w:r>
          </w:p>
        </w:tc>
      </w:tr>
      <w:tr xmlns:wp14="http://schemas.microsoft.com/office/word/2010/wordml" w:rsidTr="708A5597" w14:paraId="7A6D5F78"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7A4220"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6E652E" wp14:textId="77777777">
            <w:pPr>
              <w:spacing w:before="0" w:after="0" w:line="240" w:lineRule="auto"/>
              <w:jc w:val="left"/>
            </w:pPr>
            <w:r>
              <w:rPr>
                <w:rFonts w:ascii="Calibri" w:hAnsi="Calibri" w:eastAsia="Calibri" w:cs="Calibri"/>
                <w:sz w:val="18"/>
                <w:szCs w:val="18"/>
                <w:lang w:val="es-ES"/>
              </w:rPr>
              <w:t>SIAP y agenda electrónica</w:t>
            </w:r>
          </w:p>
        </w:tc>
      </w:tr>
      <w:tr xmlns:wp14="http://schemas.microsoft.com/office/word/2010/wordml" w:rsidTr="708A5597" w14:paraId="0A2B798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CF782D"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9E8BCE"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52F641EC"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53D9F7"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38A964" wp14:textId="77777777">
            <w:pPr>
              <w:spacing w:before="0" w:after="0" w:line="240" w:lineRule="auto"/>
              <w:jc w:val="left"/>
            </w:pPr>
            <w:r>
              <w:rPr>
                <w:rFonts w:ascii="Calibri" w:hAnsi="Calibri" w:eastAsia="Calibri" w:cs="Calibri"/>
                <w:sz w:val="18"/>
                <w:szCs w:val="18"/>
                <w:lang w:val="es-ES"/>
              </w:rPr>
              <w:t>Reducción de la diferencia en cada fase</w:t>
            </w:r>
          </w:p>
        </w:tc>
      </w:tr>
      <w:tr xmlns:wp14="http://schemas.microsoft.com/office/word/2010/wordml" w:rsidTr="708A5597" w14:paraId="273E508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2D6B82E"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357484" wp14:textId="1A8303F0">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3BA83A84" wp14:textId="77777777">
      <w:pPr>
        <w:pStyle w:val="Heading3"/>
      </w:pPr>
      <w:r>
        <w:rPr>
          <w:rFonts w:ascii="Calibri" w:hAnsi="Calibri" w:eastAsia="Calibri" w:cs="Calibri"/>
          <w:lang w:val="es-ES"/>
        </w:rPr>
        <w:t>Ficha IR-10. Consultas de medicina de familia por procesos musculoesqueléticos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52662C9D"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4DEDE6C1"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F85F37F"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5CBB521D"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119BF7"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FCF3BAD"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27889C94"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A05F64"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85FEB7" wp14:textId="77777777">
            <w:pPr>
              <w:spacing w:before="0" w:after="0" w:line="240" w:lineRule="auto"/>
              <w:jc w:val="left"/>
            </w:pPr>
            <w:r>
              <w:rPr>
                <w:rFonts w:ascii="Calibri" w:hAnsi="Calibri" w:eastAsia="Calibri" w:cs="Calibri"/>
                <w:sz w:val="18"/>
                <w:szCs w:val="18"/>
                <w:lang w:val="es-ES"/>
              </w:rPr>
              <w:t>Consultas de medicina de familia con código del aparato locomotor por 1.000 habitantes y año</w:t>
            </w:r>
          </w:p>
        </w:tc>
      </w:tr>
      <w:tr xmlns:wp14="http://schemas.microsoft.com/office/word/2010/wordml" w:rsidTr="708A5597" w14:paraId="26FFA067"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3675B55"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EBE8DB1" wp14:textId="77777777">
            <w:pPr>
              <w:spacing w:before="0" w:after="0" w:line="240" w:lineRule="auto"/>
              <w:jc w:val="left"/>
            </w:pPr>
            <w:r>
              <w:rPr>
                <w:rFonts w:ascii="Calibri" w:hAnsi="Calibri" w:eastAsia="Calibri" w:cs="Calibri"/>
                <w:sz w:val="18"/>
                <w:szCs w:val="18"/>
                <w:lang w:val="es-ES"/>
              </w:rPr>
              <w:t>Consultas con código del capítulo L de la CIAP-2 / población × 1.000</w:t>
            </w:r>
          </w:p>
        </w:tc>
      </w:tr>
      <w:tr xmlns:wp14="http://schemas.microsoft.com/office/word/2010/wordml" w:rsidTr="708A5597" w14:paraId="0F266756"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D621475"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0B6C957" wp14:textId="77777777">
            <w:pPr>
              <w:spacing w:before="0" w:after="0" w:line="240" w:lineRule="auto"/>
              <w:jc w:val="left"/>
            </w:pPr>
            <w:r>
              <w:rPr>
                <w:rFonts w:ascii="Calibri" w:hAnsi="Calibri" w:eastAsia="Calibri" w:cs="Calibri"/>
                <w:sz w:val="18"/>
                <w:szCs w:val="18"/>
                <w:lang w:val="es-ES"/>
              </w:rPr>
              <w:t>Consultas de medicina de familia con código del capítulo L</w:t>
            </w:r>
          </w:p>
        </w:tc>
      </w:tr>
      <w:tr xmlns:wp14="http://schemas.microsoft.com/office/word/2010/wordml" w:rsidTr="708A5597" w14:paraId="2A76C771"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36E2D2D"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BEF847" wp14:textId="77777777">
            <w:pPr>
              <w:spacing w:before="0" w:after="0" w:line="240" w:lineRule="auto"/>
              <w:jc w:val="left"/>
            </w:pPr>
            <w:r>
              <w:rPr>
                <w:rFonts w:ascii="Calibri" w:hAnsi="Calibri" w:eastAsia="Calibri" w:cs="Calibri"/>
                <w:sz w:val="18"/>
                <w:szCs w:val="18"/>
                <w:lang w:val="es-ES"/>
              </w:rPr>
              <w:t>Población con tarjeta sanitaria</w:t>
            </w:r>
          </w:p>
        </w:tc>
      </w:tr>
      <w:tr xmlns:wp14="http://schemas.microsoft.com/office/word/2010/wordml" w:rsidTr="708A5597" w14:paraId="4F72C8B4"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D84411C"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3B518D" wp14:textId="77777777">
            <w:pPr>
              <w:spacing w:before="0" w:after="0" w:line="240" w:lineRule="auto"/>
              <w:jc w:val="left"/>
            </w:pPr>
            <w:r>
              <w:rPr>
                <w:rFonts w:ascii="Calibri" w:hAnsi="Calibri" w:eastAsia="Calibri" w:cs="Calibri"/>
                <w:sz w:val="18"/>
                <w:szCs w:val="18"/>
              </w:rPr>
              <w:t xml:space="preserve">BDCAP</w:t>
            </w:r>
          </w:p>
        </w:tc>
      </w:tr>
      <w:tr xmlns:wp14="http://schemas.microsoft.com/office/word/2010/wordml" w:rsidTr="708A5597" w14:paraId="3CEE98ED"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DCE466"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2F02D8"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380BD093"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6761445"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5612FDC" wp14:textId="77777777">
            <w:pPr>
              <w:spacing w:before="0" w:after="0" w:line="240" w:lineRule="auto"/>
              <w:jc w:val="left"/>
            </w:pPr>
            <w:r>
              <w:rPr>
                <w:rFonts w:ascii="Calibri" w:hAnsi="Calibri" w:eastAsia="Calibri" w:cs="Calibri"/>
                <w:sz w:val="18"/>
                <w:szCs w:val="18"/>
                <w:lang w:val="es-ES"/>
              </w:rPr>
              <w:t>Indicador de tendencia sin estándar, porque el efecto esperado no está garantizado</w:t>
            </w:r>
          </w:p>
        </w:tc>
      </w:tr>
      <w:tr xmlns:wp14="http://schemas.microsoft.com/office/word/2010/wordml" w:rsidTr="708A5597" w14:paraId="60EAED35"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ACCB9A"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473C4F" wp14:textId="0508D1E7">
            <w:pPr>
              <w:spacing w:before="0" w:after="0" w:line="240" w:lineRule="auto"/>
              <w:jc w:val="left"/>
            </w:pPr>
            <w:r>
              <w:rPr>
                <w:rFonts w:ascii="Calibri" w:hAnsi="Calibri" w:eastAsia="Calibri" w:cs="Calibri"/>
                <w:sz w:val="18"/>
                <w:szCs w:val="18"/>
                <w:lang w:val="es-ES"/>
              </w:rPr>
              <w:t xml:space="preserve">Dirección de AP</w:t>
            </w:r>
          </w:p>
        </w:tc>
      </w:tr>
    </w:tbl>
    <w:p xmlns:wp14="http://schemas.microsoft.com/office/word/2010/wordml" w14:paraId="7824F819" wp14:textId="77777777">
      <w:pPr>
        <w:pStyle w:val="Heading3"/>
      </w:pPr>
      <w:r>
        <w:rPr>
          <w:rFonts w:ascii="Calibri" w:hAnsi="Calibri" w:eastAsia="Calibri" w:cs="Calibri"/>
          <w:lang w:val="es-ES"/>
        </w:rPr>
        <w:t>Ficha IR-11. Demora en rehabilitación hospitalaria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36F4E45A"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6991364"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EC89646"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67C89D0A"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8F39BC3"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4D3842E"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2563A236"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39FEBBF"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D4C7B5F" wp14:textId="77777777">
            <w:pPr>
              <w:spacing w:before="0" w:after="0" w:line="240" w:lineRule="auto"/>
              <w:jc w:val="left"/>
            </w:pPr>
            <w:r>
              <w:rPr>
                <w:rFonts w:ascii="Calibri" w:hAnsi="Calibri" w:eastAsia="Calibri" w:cs="Calibri"/>
                <w:sz w:val="18"/>
                <w:szCs w:val="18"/>
                <w:lang w:val="es-ES"/>
              </w:rPr>
              <w:t>Indicador del circuito de continuidad asistencial, no del dimensionamiento de AP: mediana de días de espera para la primera consulta de rehabilitación hospitalaria en las áreas con circuito formalizado</w:t>
            </w:r>
          </w:p>
        </w:tc>
      </w:tr>
      <w:tr xmlns:wp14="http://schemas.microsoft.com/office/word/2010/wordml" w:rsidTr="708A5597" w14:paraId="4B7A347F"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D0C066D"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1A833E" wp14:textId="77777777">
            <w:pPr>
              <w:spacing w:before="0" w:after="0" w:line="240" w:lineRule="auto"/>
              <w:jc w:val="left"/>
            </w:pPr>
            <w:r>
              <w:rPr>
                <w:rFonts w:ascii="Calibri" w:hAnsi="Calibri" w:eastAsia="Calibri" w:cs="Calibri"/>
                <w:sz w:val="18"/>
                <w:szCs w:val="18"/>
              </w:rPr>
              <w:t xml:space="preserve">Mediana de días</w:t>
            </w:r>
          </w:p>
        </w:tc>
      </w:tr>
      <w:tr xmlns:wp14="http://schemas.microsoft.com/office/word/2010/wordml" w:rsidTr="708A5597" w14:paraId="0A510BF1"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13E81C3"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1D9BFF" wp14:textId="77777777">
            <w:pPr>
              <w:spacing w:before="0" w:after="0" w:line="240" w:lineRule="auto"/>
              <w:jc w:val="left"/>
            </w:pPr>
            <w:r>
              <w:rPr>
                <w:rFonts w:ascii="Calibri" w:hAnsi="Calibri" w:eastAsia="Calibri" w:cs="Calibri"/>
                <w:sz w:val="18"/>
                <w:szCs w:val="18"/>
                <w:lang w:val="es-ES"/>
              </w:rPr>
              <w:t>Días de espera por paciente</w:t>
            </w:r>
          </w:p>
        </w:tc>
      </w:tr>
      <w:tr xmlns:wp14="http://schemas.microsoft.com/office/word/2010/wordml" w:rsidTr="708A5597" w14:paraId="45FC7647"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1E7044"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425380" wp14:textId="77777777">
            <w:pPr>
              <w:spacing w:before="0" w:after="0" w:line="240" w:lineRule="auto"/>
              <w:jc w:val="left"/>
            </w:pPr>
            <w:r>
              <w:rPr>
                <w:rFonts w:ascii="Calibri" w:hAnsi="Calibri" w:eastAsia="Calibri" w:cs="Calibri"/>
                <w:sz w:val="18"/>
                <w:szCs w:val="18"/>
                <w:lang w:val="es-ES"/>
              </w:rPr>
              <w:t>Pacientes con primera consulta de rehabilitación</w:t>
            </w:r>
          </w:p>
        </w:tc>
      </w:tr>
      <w:tr xmlns:wp14="http://schemas.microsoft.com/office/word/2010/wordml" w:rsidTr="708A5597" w14:paraId="211BF114"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0ACFBE"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B223072" wp14:textId="77777777">
            <w:pPr>
              <w:spacing w:before="0" w:after="0" w:line="240" w:lineRule="auto"/>
              <w:jc w:val="left"/>
            </w:pPr>
            <w:r>
              <w:rPr>
                <w:rFonts w:ascii="Calibri" w:hAnsi="Calibri" w:eastAsia="Calibri" w:cs="Calibri"/>
                <w:sz w:val="18"/>
                <w:szCs w:val="18"/>
                <w:lang w:val="es-ES"/>
              </w:rPr>
              <w:t>Sistema de información de listas de espera</w:t>
            </w:r>
          </w:p>
        </w:tc>
      </w:tr>
      <w:tr xmlns:wp14="http://schemas.microsoft.com/office/word/2010/wordml" w:rsidTr="708A5597" w14:paraId="2D0FD956"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92F4485"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1B6409"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6886CC75"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1B3B3D"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39ADA9" wp14:textId="77777777">
            <w:pPr>
              <w:spacing w:before="0" w:after="0" w:line="240" w:lineRule="auto"/>
              <w:jc w:val="left"/>
            </w:pPr>
            <w:r>
              <w:rPr>
                <w:rFonts w:ascii="Calibri" w:hAnsi="Calibri" w:eastAsia="Calibri" w:cs="Calibri"/>
                <w:sz w:val="18"/>
                <w:szCs w:val="18"/>
                <w:lang w:val="es-ES"/>
              </w:rPr>
              <w:t>Indicador de seguimiento sin estándar</w:t>
            </w:r>
          </w:p>
        </w:tc>
      </w:tr>
      <w:tr xmlns:wp14="http://schemas.microsoft.com/office/word/2010/wordml" w:rsidTr="708A5597" w14:paraId="1CCB6334"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F115D52"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B28313" wp14:textId="77777777">
            <w:pPr>
              <w:spacing w:before="0" w:after="0" w:line="240" w:lineRule="auto"/>
              <w:jc w:val="left"/>
            </w:pPr>
            <w:r>
              <w:rPr>
                <w:rFonts w:ascii="Calibri" w:hAnsi="Calibri" w:eastAsia="Calibri" w:cs="Calibri"/>
                <w:sz w:val="18"/>
                <w:szCs w:val="18"/>
                <w:lang w:val="es-ES"/>
              </w:rPr>
              <w:t>Gerencias de área</w:t>
            </w:r>
          </w:p>
        </w:tc>
      </w:tr>
    </w:tbl>
    <w:p xmlns:wp14="http://schemas.microsoft.com/office/word/2010/wordml" w14:paraId="0F7F9882" wp14:textId="77777777">
      <w:pPr>
        <w:pStyle w:val="Heading3"/>
      </w:pPr>
      <w:r>
        <w:rPr>
          <w:rFonts w:ascii="Calibri" w:hAnsi="Calibri" w:eastAsia="Calibri" w:cs="Calibri"/>
          <w:lang w:val="es-ES"/>
        </w:rPr>
        <w:t>Ficha IR-12. Adecuación de la radiografía simple solicitada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334DBD67"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AFE4F87"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5602B15"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5032801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617CA5"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2A8BD70"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5FED56D7"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2F6881"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9AD393" wp14:textId="77777777">
            <w:pPr>
              <w:spacing w:before="0" w:after="0" w:line="240" w:lineRule="auto"/>
              <w:jc w:val="left"/>
            </w:pPr>
            <w:r>
              <w:rPr>
                <w:rFonts w:ascii="Calibri" w:hAnsi="Calibri" w:eastAsia="Calibri" w:cs="Calibri"/>
                <w:sz w:val="18"/>
                <w:szCs w:val="18"/>
                <w:lang w:val="es-ES"/>
              </w:rPr>
              <w:t>Solo si se aprueba la habilitación de la sección 7.4: porcentaje de radiografías solicitadas por fisioterapia de AP que cumplen la regla de decisión del protocolo</w:t>
            </w:r>
          </w:p>
        </w:tc>
      </w:tr>
      <w:tr xmlns:wp14="http://schemas.microsoft.com/office/word/2010/wordml" w:rsidTr="708A5597" w14:paraId="1A6D5D0F"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502799"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5D232A9" wp14:textId="77777777">
            <w:pPr>
              <w:spacing w:before="0" w:after="0" w:line="240" w:lineRule="auto"/>
              <w:jc w:val="left"/>
            </w:pPr>
            <w:r>
              <w:rPr>
                <w:rFonts w:ascii="Calibri" w:hAnsi="Calibri" w:eastAsia="Calibri" w:cs="Calibri"/>
                <w:sz w:val="18"/>
                <w:szCs w:val="18"/>
                <w:lang w:val="es-ES"/>
              </w:rPr>
              <w:t>(Solicitudes conformes / solicitudes totales) × 100</w:t>
            </w:r>
          </w:p>
        </w:tc>
      </w:tr>
      <w:tr xmlns:wp14="http://schemas.microsoft.com/office/word/2010/wordml" w:rsidTr="708A5597" w14:paraId="679C1A51"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8FA4CA"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9799AC" wp14:textId="77777777">
            <w:pPr>
              <w:spacing w:before="0" w:after="0" w:line="240" w:lineRule="auto"/>
              <w:jc w:val="left"/>
            </w:pPr>
            <w:r>
              <w:rPr>
                <w:rFonts w:ascii="Calibri" w:hAnsi="Calibri" w:eastAsia="Calibri" w:cs="Calibri"/>
                <w:sz w:val="18"/>
                <w:szCs w:val="18"/>
                <w:lang w:val="es-ES"/>
              </w:rPr>
              <w:t>Solicitudes conformes con la regla de decisión</w:t>
            </w:r>
          </w:p>
        </w:tc>
      </w:tr>
      <w:tr xmlns:wp14="http://schemas.microsoft.com/office/word/2010/wordml" w:rsidTr="708A5597" w14:paraId="01E5535E"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9FA9BCB"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4CF2DA" wp14:textId="77777777">
            <w:pPr>
              <w:spacing w:before="0" w:after="0" w:line="240" w:lineRule="auto"/>
              <w:jc w:val="left"/>
            </w:pPr>
            <w:r>
              <w:rPr>
                <w:rFonts w:ascii="Calibri" w:hAnsi="Calibri" w:eastAsia="Calibri" w:cs="Calibri"/>
                <w:sz w:val="18"/>
                <w:szCs w:val="18"/>
                <w:lang w:val="es-ES"/>
              </w:rPr>
              <w:t>Solicitudes de radiografía de fisioterapia de AP</w:t>
            </w:r>
          </w:p>
        </w:tc>
      </w:tr>
      <w:tr xmlns:wp14="http://schemas.microsoft.com/office/word/2010/wordml" w:rsidTr="708A5597" w14:paraId="3832B90A"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C8A39E"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8E2B14" wp14:textId="77777777">
            <w:pPr>
              <w:spacing w:before="0" w:after="0" w:line="240" w:lineRule="auto"/>
              <w:jc w:val="left"/>
            </w:pPr>
            <w:r>
              <w:rPr>
                <w:rFonts w:ascii="Calibri" w:hAnsi="Calibri" w:eastAsia="Calibri" w:cs="Calibri"/>
                <w:sz w:val="18"/>
                <w:szCs w:val="18"/>
                <w:lang w:val="es-ES"/>
              </w:rPr>
              <w:t>Auditoría de historia clínica</w:t>
            </w:r>
          </w:p>
        </w:tc>
      </w:tr>
      <w:tr xmlns:wp14="http://schemas.microsoft.com/office/word/2010/wordml" w:rsidTr="708A5597" w14:paraId="61491741"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C645F8"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C2F4046" wp14:textId="77777777">
            <w:pPr>
              <w:spacing w:before="0" w:after="0" w:line="240" w:lineRule="auto"/>
              <w:jc w:val="left"/>
            </w:pPr>
            <w:r>
              <w:rPr>
                <w:rFonts w:ascii="Calibri" w:hAnsi="Calibri" w:eastAsia="Calibri" w:cs="Calibri"/>
                <w:sz w:val="18"/>
                <w:szCs w:val="18"/>
              </w:rPr>
              <w:t xml:space="preserve">Semestral</w:t>
            </w:r>
          </w:p>
        </w:tc>
      </w:tr>
      <w:tr xmlns:wp14="http://schemas.microsoft.com/office/word/2010/wordml" w:rsidTr="708A5597" w14:paraId="7B85EE32"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B9AEEAB"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F7D3CB" wp14:textId="77777777">
            <w:pPr>
              <w:spacing w:before="0" w:after="0" w:line="240" w:lineRule="auto"/>
              <w:jc w:val="left"/>
            </w:pPr>
            <w:r>
              <w:rPr>
                <w:rFonts w:ascii="Calibri" w:hAnsi="Calibri" w:eastAsia="Calibri" w:cs="Calibri"/>
                <w:sz w:val="18"/>
                <w:szCs w:val="18"/>
                <w:lang w:val="es-ES"/>
              </w:rPr>
              <w:t>Estándar fijado en el protocolo consensuado con radiodiagnóstico</w:t>
            </w:r>
          </w:p>
        </w:tc>
      </w:tr>
      <w:tr xmlns:wp14="http://schemas.microsoft.com/office/word/2010/wordml" w:rsidTr="708A5597" w14:paraId="175BD790"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292837"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C915BDF" wp14:textId="77777777">
            <w:pPr>
              <w:spacing w:before="0" w:after="0" w:line="240" w:lineRule="auto"/>
              <w:jc w:val="left"/>
            </w:pPr>
            <w:r>
              <w:rPr>
                <w:rFonts w:ascii="Calibri" w:hAnsi="Calibri" w:eastAsia="Calibri" w:cs="Calibri"/>
                <w:sz w:val="18"/>
                <w:szCs w:val="18"/>
                <w:lang w:val="es-ES"/>
              </w:rPr>
              <w:t>Unidad de calidad y servicio de radiodiagnóstico</w:t>
            </w:r>
          </w:p>
        </w:tc>
      </w:tr>
    </w:tbl>
    <w:p xmlns:wp14="http://schemas.microsoft.com/office/word/2010/wordml" w14:paraId="477E1FF5" wp14:textId="77777777">
      <w:pPr>
        <w:pStyle w:val="Heading3"/>
      </w:pPr>
      <w:r>
        <w:rPr>
          <w:rFonts w:ascii="Calibri" w:hAnsi="Calibri" w:eastAsia="Calibri" w:cs="Calibri"/>
          <w:lang w:val="es-ES"/>
        </w:rPr>
        <w:t>Ficha IR-13. Adecuación de las derivaciones de medicina de familia a traumatología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02D405AA"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498D107"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703D3D1"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777F44B2"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2A4649"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650A1B"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7FB2457E"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09B791"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390EE3" wp14:textId="77777777">
            <w:pPr>
              <w:spacing w:before="0" w:after="0" w:line="240" w:lineRule="auto"/>
              <w:jc w:val="left"/>
            </w:pPr>
            <w:r>
              <w:rPr>
                <w:rFonts w:ascii="Calibri" w:hAnsi="Calibri" w:eastAsia="Calibri" w:cs="Calibri"/>
                <w:sz w:val="18"/>
                <w:szCs w:val="18"/>
                <w:lang w:val="es-ES"/>
              </w:rPr>
              <w:t>Porcentaje de personas derivadas a traumatología por medicina de familia tras una valoración de fisioterapia de AP que reciben indicación quirúrgica o de otra técnica hospitalaria</w:t>
            </w:r>
          </w:p>
        </w:tc>
      </w:tr>
      <w:tr xmlns:wp14="http://schemas.microsoft.com/office/word/2010/wordml" w:rsidTr="708A5597" w14:paraId="2A90E498"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C5FB6F"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73E466" wp14:textId="77777777">
            <w:pPr>
              <w:spacing w:before="0" w:after="0" w:line="240" w:lineRule="auto"/>
              <w:jc w:val="left"/>
            </w:pPr>
            <w:r>
              <w:rPr>
                <w:rFonts w:ascii="Calibri" w:hAnsi="Calibri" w:eastAsia="Calibri" w:cs="Calibri"/>
                <w:sz w:val="18"/>
                <w:szCs w:val="18"/>
                <w:lang w:val="es-ES"/>
              </w:rPr>
              <w:t>(Derivaciones con indicación quirúrgica o de técnica hospitalaria / derivaciones a traumatología tras valoración de fisioterapia de AP) × 100</w:t>
            </w:r>
          </w:p>
        </w:tc>
      </w:tr>
      <w:tr xmlns:wp14="http://schemas.microsoft.com/office/word/2010/wordml" w:rsidTr="708A5597" w14:paraId="093F81EF"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52FE8D"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5C5DB9" wp14:textId="77777777">
            <w:pPr>
              <w:spacing w:before="0" w:after="0" w:line="240" w:lineRule="auto"/>
              <w:jc w:val="left"/>
            </w:pPr>
            <w:r>
              <w:rPr>
                <w:rFonts w:ascii="Calibri" w:hAnsi="Calibri" w:eastAsia="Calibri" w:cs="Calibri"/>
                <w:sz w:val="18"/>
                <w:szCs w:val="18"/>
                <w:lang w:val="es-ES"/>
              </w:rPr>
              <w:t>Derivaciones a traumatología tras valoración de fisioterapia de AP que reciben indicación quirúrgica o de otra técnica hospitalaria</w:t>
            </w:r>
          </w:p>
        </w:tc>
      </w:tr>
      <w:tr xmlns:wp14="http://schemas.microsoft.com/office/word/2010/wordml" w:rsidTr="708A5597" w14:paraId="2FD0287A"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841D8C"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BB1A8B1" wp14:textId="77777777">
            <w:pPr>
              <w:spacing w:before="0" w:after="0" w:line="240" w:lineRule="auto"/>
              <w:jc w:val="left"/>
            </w:pPr>
            <w:r>
              <w:rPr>
                <w:rFonts w:ascii="Calibri" w:hAnsi="Calibri" w:eastAsia="Calibri" w:cs="Calibri"/>
                <w:sz w:val="18"/>
                <w:szCs w:val="18"/>
                <w:lang w:val="es-ES"/>
              </w:rPr>
              <w:t>Derivaciones a traumatología tras valoración de fisioterapia de AP</w:t>
            </w:r>
          </w:p>
        </w:tc>
      </w:tr>
      <w:tr xmlns:wp14="http://schemas.microsoft.com/office/word/2010/wordml" w:rsidTr="708A5597" w14:paraId="7AEB30AB"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DF883B8"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6C3CE3" wp14:textId="77777777">
            <w:pPr>
              <w:spacing w:before="0" w:after="0" w:line="240" w:lineRule="auto"/>
              <w:jc w:val="left"/>
            </w:pPr>
            <w:r>
              <w:rPr>
                <w:rFonts w:ascii="Calibri" w:hAnsi="Calibri" w:eastAsia="Calibri" w:cs="Calibri"/>
                <w:sz w:val="18"/>
                <w:szCs w:val="18"/>
                <w:lang w:val="es-ES"/>
              </w:rPr>
              <w:t>Historia clínica compartida de AP y de atención hospitalaria</w:t>
            </w:r>
          </w:p>
        </w:tc>
      </w:tr>
      <w:tr xmlns:wp14="http://schemas.microsoft.com/office/word/2010/wordml" w:rsidTr="708A5597" w14:paraId="5F384ECF"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9EC8073"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D19B41" wp14:textId="77777777">
            <w:pPr>
              <w:spacing w:before="0" w:after="0" w:line="240" w:lineRule="auto"/>
              <w:jc w:val="left"/>
            </w:pPr>
            <w:r>
              <w:rPr>
                <w:rFonts w:ascii="Calibri" w:hAnsi="Calibri" w:eastAsia="Calibri" w:cs="Calibri"/>
                <w:sz w:val="18"/>
                <w:szCs w:val="18"/>
                <w:lang w:val="es-ES"/>
              </w:rPr>
              <w:t>Anual</w:t>
            </w:r>
          </w:p>
        </w:tc>
      </w:tr>
      <w:tr xmlns:wp14="http://schemas.microsoft.com/office/word/2010/wordml" w:rsidTr="708A5597" w14:paraId="644DDB26"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120F5C"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79BE8FE" wp14:textId="77777777">
            <w:pPr>
              <w:spacing w:before="0" w:after="0" w:line="240" w:lineRule="auto"/>
              <w:jc w:val="left"/>
            </w:pPr>
            <w:r>
              <w:rPr>
                <w:rFonts w:ascii="Calibri" w:hAnsi="Calibri" w:eastAsia="Calibri" w:cs="Calibri"/>
                <w:sz w:val="18"/>
                <w:szCs w:val="18"/>
                <w:lang w:val="es-ES"/>
              </w:rPr>
              <w:t>Línea basal en el primer año, con la referencia internacional de la sección 4.4</w:t>
            </w:r>
          </w:p>
        </w:tc>
      </w:tr>
      <w:tr xmlns:wp14="http://schemas.microsoft.com/office/word/2010/wordml" w:rsidTr="708A5597" w14:paraId="5EF21371"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4845C9"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2C54ED" wp14:textId="77777777">
            <w:pPr>
              <w:spacing w:before="0" w:after="0" w:line="240" w:lineRule="auto"/>
              <w:jc w:val="left"/>
            </w:pPr>
            <w:r>
              <w:rPr>
                <w:rFonts w:ascii="Calibri" w:hAnsi="Calibri" w:eastAsia="Calibri" w:cs="Calibri"/>
                <w:sz w:val="18"/>
                <w:szCs w:val="18"/>
                <w:lang w:val="es-ES"/>
              </w:rPr>
              <w:t>Comisión de continuidad asistencial del área sanitaria</w:t>
            </w:r>
          </w:p>
        </w:tc>
      </w:tr>
    </w:tbl>
    <w:p xmlns:wp14="http://schemas.microsoft.com/office/word/2010/wordml" w14:paraId="4AF25109" wp14:textId="77777777">
      <w:pPr>
        <w:pStyle w:val="Heading3"/>
      </w:pPr>
      <w:r>
        <w:rPr>
          <w:rFonts w:ascii="Calibri" w:hAnsi="Calibri" w:eastAsia="Calibri" w:cs="Calibri"/>
          <w:lang w:val="es-ES"/>
        </w:rPr>
        <w:t>Ficha IR-14. Seguridad clínica del acceso directo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5"/>
        <w:gridCol w:w="7015"/>
      </w:tblGrid>
      <w:tr xmlns:wp14="http://schemas.microsoft.com/office/word/2010/wordml" w:rsidTr="708A5597" w14:paraId="3A698C65" wp14:textId="77777777">
        <w:trPr>
          <w:cantSplit/>
          <w:tblHeader/>
        </w:trPr>
        <w:tc>
          <w:tcPr>
            <w:tcW w:w="205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BF6C678" wp14:textId="77777777">
            <w:pPr>
              <w:spacing w:before="0" w:after="0" w:line="240" w:lineRule="auto"/>
              <w:jc w:val="center"/>
            </w:pPr>
            <w:r>
              <w:rPr>
                <w:rFonts w:ascii="Calibri" w:hAnsi="Calibri" w:eastAsia="Calibri" w:cs="Calibri"/>
                <w:b/>
                <w:bCs/>
                <w:color w:val="FFFFFF"/>
                <w:sz w:val="18"/>
                <w:szCs w:val="18"/>
              </w:rPr>
              <w:t xml:space="preserve">Campo</w:t>
            </w:r>
          </w:p>
        </w:tc>
        <w:tc>
          <w:tcPr>
            <w:tcW w:w="701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350DD2F" wp14:textId="77777777">
            <w:pPr>
              <w:spacing w:before="0" w:after="0" w:line="240" w:lineRule="auto"/>
              <w:jc w:val="center"/>
            </w:pPr>
            <w:r>
              <w:rPr>
                <w:rFonts w:ascii="Calibri" w:hAnsi="Calibri" w:eastAsia="Calibri" w:cs="Calibri"/>
                <w:b w:val="1"/>
                <w:bCs w:val="1"/>
                <w:color w:val="FFFFFF"/>
                <w:sz w:val="18"/>
                <w:szCs w:val="18"/>
                <w:lang w:val="es-ES"/>
              </w:rPr>
              <w:t>Contenido</w:t>
            </w:r>
          </w:p>
        </w:tc>
      </w:tr>
      <w:tr xmlns:wp14="http://schemas.microsoft.com/office/word/2010/wordml" w:rsidTr="708A5597" w14:paraId="46F4ACE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3BFB7F" wp14:textId="77777777">
            <w:pPr>
              <w:spacing w:before="0" w:after="0" w:line="240" w:lineRule="auto"/>
              <w:jc w:val="left"/>
            </w:pPr>
            <w:r>
              <w:rPr>
                <w:rFonts w:ascii="Calibri" w:hAnsi="Calibri" w:eastAsia="Calibri" w:cs="Calibri"/>
                <w:sz w:val="18"/>
                <w:szCs w:val="18"/>
                <w:lang w:val="es-ES"/>
              </w:rPr>
              <w:t>Bloque y criterio EFQM</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C3FE3A7" wp14:textId="77777777">
            <w:pPr>
              <w:spacing w:before="0" w:after="0" w:line="240" w:lineRule="auto"/>
              <w:jc w:val="left"/>
            </w:pPr>
            <w:r>
              <w:rPr>
                <w:rFonts w:ascii="Calibri" w:hAnsi="Calibri" w:eastAsia="Calibri" w:cs="Calibri"/>
                <w:sz w:val="18"/>
                <w:szCs w:val="18"/>
                <w:lang w:val="es-ES"/>
              </w:rPr>
              <w:t>Resultados. Criterio 7. Rendimiento estratégico y operativo</w:t>
            </w:r>
          </w:p>
        </w:tc>
      </w:tr>
      <w:tr xmlns:wp14="http://schemas.microsoft.com/office/word/2010/wordml" w:rsidTr="708A5597" w14:paraId="387A4ABC"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29D852" wp14:textId="77777777">
            <w:pPr>
              <w:spacing w:before="0" w:after="0" w:line="240" w:lineRule="auto"/>
              <w:jc w:val="left"/>
            </w:pPr>
            <w:r>
              <w:rPr>
                <w:rFonts w:ascii="Calibri" w:hAnsi="Calibri" w:eastAsia="Calibri" w:cs="Calibri"/>
                <w:sz w:val="18"/>
                <w:szCs w:val="18"/>
                <w:lang w:val="es-ES"/>
              </w:rPr>
              <w:t>Definición</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6B22A5" wp14:textId="77777777">
            <w:pPr>
              <w:spacing w:before="0" w:after="0" w:line="240" w:lineRule="auto"/>
              <w:jc w:val="left"/>
            </w:pPr>
            <w:r>
              <w:rPr>
                <w:rFonts w:ascii="Calibri" w:hAnsi="Calibri" w:eastAsia="Calibri" w:cs="Calibri"/>
                <w:sz w:val="18"/>
                <w:szCs w:val="18"/>
                <w:lang w:val="es-ES"/>
              </w:rPr>
              <w:t>Incidentes de seguridad y patologías graves no detectadas en la primera consulta de fisioterapia de las personas atendidas por autorreferencia</w:t>
            </w:r>
          </w:p>
        </w:tc>
      </w:tr>
      <w:tr xmlns:wp14="http://schemas.microsoft.com/office/word/2010/wordml" w:rsidTr="708A5597" w14:paraId="706B0979"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95E40C" wp14:textId="77777777">
            <w:pPr>
              <w:spacing w:before="0" w:after="0" w:line="240" w:lineRule="auto"/>
              <w:jc w:val="left"/>
            </w:pPr>
            <w:r>
              <w:rPr>
                <w:rFonts w:ascii="Calibri" w:hAnsi="Calibri" w:eastAsia="Calibri" w:cs="Calibri"/>
                <w:sz w:val="18"/>
                <w:szCs w:val="18"/>
                <w:lang w:val="es-ES"/>
              </w:rPr>
              <w:t>Fórmula</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5A4592" wp14:textId="77777777">
            <w:pPr>
              <w:spacing w:before="0" w:after="0" w:line="240" w:lineRule="auto"/>
              <w:jc w:val="left"/>
            </w:pPr>
            <w:r>
              <w:rPr>
                <w:rFonts w:ascii="Calibri" w:hAnsi="Calibri" w:eastAsia="Calibri" w:cs="Calibri"/>
                <w:sz w:val="18"/>
                <w:szCs w:val="18"/>
                <w:lang w:val="es-ES"/>
              </w:rPr>
              <w:t>(Incidentes y patologías graves no detectadas / primeras consultas por autorreferencia) × 1.000</w:t>
            </w:r>
          </w:p>
        </w:tc>
      </w:tr>
      <w:tr xmlns:wp14="http://schemas.microsoft.com/office/word/2010/wordml" w:rsidTr="708A5597" w14:paraId="07E62B70"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FDF507" wp14:textId="77777777">
            <w:pPr>
              <w:spacing w:before="0" w:after="0" w:line="240" w:lineRule="auto"/>
              <w:jc w:val="left"/>
            </w:pPr>
            <w:r>
              <w:rPr>
                <w:rFonts w:ascii="Calibri" w:hAnsi="Calibri" w:eastAsia="Calibri" w:cs="Calibri"/>
                <w:sz w:val="18"/>
                <w:szCs w:val="18"/>
                <w:lang w:val="es-ES"/>
              </w:rPr>
              <w:t>Numerador</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C39C4D2" wp14:textId="77777777">
            <w:pPr>
              <w:spacing w:before="0" w:after="0" w:line="240" w:lineRule="auto"/>
              <w:jc w:val="left"/>
            </w:pPr>
            <w:r>
              <w:rPr>
                <w:rFonts w:ascii="Calibri" w:hAnsi="Calibri" w:eastAsia="Calibri" w:cs="Calibri"/>
                <w:sz w:val="18"/>
                <w:szCs w:val="18"/>
                <w:lang w:val="es-ES"/>
              </w:rPr>
              <w:t>Incidentes notificados y patologías graves diagnosticadas en los tres meses siguientes a una primera consulta sin derivación</w:t>
            </w:r>
          </w:p>
        </w:tc>
      </w:tr>
      <w:tr xmlns:wp14="http://schemas.microsoft.com/office/word/2010/wordml" w:rsidTr="708A5597" w14:paraId="3567A813"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41E8ED" wp14:textId="77777777">
            <w:pPr>
              <w:spacing w:before="0" w:after="0" w:line="240" w:lineRule="auto"/>
              <w:jc w:val="left"/>
            </w:pPr>
            <w:r>
              <w:rPr>
                <w:rFonts w:ascii="Calibri" w:hAnsi="Calibri" w:eastAsia="Calibri" w:cs="Calibri"/>
                <w:sz w:val="18"/>
                <w:szCs w:val="18"/>
                <w:lang w:val="es-ES"/>
              </w:rPr>
              <w:t>Denominador</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9FA325B" wp14:textId="77777777">
            <w:pPr>
              <w:spacing w:before="0" w:after="0" w:line="240" w:lineRule="auto"/>
              <w:jc w:val="left"/>
            </w:pPr>
            <w:r>
              <w:rPr>
                <w:rFonts w:ascii="Calibri" w:hAnsi="Calibri" w:eastAsia="Calibri" w:cs="Calibri"/>
                <w:sz w:val="18"/>
                <w:szCs w:val="18"/>
                <w:lang w:val="es-ES"/>
              </w:rPr>
              <w:t>Primeras consultas por autorreferencia en el periodo</w:t>
            </w:r>
          </w:p>
        </w:tc>
      </w:tr>
      <w:tr xmlns:wp14="http://schemas.microsoft.com/office/word/2010/wordml" w:rsidTr="708A5597" w14:paraId="08E80AB9"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5A0FAE" wp14:textId="77777777">
            <w:pPr>
              <w:spacing w:before="0" w:after="0" w:line="240" w:lineRule="auto"/>
              <w:jc w:val="left"/>
            </w:pPr>
            <w:r>
              <w:rPr>
                <w:rFonts w:ascii="Calibri" w:hAnsi="Calibri" w:eastAsia="Calibri" w:cs="Calibri"/>
                <w:sz w:val="18"/>
                <w:szCs w:val="18"/>
                <w:lang w:val="es-ES"/>
              </w:rPr>
              <w:t>Fuente de datos</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7FC34B9" wp14:textId="77777777">
            <w:pPr>
              <w:spacing w:before="0" w:after="0" w:line="240" w:lineRule="auto"/>
              <w:jc w:val="left"/>
            </w:pPr>
            <w:r>
              <w:rPr>
                <w:rFonts w:ascii="Calibri" w:hAnsi="Calibri" w:eastAsia="Calibri" w:cs="Calibri"/>
                <w:sz w:val="18"/>
                <w:szCs w:val="18"/>
                <w:lang w:val="es-ES"/>
              </w:rPr>
              <w:t>Sistema de notificación de incidentes y auditoría de historia clínica</w:t>
            </w:r>
          </w:p>
        </w:tc>
      </w:tr>
      <w:tr xmlns:wp14="http://schemas.microsoft.com/office/word/2010/wordml" w:rsidTr="708A5597" w14:paraId="51B5E14E"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B1F889" wp14:textId="77777777">
            <w:pPr>
              <w:spacing w:before="0" w:after="0" w:line="240" w:lineRule="auto"/>
              <w:jc w:val="left"/>
            </w:pPr>
            <w:r>
              <w:rPr>
                <w:rFonts w:ascii="Calibri" w:hAnsi="Calibri" w:eastAsia="Calibri" w:cs="Calibri"/>
                <w:sz w:val="18"/>
                <w:szCs w:val="18"/>
                <w:lang w:val="es-ES"/>
              </w:rPr>
              <w:t>Periodicidad</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2AFDF8" wp14:textId="77777777">
            <w:pPr>
              <w:spacing w:before="0" w:after="0" w:line="240" w:lineRule="auto"/>
              <w:jc w:val="left"/>
            </w:pPr>
            <w:r>
              <w:rPr>
                <w:rFonts w:ascii="Calibri" w:hAnsi="Calibri" w:eastAsia="Calibri" w:cs="Calibri"/>
                <w:sz w:val="18"/>
                <w:szCs w:val="18"/>
              </w:rPr>
              <w:t xml:space="preserve">Semestral</w:t>
            </w:r>
          </w:p>
        </w:tc>
      </w:tr>
      <w:tr xmlns:wp14="http://schemas.microsoft.com/office/word/2010/wordml" w:rsidTr="708A5597" w14:paraId="7F8ADEE4" wp14:textId="77777777">
        <w:trPr>
          <w:cantSplit/>
          <w:tblHeader w:val="false"/>
        </w:trPr>
        <w:tc>
          <w:tcPr>
            <w:tcW w:w="205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E6324B" wp14:textId="77777777">
            <w:pPr>
              <w:spacing w:before="0" w:after="0" w:line="240" w:lineRule="auto"/>
              <w:jc w:val="left"/>
            </w:pPr>
            <w:r>
              <w:rPr>
                <w:rFonts w:ascii="Calibri" w:hAnsi="Calibri" w:eastAsia="Calibri" w:cs="Calibri"/>
                <w:sz w:val="18"/>
                <w:szCs w:val="18"/>
                <w:lang w:val="es-ES"/>
              </w:rPr>
              <w:t>Estándar propuesto</w:t>
            </w:r>
          </w:p>
        </w:tc>
        <w:tc>
          <w:tcPr>
            <w:tcW w:w="701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789D58" wp14:textId="77777777">
            <w:pPr>
              <w:spacing w:before="0" w:after="0" w:line="240" w:lineRule="auto"/>
              <w:jc w:val="left"/>
            </w:pPr>
            <w:r>
              <w:rPr>
                <w:rFonts w:ascii="Calibri" w:hAnsi="Calibri" w:eastAsia="Calibri" w:cs="Calibri"/>
                <w:sz w:val="18"/>
                <w:szCs w:val="18"/>
                <w:lang w:val="es-ES"/>
              </w:rPr>
              <w:t>Indicador de seguridad sin estándar numérico, con revisión de cada caso</w:t>
            </w:r>
          </w:p>
        </w:tc>
      </w:tr>
      <w:tr xmlns:wp14="http://schemas.microsoft.com/office/word/2010/wordml" w:rsidTr="708A5597" w14:paraId="7591011F" wp14:textId="77777777">
        <w:trPr>
          <w:cantSplit/>
          <w:tblHeader w:val="false"/>
        </w:trPr>
        <w:tc>
          <w:tcPr>
            <w:tcW w:w="205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2F334D" wp14:textId="77777777">
            <w:pPr>
              <w:spacing w:before="0" w:after="0" w:line="240" w:lineRule="auto"/>
              <w:jc w:val="left"/>
            </w:pPr>
            <w:r>
              <w:rPr>
                <w:rFonts w:ascii="Calibri" w:hAnsi="Calibri" w:eastAsia="Calibri" w:cs="Calibri"/>
                <w:sz w:val="18"/>
                <w:szCs w:val="18"/>
                <w:lang w:val="es-ES"/>
              </w:rPr>
              <w:t>Responsable del registro</w:t>
            </w:r>
          </w:p>
        </w:tc>
        <w:tc>
          <w:tcPr>
            <w:tcW w:w="701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B00248" wp14:textId="77777777">
            <w:pPr>
              <w:spacing w:before="0" w:after="0" w:line="240" w:lineRule="auto"/>
              <w:jc w:val="left"/>
            </w:pPr>
            <w:r>
              <w:rPr>
                <w:rFonts w:ascii="Calibri" w:hAnsi="Calibri" w:eastAsia="Calibri" w:cs="Calibri"/>
                <w:sz w:val="18"/>
                <w:szCs w:val="18"/>
                <w:lang w:val="es-ES"/>
              </w:rPr>
              <w:t>Unidad de calidad y seguridad del paciente del servicio de salud</w:t>
            </w:r>
          </w:p>
        </w:tc>
      </w:tr>
    </w:tbl>
    <w:p xmlns:wp14="http://schemas.microsoft.com/office/word/2010/wordml" w14:paraId="555B423C" wp14:textId="77777777">
      <w:pPr>
        <w:pStyle w:val="Heading1"/>
        <w:pageBreakBefore w:val="1"/>
      </w:pPr>
      <w:r>
        <w:rPr>
          <w:rFonts w:ascii="Calibri" w:hAnsi="Calibri" w:eastAsia="Calibri" w:cs="Calibri"/>
          <w:lang w:val="es-ES"/>
        </w:rPr>
        <w:t>Anexo C. Matriz de coherencia de procesos, vías y condiciones</w:t>
      </w:r>
    </w:p>
    <w:p xmlns:wp14="http://schemas.microsoft.com/office/word/2010/wordml" w14:paraId="5B9B0BBD" wp14:textId="77777777">
      <w:pPr>
        <w:spacing w:after="140"/>
        <w:jc w:val="both"/>
      </w:pPr>
      <w:r>
        <w:rPr>
          <w:rFonts w:ascii="Calibri" w:hAnsi="Calibri" w:eastAsia="Calibri" w:cs="Calibri"/>
          <w:lang w:val="es-ES"/>
        </w:rPr>
        <w:t>Este anexo es la única fuente de las tablas de procesos de las secciones 5, 6 y 8. Cada proceso o situación aparece una sola vez. La fila indica su tipo, su condición, sus vías de entrada, su nivel de atención comunitaria y su programa asociado. Si el proceso está excluido del acceso directo, indica además su circuito alternativo.</w:t>
      </w:r>
    </w:p>
    <w:p xmlns:wp14="http://schemas.microsoft.com/office/word/2010/wordml" w14:paraId="10864EBC" wp14:textId="77777777">
      <w:pPr>
        <w:spacing w:after="140"/>
        <w:jc w:val="both"/>
      </w:pPr>
      <w:r>
        <w:rPr>
          <w:rFonts w:ascii="Calibri" w:hAnsi="Calibri" w:eastAsia="Calibri" w:cs="Calibri"/>
          <w:lang w:val="es-ES"/>
        </w:rPr>
        <w:t>Se aplican tres reglas transversales a todas las filas:</w:t>
      </w:r>
    </w:p>
    <w:p xmlns:wp14="http://schemas.microsoft.com/office/word/2010/wordml" w14:paraId="653006DD" wp14:textId="77777777">
      <w:pPr>
        <w:pStyle w:val="ListParagraph"/>
        <w:numPr>
          <w:ilvl w:val="0"/>
          <w:numId w:val="3"/>
        </w:numPr>
        <w:spacing w:after="60"/>
        <w:rPr/>
      </w:pPr>
      <w:r>
        <w:rPr>
          <w:rFonts w:ascii="Calibri" w:hAnsi="Calibri" w:eastAsia="Calibri" w:cs="Calibri"/>
          <w:lang w:val="es-ES"/>
        </w:rPr>
        <w:t>El cribado clínico de signos de alarma lo realiza el fisioterapeuta en la primera consulta. No es una condición de acceso.</w:t>
      </w:r>
    </w:p>
    <w:p xmlns:wp14="http://schemas.microsoft.com/office/word/2010/wordml" w14:paraId="7CCCAD19" wp14:textId="77777777">
      <w:pPr>
        <w:pStyle w:val="ListParagraph"/>
        <w:numPr>
          <w:ilvl w:val="0"/>
          <w:numId w:val="3"/>
        </w:numPr>
        <w:spacing w:after="60"/>
        <w:rPr/>
      </w:pPr>
      <w:r>
        <w:rPr>
          <w:rFonts w:ascii="Calibri" w:hAnsi="Calibri" w:eastAsia="Calibri" w:cs="Calibri"/>
          <w:lang w:val="es-ES"/>
        </w:rPr>
        <w:t>El acceso directo se limita a personas adultas.</w:t>
      </w:r>
    </w:p>
    <w:p xmlns:wp14="http://schemas.microsoft.com/office/word/2010/wordml" w14:paraId="5CCBB49B" wp14:textId="77777777">
      <w:pPr>
        <w:pStyle w:val="ListParagraph"/>
        <w:numPr>
          <w:ilvl w:val="0"/>
          <w:numId w:val="3"/>
        </w:numPr>
        <w:spacing w:after="60"/>
        <w:rPr/>
      </w:pPr>
      <w:r>
        <w:rPr>
          <w:rFonts w:ascii="Calibri" w:hAnsi="Calibri" w:eastAsia="Calibri" w:cs="Calibri"/>
          <w:lang w:val="es-ES"/>
        </w:rPr>
        <w:t>Una exclusión del acceso directo no impide la atención en fisioterapia de AP por otra vía.</w:t>
      </w:r>
    </w:p>
    <w:p xmlns:wp14="http://schemas.microsoft.com/office/word/2010/wordml" w14:paraId="35FFAAC1" wp14:textId="77777777">
      <w:pPr>
        <w:keepNext w:val="1"/>
        <w:spacing w:before="200" w:after="80"/>
      </w:pPr>
      <w:r>
        <w:rPr>
          <w:rFonts w:ascii="Calibri" w:hAnsi="Calibri" w:eastAsia="Calibri" w:cs="Calibri"/>
          <w:b w:val="1"/>
          <w:bCs w:val="1"/>
          <w:color w:val="0096B1"/>
          <w:sz w:val="19"/>
          <w:szCs w:val="19"/>
          <w:lang w:val="es-ES"/>
        </w:rPr>
        <w:t>Tabla C.1. Matriz de coherencia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750"/>
        <w:gridCol w:w="1890"/>
        <w:gridCol w:w="1845"/>
        <w:gridCol w:w="1446"/>
        <w:gridCol w:w="660"/>
        <w:gridCol w:w="824"/>
        <w:gridCol w:w="905"/>
      </w:tblGrid>
      <w:tr xmlns:wp14="http://schemas.microsoft.com/office/word/2010/wordml" w:rsidTr="708A5597" w14:paraId="09C5DEC4"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85DD9D5" wp14:textId="77777777">
            <w:pPr>
              <w:spacing w:before="0" w:after="0" w:line="240" w:lineRule="auto"/>
              <w:jc w:val="center"/>
            </w:pPr>
            <w:r>
              <w:rPr>
                <w:rFonts w:ascii="Calibri" w:hAnsi="Calibri" w:eastAsia="Calibri" w:cs="Calibri"/>
                <w:b/>
                <w:bCs/>
                <w:color w:val="FFFFFF"/>
                <w:sz w:val="15"/>
                <w:szCs w:val="15"/>
              </w:rPr>
              <w:t xml:space="preserve">Id</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F24CFB5" wp14:textId="77777777">
            <w:pPr>
              <w:spacing w:before="0" w:after="0" w:line="240" w:lineRule="auto"/>
              <w:jc w:val="center"/>
            </w:pPr>
            <w:r>
              <w:rPr>
                <w:rFonts w:ascii="Calibri" w:hAnsi="Calibri" w:eastAsia="Calibri" w:cs="Calibri"/>
                <w:b/>
                <w:bCs/>
                <w:color w:val="FFFFFF"/>
                <w:sz w:val="15"/>
                <w:szCs w:val="15"/>
              </w:rPr>
              <w:t xml:space="preserve">Tipo</w:t>
            </w:r>
          </w:p>
        </w:tc>
        <w:tc>
          <w:tcPr>
            <w:tcW w:w="189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1964341" wp14:textId="77777777">
            <w:pPr>
              <w:spacing w:before="0" w:after="0" w:line="240" w:lineRule="auto"/>
              <w:jc w:val="center"/>
            </w:pPr>
            <w:r>
              <w:rPr>
                <w:rFonts w:ascii="Calibri" w:hAnsi="Calibri" w:eastAsia="Calibri" w:cs="Calibri"/>
                <w:b w:val="1"/>
                <w:bCs w:val="1"/>
                <w:color w:val="FFFFFF"/>
                <w:sz w:val="15"/>
                <w:szCs w:val="15"/>
                <w:lang w:val="es-ES"/>
              </w:rPr>
              <w:t>Proceso o situación</w:t>
            </w:r>
          </w:p>
        </w:tc>
        <w:tc>
          <w:tcPr>
            <w:tcW w:w="184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2A3CB8C" wp14:textId="77777777">
            <w:pPr>
              <w:spacing w:before="0" w:after="0" w:line="240" w:lineRule="auto"/>
              <w:jc w:val="center"/>
            </w:pPr>
            <w:r>
              <w:rPr>
                <w:rFonts w:ascii="Calibri" w:hAnsi="Calibri" w:eastAsia="Calibri" w:cs="Calibri"/>
                <w:b w:val="1"/>
                <w:bCs w:val="1"/>
                <w:color w:val="FFFFFF"/>
                <w:sz w:val="15"/>
                <w:szCs w:val="15"/>
                <w:lang w:val="es-ES"/>
              </w:rPr>
              <w:t>Condición</w:t>
            </w:r>
          </w:p>
        </w:tc>
        <w:tc>
          <w:tcPr>
            <w:tcW w:w="1446"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3577393" wp14:textId="77777777">
            <w:pPr>
              <w:spacing w:before="0" w:after="0" w:line="240" w:lineRule="auto"/>
              <w:jc w:val="center"/>
            </w:pPr>
            <w:r>
              <w:rPr>
                <w:rFonts w:ascii="Calibri" w:hAnsi="Calibri" w:eastAsia="Calibri" w:cs="Calibri"/>
                <w:b w:val="1"/>
                <w:bCs w:val="1"/>
                <w:color w:val="FFFFFF"/>
                <w:sz w:val="15"/>
                <w:szCs w:val="15"/>
                <w:lang w:val="es-ES"/>
              </w:rPr>
              <w:t>Vías</w:t>
            </w:r>
          </w:p>
        </w:tc>
        <w:tc>
          <w:tcPr>
            <w:tcW w:w="66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F94776C" wp14:textId="77777777">
            <w:pPr>
              <w:spacing w:before="0" w:after="0" w:line="240" w:lineRule="auto"/>
              <w:jc w:val="center"/>
            </w:pPr>
            <w:r>
              <w:rPr>
                <w:rFonts w:ascii="Calibri" w:hAnsi="Calibri" w:eastAsia="Calibri" w:cs="Calibri"/>
                <w:b/>
                <w:bCs/>
                <w:color w:val="FFFFFF"/>
                <w:sz w:val="15"/>
                <w:szCs w:val="15"/>
              </w:rPr>
              <w:t xml:space="preserve">Nivel</w:t>
            </w:r>
          </w:p>
        </w:tc>
        <w:tc>
          <w:tcPr>
            <w:tcW w:w="82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BD9AB5C" wp14:textId="77777777">
            <w:pPr>
              <w:spacing w:before="0" w:after="0" w:line="240" w:lineRule="auto"/>
              <w:jc w:val="center"/>
            </w:pPr>
            <w:r>
              <w:rPr>
                <w:rFonts w:ascii="Calibri" w:hAnsi="Calibri" w:eastAsia="Calibri" w:cs="Calibri"/>
                <w:b w:val="1"/>
                <w:bCs w:val="1"/>
                <w:color w:val="FFFFFF"/>
                <w:sz w:val="15"/>
                <w:szCs w:val="15"/>
                <w:lang w:val="es-ES"/>
              </w:rPr>
              <w:t>Programa</w:t>
            </w:r>
          </w:p>
        </w:tc>
        <w:tc>
          <w:tcPr>
            <w:tcW w:w="90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0D6A315" wp14:textId="77777777">
            <w:pPr>
              <w:spacing w:before="0" w:after="0" w:line="240" w:lineRule="auto"/>
              <w:jc w:val="center"/>
            </w:pPr>
            <w:r>
              <w:rPr>
                <w:rFonts w:ascii="Calibri" w:hAnsi="Calibri" w:eastAsia="Calibri" w:cs="Calibri"/>
                <w:b/>
                <w:bCs/>
                <w:color w:val="FFFFFF"/>
                <w:sz w:val="15"/>
                <w:szCs w:val="15"/>
              </w:rPr>
              <w:t xml:space="preserve">Circuito alternativo</w:t>
            </w:r>
          </w:p>
        </w:tc>
      </w:tr>
      <w:tr xmlns:wp14="http://schemas.microsoft.com/office/word/2010/wordml" w:rsidTr="708A5597" w14:paraId="7FB02BFB"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E5D241E" wp14:textId="77777777">
            <w:pPr>
              <w:spacing w:before="0" w:after="0" w:line="240" w:lineRule="auto"/>
              <w:jc w:val="left"/>
            </w:pPr>
            <w:r>
              <w:rPr>
                <w:rFonts w:ascii="Calibri" w:hAnsi="Calibri" w:eastAsia="Calibri" w:cs="Calibri"/>
                <w:sz w:val="15"/>
                <w:szCs w:val="15"/>
              </w:rPr>
              <w:t xml:space="preserve">P01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94F8544" wp14:textId="77777777">
            <w:pPr>
              <w:spacing w:before="0" w:after="0" w:line="240" w:lineRule="auto"/>
              <w:jc w:val="left"/>
            </w:pPr>
            <w:r>
              <w:rPr>
                <w:rFonts w:ascii="Calibri" w:hAnsi="Calibri" w:eastAsia="Calibri" w:cs="Calibri"/>
                <w:sz w:val="15"/>
                <w:szCs w:val="15"/>
                <w:lang w:val="es-ES"/>
              </w:rPr>
              <w:t>Acceso directo</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B36EE62" wp14:textId="77777777">
            <w:pPr>
              <w:spacing w:before="0" w:after="0" w:line="240" w:lineRule="auto"/>
              <w:jc w:val="left"/>
            </w:pPr>
            <w:r>
              <w:rPr>
                <w:rFonts w:ascii="Calibri" w:hAnsi="Calibri" w:eastAsia="Calibri" w:cs="Calibri"/>
                <w:sz w:val="15"/>
                <w:szCs w:val="15"/>
                <w:lang w:val="es-ES"/>
              </w:rPr>
              <w:t>Artralgias vertebrales mecánicas</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7A5750B" wp14:textId="77777777">
            <w:pPr>
              <w:spacing w:before="0" w:after="0" w:line="240" w:lineRule="auto"/>
              <w:jc w:val="left"/>
            </w:pPr>
            <w:r>
              <w:rPr>
                <w:rFonts w:ascii="Calibri" w:hAnsi="Calibri" w:eastAsia="Calibri" w:cs="Calibri"/>
                <w:sz w:val="15"/>
                <w:szCs w:val="15"/>
                <w:lang w:val="es-ES"/>
              </w:rPr>
              <w:t>Sin déficit neurológico progresivo referido por la persona</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C953B9" wp14:textId="77777777">
            <w:pPr>
              <w:spacing w:before="0" w:after="0" w:line="240" w:lineRule="auto"/>
              <w:jc w:val="left"/>
            </w:pPr>
            <w:r>
              <w:rPr>
                <w:rFonts w:ascii="Calibri" w:hAnsi="Calibri" w:eastAsia="Calibri" w:cs="Calibri"/>
                <w:sz w:val="15"/>
                <w:szCs w:val="15"/>
                <w:lang w:val="es-ES"/>
              </w:rPr>
              <w:t>Autorreferencia, Medicina de familia y comunitaria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477DC0" wp14:textId="77777777">
            <w:pPr>
              <w:spacing w:before="0" w:after="0" w:line="240" w:lineRule="auto"/>
              <w:jc w:val="left"/>
            </w:pPr>
            <w:r>
              <w:rPr>
                <w:rFonts w:ascii="Calibri" w:hAnsi="Calibri" w:eastAsia="Calibri" w:cs="Calibri"/>
                <w:sz w:val="15"/>
                <w:szCs w:val="15"/>
              </w:rPr>
              <w:t xml:space="preserve">Nivel 1</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CC8921" wp14:textId="77777777">
            <w:pPr>
              <w:spacing w:before="0" w:after="0" w:line="240" w:lineRule="auto"/>
              <w:jc w:val="left"/>
            </w:pPr>
            <w:r>
              <w:rPr>
                <w:rFonts w:ascii="Calibri" w:hAnsi="Calibri" w:eastAsia="Calibri" w:cs="Calibri"/>
                <w:sz w:val="15"/>
                <w:szCs w:val="15"/>
              </w:rPr>
              <w:t xml:space="preserve">PG-05</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BCCC85"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4867EDD8"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7A584D4" wp14:textId="77777777">
            <w:pPr>
              <w:spacing w:before="0" w:after="0" w:line="240" w:lineRule="auto"/>
              <w:jc w:val="left"/>
            </w:pPr>
            <w:r>
              <w:rPr>
                <w:rFonts w:ascii="Calibri" w:hAnsi="Calibri" w:eastAsia="Calibri" w:cs="Calibri"/>
                <w:sz w:val="15"/>
                <w:szCs w:val="15"/>
              </w:rPr>
              <w:t xml:space="preserve">P02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587D14" wp14:textId="77777777">
            <w:pPr>
              <w:spacing w:before="0" w:after="0" w:line="240" w:lineRule="auto"/>
              <w:jc w:val="left"/>
            </w:pPr>
            <w:r>
              <w:rPr>
                <w:rFonts w:ascii="Calibri" w:hAnsi="Calibri" w:eastAsia="Calibri" w:cs="Calibri"/>
                <w:sz w:val="15"/>
                <w:szCs w:val="15"/>
                <w:lang w:val="es-ES"/>
              </w:rPr>
              <w:t>Acceso directo</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6840A2" wp14:textId="77777777">
            <w:pPr>
              <w:spacing w:before="0" w:after="0" w:line="240" w:lineRule="auto"/>
              <w:jc w:val="left"/>
            </w:pPr>
            <w:r>
              <w:rPr>
                <w:rFonts w:ascii="Calibri" w:hAnsi="Calibri" w:eastAsia="Calibri" w:cs="Calibri"/>
                <w:sz w:val="15"/>
                <w:szCs w:val="15"/>
                <w:lang w:val="es-ES"/>
              </w:rPr>
              <w:t>Hombro doloroso no traumático</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60C300F" wp14:textId="77777777">
            <w:pPr>
              <w:spacing w:before="0" w:after="0" w:line="240" w:lineRule="auto"/>
              <w:jc w:val="left"/>
            </w:pPr>
            <w:r>
              <w:rPr>
                <w:rFonts w:ascii="Calibri" w:hAnsi="Calibri" w:eastAsia="Calibri" w:cs="Calibri"/>
                <w:sz w:val="15"/>
                <w:szCs w:val="15"/>
                <w:lang w:val="es-ES"/>
              </w:rPr>
              <w:t>Sin traumatismo desencadenante</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2EE1F0" wp14:textId="77777777">
            <w:pPr>
              <w:spacing w:before="0" w:after="0" w:line="240" w:lineRule="auto"/>
              <w:jc w:val="left"/>
            </w:pPr>
            <w:r>
              <w:rPr>
                <w:rFonts w:ascii="Calibri" w:hAnsi="Calibri" w:eastAsia="Calibri" w:cs="Calibri"/>
                <w:sz w:val="15"/>
                <w:szCs w:val="15"/>
                <w:lang w:val="es-ES"/>
              </w:rPr>
              <w:t>Autorreferencia, Medicina de familia y comunitaria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3E2096" wp14:textId="77777777">
            <w:pPr>
              <w:spacing w:before="0" w:after="0" w:line="240" w:lineRule="auto"/>
              <w:jc w:val="left"/>
            </w:pPr>
            <w:r>
              <w:rPr>
                <w:rFonts w:ascii="Calibri" w:hAnsi="Calibri" w:eastAsia="Calibri" w:cs="Calibri"/>
                <w:sz w:val="15"/>
                <w:szCs w:val="15"/>
              </w:rPr>
              <w:t xml:space="preserve">Nivel 1</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6B869A"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4603BD"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25AE192D"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C30158F" wp14:textId="77777777">
            <w:pPr>
              <w:spacing w:before="0" w:after="0" w:line="240" w:lineRule="auto"/>
              <w:jc w:val="left"/>
            </w:pPr>
            <w:r>
              <w:rPr>
                <w:rFonts w:ascii="Calibri" w:hAnsi="Calibri" w:eastAsia="Calibri" w:cs="Calibri"/>
                <w:sz w:val="15"/>
                <w:szCs w:val="15"/>
              </w:rPr>
              <w:t xml:space="preserve">P03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51C8C4" wp14:textId="77777777">
            <w:pPr>
              <w:spacing w:before="0" w:after="0" w:line="240" w:lineRule="auto"/>
              <w:jc w:val="left"/>
            </w:pPr>
            <w:r>
              <w:rPr>
                <w:rFonts w:ascii="Calibri" w:hAnsi="Calibri" w:eastAsia="Calibri" w:cs="Calibri"/>
                <w:sz w:val="15"/>
                <w:szCs w:val="15"/>
                <w:lang w:val="es-ES"/>
              </w:rPr>
              <w:t>Acceso directo</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3E66280" wp14:textId="77777777">
            <w:pPr>
              <w:spacing w:before="0" w:after="0" w:line="240" w:lineRule="auto"/>
              <w:jc w:val="left"/>
            </w:pPr>
            <w:r>
              <w:rPr>
                <w:rFonts w:ascii="Calibri" w:hAnsi="Calibri" w:eastAsia="Calibri" w:cs="Calibri"/>
                <w:sz w:val="15"/>
                <w:szCs w:val="15"/>
                <w:lang w:val="es-ES"/>
              </w:rPr>
              <w:t>Artrosis leve o moderada de rodilla, cadera o mano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EB965D0" wp14:textId="77777777">
            <w:pPr>
              <w:spacing w:before="0" w:after="0" w:line="240" w:lineRule="auto"/>
              <w:jc w:val="left"/>
            </w:pPr>
            <w:r>
              <w:rPr>
                <w:rFonts w:ascii="Calibri" w:hAnsi="Calibri" w:eastAsia="Calibri" w:cs="Calibri"/>
                <w:sz w:val="15"/>
                <w:szCs w:val="15"/>
                <w:lang w:val="es-ES"/>
              </w:rPr>
              <w:t>Diagnóstico médico previo registrado en la historia clínica</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E4E91F7" wp14:textId="77777777">
            <w:pPr>
              <w:spacing w:before="0" w:after="0" w:line="240" w:lineRule="auto"/>
              <w:jc w:val="left"/>
            </w:pPr>
            <w:r>
              <w:rPr>
                <w:rFonts w:ascii="Calibri" w:hAnsi="Calibri" w:eastAsia="Calibri" w:cs="Calibri"/>
                <w:sz w:val="15"/>
                <w:szCs w:val="15"/>
                <w:lang w:val="es-ES"/>
              </w:rPr>
              <w:t>Autorreferencia, Medicina de familia y comunitaria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BBF4B0" wp14:textId="77777777">
            <w:pPr>
              <w:spacing w:before="0" w:after="0" w:line="240" w:lineRule="auto"/>
              <w:jc w:val="left"/>
            </w:pPr>
            <w:r>
              <w:rPr>
                <w:rFonts w:ascii="Calibri" w:hAnsi="Calibri" w:eastAsia="Calibri" w:cs="Calibri"/>
                <w:sz w:val="15"/>
                <w:szCs w:val="15"/>
              </w:rPr>
              <w:t xml:space="preserve">Nivel 1 y Nivel 2</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41DB87" wp14:textId="77777777">
            <w:pPr>
              <w:spacing w:before="0" w:after="0" w:line="240" w:lineRule="auto"/>
              <w:jc w:val="left"/>
            </w:pPr>
            <w:r>
              <w:rPr>
                <w:rFonts w:ascii="Calibri" w:hAnsi="Calibri" w:eastAsia="Calibri" w:cs="Calibri"/>
                <w:sz w:val="15"/>
                <w:szCs w:val="15"/>
              </w:rPr>
              <w:t xml:space="preserve">PG-03</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E9C554"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6CBD5DD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DE6025" wp14:textId="77777777">
            <w:pPr>
              <w:spacing w:before="0" w:after="0" w:line="240" w:lineRule="auto"/>
              <w:jc w:val="left"/>
            </w:pPr>
            <w:r>
              <w:rPr>
                <w:rFonts w:ascii="Calibri" w:hAnsi="Calibri" w:eastAsia="Calibri" w:cs="Calibri"/>
                <w:sz w:val="15"/>
                <w:szCs w:val="15"/>
              </w:rPr>
              <w:t xml:space="preserve">P04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A0E789" wp14:textId="77777777">
            <w:pPr>
              <w:spacing w:before="0" w:after="0" w:line="240" w:lineRule="auto"/>
              <w:jc w:val="left"/>
            </w:pPr>
            <w:r>
              <w:rPr>
                <w:rFonts w:ascii="Calibri" w:hAnsi="Calibri" w:eastAsia="Calibri" w:cs="Calibri"/>
                <w:sz w:val="15"/>
                <w:szCs w:val="15"/>
                <w:lang w:val="es-ES"/>
              </w:rPr>
              <w:t>Acceso directo</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1FD414B" wp14:textId="77777777">
            <w:pPr>
              <w:spacing w:before="0" w:after="0" w:line="240" w:lineRule="auto"/>
              <w:jc w:val="left"/>
            </w:pPr>
            <w:r>
              <w:rPr>
                <w:rFonts w:ascii="Calibri" w:hAnsi="Calibri" w:eastAsia="Calibri" w:cs="Calibri"/>
                <w:sz w:val="15"/>
                <w:szCs w:val="15"/>
                <w:lang w:val="es-ES"/>
              </w:rPr>
              <w:t>Esguince de tobillo leve o moderado</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0D8B06" wp14:textId="77777777">
            <w:pPr>
              <w:spacing w:before="0" w:after="0" w:line="240" w:lineRule="auto"/>
              <w:jc w:val="left"/>
            </w:pPr>
            <w:r>
              <w:rPr>
                <w:rFonts w:ascii="Calibri" w:hAnsi="Calibri" w:eastAsia="Calibri" w:cs="Calibri"/>
                <w:sz w:val="15"/>
                <w:szCs w:val="15"/>
                <w:lang w:val="es-ES"/>
              </w:rPr>
              <w:t>La persona puede cargar su peso y caminar tres o cuatro pasos, aunque sea con dificultad</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D7C031" wp14:textId="77777777">
            <w:pPr>
              <w:spacing w:before="0" w:after="0" w:line="240" w:lineRule="auto"/>
              <w:jc w:val="left"/>
            </w:pPr>
            <w:r>
              <w:rPr>
                <w:rFonts w:ascii="Calibri" w:hAnsi="Calibri" w:eastAsia="Calibri" w:cs="Calibri"/>
                <w:sz w:val="15"/>
                <w:szCs w:val="15"/>
                <w:lang w:val="es-ES"/>
              </w:rPr>
              <w:t>Autorreferencia, Medicina de familia y comunitaria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C73123" wp14:textId="77777777">
            <w:pPr>
              <w:spacing w:before="0" w:after="0" w:line="240" w:lineRule="auto"/>
              <w:jc w:val="left"/>
            </w:pPr>
            <w:r>
              <w:rPr>
                <w:rFonts w:ascii="Calibri" w:hAnsi="Calibri" w:eastAsia="Calibri" w:cs="Calibri"/>
                <w:sz w:val="15"/>
                <w:szCs w:val="15"/>
              </w:rPr>
              <w:t xml:space="preserve">Nivel 1</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D724D35"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1E62AB"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416B66FD"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C70FF3" wp14:textId="77777777">
            <w:pPr>
              <w:spacing w:before="0" w:after="0" w:line="240" w:lineRule="auto"/>
              <w:jc w:val="left"/>
            </w:pPr>
            <w:r>
              <w:rPr>
                <w:rFonts w:ascii="Calibri" w:hAnsi="Calibri" w:eastAsia="Calibri" w:cs="Calibri"/>
                <w:sz w:val="15"/>
                <w:szCs w:val="15"/>
              </w:rPr>
              <w:t xml:space="preserve">P05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E07A4C" wp14:textId="77777777">
            <w:pPr>
              <w:spacing w:before="0" w:after="0" w:line="240" w:lineRule="auto"/>
              <w:jc w:val="left"/>
            </w:pPr>
            <w:r>
              <w:rPr>
                <w:rFonts w:ascii="Calibri" w:hAnsi="Calibri" w:eastAsia="Calibri" w:cs="Calibri"/>
                <w:sz w:val="15"/>
                <w:szCs w:val="15"/>
                <w:lang w:val="es-ES"/>
              </w:rPr>
              <w:t>Acceso directo</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C9651F" wp14:textId="77777777">
            <w:pPr>
              <w:spacing w:before="0" w:after="0" w:line="240" w:lineRule="auto"/>
              <w:jc w:val="left"/>
            </w:pPr>
            <w:r>
              <w:rPr>
                <w:rFonts w:ascii="Calibri" w:hAnsi="Calibri" w:eastAsia="Calibri" w:cs="Calibri"/>
                <w:sz w:val="15"/>
                <w:szCs w:val="15"/>
                <w:lang w:val="es-ES"/>
              </w:rPr>
              <w:t>Fascitis plantar</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F6AF97" wp14:textId="77777777">
            <w:pPr>
              <w:spacing w:before="0" w:after="0" w:line="240" w:lineRule="auto"/>
              <w:jc w:val="left"/>
            </w:pPr>
            <w:r>
              <w:rPr>
                <w:rFonts w:ascii="Calibri" w:hAnsi="Calibri" w:eastAsia="Calibri" w:cs="Calibri"/>
                <w:sz w:val="15"/>
                <w:szCs w:val="15"/>
                <w:lang w:val="es-ES"/>
              </w:rPr>
              <w:t>Sin traumatismo previo ni signos sistémicos referidos</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3ECAA5" wp14:textId="77777777">
            <w:pPr>
              <w:spacing w:before="0" w:after="0" w:line="240" w:lineRule="auto"/>
              <w:jc w:val="left"/>
            </w:pPr>
            <w:r>
              <w:rPr>
                <w:rFonts w:ascii="Calibri" w:hAnsi="Calibri" w:eastAsia="Calibri" w:cs="Calibri"/>
                <w:sz w:val="15"/>
                <w:szCs w:val="15"/>
                <w:lang w:val="es-ES"/>
              </w:rPr>
              <w:t>Autorreferencia, Medicina de familia y comunitaria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1055D5" wp14:textId="77777777">
            <w:pPr>
              <w:spacing w:before="0" w:after="0" w:line="240" w:lineRule="auto"/>
              <w:jc w:val="left"/>
            </w:pPr>
            <w:r>
              <w:rPr>
                <w:rFonts w:ascii="Calibri" w:hAnsi="Calibri" w:eastAsia="Calibri" w:cs="Calibri"/>
                <w:sz w:val="15"/>
                <w:szCs w:val="15"/>
              </w:rPr>
              <w:t xml:space="preserve">Nivel 1</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7FB214"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67D31B"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011A4132"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2C365C" wp14:textId="77777777">
            <w:pPr>
              <w:spacing w:before="0" w:after="0" w:line="240" w:lineRule="auto"/>
              <w:jc w:val="left"/>
            </w:pPr>
            <w:r>
              <w:rPr>
                <w:rFonts w:ascii="Calibri" w:hAnsi="Calibri" w:eastAsia="Calibri" w:cs="Calibri"/>
                <w:sz w:val="15"/>
                <w:szCs w:val="15"/>
              </w:rPr>
              <w:t xml:space="preserve">P06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B37EAE" wp14:textId="77777777">
            <w:pPr>
              <w:spacing w:before="0" w:after="0" w:line="240" w:lineRule="auto"/>
              <w:jc w:val="left"/>
            </w:pPr>
            <w:r>
              <w:rPr>
                <w:rFonts w:ascii="Calibri" w:hAnsi="Calibri" w:eastAsia="Calibri" w:cs="Calibri"/>
                <w:sz w:val="15"/>
                <w:szCs w:val="15"/>
                <w:lang w:val="es-ES"/>
              </w:rPr>
              <w:t>Acceso directo</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73C1418" wp14:textId="77777777">
            <w:pPr>
              <w:spacing w:before="0" w:after="0" w:line="240" w:lineRule="auto"/>
              <w:jc w:val="left"/>
            </w:pPr>
            <w:r>
              <w:rPr>
                <w:rFonts w:ascii="Calibri" w:hAnsi="Calibri" w:eastAsia="Calibri" w:cs="Calibri"/>
                <w:sz w:val="15"/>
                <w:szCs w:val="15"/>
                <w:lang w:val="es-ES"/>
              </w:rPr>
              <w:t>Epicondilalgia</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A2EFEA" wp14:textId="77777777">
            <w:pPr>
              <w:spacing w:before="0" w:after="0" w:line="240" w:lineRule="auto"/>
              <w:jc w:val="left"/>
            </w:pPr>
            <w:r>
              <w:rPr>
                <w:rFonts w:ascii="Calibri" w:hAnsi="Calibri" w:eastAsia="Calibri" w:cs="Calibri"/>
                <w:sz w:val="15"/>
                <w:szCs w:val="15"/>
                <w:lang w:val="es-ES"/>
              </w:rPr>
              <w:t>Sin traumatismo desencadenante</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6E5BDEB" wp14:textId="77777777">
            <w:pPr>
              <w:spacing w:before="0" w:after="0" w:line="240" w:lineRule="auto"/>
              <w:jc w:val="left"/>
            </w:pPr>
            <w:r>
              <w:rPr>
                <w:rFonts w:ascii="Calibri" w:hAnsi="Calibri" w:eastAsia="Calibri" w:cs="Calibri"/>
                <w:sz w:val="15"/>
                <w:szCs w:val="15"/>
                <w:lang w:val="es-ES"/>
              </w:rPr>
              <w:t>Autorreferencia, Medicina de familia y comunitaria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49D74C" wp14:textId="77777777">
            <w:pPr>
              <w:spacing w:before="0" w:after="0" w:line="240" w:lineRule="auto"/>
              <w:jc w:val="left"/>
            </w:pPr>
            <w:r>
              <w:rPr>
                <w:rFonts w:ascii="Calibri" w:hAnsi="Calibri" w:eastAsia="Calibri" w:cs="Calibri"/>
                <w:sz w:val="15"/>
                <w:szCs w:val="15"/>
              </w:rPr>
              <w:t xml:space="preserve">Nivel 1</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24F9E3"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D52040E"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1FF16369"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991A023" wp14:textId="77777777">
            <w:pPr>
              <w:spacing w:before="0" w:after="0" w:line="240" w:lineRule="auto"/>
              <w:jc w:val="left"/>
            </w:pPr>
            <w:r>
              <w:rPr>
                <w:rFonts w:ascii="Calibri" w:hAnsi="Calibri" w:eastAsia="Calibri" w:cs="Calibri"/>
                <w:sz w:val="15"/>
                <w:szCs w:val="15"/>
              </w:rPr>
              <w:t xml:space="preserve">P07</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28E4D9" wp14:textId="77777777">
            <w:pPr>
              <w:spacing w:before="0" w:after="0" w:line="240" w:lineRule="auto"/>
              <w:jc w:val="left"/>
            </w:pPr>
            <w:r>
              <w:rPr>
                <w:rFonts w:ascii="Calibri" w:hAnsi="Calibri" w:eastAsia="Calibri" w:cs="Calibri"/>
                <w:sz w:val="15"/>
                <w:szCs w:val="15"/>
                <w:lang w:val="es-ES"/>
              </w:rPr>
              <w:t>Acceso directo</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D193033" wp14:textId="77777777">
            <w:pPr>
              <w:spacing w:before="0" w:after="0" w:line="240" w:lineRule="auto"/>
              <w:jc w:val="left"/>
            </w:pPr>
            <w:r>
              <w:rPr>
                <w:rFonts w:ascii="Calibri" w:hAnsi="Calibri" w:eastAsia="Calibri" w:cs="Calibri"/>
                <w:sz w:val="15"/>
                <w:szCs w:val="15"/>
                <w:lang w:val="es-ES"/>
              </w:rPr>
              <w:t>Recidiva de un proceso diagnosticado previamente por su médico de familia y comunitaria</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D9E8CD" wp14:textId="77777777">
            <w:pPr>
              <w:spacing w:before="0" w:after="0" w:line="240" w:lineRule="auto"/>
              <w:jc w:val="left"/>
            </w:pPr>
            <w:r>
              <w:rPr>
                <w:rFonts w:ascii="Calibri" w:hAnsi="Calibri" w:eastAsia="Calibri" w:cs="Calibri"/>
                <w:sz w:val="15"/>
                <w:szCs w:val="15"/>
                <w:lang w:val="es-ES"/>
              </w:rPr>
              <w:t>Diagnóstico previo registrado en la historia clínica</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3022A7" wp14:textId="77777777">
            <w:pPr>
              <w:spacing w:before="0" w:after="0" w:line="240" w:lineRule="auto"/>
              <w:jc w:val="left"/>
            </w:pPr>
            <w:r>
              <w:rPr>
                <w:rFonts w:ascii="Calibri" w:hAnsi="Calibri" w:eastAsia="Calibri" w:cs="Calibri"/>
                <w:sz w:val="15"/>
                <w:szCs w:val="15"/>
                <w:lang w:val="es-ES"/>
              </w:rPr>
              <w:t>Autorreferencia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543F721" wp14:textId="77777777">
            <w:pPr>
              <w:spacing w:before="0" w:after="0" w:line="240" w:lineRule="auto"/>
              <w:jc w:val="left"/>
            </w:pPr>
            <w:r>
              <w:rPr>
                <w:rFonts w:ascii="Calibri" w:hAnsi="Calibri" w:eastAsia="Calibri" w:cs="Calibri"/>
                <w:sz w:val="15"/>
                <w:szCs w:val="15"/>
              </w:rPr>
              <w:t xml:space="preserve">Nivel 1</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3D66DB"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84D471"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1553F8B6"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6DA9076" wp14:textId="77777777">
            <w:pPr>
              <w:spacing w:before="0" w:after="0" w:line="240" w:lineRule="auto"/>
              <w:jc w:val="left"/>
            </w:pPr>
            <w:r>
              <w:rPr>
                <w:rFonts w:ascii="Calibri" w:hAnsi="Calibri" w:eastAsia="Calibri" w:cs="Calibri"/>
                <w:sz w:val="15"/>
                <w:szCs w:val="15"/>
              </w:rPr>
              <w:t xml:space="preserve">P08</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3D5D7E" wp14:textId="77777777">
            <w:pPr>
              <w:spacing w:before="0" w:after="0" w:line="240" w:lineRule="auto"/>
              <w:jc w:val="left"/>
            </w:pPr>
            <w:r>
              <w:rPr>
                <w:rFonts w:ascii="Calibri" w:hAnsi="Calibri" w:eastAsia="Calibri" w:cs="Calibri"/>
                <w:sz w:val="15"/>
                <w:szCs w:val="15"/>
                <w:lang w:val="es-ES"/>
              </w:rPr>
              <w:t>Acceso directo</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B3C55F" wp14:textId="77777777">
            <w:pPr>
              <w:spacing w:before="0" w:after="0" w:line="240" w:lineRule="auto"/>
              <w:jc w:val="left"/>
            </w:pPr>
            <w:r>
              <w:rPr>
                <w:rFonts w:ascii="Calibri" w:hAnsi="Calibri" w:eastAsia="Calibri" w:cs="Calibri"/>
                <w:sz w:val="15"/>
                <w:szCs w:val="15"/>
                <w:lang w:val="es-ES"/>
              </w:rPr>
              <w:t>Dolor persistente no complejo</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25263F" wp14:textId="77777777">
            <w:pPr>
              <w:spacing w:before="0" w:after="0" w:line="240" w:lineRule="auto"/>
              <w:jc w:val="left"/>
            </w:pPr>
            <w:r>
              <w:rPr>
                <w:rFonts w:ascii="Calibri" w:hAnsi="Calibri" w:eastAsia="Calibri" w:cs="Calibri"/>
                <w:sz w:val="15"/>
                <w:szCs w:val="15"/>
                <w:lang w:val="es-ES"/>
              </w:rPr>
              <w:t>Diagnóstico médico previo, sin descompensación de la comorbilidad</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73992F" wp14:textId="77777777">
            <w:pPr>
              <w:spacing w:before="0" w:after="0" w:line="240" w:lineRule="auto"/>
              <w:jc w:val="left"/>
            </w:pPr>
            <w:r>
              <w:rPr>
                <w:rFonts w:ascii="Calibri" w:hAnsi="Calibri" w:eastAsia="Calibri" w:cs="Calibri"/>
                <w:sz w:val="15"/>
                <w:szCs w:val="15"/>
                <w:lang w:val="es-ES"/>
              </w:rPr>
              <w:t>Autorreferencia, Medicina de familia y comunitaria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270B0B" wp14:textId="77777777">
            <w:pPr>
              <w:spacing w:before="0" w:after="0" w:line="240" w:lineRule="auto"/>
              <w:jc w:val="left"/>
            </w:pPr>
            <w:r>
              <w:rPr>
                <w:rFonts w:ascii="Calibri" w:hAnsi="Calibri" w:eastAsia="Calibri" w:cs="Calibri"/>
                <w:sz w:val="15"/>
                <w:szCs w:val="15"/>
              </w:rPr>
              <w:t xml:space="preserve">Nivel 1 y Nivel 2</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5741FF" wp14:textId="77777777">
            <w:pPr>
              <w:spacing w:before="0" w:after="0" w:line="240" w:lineRule="auto"/>
              <w:jc w:val="left"/>
            </w:pPr>
            <w:r>
              <w:rPr>
                <w:rFonts w:ascii="Calibri" w:hAnsi="Calibri" w:eastAsia="Calibri" w:cs="Calibri"/>
                <w:sz w:val="15"/>
                <w:szCs w:val="15"/>
              </w:rPr>
              <w:t xml:space="preserve">PG-02</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D23269"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4921986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D1FF112" wp14:textId="77777777">
            <w:pPr>
              <w:spacing w:before="0" w:after="0" w:line="240" w:lineRule="auto"/>
              <w:jc w:val="left"/>
            </w:pPr>
            <w:r>
              <w:rPr>
                <w:rFonts w:ascii="Calibri" w:hAnsi="Calibri" w:eastAsia="Calibri" w:cs="Calibri"/>
                <w:sz w:val="15"/>
                <w:szCs w:val="15"/>
              </w:rPr>
              <w:t xml:space="preserve">P09</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048E1E" wp14:textId="77777777">
            <w:pPr>
              <w:spacing w:before="0" w:after="0" w:line="240" w:lineRule="auto"/>
              <w:jc w:val="left"/>
            </w:pPr>
            <w:r>
              <w:rPr>
                <w:rFonts w:ascii="Calibri" w:hAnsi="Calibri" w:eastAsia="Calibri" w:cs="Calibri"/>
                <w:sz w:val="15"/>
                <w:szCs w:val="15"/>
                <w:lang w:val="es-ES"/>
              </w:rPr>
              <w:t>Solo derivación</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FC1C4C" wp14:textId="77777777">
            <w:pPr>
              <w:spacing w:before="0" w:after="0" w:line="240" w:lineRule="auto"/>
              <w:jc w:val="left"/>
            </w:pPr>
            <w:r>
              <w:rPr>
                <w:rFonts w:ascii="Calibri" w:hAnsi="Calibri" w:eastAsia="Calibri" w:cs="Calibri"/>
                <w:sz w:val="15"/>
                <w:szCs w:val="15"/>
                <w:lang w:val="es-ES"/>
              </w:rPr>
              <w:t>Riesgo de caídas y fragilidad</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0D4F69" wp14:textId="77777777">
            <w:pPr>
              <w:spacing w:before="0" w:after="0" w:line="240" w:lineRule="auto"/>
              <w:jc w:val="left"/>
            </w:pPr>
            <w:r>
              <w:rPr>
                <w:rFonts w:ascii="Calibri" w:hAnsi="Calibri" w:eastAsia="Calibri" w:cs="Calibri"/>
                <w:sz w:val="15"/>
                <w:szCs w:val="15"/>
                <w:lang w:val="es-ES"/>
              </w:rPr>
              <w:t>Cribado de fragilidad positivo realizado por enfermería familiar y comunitaria</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92A3C4" wp14:textId="77777777">
            <w:pPr>
              <w:spacing w:before="0" w:after="0" w:line="240" w:lineRule="auto"/>
              <w:jc w:val="left"/>
            </w:pPr>
            <w:r>
              <w:rPr>
                <w:rFonts w:ascii="Calibri" w:hAnsi="Calibri" w:eastAsia="Calibri" w:cs="Calibri"/>
                <w:sz w:val="15"/>
                <w:szCs w:val="15"/>
                <w:lang w:val="es-ES"/>
              </w:rPr>
              <w:t>Enfermería familiar y comunitaria, Medicina de familia y comunitaria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20C2E2" wp14:textId="77777777">
            <w:pPr>
              <w:spacing w:before="0" w:after="0" w:line="240" w:lineRule="auto"/>
              <w:jc w:val="left"/>
            </w:pPr>
            <w:r>
              <w:rPr>
                <w:rFonts w:ascii="Calibri" w:hAnsi="Calibri" w:eastAsia="Calibri" w:cs="Calibri"/>
                <w:sz w:val="15"/>
                <w:szCs w:val="15"/>
              </w:rPr>
              <w:t xml:space="preserve">Nivel 2 y Nivel 3</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B71E76" wp14:textId="77777777">
            <w:pPr>
              <w:spacing w:before="0" w:after="0" w:line="240" w:lineRule="auto"/>
              <w:jc w:val="left"/>
            </w:pPr>
            <w:r>
              <w:rPr>
                <w:rFonts w:ascii="Calibri" w:hAnsi="Calibri" w:eastAsia="Calibri" w:cs="Calibri"/>
                <w:sz w:val="15"/>
                <w:szCs w:val="15"/>
              </w:rPr>
              <w:t xml:space="preserve">PG-01</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DCFB8F"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2FD66C22"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943819" wp14:textId="77777777">
            <w:pPr>
              <w:spacing w:before="0" w:after="0" w:line="240" w:lineRule="auto"/>
              <w:jc w:val="left"/>
            </w:pPr>
            <w:r>
              <w:rPr>
                <w:rFonts w:ascii="Calibri" w:hAnsi="Calibri" w:eastAsia="Calibri" w:cs="Calibri"/>
                <w:sz w:val="15"/>
                <w:szCs w:val="15"/>
              </w:rPr>
              <w:t xml:space="preserve">P10</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C39BB2" wp14:textId="77777777">
            <w:pPr>
              <w:spacing w:before="0" w:after="0" w:line="240" w:lineRule="auto"/>
              <w:jc w:val="left"/>
            </w:pPr>
            <w:r>
              <w:rPr>
                <w:rFonts w:ascii="Calibri" w:hAnsi="Calibri" w:eastAsia="Calibri" w:cs="Calibri"/>
                <w:sz w:val="15"/>
                <w:szCs w:val="15"/>
                <w:lang w:val="es-ES"/>
              </w:rPr>
              <w:t>Solo derivación</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9C183B0" wp14:textId="77777777">
            <w:pPr>
              <w:spacing w:before="0" w:after="0" w:line="240" w:lineRule="auto"/>
              <w:jc w:val="left"/>
            </w:pPr>
            <w:r>
              <w:rPr>
                <w:rFonts w:ascii="Calibri" w:hAnsi="Calibri" w:eastAsia="Calibri" w:cs="Calibri"/>
                <w:sz w:val="15"/>
                <w:szCs w:val="15"/>
                <w:lang w:val="es-ES"/>
              </w:rPr>
              <w:t>EPOC en fase estable</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9DD8324" wp14:textId="77777777">
            <w:pPr>
              <w:spacing w:before="0" w:after="0" w:line="240" w:lineRule="auto"/>
              <w:jc w:val="left"/>
            </w:pPr>
            <w:r>
              <w:rPr>
                <w:rFonts w:ascii="Calibri" w:hAnsi="Calibri" w:eastAsia="Calibri" w:cs="Calibri"/>
                <w:sz w:val="15"/>
                <w:szCs w:val="15"/>
                <w:lang w:val="es-ES"/>
              </w:rPr>
              <w:t>Diagnóstico médico de EPOC en fase estable</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AF276C" wp14:textId="77777777">
            <w:pPr>
              <w:spacing w:before="0" w:after="0" w:line="240" w:lineRule="auto"/>
              <w:jc w:val="left"/>
            </w:pPr>
            <w:r>
              <w:rPr>
                <w:rFonts w:ascii="Calibri" w:hAnsi="Calibri" w:eastAsia="Calibri" w:cs="Calibri"/>
                <w:sz w:val="15"/>
                <w:szCs w:val="15"/>
                <w:lang w:val="es-ES"/>
              </w:rPr>
              <w:t>Medicina de familia y comunitaria, Enfermería familiar y comunitaria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C14514" wp14:textId="77777777">
            <w:pPr>
              <w:spacing w:before="0" w:after="0" w:line="240" w:lineRule="auto"/>
              <w:jc w:val="left"/>
            </w:pPr>
            <w:r>
              <w:rPr>
                <w:rFonts w:ascii="Calibri" w:hAnsi="Calibri" w:eastAsia="Calibri" w:cs="Calibri"/>
                <w:sz w:val="15"/>
                <w:szCs w:val="15"/>
              </w:rPr>
              <w:t xml:space="preserve">Nivel 2</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51D8FE" wp14:textId="77777777">
            <w:pPr>
              <w:spacing w:before="0" w:after="0" w:line="240" w:lineRule="auto"/>
              <w:jc w:val="left"/>
            </w:pPr>
            <w:r>
              <w:rPr>
                <w:rFonts w:ascii="Calibri" w:hAnsi="Calibri" w:eastAsia="Calibri" w:cs="Calibri"/>
                <w:sz w:val="15"/>
                <w:szCs w:val="15"/>
              </w:rPr>
              <w:t xml:space="preserve">PG-04</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A0C35CC"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51FFF879"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EBCCEC" wp14:textId="77777777">
            <w:pPr>
              <w:spacing w:before="0" w:after="0" w:line="240" w:lineRule="auto"/>
              <w:jc w:val="left"/>
            </w:pPr>
            <w:r>
              <w:rPr>
                <w:rFonts w:ascii="Calibri" w:hAnsi="Calibri" w:eastAsia="Calibri" w:cs="Calibri"/>
                <w:sz w:val="15"/>
                <w:szCs w:val="15"/>
              </w:rPr>
              <w:t xml:space="preserve">P11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BAF3E60" wp14:textId="77777777">
            <w:pPr>
              <w:spacing w:before="0" w:after="0" w:line="240" w:lineRule="auto"/>
              <w:jc w:val="left"/>
            </w:pPr>
            <w:r>
              <w:rPr>
                <w:rFonts w:ascii="Calibri" w:hAnsi="Calibri" w:eastAsia="Calibri" w:cs="Calibri"/>
                <w:sz w:val="15"/>
                <w:szCs w:val="15"/>
                <w:lang w:val="es-ES"/>
              </w:rPr>
              <w:t>Solo derivación</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B6E7D0A" wp14:textId="77777777">
            <w:pPr>
              <w:spacing w:before="0" w:after="0" w:line="240" w:lineRule="auto"/>
              <w:jc w:val="left"/>
            </w:pPr>
            <w:r>
              <w:rPr>
                <w:rFonts w:ascii="Calibri" w:hAnsi="Calibri" w:eastAsia="Calibri" w:cs="Calibri"/>
                <w:sz w:val="15"/>
                <w:szCs w:val="15"/>
                <w:lang w:val="es-ES"/>
              </w:rPr>
              <w:t>Pérdida funcional leve o moderada tras el alta hospitalaria</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FEA4D8" wp14:textId="77777777">
            <w:pPr>
              <w:spacing w:before="0" w:after="0" w:line="240" w:lineRule="auto"/>
              <w:jc w:val="left"/>
            </w:pPr>
            <w:r>
              <w:rPr>
                <w:rFonts w:ascii="Calibri" w:hAnsi="Calibri" w:eastAsia="Calibri" w:cs="Calibri"/>
                <w:sz w:val="15"/>
                <w:szCs w:val="15"/>
                <w:lang w:val="es-ES"/>
              </w:rPr>
              <w:t>Situación clínica estable, informe clínico mínimo y criterio de retorno definidos</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2FF516A" wp14:textId="77777777">
            <w:pPr>
              <w:spacing w:before="0" w:after="0" w:line="240" w:lineRule="auto"/>
              <w:jc w:val="left"/>
            </w:pPr>
            <w:r>
              <w:rPr>
                <w:rFonts w:ascii="Calibri" w:hAnsi="Calibri" w:eastAsia="Calibri" w:cs="Calibri"/>
                <w:sz w:val="15"/>
                <w:szCs w:val="15"/>
                <w:lang w:val="es-ES"/>
              </w:rPr>
              <w:t>Medicina de atención hospitalaria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98F6837" wp14:textId="77777777">
            <w:pPr>
              <w:spacing w:before="0" w:after="0" w:line="240" w:lineRule="auto"/>
              <w:jc w:val="left"/>
            </w:pPr>
            <w:r>
              <w:rPr>
                <w:rFonts w:ascii="Calibri" w:hAnsi="Calibri" w:eastAsia="Calibri" w:cs="Calibri"/>
                <w:sz w:val="15"/>
                <w:szCs w:val="15"/>
              </w:rPr>
              <w:t xml:space="preserve">Nivel 3</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26E65C"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10874F"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3E85F511"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3AAA836" wp14:textId="77777777">
            <w:pPr>
              <w:spacing w:before="0" w:after="0" w:line="240" w:lineRule="auto"/>
              <w:jc w:val="left"/>
            </w:pPr>
            <w:r>
              <w:rPr>
                <w:rFonts w:ascii="Calibri" w:hAnsi="Calibri" w:eastAsia="Calibri" w:cs="Calibri"/>
                <w:sz w:val="15"/>
                <w:szCs w:val="15"/>
              </w:rPr>
              <w:t xml:space="preserve">P12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08B5C76" wp14:textId="77777777">
            <w:pPr>
              <w:spacing w:before="0" w:after="0" w:line="240" w:lineRule="auto"/>
              <w:jc w:val="left"/>
            </w:pPr>
            <w:r>
              <w:rPr>
                <w:rFonts w:ascii="Calibri" w:hAnsi="Calibri" w:eastAsia="Calibri" w:cs="Calibri"/>
                <w:sz w:val="15"/>
                <w:szCs w:val="15"/>
                <w:lang w:val="es-ES"/>
              </w:rPr>
              <w:t>Solo derivación</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C75BCDA" wp14:textId="77777777">
            <w:pPr>
              <w:spacing w:before="0" w:after="0" w:line="240" w:lineRule="auto"/>
              <w:jc w:val="left"/>
            </w:pPr>
            <w:r>
              <w:rPr>
                <w:rFonts w:ascii="Calibri" w:hAnsi="Calibri" w:eastAsia="Calibri" w:cs="Calibri"/>
                <w:sz w:val="15"/>
                <w:szCs w:val="15"/>
                <w:lang w:val="es-ES"/>
              </w:rPr>
              <w:t>Proceso musculoesquelético leve o moderado que no requiere rehabilitación hospitalaria</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FC36D19" wp14:textId="77777777">
            <w:pPr>
              <w:spacing w:before="0" w:after="0" w:line="240" w:lineRule="auto"/>
              <w:jc w:val="left"/>
            </w:pPr>
            <w:r>
              <w:rPr>
                <w:rFonts w:ascii="Calibri" w:hAnsi="Calibri" w:eastAsia="Calibri" w:cs="Calibri"/>
                <w:sz w:val="15"/>
                <w:szCs w:val="15"/>
                <w:lang w:val="es-ES"/>
              </w:rPr>
              <w:t>Situación clínica estable, informe clínico mínimo y criterio de retorno definidos</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E93403" wp14:textId="77777777">
            <w:pPr>
              <w:spacing w:before="0" w:after="0" w:line="240" w:lineRule="auto"/>
              <w:jc w:val="left"/>
            </w:pPr>
            <w:r>
              <w:rPr>
                <w:rFonts w:ascii="Calibri" w:hAnsi="Calibri" w:eastAsia="Calibri" w:cs="Calibri"/>
                <w:sz w:val="15"/>
                <w:szCs w:val="15"/>
                <w:lang w:val="es-ES"/>
              </w:rPr>
              <w:t>Medicina de atención hospitalaria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F92C2E" wp14:textId="77777777">
            <w:pPr>
              <w:spacing w:before="0" w:after="0" w:line="240" w:lineRule="auto"/>
              <w:jc w:val="left"/>
            </w:pPr>
            <w:r>
              <w:rPr>
                <w:rFonts w:ascii="Calibri" w:hAnsi="Calibri" w:eastAsia="Calibri" w:cs="Calibri"/>
                <w:sz w:val="15"/>
                <w:szCs w:val="15"/>
              </w:rPr>
              <w:t xml:space="preserve">Nivel 1</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169C7B6"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ECF848"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42F63781"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90F68D" wp14:textId="77777777">
            <w:pPr>
              <w:spacing w:before="0" w:after="0" w:line="240" w:lineRule="auto"/>
              <w:jc w:val="left"/>
            </w:pPr>
            <w:r>
              <w:rPr>
                <w:rFonts w:ascii="Calibri" w:hAnsi="Calibri" w:eastAsia="Calibri" w:cs="Calibri"/>
                <w:sz w:val="15"/>
                <w:szCs w:val="15"/>
              </w:rPr>
              <w:t xml:space="preserve">P13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185FBA" wp14:textId="77777777">
            <w:pPr>
              <w:spacing w:before="0" w:after="0" w:line="240" w:lineRule="auto"/>
              <w:jc w:val="left"/>
            </w:pPr>
            <w:r>
              <w:rPr>
                <w:rFonts w:ascii="Calibri" w:hAnsi="Calibri" w:eastAsia="Calibri" w:cs="Calibri"/>
                <w:sz w:val="15"/>
                <w:szCs w:val="15"/>
                <w:lang w:val="es-ES"/>
              </w:rPr>
              <w:t>Solo derivación</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F16A96" wp14:textId="77777777">
            <w:pPr>
              <w:spacing w:before="0" w:after="0" w:line="240" w:lineRule="auto"/>
              <w:jc w:val="left"/>
            </w:pPr>
            <w:r>
              <w:rPr>
                <w:rFonts w:ascii="Calibri" w:hAnsi="Calibri" w:eastAsia="Calibri" w:cs="Calibri"/>
                <w:sz w:val="15"/>
                <w:szCs w:val="15"/>
                <w:lang w:val="es-ES"/>
              </w:rPr>
              <w:t>Seguimiento funcional comunitario de la fragilidad o del riesgo de caídas</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7060B09" wp14:textId="77777777">
            <w:pPr>
              <w:spacing w:before="0" w:after="0" w:line="240" w:lineRule="auto"/>
              <w:jc w:val="left"/>
            </w:pPr>
            <w:r>
              <w:rPr>
                <w:rFonts w:ascii="Calibri" w:hAnsi="Calibri" w:eastAsia="Calibri" w:cs="Calibri"/>
                <w:sz w:val="15"/>
                <w:szCs w:val="15"/>
                <w:lang w:val="es-ES"/>
              </w:rPr>
              <w:t>Situación clínica estable, informe clínico mínimo y criterio de retorno definidos</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C35B80" wp14:textId="77777777">
            <w:pPr>
              <w:spacing w:before="0" w:after="0" w:line="240" w:lineRule="auto"/>
              <w:jc w:val="left"/>
            </w:pPr>
            <w:r>
              <w:rPr>
                <w:rFonts w:ascii="Calibri" w:hAnsi="Calibri" w:eastAsia="Calibri" w:cs="Calibri"/>
                <w:sz w:val="15"/>
                <w:szCs w:val="15"/>
                <w:lang w:val="es-ES"/>
              </w:rPr>
              <w:t>Medicina de atención hospitalaria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9AB2F2" wp14:textId="77777777">
            <w:pPr>
              <w:spacing w:before="0" w:after="0" w:line="240" w:lineRule="auto"/>
              <w:jc w:val="left"/>
            </w:pPr>
            <w:r>
              <w:rPr>
                <w:rFonts w:ascii="Calibri" w:hAnsi="Calibri" w:eastAsia="Calibri" w:cs="Calibri"/>
                <w:sz w:val="15"/>
                <w:szCs w:val="15"/>
              </w:rPr>
              <w:t xml:space="preserve">Nivel 2</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058BEE" wp14:textId="77777777">
            <w:pPr>
              <w:spacing w:before="0" w:after="0" w:line="240" w:lineRule="auto"/>
              <w:jc w:val="left"/>
            </w:pPr>
            <w:r>
              <w:rPr>
                <w:rFonts w:ascii="Calibri" w:hAnsi="Calibri" w:eastAsia="Calibri" w:cs="Calibri"/>
                <w:sz w:val="15"/>
                <w:szCs w:val="15"/>
              </w:rPr>
              <w:t xml:space="preserve">PG-01</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E71B46"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59579C5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A60F578" wp14:textId="77777777">
            <w:pPr>
              <w:spacing w:before="0" w:after="0" w:line="240" w:lineRule="auto"/>
              <w:jc w:val="left"/>
            </w:pPr>
            <w:r>
              <w:rPr>
                <w:rFonts w:ascii="Calibri" w:hAnsi="Calibri" w:eastAsia="Calibri" w:cs="Calibri"/>
                <w:sz w:val="15"/>
                <w:szCs w:val="15"/>
              </w:rPr>
              <w:t xml:space="preserve">P14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C77DBC" wp14:textId="77777777">
            <w:pPr>
              <w:spacing w:before="0" w:after="0" w:line="240" w:lineRule="auto"/>
              <w:jc w:val="left"/>
            </w:pPr>
            <w:r>
              <w:rPr>
                <w:rFonts w:ascii="Calibri" w:hAnsi="Calibri" w:eastAsia="Calibri" w:cs="Calibri"/>
                <w:sz w:val="15"/>
                <w:szCs w:val="15"/>
                <w:lang w:val="es-ES"/>
              </w:rPr>
              <w:t>Solo derivación</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AFD71C7" wp14:textId="77777777">
            <w:pPr>
              <w:spacing w:before="0" w:after="0" w:line="240" w:lineRule="auto"/>
              <w:jc w:val="left"/>
            </w:pPr>
            <w:r>
              <w:rPr>
                <w:rFonts w:ascii="Calibri" w:hAnsi="Calibri" w:eastAsia="Calibri" w:cs="Calibri"/>
                <w:sz w:val="15"/>
                <w:szCs w:val="15"/>
                <w:lang w:val="es-ES"/>
              </w:rPr>
              <w:t>Continuidad tras la fase de rehabilitación hospitalaria</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51106F" wp14:textId="77777777">
            <w:pPr>
              <w:spacing w:before="0" w:after="0" w:line="240" w:lineRule="auto"/>
              <w:jc w:val="left"/>
            </w:pPr>
            <w:r>
              <w:rPr>
                <w:rFonts w:ascii="Calibri" w:hAnsi="Calibri" w:eastAsia="Calibri" w:cs="Calibri"/>
                <w:sz w:val="15"/>
                <w:szCs w:val="15"/>
                <w:lang w:val="es-ES"/>
              </w:rPr>
              <w:t>Informe de alta de rehabilitación con objetivos de continuidad</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9E8EC9" wp14:textId="77777777">
            <w:pPr>
              <w:spacing w:before="0" w:after="0" w:line="240" w:lineRule="auto"/>
              <w:jc w:val="left"/>
            </w:pPr>
            <w:r>
              <w:rPr>
                <w:rFonts w:ascii="Calibri" w:hAnsi="Calibri" w:eastAsia="Calibri" w:cs="Calibri"/>
                <w:sz w:val="15"/>
                <w:szCs w:val="15"/>
                <w:lang w:val="es-ES"/>
              </w:rPr>
              <w:t>Retorno desde rehabilitación hospitalaria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EA903F" wp14:textId="77777777">
            <w:pPr>
              <w:spacing w:before="0" w:after="0" w:line="240" w:lineRule="auto"/>
              <w:jc w:val="left"/>
            </w:pPr>
            <w:r>
              <w:rPr>
                <w:rFonts w:ascii="Calibri" w:hAnsi="Calibri" w:eastAsia="Calibri" w:cs="Calibri"/>
                <w:sz w:val="15"/>
                <w:szCs w:val="15"/>
              </w:rPr>
              <w:t xml:space="preserve">Nivel 1 y Nivel 2</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E0A7F4"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CB9A2A6"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0A8BEC39"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D5BB46" wp14:textId="77777777">
            <w:pPr>
              <w:spacing w:before="0" w:after="0" w:line="240" w:lineRule="auto"/>
              <w:jc w:val="left"/>
            </w:pPr>
            <w:r>
              <w:rPr>
                <w:rFonts w:ascii="Calibri" w:hAnsi="Calibri" w:eastAsia="Calibri" w:cs="Calibri"/>
                <w:sz w:val="15"/>
                <w:szCs w:val="15"/>
              </w:rPr>
              <w:t xml:space="preserve">P15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15B8C4" wp14:textId="77777777">
            <w:pPr>
              <w:spacing w:before="0" w:after="0" w:line="240" w:lineRule="auto"/>
              <w:jc w:val="left"/>
            </w:pPr>
            <w:r>
              <w:rPr>
                <w:rFonts w:ascii="Calibri" w:hAnsi="Calibri" w:eastAsia="Calibri" w:cs="Calibri"/>
                <w:sz w:val="15"/>
                <w:szCs w:val="15"/>
                <w:lang w:val="es-ES"/>
              </w:rPr>
              <w:t>Solo derivación</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377B15" wp14:textId="77777777">
            <w:pPr>
              <w:spacing w:before="0" w:after="0" w:line="240" w:lineRule="auto"/>
              <w:jc w:val="left"/>
            </w:pPr>
            <w:r>
              <w:rPr>
                <w:rFonts w:ascii="Calibri" w:hAnsi="Calibri" w:eastAsia="Calibri" w:cs="Calibri"/>
                <w:sz w:val="15"/>
                <w:szCs w:val="15"/>
                <w:lang w:val="es-ES"/>
              </w:rPr>
              <w:t>Dependencia, inmovilidad o barreras funcionales en el domicilio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5BB507" wp14:textId="77777777">
            <w:pPr>
              <w:spacing w:before="0" w:after="0" w:line="240" w:lineRule="auto"/>
              <w:jc w:val="left"/>
            </w:pPr>
            <w:r>
              <w:rPr>
                <w:rFonts w:ascii="Calibri" w:hAnsi="Calibri" w:eastAsia="Calibri" w:cs="Calibri"/>
                <w:sz w:val="15"/>
                <w:szCs w:val="15"/>
                <w:lang w:val="es-ES"/>
              </w:rPr>
              <w:t>Valoración previa de necesidades en el domicilio</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8114E85" wp14:textId="77777777">
            <w:pPr>
              <w:spacing w:before="0" w:after="0" w:line="240" w:lineRule="auto"/>
              <w:jc w:val="left"/>
            </w:pPr>
            <w:r>
              <w:rPr>
                <w:rFonts w:ascii="Calibri" w:hAnsi="Calibri" w:eastAsia="Calibri" w:cs="Calibri"/>
                <w:sz w:val="15"/>
                <w:szCs w:val="15"/>
                <w:lang w:val="es-ES"/>
              </w:rPr>
              <w:t>Trabajo social sanitario, Enfermería familiar y comunitaria, Medicina de familia y comunitaria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9BA8A6" wp14:textId="77777777">
            <w:pPr>
              <w:spacing w:before="0" w:after="0" w:line="240" w:lineRule="auto"/>
              <w:jc w:val="left"/>
            </w:pPr>
            <w:r>
              <w:rPr>
                <w:rFonts w:ascii="Calibri" w:hAnsi="Calibri" w:eastAsia="Calibri" w:cs="Calibri"/>
                <w:sz w:val="15"/>
                <w:szCs w:val="15"/>
              </w:rPr>
              <w:t xml:space="preserve">Nivel 3</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BBD8019"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B91821C"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24203410"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278111B" wp14:textId="77777777">
            <w:pPr>
              <w:spacing w:before="0" w:after="0" w:line="240" w:lineRule="auto"/>
              <w:jc w:val="left"/>
            </w:pPr>
            <w:r>
              <w:rPr>
                <w:rFonts w:ascii="Calibri" w:hAnsi="Calibri" w:eastAsia="Calibri" w:cs="Calibri"/>
                <w:sz w:val="15"/>
                <w:szCs w:val="15"/>
              </w:rPr>
              <w:t xml:space="preserve">P16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5E2006" wp14:textId="77777777">
            <w:pPr>
              <w:spacing w:before="0" w:after="0" w:line="240" w:lineRule="auto"/>
              <w:jc w:val="left"/>
            </w:pPr>
            <w:r>
              <w:rPr>
                <w:rFonts w:ascii="Calibri" w:hAnsi="Calibri" w:eastAsia="Calibri" w:cs="Calibri"/>
                <w:sz w:val="15"/>
                <w:szCs w:val="15"/>
                <w:lang w:val="es-ES"/>
              </w:rPr>
              <w:t>Solo derivación</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A0F950" wp14:textId="77777777">
            <w:pPr>
              <w:spacing w:before="0" w:after="0" w:line="240" w:lineRule="auto"/>
              <w:jc w:val="left"/>
            </w:pPr>
            <w:r>
              <w:rPr>
                <w:rFonts w:ascii="Calibri" w:hAnsi="Calibri" w:eastAsia="Calibri" w:cs="Calibri"/>
                <w:sz w:val="15"/>
                <w:szCs w:val="15"/>
                <w:lang w:val="es-ES"/>
              </w:rPr>
              <w:t>Embarazo, posparto o disfunción de suelo pélvico de baja complejidad</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BF6E3E1" wp14:textId="77777777">
            <w:pPr>
              <w:spacing w:before="0" w:after="0" w:line="240" w:lineRule="auto"/>
              <w:jc w:val="left"/>
            </w:pPr>
            <w:r>
              <w:rPr>
                <w:rFonts w:ascii="Calibri" w:hAnsi="Calibri" w:eastAsia="Calibri" w:cs="Calibri"/>
                <w:sz w:val="15"/>
                <w:szCs w:val="15"/>
                <w:lang w:val="es-ES"/>
              </w:rPr>
              <w:t>Proceso incluido en la cartera autonómica</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9C5AC1" wp14:textId="77777777">
            <w:pPr>
              <w:spacing w:before="0" w:after="0" w:line="240" w:lineRule="auto"/>
              <w:jc w:val="left"/>
            </w:pPr>
            <w:r>
              <w:rPr>
                <w:rFonts w:ascii="Calibri" w:hAnsi="Calibri" w:eastAsia="Calibri" w:cs="Calibri"/>
                <w:sz w:val="15"/>
                <w:szCs w:val="15"/>
              </w:rPr>
              <w:t xml:space="preserve">Matrona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19B2B0" wp14:textId="77777777">
            <w:pPr>
              <w:spacing w:before="0" w:after="0" w:line="240" w:lineRule="auto"/>
              <w:jc w:val="left"/>
            </w:pPr>
            <w:r>
              <w:rPr>
                <w:rFonts w:ascii="Calibri" w:hAnsi="Calibri" w:eastAsia="Calibri" w:cs="Calibri"/>
                <w:sz w:val="15"/>
                <w:szCs w:val="15"/>
              </w:rPr>
              <w:t xml:space="preserve">Nivel 1 y Nivel 2</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593FB5"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F1718C"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5760E052"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9D3F109" wp14:textId="77777777">
            <w:pPr>
              <w:spacing w:before="0" w:after="0" w:line="240" w:lineRule="auto"/>
              <w:jc w:val="left"/>
            </w:pPr>
            <w:r>
              <w:rPr>
                <w:rFonts w:ascii="Calibri" w:hAnsi="Calibri" w:eastAsia="Calibri" w:cs="Calibri"/>
                <w:sz w:val="15"/>
                <w:szCs w:val="15"/>
              </w:rPr>
              <w:t xml:space="preserve">P17</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11369A" wp14:textId="77777777">
            <w:pPr>
              <w:spacing w:before="0" w:after="0" w:line="240" w:lineRule="auto"/>
              <w:jc w:val="left"/>
            </w:pPr>
            <w:r>
              <w:rPr>
                <w:rFonts w:ascii="Calibri" w:hAnsi="Calibri" w:eastAsia="Calibri" w:cs="Calibri"/>
                <w:sz w:val="15"/>
                <w:szCs w:val="15"/>
                <w:lang w:val="es-ES"/>
              </w:rPr>
              <w:t>Solo derivación</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7621CB" wp14:textId="77777777">
            <w:pPr>
              <w:spacing w:before="0" w:after="0" w:line="240" w:lineRule="auto"/>
              <w:jc w:val="left"/>
            </w:pPr>
            <w:r>
              <w:rPr>
                <w:rFonts w:ascii="Calibri" w:hAnsi="Calibri" w:eastAsia="Calibri" w:cs="Calibri"/>
                <w:sz w:val="15"/>
                <w:szCs w:val="15"/>
                <w:lang w:val="es-ES"/>
              </w:rPr>
              <w:t>Proceso pediátrico incluido en la cartera autonómica</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5C78C1" wp14:textId="77777777">
            <w:pPr>
              <w:spacing w:before="0" w:after="0" w:line="240" w:lineRule="auto"/>
              <w:jc w:val="left"/>
            </w:pPr>
            <w:r>
              <w:rPr>
                <w:rFonts w:ascii="Calibri" w:hAnsi="Calibri" w:eastAsia="Calibri" w:cs="Calibri"/>
                <w:sz w:val="15"/>
                <w:szCs w:val="15"/>
                <w:lang w:val="es-ES"/>
              </w:rPr>
              <w:t>Oferta pediátrica definida en la cartera autonómica</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93B3D1" wp14:textId="77777777">
            <w:pPr>
              <w:spacing w:before="0" w:after="0" w:line="240" w:lineRule="auto"/>
              <w:jc w:val="left"/>
            </w:pPr>
            <w:r>
              <w:rPr>
                <w:rFonts w:ascii="Calibri" w:hAnsi="Calibri" w:eastAsia="Calibri" w:cs="Calibri"/>
                <w:sz w:val="15"/>
                <w:szCs w:val="15"/>
                <w:lang w:val="es-ES"/>
              </w:rPr>
              <w:t>Pediatría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8D3866" wp14:textId="77777777">
            <w:pPr>
              <w:spacing w:before="0" w:after="0" w:line="240" w:lineRule="auto"/>
              <w:jc w:val="left"/>
            </w:pPr>
            <w:r>
              <w:rPr>
                <w:rFonts w:ascii="Calibri" w:hAnsi="Calibri" w:eastAsia="Calibri" w:cs="Calibri"/>
                <w:sz w:val="15"/>
                <w:szCs w:val="15"/>
              </w:rPr>
              <w:t xml:space="preserve">Nivel 1</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885EBB"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016487" wp14:textId="77777777">
            <w:pPr>
              <w:spacing w:before="0" w:after="0" w:line="240" w:lineRule="auto"/>
              <w:jc w:val="left"/>
            </w:pPr>
            <w:r>
              <w:rPr>
                <w:rFonts w:ascii="Calibri" w:hAnsi="Calibri" w:eastAsia="Calibri" w:cs="Calibri"/>
                <w:sz w:val="15"/>
                <w:szCs w:val="15"/>
                <w:lang w:val="es-ES"/>
              </w:rPr>
              <w:t>no aplica</w:t>
            </w:r>
          </w:p>
        </w:tc>
      </w:tr>
      <w:tr xmlns:wp14="http://schemas.microsoft.com/office/word/2010/wordml" w:rsidTr="708A5597" w14:paraId="012B515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8F109C1" wp14:textId="77777777">
            <w:pPr>
              <w:spacing w:before="0" w:after="0" w:line="240" w:lineRule="auto"/>
              <w:jc w:val="left"/>
            </w:pPr>
            <w:r>
              <w:rPr>
                <w:rFonts w:ascii="Calibri" w:hAnsi="Calibri" w:eastAsia="Calibri" w:cs="Calibri"/>
                <w:sz w:val="15"/>
                <w:szCs w:val="15"/>
              </w:rPr>
              <w:t xml:space="preserve">X01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5988D8" wp14:textId="77777777">
            <w:pPr>
              <w:spacing w:before="0" w:after="0" w:line="240" w:lineRule="auto"/>
              <w:jc w:val="left"/>
            </w:pPr>
            <w:r>
              <w:rPr>
                <w:rFonts w:ascii="Calibri" w:hAnsi="Calibri" w:eastAsia="Calibri" w:cs="Calibri"/>
                <w:sz w:val="15"/>
                <w:szCs w:val="15"/>
                <w:lang w:val="es-ES"/>
              </w:rPr>
              <w:t>Excluido del acceso directo</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0C4A6D" wp14:textId="77777777">
            <w:pPr>
              <w:spacing w:before="0" w:after="0" w:line="240" w:lineRule="auto"/>
              <w:jc w:val="left"/>
            </w:pPr>
            <w:r>
              <w:rPr>
                <w:rFonts w:ascii="Calibri" w:hAnsi="Calibri" w:eastAsia="Calibri" w:cs="Calibri"/>
                <w:sz w:val="15"/>
                <w:szCs w:val="15"/>
                <w:lang w:val="es-ES"/>
              </w:rPr>
              <w:t>Traumatismo grave</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10F3D5" wp14:textId="77777777">
            <w:pPr>
              <w:spacing w:before="0" w:after="0" w:line="240" w:lineRule="auto"/>
              <w:jc w:val="left"/>
            </w:pPr>
            <w:r>
              <w:rPr>
                <w:rFonts w:ascii="Calibri" w:hAnsi="Calibri" w:eastAsia="Calibri" w:cs="Calibri"/>
                <w:sz w:val="15"/>
                <w:szCs w:val="15"/>
                <w:lang w:val="es-ES"/>
              </w:rPr>
              <w:t>no aplica</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2D2954" wp14:textId="77777777">
            <w:pPr>
              <w:spacing w:before="0" w:after="0" w:line="240" w:lineRule="auto"/>
              <w:jc w:val="left"/>
            </w:pPr>
            <w:r>
              <w:rPr>
                <w:rFonts w:ascii="Calibri" w:hAnsi="Calibri" w:eastAsia="Calibri" w:cs="Calibri"/>
                <w:sz w:val="15"/>
                <w:szCs w:val="15"/>
                <w:lang w:val="es-ES"/>
              </w:rPr>
              <w:t>no aplica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51E791" wp14:textId="77777777">
            <w:pPr>
              <w:spacing w:before="0" w:after="0" w:line="240" w:lineRule="auto"/>
              <w:jc w:val="left"/>
            </w:pPr>
            <w:r>
              <w:rPr>
                <w:rFonts w:ascii="Calibri" w:hAnsi="Calibri" w:eastAsia="Calibri" w:cs="Calibri"/>
                <w:sz w:val="15"/>
                <w:szCs w:val="15"/>
                <w:lang w:val="es-ES"/>
              </w:rPr>
              <w:t>no aplica</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61673F3"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F09BF7" wp14:textId="77777777">
            <w:pPr>
              <w:spacing w:before="0" w:after="0" w:line="240" w:lineRule="auto"/>
              <w:jc w:val="left"/>
            </w:pPr>
            <w:r>
              <w:rPr>
                <w:rFonts w:ascii="Calibri" w:hAnsi="Calibri" w:eastAsia="Calibri" w:cs="Calibri"/>
                <w:sz w:val="15"/>
                <w:szCs w:val="15"/>
                <w:lang w:val="es-ES"/>
              </w:rPr>
              <w:t>Medicina de familia o urgencias</w:t>
            </w:r>
          </w:p>
        </w:tc>
      </w:tr>
      <w:tr xmlns:wp14="http://schemas.microsoft.com/office/word/2010/wordml" w:rsidTr="708A5597" w14:paraId="7610998A"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C490978" wp14:textId="77777777">
            <w:pPr>
              <w:spacing w:before="0" w:after="0" w:line="240" w:lineRule="auto"/>
              <w:jc w:val="left"/>
            </w:pPr>
            <w:r>
              <w:rPr>
                <w:rFonts w:ascii="Calibri" w:hAnsi="Calibri" w:eastAsia="Calibri" w:cs="Calibri"/>
                <w:sz w:val="15"/>
                <w:szCs w:val="15"/>
              </w:rPr>
              <w:t xml:space="preserve">X02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084A2C" wp14:textId="77777777">
            <w:pPr>
              <w:spacing w:before="0" w:after="0" w:line="240" w:lineRule="auto"/>
              <w:jc w:val="left"/>
            </w:pPr>
            <w:r>
              <w:rPr>
                <w:rFonts w:ascii="Calibri" w:hAnsi="Calibri" w:eastAsia="Calibri" w:cs="Calibri"/>
                <w:sz w:val="15"/>
                <w:szCs w:val="15"/>
                <w:lang w:val="es-ES"/>
              </w:rPr>
              <w:t>Excluido del acceso directo</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60041EE" wp14:textId="77777777">
            <w:pPr>
              <w:spacing w:before="0" w:after="0" w:line="240" w:lineRule="auto"/>
              <w:jc w:val="left"/>
            </w:pPr>
            <w:r>
              <w:rPr>
                <w:rFonts w:ascii="Calibri" w:hAnsi="Calibri" w:eastAsia="Calibri" w:cs="Calibri"/>
                <w:sz w:val="15"/>
                <w:szCs w:val="15"/>
                <w:lang w:val="es-ES"/>
              </w:rPr>
              <w:t>Déficit neurológico progresivo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222B93" wp14:textId="77777777">
            <w:pPr>
              <w:spacing w:before="0" w:after="0" w:line="240" w:lineRule="auto"/>
              <w:jc w:val="left"/>
            </w:pPr>
            <w:r>
              <w:rPr>
                <w:rFonts w:ascii="Calibri" w:hAnsi="Calibri" w:eastAsia="Calibri" w:cs="Calibri"/>
                <w:sz w:val="15"/>
                <w:szCs w:val="15"/>
                <w:lang w:val="es-ES"/>
              </w:rPr>
              <w:t>no aplica</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F802223" wp14:textId="77777777">
            <w:pPr>
              <w:spacing w:before="0" w:after="0" w:line="240" w:lineRule="auto"/>
              <w:jc w:val="left"/>
            </w:pPr>
            <w:r>
              <w:rPr>
                <w:rFonts w:ascii="Calibri" w:hAnsi="Calibri" w:eastAsia="Calibri" w:cs="Calibri"/>
                <w:sz w:val="15"/>
                <w:szCs w:val="15"/>
                <w:lang w:val="es-ES"/>
              </w:rPr>
              <w:t>no aplica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F3D68E" wp14:textId="77777777">
            <w:pPr>
              <w:spacing w:before="0" w:after="0" w:line="240" w:lineRule="auto"/>
              <w:jc w:val="left"/>
            </w:pPr>
            <w:r>
              <w:rPr>
                <w:rFonts w:ascii="Calibri" w:hAnsi="Calibri" w:eastAsia="Calibri" w:cs="Calibri"/>
                <w:sz w:val="15"/>
                <w:szCs w:val="15"/>
                <w:lang w:val="es-ES"/>
              </w:rPr>
              <w:t>no aplica</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7D53F5"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58F45E" wp14:textId="77777777">
            <w:pPr>
              <w:spacing w:before="0" w:after="0" w:line="240" w:lineRule="auto"/>
              <w:jc w:val="left"/>
            </w:pPr>
            <w:r>
              <w:rPr>
                <w:rFonts w:ascii="Calibri" w:hAnsi="Calibri" w:eastAsia="Calibri" w:cs="Calibri"/>
                <w:sz w:val="15"/>
                <w:szCs w:val="15"/>
                <w:lang w:val="es-ES"/>
              </w:rPr>
              <w:t>Medicina de familia o urgencias</w:t>
            </w:r>
          </w:p>
        </w:tc>
      </w:tr>
      <w:tr xmlns:wp14="http://schemas.microsoft.com/office/word/2010/wordml" w:rsidTr="708A5597" w14:paraId="2ABD31DF"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1A91BE" wp14:textId="77777777">
            <w:pPr>
              <w:spacing w:before="0" w:after="0" w:line="240" w:lineRule="auto"/>
              <w:jc w:val="left"/>
            </w:pPr>
            <w:r>
              <w:rPr>
                <w:rFonts w:ascii="Calibri" w:hAnsi="Calibri" w:eastAsia="Calibri" w:cs="Calibri"/>
                <w:sz w:val="15"/>
                <w:szCs w:val="15"/>
              </w:rPr>
              <w:t xml:space="preserve">X03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D7D1D9C" wp14:textId="77777777">
            <w:pPr>
              <w:spacing w:before="0" w:after="0" w:line="240" w:lineRule="auto"/>
              <w:jc w:val="left"/>
            </w:pPr>
            <w:r>
              <w:rPr>
                <w:rFonts w:ascii="Calibri" w:hAnsi="Calibri" w:eastAsia="Calibri" w:cs="Calibri"/>
                <w:sz w:val="15"/>
                <w:szCs w:val="15"/>
                <w:lang w:val="es-ES"/>
              </w:rPr>
              <w:t>Excluido del acceso directo</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58D18C" wp14:textId="77777777">
            <w:pPr>
              <w:spacing w:before="0" w:after="0" w:line="240" w:lineRule="auto"/>
              <w:jc w:val="left"/>
            </w:pPr>
            <w:r>
              <w:rPr>
                <w:rFonts w:ascii="Calibri" w:hAnsi="Calibri" w:eastAsia="Calibri" w:cs="Calibri"/>
                <w:sz w:val="15"/>
                <w:szCs w:val="15"/>
                <w:lang w:val="es-ES"/>
              </w:rPr>
              <w:t>Dolor no mecánico o con signos sistémicos</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DBA974A" wp14:textId="77777777">
            <w:pPr>
              <w:spacing w:before="0" w:after="0" w:line="240" w:lineRule="auto"/>
              <w:jc w:val="left"/>
            </w:pPr>
            <w:r>
              <w:rPr>
                <w:rFonts w:ascii="Calibri" w:hAnsi="Calibri" w:eastAsia="Calibri" w:cs="Calibri"/>
                <w:sz w:val="15"/>
                <w:szCs w:val="15"/>
                <w:lang w:val="es-ES"/>
              </w:rPr>
              <w:t>no aplica</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E5B670" wp14:textId="77777777">
            <w:pPr>
              <w:spacing w:before="0" w:after="0" w:line="240" w:lineRule="auto"/>
              <w:jc w:val="left"/>
            </w:pPr>
            <w:r>
              <w:rPr>
                <w:rFonts w:ascii="Calibri" w:hAnsi="Calibri" w:eastAsia="Calibri" w:cs="Calibri"/>
                <w:sz w:val="15"/>
                <w:szCs w:val="15"/>
                <w:lang w:val="es-ES"/>
              </w:rPr>
              <w:t>no aplica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96B288C" wp14:textId="77777777">
            <w:pPr>
              <w:spacing w:before="0" w:after="0" w:line="240" w:lineRule="auto"/>
              <w:jc w:val="left"/>
            </w:pPr>
            <w:r>
              <w:rPr>
                <w:rFonts w:ascii="Calibri" w:hAnsi="Calibri" w:eastAsia="Calibri" w:cs="Calibri"/>
                <w:sz w:val="15"/>
                <w:szCs w:val="15"/>
                <w:lang w:val="es-ES"/>
              </w:rPr>
              <w:t>no aplica</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8EF6CB"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2A9A2C6" wp14:textId="77777777">
            <w:pPr>
              <w:spacing w:before="0" w:after="0" w:line="240" w:lineRule="auto"/>
              <w:jc w:val="left"/>
            </w:pPr>
            <w:r>
              <w:rPr>
                <w:rFonts w:ascii="Calibri" w:hAnsi="Calibri" w:eastAsia="Calibri" w:cs="Calibri"/>
                <w:sz w:val="15"/>
                <w:szCs w:val="15"/>
              </w:rPr>
              <w:t xml:space="preserve">Medicina de familia</w:t>
            </w:r>
          </w:p>
        </w:tc>
      </w:tr>
      <w:tr xmlns:wp14="http://schemas.microsoft.com/office/word/2010/wordml" w:rsidTr="708A5597" w14:paraId="7032409A"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7FF438" wp14:textId="77777777">
            <w:pPr>
              <w:spacing w:before="0" w:after="0" w:line="240" w:lineRule="auto"/>
              <w:jc w:val="left"/>
            </w:pPr>
            <w:r>
              <w:rPr>
                <w:rFonts w:ascii="Calibri" w:hAnsi="Calibri" w:eastAsia="Calibri" w:cs="Calibri"/>
                <w:sz w:val="15"/>
                <w:szCs w:val="15"/>
              </w:rPr>
              <w:t xml:space="preserve">X04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13F519" wp14:textId="77777777">
            <w:pPr>
              <w:spacing w:before="0" w:after="0" w:line="240" w:lineRule="auto"/>
              <w:jc w:val="left"/>
            </w:pPr>
            <w:r>
              <w:rPr>
                <w:rFonts w:ascii="Calibri" w:hAnsi="Calibri" w:eastAsia="Calibri" w:cs="Calibri"/>
                <w:sz w:val="15"/>
                <w:szCs w:val="15"/>
                <w:lang w:val="es-ES"/>
              </w:rPr>
              <w:t>Excluido del acceso directo</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B37C5D4" wp14:textId="77777777">
            <w:pPr>
              <w:spacing w:before="0" w:after="0" w:line="240" w:lineRule="auto"/>
              <w:jc w:val="left"/>
            </w:pPr>
            <w:r>
              <w:rPr>
                <w:rFonts w:ascii="Calibri" w:hAnsi="Calibri" w:eastAsia="Calibri" w:cs="Calibri"/>
                <w:sz w:val="15"/>
                <w:szCs w:val="15"/>
                <w:lang w:val="es-ES"/>
              </w:rPr>
              <w:t>Postquirúrgico de cualquier complejidad</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F6CD65" wp14:textId="77777777">
            <w:pPr>
              <w:spacing w:before="0" w:after="0" w:line="240" w:lineRule="auto"/>
              <w:jc w:val="left"/>
            </w:pPr>
            <w:r>
              <w:rPr>
                <w:rFonts w:ascii="Calibri" w:hAnsi="Calibri" w:eastAsia="Calibri" w:cs="Calibri"/>
                <w:sz w:val="15"/>
                <w:szCs w:val="15"/>
                <w:lang w:val="es-ES"/>
              </w:rPr>
              <w:t>no aplica</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1053A1" wp14:textId="77777777">
            <w:pPr>
              <w:spacing w:before="0" w:after="0" w:line="240" w:lineRule="auto"/>
              <w:jc w:val="left"/>
            </w:pPr>
            <w:r>
              <w:rPr>
                <w:rFonts w:ascii="Calibri" w:hAnsi="Calibri" w:eastAsia="Calibri" w:cs="Calibri"/>
                <w:sz w:val="15"/>
                <w:szCs w:val="15"/>
                <w:lang w:val="es-ES"/>
              </w:rPr>
              <w:t>no aplica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5A2038" wp14:textId="77777777">
            <w:pPr>
              <w:spacing w:before="0" w:after="0" w:line="240" w:lineRule="auto"/>
              <w:jc w:val="left"/>
            </w:pPr>
            <w:r>
              <w:rPr>
                <w:rFonts w:ascii="Calibri" w:hAnsi="Calibri" w:eastAsia="Calibri" w:cs="Calibri"/>
                <w:sz w:val="15"/>
                <w:szCs w:val="15"/>
                <w:lang w:val="es-ES"/>
              </w:rPr>
              <w:t>no aplica</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BA0217"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5DECEFE" wp14:textId="77777777">
            <w:pPr>
              <w:spacing w:before="0" w:after="0" w:line="240" w:lineRule="auto"/>
              <w:jc w:val="left"/>
            </w:pPr>
            <w:r>
              <w:rPr>
                <w:rFonts w:ascii="Calibri" w:hAnsi="Calibri" w:eastAsia="Calibri" w:cs="Calibri"/>
                <w:sz w:val="15"/>
                <w:szCs w:val="15"/>
                <w:lang w:val="es-ES"/>
              </w:rPr>
              <w:t>Rehabilitación hospitalaria y retorno a AP por el circuito 5</w:t>
            </w:r>
          </w:p>
        </w:tc>
      </w:tr>
      <w:tr xmlns:wp14="http://schemas.microsoft.com/office/word/2010/wordml" w:rsidTr="708A5597" w14:paraId="0864F27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DBBBF6" wp14:textId="77777777">
            <w:pPr>
              <w:spacing w:before="0" w:after="0" w:line="240" w:lineRule="auto"/>
              <w:jc w:val="left"/>
            </w:pPr>
            <w:r>
              <w:rPr>
                <w:rFonts w:ascii="Calibri" w:hAnsi="Calibri" w:eastAsia="Calibri" w:cs="Calibri"/>
                <w:sz w:val="15"/>
                <w:szCs w:val="15"/>
              </w:rPr>
              <w:t xml:space="preserve">X05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B46A50" wp14:textId="77777777">
            <w:pPr>
              <w:spacing w:before="0" w:after="0" w:line="240" w:lineRule="auto"/>
              <w:jc w:val="left"/>
            </w:pPr>
            <w:r>
              <w:rPr>
                <w:rFonts w:ascii="Calibri" w:hAnsi="Calibri" w:eastAsia="Calibri" w:cs="Calibri"/>
                <w:sz w:val="15"/>
                <w:szCs w:val="15"/>
                <w:lang w:val="es-ES"/>
              </w:rPr>
              <w:t>Excluido del acceso directo</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9AA300" wp14:textId="77777777">
            <w:pPr>
              <w:spacing w:before="0" w:after="0" w:line="240" w:lineRule="auto"/>
              <w:jc w:val="left"/>
            </w:pPr>
            <w:r>
              <w:rPr>
                <w:rFonts w:ascii="Calibri" w:hAnsi="Calibri" w:eastAsia="Calibri" w:cs="Calibri"/>
                <w:sz w:val="15"/>
                <w:szCs w:val="15"/>
                <w:lang w:val="es-ES"/>
              </w:rPr>
              <w:t>Menor de edad</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A964B9" wp14:textId="77777777">
            <w:pPr>
              <w:spacing w:before="0" w:after="0" w:line="240" w:lineRule="auto"/>
              <w:jc w:val="left"/>
            </w:pPr>
            <w:r>
              <w:rPr>
                <w:rFonts w:ascii="Calibri" w:hAnsi="Calibri" w:eastAsia="Calibri" w:cs="Calibri"/>
                <w:sz w:val="15"/>
                <w:szCs w:val="15"/>
                <w:lang w:val="es-ES"/>
              </w:rPr>
              <w:t>no aplica</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CBC191E" wp14:textId="77777777">
            <w:pPr>
              <w:spacing w:before="0" w:after="0" w:line="240" w:lineRule="auto"/>
              <w:jc w:val="left"/>
            </w:pPr>
            <w:r>
              <w:rPr>
                <w:rFonts w:ascii="Calibri" w:hAnsi="Calibri" w:eastAsia="Calibri" w:cs="Calibri"/>
                <w:sz w:val="15"/>
                <w:szCs w:val="15"/>
                <w:lang w:val="es-ES"/>
              </w:rPr>
              <w:t>no aplica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9FC1A88" wp14:textId="77777777">
            <w:pPr>
              <w:spacing w:before="0" w:after="0" w:line="240" w:lineRule="auto"/>
              <w:jc w:val="left"/>
            </w:pPr>
            <w:r>
              <w:rPr>
                <w:rFonts w:ascii="Calibri" w:hAnsi="Calibri" w:eastAsia="Calibri" w:cs="Calibri"/>
                <w:sz w:val="15"/>
                <w:szCs w:val="15"/>
                <w:lang w:val="es-ES"/>
              </w:rPr>
              <w:t>no aplica</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D50DBF0"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9D9205" wp14:textId="69201627">
            <w:pPr>
              <w:spacing w:before="0" w:after="0" w:line="240" w:lineRule="auto"/>
              <w:jc w:val="left"/>
            </w:pPr>
            <w:r>
              <w:rPr>
                <w:rFonts w:ascii="Calibri" w:hAnsi="Calibri" w:eastAsia="Calibri" w:cs="Calibri"/>
                <w:sz w:val="15"/>
                <w:szCs w:val="15"/>
                <w:lang w:val="es-ES"/>
              </w:rPr>
              <w:t xml:space="preserve">Pediatría de AP</w:t>
            </w:r>
          </w:p>
        </w:tc>
      </w:tr>
      <w:tr xmlns:wp14="http://schemas.microsoft.com/office/word/2010/wordml" w:rsidTr="708A5597" w14:paraId="755BE5CC"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EF0E88" wp14:textId="77777777">
            <w:pPr>
              <w:spacing w:before="0" w:after="0" w:line="240" w:lineRule="auto"/>
              <w:jc w:val="left"/>
            </w:pPr>
            <w:r>
              <w:rPr>
                <w:rFonts w:ascii="Calibri" w:hAnsi="Calibri" w:eastAsia="Calibri" w:cs="Calibri"/>
                <w:sz w:val="15"/>
                <w:szCs w:val="15"/>
              </w:rPr>
              <w:t xml:space="preserve">X06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AADECF" wp14:textId="77777777">
            <w:pPr>
              <w:spacing w:before="0" w:after="0" w:line="240" w:lineRule="auto"/>
              <w:jc w:val="left"/>
            </w:pPr>
            <w:r>
              <w:rPr>
                <w:rFonts w:ascii="Calibri" w:hAnsi="Calibri" w:eastAsia="Calibri" w:cs="Calibri"/>
                <w:sz w:val="15"/>
                <w:szCs w:val="15"/>
                <w:lang w:val="es-ES"/>
              </w:rPr>
              <w:t>Excluido del acceso directo</w:t>
            </w:r>
          </w:p>
        </w:tc>
        <w:tc>
          <w:tcPr>
            <w:tcW w:w="18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5C2EF2" wp14:textId="77777777">
            <w:pPr>
              <w:spacing w:before="0" w:after="0" w:line="240" w:lineRule="auto"/>
              <w:jc w:val="left"/>
            </w:pPr>
            <w:r>
              <w:rPr>
                <w:rFonts w:ascii="Calibri" w:hAnsi="Calibri" w:eastAsia="Calibri" w:cs="Calibri"/>
                <w:sz w:val="15"/>
                <w:szCs w:val="15"/>
                <w:lang w:val="es-ES"/>
              </w:rPr>
              <w:t>Patología laboral o por accidente de tráfico</w:t>
            </w:r>
          </w:p>
        </w:tc>
        <w:tc>
          <w:tcPr>
            <w:tcW w:w="18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3F7326A" wp14:textId="77777777">
            <w:pPr>
              <w:spacing w:before="0" w:after="0" w:line="240" w:lineRule="auto"/>
              <w:jc w:val="left"/>
            </w:pPr>
            <w:r>
              <w:rPr>
                <w:rFonts w:ascii="Calibri" w:hAnsi="Calibri" w:eastAsia="Calibri" w:cs="Calibri"/>
                <w:sz w:val="15"/>
                <w:szCs w:val="15"/>
                <w:lang w:val="es-ES"/>
              </w:rPr>
              <w:t>no aplica</w:t>
            </w:r>
          </w:p>
        </w:tc>
        <w:tc>
          <w:tcPr>
            <w:tcW w:w="1446"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761D4C" wp14:textId="77777777">
            <w:pPr>
              <w:spacing w:before="0" w:after="0" w:line="240" w:lineRule="auto"/>
              <w:jc w:val="left"/>
            </w:pPr>
            <w:r>
              <w:rPr>
                <w:rFonts w:ascii="Calibri" w:hAnsi="Calibri" w:eastAsia="Calibri" w:cs="Calibri"/>
                <w:sz w:val="15"/>
                <w:szCs w:val="15"/>
                <w:lang w:val="es-ES"/>
              </w:rPr>
              <w:t>no aplica</w:t>
            </w:r>
          </w:p>
        </w:tc>
        <w:tc>
          <w:tcPr>
            <w:tcW w:w="66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830E66" wp14:textId="77777777">
            <w:pPr>
              <w:spacing w:before="0" w:after="0" w:line="240" w:lineRule="auto"/>
              <w:jc w:val="left"/>
            </w:pPr>
            <w:r>
              <w:rPr>
                <w:rFonts w:ascii="Calibri" w:hAnsi="Calibri" w:eastAsia="Calibri" w:cs="Calibri"/>
                <w:sz w:val="15"/>
                <w:szCs w:val="15"/>
                <w:lang w:val="es-ES"/>
              </w:rPr>
              <w:t>no aplica</w:t>
            </w:r>
          </w:p>
        </w:tc>
        <w:tc>
          <w:tcPr>
            <w:tcW w:w="82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416239"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7C839C" wp14:textId="77777777">
            <w:pPr>
              <w:spacing w:before="0" w:after="0" w:line="240" w:lineRule="auto"/>
              <w:jc w:val="left"/>
            </w:pPr>
            <w:r>
              <w:rPr>
                <w:rFonts w:ascii="Calibri" w:hAnsi="Calibri" w:eastAsia="Calibri" w:cs="Calibri"/>
                <w:sz w:val="15"/>
                <w:szCs w:val="15"/>
                <w:lang w:val="es-ES"/>
              </w:rPr>
              <w:t>Circuito que establezca la normativa aplicable</w:t>
            </w:r>
          </w:p>
        </w:tc>
      </w:tr>
      <w:tr xmlns:wp14="http://schemas.microsoft.com/office/word/2010/wordml" w:rsidTr="708A5597" w14:paraId="4E9E4E7F"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046690" wp14:textId="77777777">
            <w:pPr>
              <w:spacing w:before="0" w:after="0" w:line="240" w:lineRule="auto"/>
              <w:jc w:val="left"/>
            </w:pPr>
            <w:r>
              <w:rPr>
                <w:rFonts w:ascii="Calibri" w:hAnsi="Calibri" w:eastAsia="Calibri" w:cs="Calibri"/>
                <w:sz w:val="15"/>
                <w:szCs w:val="15"/>
              </w:rPr>
              <w:t xml:space="preserve">X07</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5E4910A" wp14:textId="77777777">
            <w:pPr>
              <w:spacing w:before="0" w:after="0" w:line="240" w:lineRule="auto"/>
              <w:jc w:val="left"/>
            </w:pPr>
            <w:r>
              <w:rPr>
                <w:rFonts w:ascii="Calibri" w:hAnsi="Calibri" w:eastAsia="Calibri" w:cs="Calibri"/>
                <w:sz w:val="15"/>
                <w:szCs w:val="15"/>
                <w:lang w:val="es-ES"/>
              </w:rPr>
              <w:t>Excluido del acceso directo</w:t>
            </w:r>
          </w:p>
        </w:tc>
        <w:tc>
          <w:tcPr>
            <w:tcW w:w="18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F33A9A" wp14:textId="77777777">
            <w:pPr>
              <w:spacing w:before="0" w:after="0" w:line="240" w:lineRule="auto"/>
              <w:jc w:val="left"/>
            </w:pPr>
            <w:r>
              <w:rPr>
                <w:rFonts w:ascii="Calibri" w:hAnsi="Calibri" w:eastAsia="Calibri" w:cs="Calibri"/>
                <w:sz w:val="15"/>
                <w:szCs w:val="15"/>
                <w:lang w:val="es-ES"/>
              </w:rPr>
              <w:t>Dependencia severa</w:t>
            </w:r>
          </w:p>
        </w:tc>
        <w:tc>
          <w:tcPr>
            <w:tcW w:w="18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4AE5B8" wp14:textId="77777777">
            <w:pPr>
              <w:spacing w:before="0" w:after="0" w:line="240" w:lineRule="auto"/>
              <w:jc w:val="left"/>
            </w:pPr>
            <w:r>
              <w:rPr>
                <w:rFonts w:ascii="Calibri" w:hAnsi="Calibri" w:eastAsia="Calibri" w:cs="Calibri"/>
                <w:sz w:val="15"/>
                <w:szCs w:val="15"/>
                <w:lang w:val="es-ES"/>
              </w:rPr>
              <w:t>no aplica</w:t>
            </w:r>
          </w:p>
        </w:tc>
        <w:tc>
          <w:tcPr>
            <w:tcW w:w="1446"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7662645" wp14:textId="77777777">
            <w:pPr>
              <w:spacing w:before="0" w:after="0" w:line="240" w:lineRule="auto"/>
              <w:jc w:val="left"/>
            </w:pPr>
            <w:r>
              <w:rPr>
                <w:rFonts w:ascii="Calibri" w:hAnsi="Calibri" w:eastAsia="Calibri" w:cs="Calibri"/>
                <w:sz w:val="15"/>
                <w:szCs w:val="15"/>
                <w:lang w:val="es-ES"/>
              </w:rPr>
              <w:t>no aplica</w:t>
            </w:r>
          </w:p>
        </w:tc>
        <w:tc>
          <w:tcPr>
            <w:tcW w:w="66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F2C3AC7" wp14:textId="77777777">
            <w:pPr>
              <w:spacing w:before="0" w:after="0" w:line="240" w:lineRule="auto"/>
              <w:jc w:val="left"/>
            </w:pPr>
            <w:r>
              <w:rPr>
                <w:rFonts w:ascii="Calibri" w:hAnsi="Calibri" w:eastAsia="Calibri" w:cs="Calibri"/>
                <w:sz w:val="15"/>
                <w:szCs w:val="15"/>
                <w:lang w:val="es-ES"/>
              </w:rPr>
              <w:t>no aplica</w:t>
            </w:r>
          </w:p>
        </w:tc>
        <w:tc>
          <w:tcPr>
            <w:tcW w:w="82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D6245C" wp14:textId="77777777">
            <w:pPr>
              <w:spacing w:before="0" w:after="0" w:line="240" w:lineRule="auto"/>
              <w:jc w:val="left"/>
            </w:pPr>
            <w:r>
              <w:rPr>
                <w:rFonts w:ascii="Calibri" w:hAnsi="Calibri" w:eastAsia="Calibri" w:cs="Calibri"/>
                <w:sz w:val="15"/>
                <w:szCs w:val="15"/>
                <w:lang w:val="es-ES"/>
              </w:rPr>
              <w:t>no aplica</w:t>
            </w:r>
          </w:p>
        </w:tc>
        <w:tc>
          <w:tcPr>
            <w:tcW w:w="90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27DCF76" wp14:textId="77777777">
            <w:pPr>
              <w:spacing w:before="0" w:after="0" w:line="240" w:lineRule="auto"/>
              <w:jc w:val="left"/>
            </w:pPr>
            <w:r>
              <w:rPr>
                <w:rFonts w:ascii="Calibri" w:hAnsi="Calibri" w:eastAsia="Calibri" w:cs="Calibri"/>
                <w:sz w:val="15"/>
                <w:szCs w:val="15"/>
                <w:lang w:val="es-ES"/>
              </w:rPr>
              <w:t>Valoración multidisciplinar del equipo de AP por el circuito 3</w:t>
            </w:r>
          </w:p>
        </w:tc>
      </w:tr>
    </w:tbl>
    <w:p xmlns:wp14="http://schemas.microsoft.com/office/word/2010/wordml" w:rsidP="708A5597" w14:paraId="52B987BF" wp14:textId="6F4F4B06">
      <w:pPr>
        <w:spacing w:before="60" w:after="200"/>
        <w:rPr>
          <w:rFonts w:ascii="Calibri" w:hAnsi="Calibri" w:eastAsia="Calibri" w:cs="Calibri"/>
          <w:i w:val="1"/>
          <w:iCs w:val="1"/>
          <w:color w:val="8C8C8C"/>
          <w:sz w:val="17"/>
          <w:szCs w:val="17"/>
          <w:lang w:val="es-ES"/>
        </w:rPr>
      </w:pPr>
      <w:r>
        <w:rPr>
          <w:rFonts w:ascii="Calibri" w:hAnsi="Calibri" w:eastAsia="Calibri" w:cs="Calibri"/>
          <w:i w:val="1"/>
          <w:iCs w:val="1"/>
          <w:color w:val="8C8C8C"/>
          <w:sz w:val="17"/>
          <w:szCs w:val="17"/>
          <w:lang w:val="es-ES"/>
        </w:rPr>
        <w:t xml:space="preserve">Fuente: elaboración propia.</w:t>
      </w:r>
    </w:p>
    <w:p xmlns:wp14="http://schemas.microsoft.com/office/word/2010/wordml" w14:paraId="79C0B8F8" wp14:textId="77777777">
      <w:pPr>
        <w:pStyle w:val="Heading1"/>
        <w:pageBreakBefore w:val="1"/>
      </w:pPr>
      <w:r>
        <w:rPr>
          <w:rFonts w:ascii="Calibri" w:hAnsi="Calibri" w:eastAsia="Calibri" w:cs="Calibri"/>
          <w:lang w:val="es-ES"/>
        </w:rPr>
        <w:t>Anexo D. Glosario y terminología normalizada</w:t>
      </w:r>
    </w:p>
    <w:p xmlns:wp14="http://schemas.microsoft.com/office/word/2010/wordml" w14:paraId="717A4EBC" wp14:textId="77777777">
      <w:pPr>
        <w:spacing w:after="140"/>
        <w:jc w:val="both"/>
      </w:pPr>
      <w:r>
        <w:rPr>
          <w:rFonts w:ascii="Calibri" w:hAnsi="Calibri" w:eastAsia="Calibri" w:cs="Calibri"/>
          <w:lang w:val="es-ES"/>
        </w:rPr>
        <w:t>Este anexo define los términos que el documento usa siempre con el mismo sentido. La segunda columna recoge los términos que el documento ha sustituido y que no deben usarse.</w:t>
      </w:r>
    </w:p>
    <w:p xmlns:wp14="http://schemas.microsoft.com/office/word/2010/wordml" w14:paraId="46DB996E" wp14:textId="77777777">
      <w:pPr>
        <w:keepNext w:val="1"/>
        <w:spacing w:before="200" w:after="80"/>
      </w:pPr>
      <w:r>
        <w:rPr>
          <w:rFonts w:ascii="Calibri" w:hAnsi="Calibri" w:eastAsia="Calibri" w:cs="Calibri"/>
          <w:b w:val="1"/>
          <w:bCs w:val="1"/>
          <w:color w:val="0096B1"/>
          <w:sz w:val="19"/>
          <w:szCs w:val="19"/>
          <w:lang w:val="es-ES"/>
        </w:rPr>
        <w:t>Tabla D.1. Glosario</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4"/>
        <w:gridCol w:w="2598"/>
        <w:gridCol w:w="4068"/>
      </w:tblGrid>
      <w:tr xmlns:wp14="http://schemas.microsoft.com/office/word/2010/wordml" w:rsidTr="708A5597" w14:paraId="42EA7B7A" wp14:textId="77777777">
        <w:trPr>
          <w:cantSplit/>
          <w:tblHeader/>
        </w:trPr>
        <w:tc>
          <w:tcPr>
            <w:tcW w:w="2404"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212054F" wp14:textId="77777777">
            <w:pPr>
              <w:spacing w:before="0" w:after="0" w:line="240" w:lineRule="auto"/>
              <w:jc w:val="center"/>
            </w:pPr>
            <w:r>
              <w:rPr>
                <w:rFonts w:ascii="Calibri" w:hAnsi="Calibri" w:eastAsia="Calibri" w:cs="Calibri"/>
                <w:b w:val="1"/>
                <w:bCs w:val="1"/>
                <w:color w:val="FFFFFF"/>
                <w:sz w:val="18"/>
                <w:szCs w:val="18"/>
                <w:lang w:val="es-ES"/>
              </w:rPr>
              <w:t>Término adoptado</w:t>
            </w:r>
          </w:p>
        </w:tc>
        <w:tc>
          <w:tcPr>
            <w:tcW w:w="259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ADF5B34" wp14:textId="77777777">
            <w:pPr>
              <w:spacing w:before="0" w:after="0" w:line="240" w:lineRule="auto"/>
              <w:jc w:val="center"/>
            </w:pPr>
            <w:r>
              <w:rPr>
                <w:rFonts w:ascii="Calibri" w:hAnsi="Calibri" w:eastAsia="Calibri" w:cs="Calibri"/>
                <w:b w:val="1"/>
                <w:bCs w:val="1"/>
                <w:color w:val="FFFFFF"/>
                <w:sz w:val="18"/>
                <w:szCs w:val="18"/>
                <w:lang w:val="es-ES"/>
              </w:rPr>
              <w:t>Sustituye a</w:t>
            </w:r>
          </w:p>
        </w:tc>
        <w:tc>
          <w:tcPr>
            <w:tcW w:w="4068"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1C6FD25" wp14:textId="77777777">
            <w:pPr>
              <w:spacing w:before="0" w:after="0" w:line="240" w:lineRule="auto"/>
              <w:jc w:val="center"/>
            </w:pPr>
            <w:r>
              <w:rPr>
                <w:rFonts w:ascii="Calibri" w:hAnsi="Calibri" w:eastAsia="Calibri" w:cs="Calibri"/>
                <w:b w:val="1"/>
                <w:bCs w:val="1"/>
                <w:color w:val="FFFFFF"/>
                <w:sz w:val="18"/>
                <w:szCs w:val="18"/>
                <w:lang w:val="es-ES"/>
              </w:rPr>
              <w:t>Definición</w:t>
            </w:r>
          </w:p>
        </w:tc>
      </w:tr>
      <w:tr xmlns:wp14="http://schemas.microsoft.com/office/word/2010/wordml" w:rsidTr="708A5597" w14:paraId="19780C40" wp14:textId="77777777">
        <w:trPr>
          <w:cantSplit/>
          <w:tblHeader w:val="false"/>
        </w:trPr>
        <w:tc>
          <w:tcPr>
            <w:tcW w:w="240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E6B429" wp14:textId="77777777">
            <w:pPr>
              <w:spacing w:before="0" w:after="0" w:line="240" w:lineRule="auto"/>
              <w:jc w:val="left"/>
            </w:pPr>
            <w:r>
              <w:rPr>
                <w:rFonts w:ascii="Calibri" w:hAnsi="Calibri" w:eastAsia="Calibri" w:cs="Calibri"/>
                <w:sz w:val="18"/>
                <w:szCs w:val="18"/>
                <w:lang w:val="es-ES"/>
              </w:rPr>
              <w:t>Artralgias vertebrales mecánicas</w:t>
            </w:r>
          </w:p>
        </w:tc>
        <w:tc>
          <w:tcPr>
            <w:tcW w:w="25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5B9AB67" wp14:textId="77777777">
            <w:pPr>
              <w:spacing w:before="0" w:after="0" w:line="240" w:lineRule="auto"/>
              <w:jc w:val="left"/>
            </w:pPr>
            <w:r>
              <w:rPr>
                <w:rFonts w:ascii="Calibri" w:hAnsi="Calibri" w:eastAsia="Calibri" w:cs="Calibri"/>
                <w:sz w:val="18"/>
                <w:szCs w:val="18"/>
                <w:lang w:val="es-ES"/>
              </w:rPr>
              <w:t>Lumbalgia mecánica y cervicalgia mecánica</w:t>
            </w:r>
          </w:p>
        </w:tc>
        <w:tc>
          <w:tcPr>
            <w:tcW w:w="4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F7EE77" wp14:textId="77777777">
            <w:pPr>
              <w:spacing w:before="0" w:after="0" w:line="240" w:lineRule="auto"/>
              <w:jc w:val="left"/>
            </w:pPr>
            <w:r>
              <w:rPr>
                <w:rFonts w:ascii="Calibri" w:hAnsi="Calibri" w:eastAsia="Calibri" w:cs="Calibri"/>
                <w:sz w:val="18"/>
                <w:szCs w:val="18"/>
                <w:lang w:val="es-ES"/>
              </w:rPr>
              <w:t>Dolor de la columna vertebral de origen mecánico, sin signos de alarma ni déficit neurológico progresivo</w:t>
            </w:r>
          </w:p>
        </w:tc>
      </w:tr>
      <w:tr xmlns:wp14="http://schemas.microsoft.com/office/word/2010/wordml" w:rsidTr="708A5597" w14:paraId="2E42B1D9" wp14:textId="77777777">
        <w:trPr>
          <w:cantSplit/>
          <w:tblHeader w:val="false"/>
        </w:trPr>
        <w:tc>
          <w:tcPr>
            <w:tcW w:w="240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E3C13C" wp14:textId="77777777">
            <w:pPr>
              <w:spacing w:before="0" w:after="0" w:line="240" w:lineRule="auto"/>
              <w:jc w:val="left"/>
            </w:pPr>
            <w:r>
              <w:rPr>
                <w:rFonts w:ascii="Calibri" w:hAnsi="Calibri" w:eastAsia="Calibri" w:cs="Calibri"/>
                <w:sz w:val="18"/>
                <w:szCs w:val="18"/>
                <w:lang w:val="es-ES"/>
              </w:rPr>
              <w:t>Autorreferencia o acceso directo del ciudadano</w:t>
            </w:r>
          </w:p>
        </w:tc>
        <w:tc>
          <w:tcPr>
            <w:tcW w:w="25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0B2DD8" wp14:textId="77777777">
            <w:pPr>
              <w:spacing w:before="0" w:after="0" w:line="240" w:lineRule="auto"/>
              <w:jc w:val="left"/>
            </w:pPr>
            <w:r>
              <w:rPr>
                <w:rFonts w:ascii="Calibri" w:hAnsi="Calibri" w:eastAsia="Calibri" w:cs="Calibri"/>
                <w:sz w:val="18"/>
                <w:szCs w:val="18"/>
                <w:lang w:val="es-ES"/>
              </w:rPr>
              <w:t>Autocita</w:t>
            </w:r>
          </w:p>
        </w:tc>
        <w:tc>
          <w:tcPr>
            <w:tcW w:w="4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C1E7EA" wp14:textId="77777777">
            <w:pPr>
              <w:spacing w:before="0" w:after="0" w:line="240" w:lineRule="auto"/>
              <w:jc w:val="left"/>
            </w:pPr>
            <w:r>
              <w:rPr>
                <w:rFonts w:ascii="Calibri" w:hAnsi="Calibri" w:eastAsia="Calibri" w:cs="Calibri"/>
                <w:sz w:val="18"/>
                <w:szCs w:val="18"/>
                <w:lang w:val="es-ES"/>
              </w:rPr>
              <w:t>Solicitud de cita con fisioterapia sin derivación previa de otro profesional, limitada a los procesos protocolizados</w:t>
            </w:r>
          </w:p>
        </w:tc>
      </w:tr>
      <w:tr xmlns:wp14="http://schemas.microsoft.com/office/word/2010/wordml" w:rsidTr="708A5597" w14:paraId="1B671245" wp14:textId="77777777">
        <w:trPr>
          <w:cantSplit/>
          <w:tblHeader w:val="false"/>
        </w:trPr>
        <w:tc>
          <w:tcPr>
            <w:tcW w:w="240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2C4972" wp14:textId="77777777">
            <w:pPr>
              <w:spacing w:before="0" w:after="0" w:line="240" w:lineRule="auto"/>
              <w:jc w:val="left"/>
            </w:pPr>
            <w:r>
              <w:rPr>
                <w:rFonts w:ascii="Calibri" w:hAnsi="Calibri" w:eastAsia="Calibri" w:cs="Calibri"/>
                <w:sz w:val="18"/>
                <w:szCs w:val="18"/>
                <w:lang w:val="es-ES"/>
              </w:rPr>
              <w:t>Cribado clínico</w:t>
            </w:r>
          </w:p>
        </w:tc>
        <w:tc>
          <w:tcPr>
            <w:tcW w:w="25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D6405B8" wp14:textId="77777777">
            <w:pPr>
              <w:spacing w:before="0" w:after="0" w:line="240" w:lineRule="auto"/>
              <w:jc w:val="left"/>
            </w:pPr>
            <w:r>
              <w:rPr>
                <w:rFonts w:ascii="Calibri" w:hAnsi="Calibri" w:eastAsia="Calibri" w:cs="Calibri"/>
                <w:sz w:val="18"/>
                <w:szCs w:val="18"/>
                <w:lang w:val="es-ES"/>
              </w:rPr>
              <w:t>Cribado administrativo y triaje administrativo</w:t>
            </w:r>
          </w:p>
        </w:tc>
        <w:tc>
          <w:tcPr>
            <w:tcW w:w="4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8C996F" wp14:textId="77777777">
            <w:pPr>
              <w:spacing w:before="0" w:after="0" w:line="240" w:lineRule="auto"/>
              <w:jc w:val="left"/>
            </w:pPr>
            <w:r>
              <w:rPr>
                <w:rFonts w:ascii="Calibri" w:hAnsi="Calibri" w:eastAsia="Calibri" w:cs="Calibri"/>
                <w:sz w:val="18"/>
                <w:szCs w:val="18"/>
                <w:lang w:val="es-ES"/>
              </w:rPr>
              <w:t>Valoración que realiza el fisioterapeuta en la primera consulta para detectar signos de alarma y estratificar el proceso</w:t>
            </w:r>
          </w:p>
        </w:tc>
      </w:tr>
      <w:tr xmlns:wp14="http://schemas.microsoft.com/office/word/2010/wordml" w:rsidTr="708A5597" w14:paraId="03046B72" wp14:textId="77777777">
        <w:trPr>
          <w:cantSplit/>
          <w:tblHeader w:val="false"/>
        </w:trPr>
        <w:tc>
          <w:tcPr>
            <w:tcW w:w="240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C95D13" wp14:textId="77777777">
            <w:pPr>
              <w:spacing w:before="0" w:after="0" w:line="240" w:lineRule="auto"/>
              <w:jc w:val="left"/>
            </w:pPr>
            <w:r>
              <w:rPr>
                <w:rFonts w:ascii="Calibri" w:hAnsi="Calibri" w:eastAsia="Calibri" w:cs="Calibri"/>
                <w:sz w:val="18"/>
                <w:szCs w:val="18"/>
                <w:lang w:val="es-ES"/>
              </w:rPr>
              <w:t>Derivación directa</w:t>
            </w:r>
          </w:p>
        </w:tc>
        <w:tc>
          <w:tcPr>
            <w:tcW w:w="25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CA75D9" wp14:textId="77777777">
            <w:pPr>
              <w:spacing w:before="0" w:after="0" w:line="240" w:lineRule="auto"/>
              <w:jc w:val="left"/>
            </w:pPr>
            <w:r>
              <w:rPr>
                <w:rFonts w:ascii="Calibri" w:hAnsi="Calibri" w:eastAsia="Calibri" w:cs="Calibri"/>
                <w:sz w:val="18"/>
                <w:szCs w:val="18"/>
                <w:lang w:val="es-ES"/>
              </w:rPr>
              <w:t>«Acceso directo» usado para la derivación entre profesionales</w:t>
            </w:r>
          </w:p>
        </w:tc>
        <w:tc>
          <w:tcPr>
            <w:tcW w:w="4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D7DD86" wp14:textId="77777777">
            <w:pPr>
              <w:spacing w:before="0" w:after="0" w:line="240" w:lineRule="auto"/>
              <w:jc w:val="left"/>
            </w:pPr>
            <w:r>
              <w:rPr>
                <w:rFonts w:ascii="Calibri" w:hAnsi="Calibri" w:eastAsia="Calibri" w:cs="Calibri"/>
                <w:sz w:val="18"/>
                <w:szCs w:val="18"/>
                <w:lang w:val="es-ES"/>
              </w:rPr>
              <w:t>Remisión a fisioterapia de AP por un profesional del equipo de AP, sin paso previo por medicina física y rehabilitación. No equivale a la autorreferencia</w:t>
            </w:r>
          </w:p>
        </w:tc>
      </w:tr>
      <w:tr xmlns:wp14="http://schemas.microsoft.com/office/word/2010/wordml" w:rsidTr="708A5597" w14:paraId="284E248B" wp14:textId="77777777">
        <w:trPr>
          <w:cantSplit/>
          <w:tblHeader w:val="false"/>
        </w:trPr>
        <w:tc>
          <w:tcPr>
            <w:tcW w:w="240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71F9F51" wp14:textId="77777777">
            <w:pPr>
              <w:spacing w:before="0" w:after="0" w:line="240" w:lineRule="auto"/>
              <w:jc w:val="left"/>
            </w:pPr>
            <w:r>
              <w:rPr>
                <w:rFonts w:ascii="Calibri" w:hAnsi="Calibri" w:eastAsia="Calibri" w:cs="Calibri"/>
                <w:sz w:val="18"/>
                <w:szCs w:val="18"/>
                <w:lang w:val="es-ES"/>
              </w:rPr>
              <w:t>Dolor persistente</w:t>
            </w:r>
          </w:p>
        </w:tc>
        <w:tc>
          <w:tcPr>
            <w:tcW w:w="25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80C8FA" wp14:textId="77777777">
            <w:pPr>
              <w:spacing w:before="0" w:after="0" w:line="240" w:lineRule="auto"/>
              <w:jc w:val="left"/>
            </w:pPr>
            <w:r>
              <w:rPr>
                <w:rFonts w:ascii="Calibri" w:hAnsi="Calibri" w:eastAsia="Calibri" w:cs="Calibri"/>
                <w:sz w:val="18"/>
                <w:szCs w:val="18"/>
                <w:lang w:val="es-ES"/>
              </w:rPr>
              <w:t>Dolor crónico</w:t>
            </w:r>
          </w:p>
        </w:tc>
        <w:tc>
          <w:tcPr>
            <w:tcW w:w="4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DA2385" wp14:textId="77777777">
            <w:pPr>
              <w:spacing w:before="0" w:after="0" w:line="240" w:lineRule="auto"/>
              <w:jc w:val="left"/>
            </w:pPr>
            <w:r>
              <w:rPr>
                <w:rFonts w:ascii="Calibri" w:hAnsi="Calibri" w:eastAsia="Calibri" w:cs="Calibri"/>
                <w:sz w:val="18"/>
                <w:szCs w:val="18"/>
                <w:lang w:val="es-ES"/>
              </w:rPr>
              <w:t>Dolor que se mantiene más allá del tiempo habitual de recuperación. Se admite «dolor crónico» solo en nombres propios y citas literales</w:t>
            </w:r>
          </w:p>
        </w:tc>
      </w:tr>
      <w:tr xmlns:wp14="http://schemas.microsoft.com/office/word/2010/wordml" w:rsidTr="708A5597" w14:paraId="61E2AB20" wp14:textId="77777777">
        <w:trPr>
          <w:cantSplit/>
          <w:tblHeader w:val="false"/>
        </w:trPr>
        <w:tc>
          <w:tcPr>
            <w:tcW w:w="240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DE01812" wp14:textId="77777777">
            <w:pPr>
              <w:spacing w:before="0" w:after="0" w:line="240" w:lineRule="auto"/>
              <w:jc w:val="left"/>
            </w:pPr>
            <w:r>
              <w:rPr>
                <w:rFonts w:ascii="Calibri" w:hAnsi="Calibri" w:eastAsia="Calibri" w:cs="Calibri"/>
                <w:sz w:val="18"/>
                <w:szCs w:val="18"/>
                <w:lang w:val="es-ES"/>
              </w:rPr>
              <w:t>Gestión de la demanda con motivos parametrizados</w:t>
            </w:r>
          </w:p>
        </w:tc>
        <w:tc>
          <w:tcPr>
            <w:tcW w:w="25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DC3203" wp14:textId="77777777">
            <w:pPr>
              <w:spacing w:before="0" w:after="0" w:line="240" w:lineRule="auto"/>
              <w:jc w:val="left"/>
            </w:pPr>
            <w:r>
              <w:rPr>
                <w:rFonts w:ascii="Calibri" w:hAnsi="Calibri" w:eastAsia="Calibri" w:cs="Calibri"/>
                <w:sz w:val="18"/>
                <w:szCs w:val="18"/>
                <w:lang w:val="es-ES"/>
              </w:rPr>
              <w:t>Cribado administrativo-clínico</w:t>
            </w:r>
          </w:p>
        </w:tc>
        <w:tc>
          <w:tcPr>
            <w:tcW w:w="4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381807" wp14:textId="77777777">
            <w:pPr>
              <w:spacing w:before="0" w:after="0" w:line="240" w:lineRule="auto"/>
              <w:jc w:val="left"/>
            </w:pPr>
            <w:r>
              <w:rPr>
                <w:rFonts w:ascii="Calibri" w:hAnsi="Calibri" w:eastAsia="Calibri" w:cs="Calibri"/>
                <w:sz w:val="18"/>
                <w:szCs w:val="18"/>
                <w:lang w:val="es-ES"/>
              </w:rPr>
              <w:t>Protocolo por el que el personal administrativo asigna cita según una lista de motivos definida por los clínicos, sin valoración clínica</w:t>
            </w:r>
          </w:p>
        </w:tc>
      </w:tr>
      <w:tr xmlns:wp14="http://schemas.microsoft.com/office/word/2010/wordml" w:rsidTr="708A5597" w14:paraId="733E162B" wp14:textId="77777777">
        <w:trPr>
          <w:cantSplit/>
          <w:tblHeader w:val="false"/>
        </w:trPr>
        <w:tc>
          <w:tcPr>
            <w:tcW w:w="240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8B68461" wp14:textId="77777777">
            <w:pPr>
              <w:spacing w:before="0" w:after="0" w:line="240" w:lineRule="auto"/>
              <w:jc w:val="left"/>
            </w:pPr>
            <w:r>
              <w:rPr>
                <w:rFonts w:ascii="Calibri" w:hAnsi="Calibri" w:eastAsia="Calibri" w:cs="Calibri"/>
                <w:sz w:val="18"/>
                <w:szCs w:val="18"/>
                <w:lang w:val="es-ES"/>
              </w:rPr>
              <w:t>Interconsulta no presencial</w:t>
            </w:r>
          </w:p>
        </w:tc>
        <w:tc>
          <w:tcPr>
            <w:tcW w:w="25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E5BAEE" wp14:textId="77777777">
            <w:pPr>
              <w:spacing w:before="0" w:after="0" w:line="240" w:lineRule="auto"/>
              <w:jc w:val="left"/>
            </w:pPr>
            <w:r>
              <w:rPr>
                <w:rFonts w:ascii="Calibri" w:hAnsi="Calibri" w:eastAsia="Calibri" w:cs="Calibri"/>
                <w:sz w:val="18"/>
                <w:szCs w:val="18"/>
                <w:lang w:val="es-ES"/>
              </w:rPr>
              <w:t>Interconsulta virtual</w:t>
            </w:r>
          </w:p>
        </w:tc>
        <w:tc>
          <w:tcPr>
            <w:tcW w:w="4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52B1FF" wp14:textId="77777777">
            <w:pPr>
              <w:spacing w:before="0" w:after="0" w:line="240" w:lineRule="auto"/>
              <w:jc w:val="left"/>
            </w:pPr>
            <w:r>
              <w:rPr>
                <w:rFonts w:ascii="Calibri" w:hAnsi="Calibri" w:eastAsia="Calibri" w:cs="Calibri"/>
                <w:sz w:val="18"/>
                <w:szCs w:val="18"/>
                <w:lang w:val="es-ES"/>
              </w:rPr>
              <w:t>Consulta entre profesionales sin presencia de la persona atendida. En Madrid se denomina e-consulta</w:t>
            </w:r>
          </w:p>
        </w:tc>
      </w:tr>
      <w:tr xmlns:wp14="http://schemas.microsoft.com/office/word/2010/wordml" w:rsidTr="708A5597" w14:paraId="1B2B15D6" wp14:textId="77777777">
        <w:trPr>
          <w:cantSplit/>
          <w:tblHeader w:val="false"/>
        </w:trPr>
        <w:tc>
          <w:tcPr>
            <w:tcW w:w="240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8C1269" wp14:textId="77777777">
            <w:pPr>
              <w:spacing w:before="0" w:after="0" w:line="240" w:lineRule="auto"/>
              <w:jc w:val="left"/>
            </w:pPr>
            <w:r>
              <w:rPr>
                <w:rFonts w:ascii="Calibri" w:hAnsi="Calibri" w:eastAsia="Calibri" w:cs="Calibri"/>
                <w:sz w:val="18"/>
                <w:szCs w:val="18"/>
                <w:lang w:val="es-ES"/>
              </w:rPr>
              <w:t>Intervención comunitaria</w:t>
            </w:r>
          </w:p>
        </w:tc>
        <w:tc>
          <w:tcPr>
            <w:tcW w:w="25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A3CFD2E" wp14:textId="77777777">
            <w:pPr>
              <w:spacing w:before="0" w:after="0" w:line="240" w:lineRule="auto"/>
              <w:jc w:val="left"/>
            </w:pPr>
            <w:r>
              <w:rPr>
                <w:rFonts w:ascii="Calibri" w:hAnsi="Calibri" w:eastAsia="Calibri" w:cs="Calibri"/>
                <w:sz w:val="18"/>
                <w:szCs w:val="18"/>
                <w:lang w:val="es-ES"/>
              </w:rPr>
              <w:t>Programa comunitario</w:t>
            </w:r>
          </w:p>
        </w:tc>
        <w:tc>
          <w:tcPr>
            <w:tcW w:w="4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82DC70" wp14:textId="77777777">
            <w:pPr>
              <w:spacing w:before="0" w:after="0" w:line="240" w:lineRule="auto"/>
              <w:jc w:val="left"/>
            </w:pPr>
            <w:r>
              <w:rPr>
                <w:rFonts w:ascii="Calibri" w:hAnsi="Calibri" w:eastAsia="Calibri" w:cs="Calibri"/>
                <w:sz w:val="18"/>
                <w:szCs w:val="18"/>
                <w:lang w:val="es-ES"/>
              </w:rPr>
              <w:t>Actuación sobre la población o sobre los activos comunitarios, sin un proceso clínico individual</w:t>
            </w:r>
          </w:p>
        </w:tc>
      </w:tr>
      <w:tr xmlns:wp14="http://schemas.microsoft.com/office/word/2010/wordml" w:rsidTr="708A5597" w14:paraId="1DE5EF19" wp14:textId="77777777">
        <w:trPr>
          <w:cantSplit/>
          <w:tblHeader w:val="false"/>
        </w:trPr>
        <w:tc>
          <w:tcPr>
            <w:tcW w:w="240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443D58E" wp14:textId="77777777">
            <w:pPr>
              <w:spacing w:before="0" w:after="0" w:line="240" w:lineRule="auto"/>
              <w:jc w:val="left"/>
            </w:pPr>
            <w:r>
              <w:rPr>
                <w:rFonts w:ascii="Calibri" w:hAnsi="Calibri" w:eastAsia="Calibri" w:cs="Calibri"/>
                <w:sz w:val="18"/>
                <w:szCs w:val="18"/>
                <w:lang w:val="es-ES"/>
              </w:rPr>
              <w:t>Intervención grupal</w:t>
            </w:r>
          </w:p>
        </w:tc>
        <w:tc>
          <w:tcPr>
            <w:tcW w:w="25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46B674" wp14:textId="77777777">
            <w:pPr>
              <w:spacing w:before="0" w:after="0" w:line="240" w:lineRule="auto"/>
              <w:jc w:val="left"/>
            </w:pPr>
            <w:r>
              <w:rPr>
                <w:rFonts w:ascii="Calibri" w:hAnsi="Calibri" w:eastAsia="Calibri" w:cs="Calibri"/>
                <w:sz w:val="18"/>
                <w:szCs w:val="18"/>
                <w:lang w:val="es-ES"/>
              </w:rPr>
              <w:t>Consulta grupal</w:t>
            </w:r>
          </w:p>
        </w:tc>
        <w:tc>
          <w:tcPr>
            <w:tcW w:w="4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B05958" wp14:textId="77777777">
            <w:pPr>
              <w:spacing w:before="0" w:after="0" w:line="240" w:lineRule="auto"/>
              <w:jc w:val="left"/>
            </w:pPr>
            <w:r>
              <w:rPr>
                <w:rFonts w:ascii="Calibri" w:hAnsi="Calibri" w:eastAsia="Calibri" w:cs="Calibri"/>
                <w:sz w:val="18"/>
                <w:szCs w:val="18"/>
                <w:lang w:val="es-ES"/>
              </w:rPr>
              <w:t>Intervención clínica sobre un grupo de personas con un proceso definido</w:t>
            </w:r>
          </w:p>
        </w:tc>
      </w:tr>
      <w:tr xmlns:wp14="http://schemas.microsoft.com/office/word/2010/wordml" w:rsidTr="708A5597" w14:paraId="51D61D0D" wp14:textId="77777777">
        <w:trPr>
          <w:cantSplit/>
          <w:tblHeader w:val="false"/>
        </w:trPr>
        <w:tc>
          <w:tcPr>
            <w:tcW w:w="240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39A6D0" wp14:textId="77777777">
            <w:pPr>
              <w:spacing w:before="0" w:after="0" w:line="240" w:lineRule="auto"/>
              <w:jc w:val="left"/>
            </w:pPr>
            <w:r>
              <w:rPr>
                <w:rFonts w:ascii="Calibri" w:hAnsi="Calibri" w:eastAsia="Calibri" w:cs="Calibri"/>
                <w:sz w:val="18"/>
                <w:szCs w:val="18"/>
                <w:lang w:val="es-ES"/>
              </w:rPr>
              <w:t>Medicina de familia y comunitaria</w:t>
            </w:r>
          </w:p>
        </w:tc>
        <w:tc>
          <w:tcPr>
            <w:tcW w:w="25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C2A9DE" wp14:textId="77777777">
            <w:pPr>
              <w:spacing w:before="0" w:after="0" w:line="240" w:lineRule="auto"/>
              <w:jc w:val="left"/>
            </w:pPr>
            <w:r>
              <w:rPr>
                <w:rFonts w:ascii="Calibri" w:hAnsi="Calibri" w:eastAsia="Calibri" w:cs="Calibri"/>
                <w:sz w:val="18"/>
                <w:szCs w:val="18"/>
                <w:lang w:val="es-ES"/>
              </w:rPr>
              <w:t>MFyC</w:t>
            </w:r>
          </w:p>
        </w:tc>
        <w:tc>
          <w:tcPr>
            <w:tcW w:w="4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5127A0" wp14:textId="45BC341E">
            <w:pPr>
              <w:spacing w:before="0" w:after="0" w:line="240" w:lineRule="auto"/>
              <w:jc w:val="left"/>
            </w:pPr>
            <w:r>
              <w:rPr>
                <w:rFonts w:ascii="Calibri" w:hAnsi="Calibri" w:eastAsia="Calibri" w:cs="Calibri"/>
                <w:sz w:val="18"/>
                <w:szCs w:val="18"/>
                <w:lang w:val="es-ES"/>
              </w:rPr>
              <w:t xml:space="preserve">Especialidad médica del equipo de AP. La sigla solo se usa en tablas</w:t>
            </w:r>
          </w:p>
        </w:tc>
      </w:tr>
      <w:tr xmlns:wp14="http://schemas.microsoft.com/office/word/2010/wordml" w:rsidTr="708A5597" w14:paraId="7EBDF598" wp14:textId="77777777">
        <w:trPr>
          <w:cantSplit/>
          <w:tblHeader w:val="false"/>
        </w:trPr>
        <w:tc>
          <w:tcPr>
            <w:tcW w:w="240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4949BF" wp14:textId="77777777">
            <w:pPr>
              <w:spacing w:before="0" w:after="0" w:line="240" w:lineRule="auto"/>
              <w:jc w:val="left"/>
            </w:pPr>
            <w:r>
              <w:rPr>
                <w:rFonts w:ascii="Calibri" w:hAnsi="Calibri" w:eastAsia="Calibri" w:cs="Calibri"/>
                <w:sz w:val="18"/>
                <w:szCs w:val="18"/>
                <w:lang w:val="es-ES"/>
              </w:rPr>
              <w:t>Proceso abordable en AP</w:t>
            </w:r>
          </w:p>
        </w:tc>
        <w:tc>
          <w:tcPr>
            <w:tcW w:w="25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9A805DC" wp14:textId="77777777">
            <w:pPr>
              <w:spacing w:before="0" w:after="0" w:line="240" w:lineRule="auto"/>
              <w:jc w:val="left"/>
            </w:pPr>
            <w:r>
              <w:rPr>
                <w:rFonts w:ascii="Calibri" w:hAnsi="Calibri" w:eastAsia="Calibri" w:cs="Calibri"/>
                <w:sz w:val="18"/>
                <w:szCs w:val="18"/>
                <w:lang w:val="es-ES"/>
              </w:rPr>
              <w:t>Objetivos funcionales abordables en AP</w:t>
            </w:r>
          </w:p>
        </w:tc>
        <w:tc>
          <w:tcPr>
            <w:tcW w:w="4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A83F01" wp14:textId="77777777">
            <w:pPr>
              <w:spacing w:before="0" w:after="0" w:line="240" w:lineRule="auto"/>
              <w:jc w:val="left"/>
            </w:pPr>
            <w:r>
              <w:rPr>
                <w:rFonts w:ascii="Calibri" w:hAnsi="Calibri" w:eastAsia="Calibri" w:cs="Calibri"/>
                <w:sz w:val="18"/>
                <w:szCs w:val="18"/>
                <w:lang w:val="es-ES"/>
              </w:rPr>
              <w:t>Proceso de salud que, en su estado actual, se puede atender con los recursos de fisioterapia de AP y es compatible con los objetivos del primer nivel: educación, automanejo, inclusión en la comunidad y retorno a las actividades diarias</w:t>
            </w:r>
          </w:p>
        </w:tc>
      </w:tr>
      <w:tr xmlns:wp14="http://schemas.microsoft.com/office/word/2010/wordml" w:rsidTr="708A5597" w14:paraId="67F83760" wp14:textId="77777777">
        <w:trPr>
          <w:cantSplit/>
          <w:tblHeader w:val="false"/>
        </w:trPr>
        <w:tc>
          <w:tcPr>
            <w:tcW w:w="240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4F897D" wp14:textId="77777777">
            <w:pPr>
              <w:spacing w:before="0" w:after="0" w:line="240" w:lineRule="auto"/>
              <w:jc w:val="left"/>
            </w:pPr>
            <w:r>
              <w:rPr>
                <w:rFonts w:ascii="Calibri" w:hAnsi="Calibri" w:eastAsia="Calibri" w:cs="Calibri"/>
                <w:sz w:val="18"/>
                <w:szCs w:val="18"/>
                <w:lang w:val="es-ES"/>
              </w:rPr>
              <w:t>Recidiva de un proceso previamente diagnosticado</w:t>
            </w:r>
          </w:p>
        </w:tc>
        <w:tc>
          <w:tcPr>
            <w:tcW w:w="25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7BD408E" wp14:textId="77777777">
            <w:pPr>
              <w:spacing w:before="0" w:after="0" w:line="240" w:lineRule="auto"/>
              <w:jc w:val="left"/>
            </w:pPr>
            <w:r>
              <w:rPr>
                <w:rFonts w:ascii="Calibri" w:hAnsi="Calibri" w:eastAsia="Calibri" w:cs="Calibri"/>
                <w:sz w:val="18"/>
                <w:szCs w:val="18"/>
                <w:lang w:val="es-ES"/>
              </w:rPr>
              <w:t>Dolor musculoesquelético recurrente</w:t>
            </w:r>
          </w:p>
        </w:tc>
        <w:tc>
          <w:tcPr>
            <w:tcW w:w="4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8813AB" wp14:textId="77777777">
            <w:pPr>
              <w:spacing w:before="0" w:after="0" w:line="240" w:lineRule="auto"/>
              <w:jc w:val="left"/>
            </w:pPr>
            <w:r>
              <w:rPr>
                <w:rFonts w:ascii="Calibri" w:hAnsi="Calibri" w:eastAsia="Calibri" w:cs="Calibri"/>
                <w:sz w:val="18"/>
                <w:szCs w:val="18"/>
                <w:lang w:val="es-ES"/>
              </w:rPr>
              <w:t>Reaparición de un proceso que el médico de familia ya diagnosticó y registró</w:t>
            </w:r>
          </w:p>
        </w:tc>
      </w:tr>
      <w:tr xmlns:wp14="http://schemas.microsoft.com/office/word/2010/wordml" w:rsidTr="708A5597" w14:paraId="3C06A947" wp14:textId="77777777">
        <w:trPr>
          <w:cantSplit/>
          <w:tblHeader w:val="false"/>
        </w:trPr>
        <w:tc>
          <w:tcPr>
            <w:tcW w:w="240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E08D20" wp14:textId="77777777">
            <w:pPr>
              <w:spacing w:before="0" w:after="0" w:line="240" w:lineRule="auto"/>
              <w:jc w:val="left"/>
            </w:pPr>
            <w:r>
              <w:rPr>
                <w:rFonts w:ascii="Calibri" w:hAnsi="Calibri" w:eastAsia="Calibri" w:cs="Calibri"/>
                <w:sz w:val="18"/>
                <w:szCs w:val="18"/>
                <w:lang w:val="es-ES"/>
              </w:rPr>
              <w:t>Sesión clínica compartida</w:t>
            </w:r>
          </w:p>
        </w:tc>
        <w:tc>
          <w:tcPr>
            <w:tcW w:w="25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9BA11AC" wp14:textId="77777777">
            <w:pPr>
              <w:spacing w:before="0" w:after="0" w:line="240" w:lineRule="auto"/>
              <w:jc w:val="left"/>
            </w:pPr>
            <w:r>
              <w:rPr>
                <w:rFonts w:ascii="Calibri" w:hAnsi="Calibri" w:eastAsia="Calibri" w:cs="Calibri"/>
                <w:sz w:val="18"/>
                <w:szCs w:val="18"/>
                <w:lang w:val="es-ES"/>
              </w:rPr>
              <w:t>Sesiones compartidas</w:t>
            </w:r>
          </w:p>
        </w:tc>
        <w:tc>
          <w:tcPr>
            <w:tcW w:w="4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0DE52E" wp14:textId="77777777">
            <w:pPr>
              <w:spacing w:before="0" w:after="0" w:line="240" w:lineRule="auto"/>
              <w:jc w:val="left"/>
            </w:pPr>
            <w:r>
              <w:rPr>
                <w:rFonts w:ascii="Calibri" w:hAnsi="Calibri" w:eastAsia="Calibri" w:cs="Calibri"/>
                <w:sz w:val="18"/>
                <w:szCs w:val="18"/>
                <w:lang w:val="es-ES"/>
              </w:rPr>
              <w:t>Revisión conjunta de casos complejos entre medicina, enfermería y fisioterapia</w:t>
            </w:r>
          </w:p>
        </w:tc>
      </w:tr>
      <w:tr xmlns:wp14="http://schemas.microsoft.com/office/word/2010/wordml" w:rsidTr="708A5597" w14:paraId="1AD42579" wp14:textId="77777777">
        <w:trPr>
          <w:cantSplit/>
          <w:tblHeader w:val="false"/>
        </w:trPr>
        <w:tc>
          <w:tcPr>
            <w:tcW w:w="240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FC96DE" wp14:textId="77777777">
            <w:pPr>
              <w:spacing w:before="0" w:after="0" w:line="240" w:lineRule="auto"/>
              <w:jc w:val="left"/>
            </w:pPr>
            <w:r>
              <w:rPr>
                <w:rFonts w:ascii="Calibri" w:hAnsi="Calibri" w:eastAsia="Calibri" w:cs="Calibri"/>
                <w:sz w:val="18"/>
                <w:szCs w:val="18"/>
                <w:lang w:val="es-ES"/>
              </w:rPr>
              <w:t>Signos de alarma</w:t>
            </w:r>
          </w:p>
        </w:tc>
        <w:tc>
          <w:tcPr>
            <w:tcW w:w="25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32CA9A" wp14:textId="77777777">
            <w:pPr>
              <w:spacing w:before="0" w:after="0" w:line="240" w:lineRule="auto"/>
              <w:jc w:val="left"/>
            </w:pPr>
            <w:r>
              <w:rPr>
                <w:rFonts w:ascii="Calibri" w:hAnsi="Calibri" w:eastAsia="Calibri" w:cs="Calibri"/>
                <w:sz w:val="18"/>
                <w:szCs w:val="18"/>
                <w:lang w:val="es-ES"/>
              </w:rPr>
              <w:t>Banderas rojas</w:t>
            </w:r>
          </w:p>
        </w:tc>
        <w:tc>
          <w:tcPr>
            <w:tcW w:w="4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5DAB01" wp14:textId="77777777">
            <w:pPr>
              <w:spacing w:before="0" w:after="0" w:line="240" w:lineRule="auto"/>
              <w:jc w:val="left"/>
            </w:pPr>
            <w:r>
              <w:rPr>
                <w:rFonts w:ascii="Calibri" w:hAnsi="Calibri" w:eastAsia="Calibri" w:cs="Calibri"/>
                <w:sz w:val="18"/>
                <w:szCs w:val="18"/>
                <w:lang w:val="es-ES"/>
              </w:rPr>
              <w:t>Síntomas o signos que sugieren una patología grave y exigen derivación médica</w:t>
            </w:r>
          </w:p>
        </w:tc>
      </w:tr>
      <w:tr xmlns:wp14="http://schemas.microsoft.com/office/word/2010/wordml" w:rsidTr="708A5597" w14:paraId="57E3EB9C" wp14:textId="77777777">
        <w:trPr>
          <w:cantSplit/>
          <w:tblHeader w:val="false"/>
        </w:trPr>
        <w:tc>
          <w:tcPr>
            <w:tcW w:w="240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C3E97D" wp14:textId="77777777">
            <w:pPr>
              <w:spacing w:before="0" w:after="0" w:line="240" w:lineRule="auto"/>
              <w:jc w:val="left"/>
            </w:pPr>
            <w:r>
              <w:rPr>
                <w:rFonts w:ascii="Calibri" w:hAnsi="Calibri" w:eastAsia="Calibri" w:cs="Calibri"/>
                <w:sz w:val="18"/>
                <w:szCs w:val="18"/>
                <w:lang w:val="es-ES"/>
              </w:rPr>
              <w:t>Tasa de conversión quirúrgica</w:t>
            </w:r>
          </w:p>
        </w:tc>
        <w:tc>
          <w:tcPr>
            <w:tcW w:w="25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23E3408" wp14:textId="77777777">
            <w:pPr>
              <w:spacing w:before="0" w:after="0" w:line="240" w:lineRule="auto"/>
              <w:jc w:val="left"/>
            </w:pPr>
            <w:r>
              <w:rPr>
                <w:rFonts w:ascii="Calibri" w:hAnsi="Calibri" w:eastAsia="Calibri" w:cs="Calibri"/>
                <w:sz w:val="18"/>
                <w:szCs w:val="18"/>
                <w:lang w:val="es-ES"/>
              </w:rPr>
              <w:t>Rendimiento quirúrgico</w:t>
            </w:r>
          </w:p>
        </w:tc>
        <w:tc>
          <w:tcPr>
            <w:tcW w:w="4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ED6557" wp14:textId="77777777">
            <w:pPr>
              <w:spacing w:before="0" w:after="0" w:line="240" w:lineRule="auto"/>
              <w:jc w:val="left"/>
            </w:pPr>
            <w:r>
              <w:rPr>
                <w:rFonts w:ascii="Calibri" w:hAnsi="Calibri" w:eastAsia="Calibri" w:cs="Calibri"/>
                <w:sz w:val="18"/>
                <w:szCs w:val="18"/>
                <w:lang w:val="es-ES"/>
              </w:rPr>
              <w:t>Porcentaje de personas derivadas al cirujano que terminan con indicación de cirugía. Se admite «rendimiento quirúrgico» en las citas de estudios canadienses</w:t>
            </w:r>
          </w:p>
        </w:tc>
      </w:tr>
      <w:tr xmlns:wp14="http://schemas.microsoft.com/office/word/2010/wordml" w:rsidTr="708A5597" w14:paraId="54423DFD" wp14:textId="77777777">
        <w:trPr>
          <w:cantSplit/>
          <w:tblHeader w:val="false"/>
        </w:trPr>
        <w:tc>
          <w:tcPr>
            <w:tcW w:w="240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102C461" wp14:textId="77777777">
            <w:pPr>
              <w:spacing w:before="0" w:after="0" w:line="240" w:lineRule="auto"/>
              <w:jc w:val="left"/>
            </w:pPr>
            <w:r>
              <w:rPr>
                <w:rFonts w:ascii="Calibri" w:hAnsi="Calibri" w:eastAsia="Calibri" w:cs="Calibri"/>
                <w:sz w:val="18"/>
                <w:szCs w:val="18"/>
                <w:lang w:val="es-ES"/>
              </w:rPr>
              <w:t>Triaje musculoesquelético</w:t>
            </w:r>
          </w:p>
        </w:tc>
        <w:tc>
          <w:tcPr>
            <w:tcW w:w="25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B507E8" wp14:textId="77777777">
            <w:pPr>
              <w:spacing w:before="0" w:after="0" w:line="240" w:lineRule="auto"/>
              <w:jc w:val="left"/>
            </w:pPr>
            <w:r>
              <w:rPr>
                <w:rFonts w:ascii="Calibri" w:hAnsi="Calibri" w:eastAsia="Calibri" w:cs="Calibri"/>
                <w:sz w:val="18"/>
                <w:szCs w:val="18"/>
                <w:lang w:val="es-ES"/>
              </w:rPr>
              <w:t>Cribado ortopédico</w:t>
            </w:r>
          </w:p>
        </w:tc>
        <w:tc>
          <w:tcPr>
            <w:tcW w:w="4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7668A88" wp14:textId="77777777">
            <w:pPr>
              <w:spacing w:before="0" w:after="0" w:line="240" w:lineRule="auto"/>
              <w:jc w:val="left"/>
            </w:pPr>
            <w:r>
              <w:rPr>
                <w:rFonts w:ascii="Calibri" w:hAnsi="Calibri" w:eastAsia="Calibri" w:cs="Calibri"/>
                <w:sz w:val="18"/>
                <w:szCs w:val="18"/>
                <w:lang w:val="es-ES"/>
              </w:rPr>
              <w:t>Valoración por un fisioterapeuta de práctica avanzada de personas ya derivadas a traumatología o a columna, para decidir si necesitan ver al cirujano. No forma parte de esta propuesta</w:t>
            </w:r>
          </w:p>
        </w:tc>
      </w:tr>
      <w:tr xmlns:wp14="http://schemas.microsoft.com/office/word/2010/wordml" w:rsidTr="708A5597" w14:paraId="641F5608" wp14:textId="77777777">
        <w:trPr>
          <w:cantSplit/>
          <w:tblHeader w:val="false"/>
        </w:trPr>
        <w:tc>
          <w:tcPr>
            <w:tcW w:w="240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C8D858" wp14:textId="77777777">
            <w:pPr>
              <w:spacing w:before="0" w:after="0" w:line="240" w:lineRule="auto"/>
              <w:jc w:val="left"/>
            </w:pPr>
            <w:r>
              <w:rPr>
                <w:rFonts w:ascii="Calibri" w:hAnsi="Calibri" w:eastAsia="Calibri" w:cs="Calibri"/>
                <w:sz w:val="18"/>
                <w:szCs w:val="18"/>
                <w:lang w:val="es-ES"/>
              </w:rPr>
              <w:t>Unidad de Atención al Usuario</w:t>
            </w:r>
          </w:p>
        </w:tc>
        <w:tc>
          <w:tcPr>
            <w:tcW w:w="25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D7A28C8" wp14:textId="77777777">
            <w:pPr>
              <w:spacing w:before="0" w:after="0" w:line="240" w:lineRule="auto"/>
              <w:jc w:val="left"/>
            </w:pPr>
            <w:r>
              <w:rPr>
                <w:rFonts w:ascii="Calibri" w:hAnsi="Calibri" w:eastAsia="Calibri" w:cs="Calibri"/>
                <w:sz w:val="18"/>
                <w:szCs w:val="18"/>
                <w:lang w:val="es-ES"/>
              </w:rPr>
              <w:t>Admisión</w:t>
            </w:r>
          </w:p>
        </w:tc>
        <w:tc>
          <w:tcPr>
            <w:tcW w:w="4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183525" wp14:textId="77777777">
            <w:pPr>
              <w:spacing w:before="0" w:after="0" w:line="240" w:lineRule="auto"/>
              <w:jc w:val="left"/>
            </w:pPr>
            <w:r>
              <w:rPr>
                <w:rFonts w:ascii="Calibri" w:hAnsi="Calibri" w:eastAsia="Calibri" w:cs="Calibri"/>
                <w:sz w:val="18"/>
                <w:szCs w:val="18"/>
                <w:lang w:val="es-ES"/>
              </w:rPr>
              <w:t>Unidad administrativa del centro de salud que asigna las citas. En la autorreferencia aplica la lista de motivos parametrizados</w:t>
            </w:r>
          </w:p>
        </w:tc>
      </w:tr>
      <w:tr xmlns:wp14="http://schemas.microsoft.com/office/word/2010/wordml" w:rsidTr="708A5597" w14:paraId="43A46C4C" wp14:textId="77777777">
        <w:trPr>
          <w:cantSplit/>
          <w:tblHeader w:val="false"/>
        </w:trPr>
        <w:tc>
          <w:tcPr>
            <w:tcW w:w="2404"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B58427" wp14:textId="77777777">
            <w:pPr>
              <w:spacing w:before="0" w:after="0" w:line="240" w:lineRule="auto"/>
              <w:jc w:val="left"/>
            </w:pPr>
            <w:r>
              <w:rPr>
                <w:rFonts w:ascii="Calibri" w:hAnsi="Calibri" w:eastAsia="Calibri" w:cs="Calibri"/>
                <w:sz w:val="18"/>
                <w:szCs w:val="18"/>
                <w:lang w:val="es-ES"/>
              </w:rPr>
              <w:t>Unidades de atención específica</w:t>
            </w:r>
          </w:p>
        </w:tc>
        <w:tc>
          <w:tcPr>
            <w:tcW w:w="259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94B1918" wp14:textId="77777777">
            <w:pPr>
              <w:spacing w:before="0" w:after="0" w:line="240" w:lineRule="auto"/>
              <w:jc w:val="left"/>
            </w:pPr>
            <w:r>
              <w:rPr>
                <w:rFonts w:ascii="Calibri" w:hAnsi="Calibri" w:eastAsia="Calibri" w:cs="Calibri"/>
                <w:sz w:val="18"/>
                <w:szCs w:val="18"/>
                <w:lang w:val="es-ES"/>
              </w:rPr>
              <w:t>Unidades de apoyo</w:t>
            </w:r>
          </w:p>
        </w:tc>
        <w:tc>
          <w:tcPr>
            <w:tcW w:w="4068"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E9B17C" wp14:textId="77777777">
            <w:pPr>
              <w:spacing w:before="0" w:after="0" w:line="240" w:lineRule="auto"/>
              <w:jc w:val="left"/>
            </w:pPr>
            <w:r>
              <w:rPr>
                <w:rFonts w:ascii="Calibri" w:hAnsi="Calibri" w:eastAsia="Calibri" w:cs="Calibri"/>
                <w:sz w:val="18"/>
                <w:szCs w:val="18"/>
                <w:lang w:val="es-ES"/>
              </w:rPr>
              <w:t>Unidades del centro de salud distintas de medicina y enfermería de familia, como fisioterapia, matronas, trabajo social sanitario y salud bucodental. Denominación de la instrucción madrileña</w:t>
            </w:r>
          </w:p>
        </w:tc>
      </w:tr>
      <w:tr xmlns:wp14="http://schemas.microsoft.com/office/word/2010/wordml" w:rsidTr="708A5597" w14:paraId="7DE81FD4" wp14:textId="77777777">
        <w:trPr>
          <w:cantSplit/>
          <w:tblHeader w:val="false"/>
        </w:trPr>
        <w:tc>
          <w:tcPr>
            <w:tcW w:w="2404"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502CDC5" wp14:textId="77777777">
            <w:pPr>
              <w:spacing w:before="0" w:after="0" w:line="240" w:lineRule="auto"/>
              <w:jc w:val="left"/>
            </w:pPr>
            <w:r>
              <w:rPr>
                <w:rFonts w:ascii="Calibri" w:hAnsi="Calibri" w:eastAsia="Calibri" w:cs="Calibri"/>
                <w:sz w:val="18"/>
                <w:szCs w:val="18"/>
                <w:lang w:val="es-ES"/>
              </w:rPr>
              <w:t>Atención hospitalaria</w:t>
            </w:r>
          </w:p>
        </w:tc>
        <w:tc>
          <w:tcPr>
            <w:tcW w:w="259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B5F0850" wp14:textId="77777777">
            <w:pPr>
              <w:spacing w:before="0" w:after="0" w:line="240" w:lineRule="auto"/>
              <w:jc w:val="left"/>
            </w:pPr>
            <w:r>
              <w:rPr>
                <w:rFonts w:ascii="Calibri" w:hAnsi="Calibri" w:eastAsia="Calibri" w:cs="Calibri"/>
                <w:sz w:val="18"/>
                <w:szCs w:val="18"/>
                <w:lang w:val="es-ES"/>
              </w:rPr>
              <w:t>Atención especializada</w:t>
            </w:r>
          </w:p>
        </w:tc>
        <w:tc>
          <w:tcPr>
            <w:tcW w:w="4068"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26C57B" wp14:textId="77777777">
            <w:pPr>
              <w:spacing w:before="0" w:after="0" w:line="240" w:lineRule="auto"/>
              <w:jc w:val="left"/>
            </w:pPr>
            <w:r>
              <w:rPr>
                <w:rFonts w:ascii="Calibri" w:hAnsi="Calibri" w:eastAsia="Calibri" w:cs="Calibri"/>
                <w:sz w:val="18"/>
                <w:szCs w:val="18"/>
                <w:lang w:val="es-ES"/>
              </w:rPr>
              <w:t>Nivel asistencial hospitalario. Se conserva «atención especializada» solo en citas literales de normas</w:t>
            </w:r>
          </w:p>
        </w:tc>
      </w:tr>
    </w:tbl>
    <w:p xmlns:wp14="http://schemas.microsoft.com/office/word/2010/wordml" w14:paraId="64AE2561" wp14:textId="77777777">
      <w:pPr>
        <w:spacing w:before="60" w:after="200"/>
      </w:pPr>
      <w:r>
        <w:rPr>
          <w:rFonts w:ascii="Calibri" w:hAnsi="Calibri" w:eastAsia="Calibri" w:cs="Calibri"/>
          <w:i w:val="1"/>
          <w:iCs w:val="1"/>
          <w:color w:val="8C8C8C"/>
          <w:sz w:val="17"/>
          <w:szCs w:val="17"/>
          <w:lang w:val="es-ES"/>
        </w:rPr>
        <w:t>Fuente: elaboración propia.</w:t>
      </w:r>
    </w:p>
    <w:p xmlns:wp14="http://schemas.microsoft.com/office/word/2010/wordml" w14:paraId="40CCDB42" wp14:textId="77777777">
      <w:pPr>
        <w:keepNext w:val="1"/>
        <w:spacing w:before="200" w:after="80"/>
      </w:pPr>
      <w:r>
        <w:rPr>
          <w:rFonts w:ascii="Calibri" w:hAnsi="Calibri" w:eastAsia="Calibri" w:cs="Calibri"/>
          <w:b w:val="1"/>
          <w:bCs w:val="1"/>
          <w:color w:val="0096B1"/>
          <w:sz w:val="19"/>
          <w:szCs w:val="19"/>
          <w:lang w:val="es-ES"/>
        </w:rPr>
        <w:t>Tabla D.2. Siglas</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5"/>
        <w:gridCol w:w="8245"/>
      </w:tblGrid>
      <w:tr xmlns:wp14="http://schemas.microsoft.com/office/word/2010/wordml" w:rsidTr="708A5597" w14:paraId="102F04CE" wp14:textId="77777777">
        <w:trPr>
          <w:cantSplit/>
          <w:tblHeader/>
        </w:trPr>
        <w:tc>
          <w:tcPr>
            <w:tcW w:w="82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5E7A2FB7" wp14:textId="77777777">
            <w:pPr>
              <w:spacing w:before="0" w:after="0" w:line="240" w:lineRule="auto"/>
              <w:jc w:val="center"/>
            </w:pPr>
            <w:r>
              <w:rPr>
                <w:rFonts w:ascii="Calibri" w:hAnsi="Calibri" w:eastAsia="Calibri" w:cs="Calibri"/>
                <w:b/>
                <w:bCs/>
                <w:color w:val="FFFFFF"/>
                <w:sz w:val="18"/>
                <w:szCs w:val="18"/>
              </w:rPr>
              <w:t xml:space="preserve">Sigla</w:t>
            </w:r>
          </w:p>
        </w:tc>
        <w:tc>
          <w:tcPr>
            <w:tcW w:w="8245"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75C91A51" wp14:textId="77777777">
            <w:pPr>
              <w:spacing w:before="0" w:after="0" w:line="240" w:lineRule="auto"/>
              <w:jc w:val="center"/>
            </w:pPr>
            <w:r>
              <w:rPr>
                <w:rFonts w:ascii="Calibri" w:hAnsi="Calibri" w:eastAsia="Calibri" w:cs="Calibri"/>
                <w:b w:val="1"/>
                <w:bCs w:val="1"/>
                <w:color w:val="FFFFFF"/>
                <w:sz w:val="18"/>
                <w:szCs w:val="18"/>
                <w:lang w:val="es-ES"/>
              </w:rPr>
              <w:t>Significado</w:t>
            </w:r>
          </w:p>
        </w:tc>
      </w:tr>
      <w:tr xmlns:wp14="http://schemas.microsoft.com/office/word/2010/wordml" w:rsidTr="708A5597" w14:paraId="703FA5E1" wp14:textId="77777777">
        <w:trPr>
          <w:cantSplit/>
          <w:tblHeader w:val="false"/>
        </w:trPr>
        <w:tc>
          <w:tcPr>
            <w:tcW w:w="8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774093" wp14:textId="77777777">
            <w:pPr>
              <w:spacing w:before="0" w:after="0" w:line="240" w:lineRule="auto"/>
              <w:jc w:val="left"/>
            </w:pPr>
            <w:r>
              <w:rPr>
                <w:rFonts w:ascii="Calibri" w:hAnsi="Calibri" w:eastAsia="Calibri" w:cs="Calibri"/>
                <w:sz w:val="18"/>
                <w:szCs w:val="18"/>
              </w:rPr>
              <w:t xml:space="preserve">AP</w:t>
            </w:r>
          </w:p>
        </w:tc>
        <w:tc>
          <w:tcPr>
            <w:tcW w:w="82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5F6A36" wp14:textId="033CD186">
            <w:pPr>
              <w:spacing w:before="0" w:after="0" w:line="240" w:lineRule="auto"/>
              <w:jc w:val="left"/>
            </w:pPr>
            <w:r>
              <w:rPr>
                <w:rFonts w:ascii="Calibri" w:hAnsi="Calibri" w:eastAsia="Calibri" w:cs="Calibri"/>
                <w:sz w:val="18"/>
                <w:szCs w:val="18"/>
                <w:lang w:val="es-ES"/>
              </w:rPr>
              <w:t>AP</w:t>
            </w:r>
          </w:p>
        </w:tc>
      </w:tr>
      <w:tr xmlns:wp14="http://schemas.microsoft.com/office/word/2010/wordml" w:rsidTr="708A5597" w14:paraId="5755FC22" wp14:textId="77777777">
        <w:trPr>
          <w:cantSplit/>
          <w:tblHeader w:val="false"/>
        </w:trPr>
        <w:tc>
          <w:tcPr>
            <w:tcW w:w="8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F31D1E5" wp14:textId="77777777">
            <w:pPr>
              <w:spacing w:before="0" w:after="0" w:line="240" w:lineRule="auto"/>
              <w:jc w:val="left"/>
            </w:pPr>
            <w:r>
              <w:rPr>
                <w:rFonts w:ascii="Calibri" w:hAnsi="Calibri" w:eastAsia="Calibri" w:cs="Calibri"/>
                <w:sz w:val="18"/>
                <w:szCs w:val="18"/>
              </w:rPr>
              <w:t xml:space="preserve">BDCAP</w:t>
            </w:r>
          </w:p>
        </w:tc>
        <w:tc>
          <w:tcPr>
            <w:tcW w:w="82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7D8BF5F" wp14:textId="50AE3C6C">
            <w:pPr>
              <w:spacing w:before="0" w:after="0" w:line="240" w:lineRule="auto"/>
              <w:jc w:val="left"/>
            </w:pPr>
            <w:r>
              <w:rPr>
                <w:rFonts w:ascii="Calibri" w:hAnsi="Calibri" w:eastAsia="Calibri" w:cs="Calibri"/>
                <w:sz w:val="18"/>
                <w:szCs w:val="18"/>
                <w:lang w:val="es-ES"/>
              </w:rPr>
              <w:t xml:space="preserve">Base de Datos Clínicos de AP</w:t>
            </w:r>
          </w:p>
        </w:tc>
      </w:tr>
      <w:tr xmlns:wp14="http://schemas.microsoft.com/office/word/2010/wordml" w:rsidTr="708A5597" w14:paraId="44B5A016" wp14:textId="77777777">
        <w:trPr>
          <w:cantSplit/>
          <w:tblHeader w:val="false"/>
        </w:trPr>
        <w:tc>
          <w:tcPr>
            <w:tcW w:w="8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5E5FD96" wp14:textId="77777777">
            <w:pPr>
              <w:spacing w:before="0" w:after="0" w:line="240" w:lineRule="auto"/>
              <w:jc w:val="left"/>
            </w:pPr>
            <w:r>
              <w:rPr>
                <w:rFonts w:ascii="Calibri" w:hAnsi="Calibri" w:eastAsia="Calibri" w:cs="Calibri"/>
                <w:sz w:val="18"/>
                <w:szCs w:val="18"/>
              </w:rPr>
              <w:t xml:space="preserve">CIAP-2</w:t>
            </w:r>
          </w:p>
        </w:tc>
        <w:tc>
          <w:tcPr>
            <w:tcW w:w="82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EDCF97" wp14:textId="7108A7E7">
            <w:pPr>
              <w:spacing w:before="0" w:after="0" w:line="240" w:lineRule="auto"/>
              <w:jc w:val="left"/>
            </w:pPr>
            <w:r>
              <w:rPr>
                <w:rFonts w:ascii="Calibri" w:hAnsi="Calibri" w:eastAsia="Calibri" w:cs="Calibri"/>
                <w:sz w:val="18"/>
                <w:szCs w:val="18"/>
                <w:lang w:val="es-ES"/>
              </w:rPr>
              <w:t xml:space="preserve">Clasificación Internacional de AP, segunda edición</w:t>
            </w:r>
          </w:p>
        </w:tc>
      </w:tr>
      <w:tr xmlns:wp14="http://schemas.microsoft.com/office/word/2010/wordml" w:rsidTr="708A5597" w14:paraId="2114EFD9" wp14:textId="77777777">
        <w:trPr>
          <w:cantSplit/>
          <w:tblHeader w:val="false"/>
        </w:trPr>
        <w:tc>
          <w:tcPr>
            <w:tcW w:w="8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1B85E28" wp14:textId="77777777">
            <w:pPr>
              <w:spacing w:before="0" w:after="0" w:line="240" w:lineRule="auto"/>
              <w:jc w:val="left"/>
            </w:pPr>
            <w:r>
              <w:rPr>
                <w:rFonts w:ascii="Calibri" w:hAnsi="Calibri" w:eastAsia="Calibri" w:cs="Calibri"/>
                <w:sz w:val="18"/>
                <w:szCs w:val="18"/>
              </w:rPr>
              <w:t xml:space="preserve">EFQM</w:t>
            </w:r>
          </w:p>
        </w:tc>
        <w:tc>
          <w:tcPr>
            <w:tcW w:w="82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46F9E61" wp14:textId="77777777">
            <w:pPr>
              <w:spacing w:before="0" w:after="0" w:line="240" w:lineRule="auto"/>
              <w:jc w:val="left"/>
            </w:pPr>
            <w:r>
              <w:rPr>
                <w:rFonts w:ascii="Calibri" w:hAnsi="Calibri" w:eastAsia="Calibri" w:cs="Calibri"/>
                <w:sz w:val="18"/>
                <w:szCs w:val="18"/>
                <w:lang w:val="es-ES"/>
              </w:rPr>
              <w:t>European Foundation for Quality Management</w:t>
            </w:r>
          </w:p>
        </w:tc>
      </w:tr>
      <w:tr xmlns:wp14="http://schemas.microsoft.com/office/word/2010/wordml" w:rsidTr="708A5597" w14:paraId="4D7BC854" wp14:textId="77777777">
        <w:trPr>
          <w:cantSplit/>
          <w:tblHeader w:val="false"/>
        </w:trPr>
        <w:tc>
          <w:tcPr>
            <w:tcW w:w="8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61B449" wp14:textId="77777777">
            <w:pPr>
              <w:spacing w:before="0" w:after="0" w:line="240" w:lineRule="auto"/>
              <w:jc w:val="left"/>
            </w:pPr>
            <w:r>
              <w:rPr>
                <w:rFonts w:ascii="Calibri" w:hAnsi="Calibri" w:eastAsia="Calibri" w:cs="Calibri"/>
                <w:sz w:val="18"/>
                <w:szCs w:val="18"/>
              </w:rPr>
              <w:t xml:space="preserve">EPOC</w:t>
            </w:r>
          </w:p>
        </w:tc>
        <w:tc>
          <w:tcPr>
            <w:tcW w:w="82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2FE22F" wp14:textId="77777777">
            <w:pPr>
              <w:spacing w:before="0" w:after="0" w:line="240" w:lineRule="auto"/>
              <w:jc w:val="left"/>
            </w:pPr>
            <w:r>
              <w:rPr>
                <w:rFonts w:ascii="Calibri" w:hAnsi="Calibri" w:eastAsia="Calibri" w:cs="Calibri"/>
                <w:sz w:val="18"/>
                <w:szCs w:val="18"/>
                <w:lang w:val="es-ES"/>
              </w:rPr>
              <w:t>Enfermedad pulmonar obstructiva crónica</w:t>
            </w:r>
          </w:p>
        </w:tc>
      </w:tr>
      <w:tr xmlns:wp14="http://schemas.microsoft.com/office/word/2010/wordml" w:rsidTr="708A5597" w14:paraId="18A93AF4" wp14:textId="77777777">
        <w:trPr>
          <w:cantSplit/>
          <w:tblHeader w:val="false"/>
        </w:trPr>
        <w:tc>
          <w:tcPr>
            <w:tcW w:w="8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FBA7C78" wp14:textId="77777777">
            <w:pPr>
              <w:spacing w:before="0" w:after="0" w:line="240" w:lineRule="auto"/>
              <w:jc w:val="left"/>
            </w:pPr>
            <w:r>
              <w:rPr>
                <w:rFonts w:ascii="Calibri" w:hAnsi="Calibri" w:eastAsia="Calibri" w:cs="Calibri"/>
                <w:sz w:val="18"/>
                <w:szCs w:val="18"/>
              </w:rPr>
              <w:t xml:space="preserve">ETC</w:t>
            </w:r>
          </w:p>
        </w:tc>
        <w:tc>
          <w:tcPr>
            <w:tcW w:w="82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781A00" wp14:textId="77777777">
            <w:pPr>
              <w:spacing w:before="0" w:after="0" w:line="240" w:lineRule="auto"/>
              <w:jc w:val="left"/>
            </w:pPr>
            <w:r>
              <w:rPr>
                <w:rFonts w:ascii="Calibri" w:hAnsi="Calibri" w:eastAsia="Calibri" w:cs="Calibri"/>
                <w:sz w:val="18"/>
                <w:szCs w:val="18"/>
                <w:lang w:val="es-ES"/>
              </w:rPr>
              <w:t>Equivalente a tiempo completo</w:t>
            </w:r>
          </w:p>
        </w:tc>
      </w:tr>
      <w:tr xmlns:wp14="http://schemas.microsoft.com/office/word/2010/wordml" w:rsidTr="708A5597" w14:paraId="5AEB4C05" wp14:textId="77777777">
        <w:trPr>
          <w:cantSplit/>
          <w:tblHeader w:val="false"/>
        </w:trPr>
        <w:tc>
          <w:tcPr>
            <w:tcW w:w="8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83CAAC2" wp14:textId="77777777">
            <w:pPr>
              <w:spacing w:before="0" w:after="0" w:line="240" w:lineRule="auto"/>
              <w:jc w:val="left"/>
            </w:pPr>
            <w:r>
              <w:rPr>
                <w:rFonts w:ascii="Calibri" w:hAnsi="Calibri" w:eastAsia="Calibri" w:cs="Calibri"/>
                <w:sz w:val="18"/>
                <w:szCs w:val="18"/>
              </w:rPr>
              <w:t xml:space="preserve">OMS</w:t>
            </w:r>
          </w:p>
        </w:tc>
        <w:tc>
          <w:tcPr>
            <w:tcW w:w="82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C3C4A0" wp14:textId="77777777">
            <w:pPr>
              <w:spacing w:before="0" w:after="0" w:line="240" w:lineRule="auto"/>
              <w:jc w:val="left"/>
            </w:pPr>
            <w:r>
              <w:rPr>
                <w:rFonts w:ascii="Calibri" w:hAnsi="Calibri" w:eastAsia="Calibri" w:cs="Calibri"/>
                <w:sz w:val="18"/>
                <w:szCs w:val="18"/>
              </w:rPr>
              <w:t xml:space="preserve">Organización Mundial de la Salud</w:t>
            </w:r>
          </w:p>
        </w:tc>
      </w:tr>
      <w:tr xmlns:wp14="http://schemas.microsoft.com/office/word/2010/wordml" w:rsidTr="708A5597" w14:paraId="1743FD63" wp14:textId="77777777">
        <w:trPr>
          <w:cantSplit/>
          <w:tblHeader w:val="false"/>
        </w:trPr>
        <w:tc>
          <w:tcPr>
            <w:tcW w:w="8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707C4A" wp14:textId="77777777">
            <w:pPr>
              <w:spacing w:before="0" w:after="0" w:line="240" w:lineRule="auto"/>
              <w:jc w:val="left"/>
            </w:pPr>
            <w:r>
              <w:rPr>
                <w:rFonts w:ascii="Calibri" w:hAnsi="Calibri" w:eastAsia="Calibri" w:cs="Calibri"/>
                <w:sz w:val="18"/>
                <w:szCs w:val="18"/>
              </w:rPr>
              <w:t xml:space="preserve">PREM</w:t>
            </w:r>
          </w:p>
        </w:tc>
        <w:tc>
          <w:tcPr>
            <w:tcW w:w="82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A287FD9" wp14:textId="77777777">
            <w:pPr>
              <w:spacing w:before="0" w:after="0" w:line="240" w:lineRule="auto"/>
              <w:jc w:val="left"/>
            </w:pPr>
            <w:r>
              <w:rPr>
                <w:rFonts w:ascii="Calibri" w:hAnsi="Calibri" w:eastAsia="Calibri" w:cs="Calibri"/>
                <w:sz w:val="18"/>
                <w:szCs w:val="18"/>
                <w:lang w:val="es-ES"/>
              </w:rPr>
              <w:t>Patient-Reported Experience Measure, medida de la experiencia referida por la persona atendida</w:t>
            </w:r>
          </w:p>
        </w:tc>
      </w:tr>
      <w:tr xmlns:wp14="http://schemas.microsoft.com/office/word/2010/wordml" w:rsidTr="708A5597" w14:paraId="21052400" wp14:textId="77777777">
        <w:trPr>
          <w:cantSplit/>
          <w:tblHeader w:val="false"/>
        </w:trPr>
        <w:tc>
          <w:tcPr>
            <w:tcW w:w="8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2AC283" wp14:textId="77777777">
            <w:pPr>
              <w:spacing w:before="0" w:after="0" w:line="240" w:lineRule="auto"/>
              <w:jc w:val="left"/>
            </w:pPr>
            <w:r>
              <w:rPr>
                <w:rFonts w:ascii="Calibri" w:hAnsi="Calibri" w:eastAsia="Calibri" w:cs="Calibri"/>
                <w:sz w:val="18"/>
                <w:szCs w:val="18"/>
              </w:rPr>
              <w:t xml:space="preserve">PROM</w:t>
            </w:r>
          </w:p>
        </w:tc>
        <w:tc>
          <w:tcPr>
            <w:tcW w:w="82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FB650B" wp14:textId="77777777">
            <w:pPr>
              <w:spacing w:before="0" w:after="0" w:line="240" w:lineRule="auto"/>
              <w:jc w:val="left"/>
            </w:pPr>
            <w:r>
              <w:rPr>
                <w:rFonts w:ascii="Calibri" w:hAnsi="Calibri" w:eastAsia="Calibri" w:cs="Calibri"/>
                <w:sz w:val="18"/>
                <w:szCs w:val="18"/>
                <w:lang w:val="es-ES"/>
              </w:rPr>
              <w:t>Patient-Reported Outcome Measure, medida de resultado referida por la persona atendida</w:t>
            </w:r>
          </w:p>
        </w:tc>
      </w:tr>
      <w:tr xmlns:wp14="http://schemas.microsoft.com/office/word/2010/wordml" w:rsidTr="708A5597" w14:paraId="5E95A260" wp14:textId="77777777">
        <w:trPr>
          <w:cantSplit/>
          <w:tblHeader w:val="false"/>
        </w:trPr>
        <w:tc>
          <w:tcPr>
            <w:tcW w:w="8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36AC8B4" wp14:textId="77777777">
            <w:pPr>
              <w:spacing w:before="0" w:after="0" w:line="240" w:lineRule="auto"/>
              <w:jc w:val="left"/>
            </w:pPr>
            <w:r>
              <w:rPr>
                <w:rFonts w:ascii="Calibri" w:hAnsi="Calibri" w:eastAsia="Calibri" w:cs="Calibri"/>
                <w:sz w:val="18"/>
                <w:szCs w:val="18"/>
              </w:rPr>
              <w:t xml:space="preserve">PRTEE</w:t>
            </w:r>
          </w:p>
        </w:tc>
        <w:tc>
          <w:tcPr>
            <w:tcW w:w="82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C1F6E0" wp14:textId="77777777">
            <w:pPr>
              <w:spacing w:before="0" w:after="0" w:line="240" w:lineRule="auto"/>
              <w:jc w:val="left"/>
            </w:pPr>
            <w:r>
              <w:rPr>
                <w:rFonts w:ascii="Calibri" w:hAnsi="Calibri" w:eastAsia="Calibri" w:cs="Calibri"/>
                <w:sz w:val="18"/>
                <w:szCs w:val="18"/>
                <w:lang w:val="es-ES"/>
              </w:rPr>
              <w:t>Patient-Rated Tennis Elbow Evaluation, cuestionario de dolor y función del codo</w:t>
            </w:r>
          </w:p>
        </w:tc>
      </w:tr>
      <w:tr xmlns:wp14="http://schemas.microsoft.com/office/word/2010/wordml" w:rsidTr="708A5597" w14:paraId="5ED7E45B" wp14:textId="77777777">
        <w:trPr>
          <w:cantSplit/>
          <w:tblHeader w:val="false"/>
        </w:trPr>
        <w:tc>
          <w:tcPr>
            <w:tcW w:w="8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53EC92" wp14:textId="77777777">
            <w:pPr>
              <w:spacing w:before="0" w:after="0" w:line="240" w:lineRule="auto"/>
              <w:jc w:val="left"/>
            </w:pPr>
            <w:r>
              <w:rPr>
                <w:rFonts w:ascii="Calibri" w:hAnsi="Calibri" w:eastAsia="Calibri" w:cs="Calibri"/>
                <w:sz w:val="18"/>
                <w:szCs w:val="18"/>
              </w:rPr>
              <w:t xml:space="preserve">SERGAS</w:t>
            </w:r>
          </w:p>
        </w:tc>
        <w:tc>
          <w:tcPr>
            <w:tcW w:w="82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B5CAD0" wp14:textId="77777777">
            <w:pPr>
              <w:spacing w:before="0" w:after="0" w:line="240" w:lineRule="auto"/>
              <w:jc w:val="left"/>
            </w:pPr>
            <w:r>
              <w:rPr>
                <w:rFonts w:ascii="Calibri" w:hAnsi="Calibri" w:eastAsia="Calibri" w:cs="Calibri"/>
                <w:sz w:val="18"/>
                <w:szCs w:val="18"/>
                <w:lang w:val="es-ES"/>
              </w:rPr>
              <w:t>Servizo Galego de Saúde</w:t>
            </w:r>
          </w:p>
        </w:tc>
      </w:tr>
      <w:tr xmlns:wp14="http://schemas.microsoft.com/office/word/2010/wordml" w:rsidTr="708A5597" w14:paraId="757ABD71" wp14:textId="77777777">
        <w:trPr>
          <w:cantSplit/>
          <w:tblHeader w:val="false"/>
        </w:trPr>
        <w:tc>
          <w:tcPr>
            <w:tcW w:w="8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86152D" wp14:textId="77777777">
            <w:pPr>
              <w:spacing w:before="0" w:after="0" w:line="240" w:lineRule="auto"/>
              <w:jc w:val="left"/>
            </w:pPr>
            <w:r>
              <w:rPr>
                <w:rFonts w:ascii="Calibri" w:hAnsi="Calibri" w:eastAsia="Calibri" w:cs="Calibri"/>
                <w:sz w:val="18"/>
                <w:szCs w:val="18"/>
              </w:rPr>
              <w:t xml:space="preserve">SESCAM</w:t>
            </w:r>
          </w:p>
        </w:tc>
        <w:tc>
          <w:tcPr>
            <w:tcW w:w="82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8C1C63" wp14:textId="77777777">
            <w:pPr>
              <w:spacing w:before="0" w:after="0" w:line="240" w:lineRule="auto"/>
              <w:jc w:val="left"/>
            </w:pPr>
            <w:r>
              <w:rPr>
                <w:rFonts w:ascii="Calibri" w:hAnsi="Calibri" w:eastAsia="Calibri" w:cs="Calibri"/>
                <w:sz w:val="18"/>
                <w:szCs w:val="18"/>
              </w:rPr>
              <w:t xml:space="preserve">Servicio de Salud de Castilla-La Mancha</w:t>
            </w:r>
          </w:p>
        </w:tc>
      </w:tr>
      <w:tr xmlns:wp14="http://schemas.microsoft.com/office/word/2010/wordml" w:rsidTr="708A5597" w14:paraId="7E64F9D6" wp14:textId="77777777">
        <w:trPr>
          <w:cantSplit/>
          <w:tblHeader w:val="false"/>
        </w:trPr>
        <w:tc>
          <w:tcPr>
            <w:tcW w:w="82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27A3E8" wp14:textId="77777777">
            <w:pPr>
              <w:spacing w:before="0" w:after="0" w:line="240" w:lineRule="auto"/>
              <w:jc w:val="left"/>
            </w:pPr>
            <w:r>
              <w:rPr>
                <w:rFonts w:ascii="Calibri" w:hAnsi="Calibri" w:eastAsia="Calibri" w:cs="Calibri"/>
                <w:sz w:val="18"/>
                <w:szCs w:val="18"/>
              </w:rPr>
              <w:t xml:space="preserve">SIAP</w:t>
            </w:r>
          </w:p>
        </w:tc>
        <w:tc>
          <w:tcPr>
            <w:tcW w:w="8245"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2EC81D" wp14:textId="4003136F">
            <w:pPr>
              <w:spacing w:before="0" w:after="0" w:line="240" w:lineRule="auto"/>
              <w:jc w:val="left"/>
            </w:pPr>
            <w:r>
              <w:rPr>
                <w:rFonts w:ascii="Calibri" w:hAnsi="Calibri" w:eastAsia="Calibri" w:cs="Calibri"/>
                <w:sz w:val="18"/>
                <w:szCs w:val="18"/>
                <w:lang w:val="es-ES"/>
              </w:rPr>
              <w:t xml:space="preserve">Sistema de Información de AP</w:t>
            </w:r>
          </w:p>
        </w:tc>
      </w:tr>
      <w:tr xmlns:wp14="http://schemas.microsoft.com/office/word/2010/wordml" w:rsidTr="708A5597" w14:paraId="5333A67E" wp14:textId="77777777">
        <w:trPr>
          <w:cantSplit/>
          <w:tblHeader w:val="false"/>
        </w:trPr>
        <w:tc>
          <w:tcPr>
            <w:tcW w:w="82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778B44" wp14:textId="77777777">
            <w:pPr>
              <w:spacing w:before="0" w:after="0" w:line="240" w:lineRule="auto"/>
              <w:jc w:val="left"/>
            </w:pPr>
            <w:r>
              <w:rPr>
                <w:rFonts w:ascii="Calibri" w:hAnsi="Calibri" w:eastAsia="Calibri" w:cs="Calibri"/>
                <w:sz w:val="18"/>
                <w:szCs w:val="18"/>
              </w:rPr>
              <w:t xml:space="preserve">SNS</w:t>
            </w:r>
          </w:p>
        </w:tc>
        <w:tc>
          <w:tcPr>
            <w:tcW w:w="8245"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710827" wp14:textId="77777777">
            <w:pPr>
              <w:spacing w:before="0" w:after="0" w:line="240" w:lineRule="auto"/>
              <w:jc w:val="left"/>
            </w:pPr>
            <w:r>
              <w:rPr>
                <w:rFonts w:ascii="Calibri" w:hAnsi="Calibri" w:eastAsia="Calibri" w:cs="Calibri"/>
                <w:sz w:val="18"/>
                <w:szCs w:val="18"/>
              </w:rPr>
              <w:t xml:space="preserve">Sistema Nacional de Salud</w:t>
            </w:r>
          </w:p>
        </w:tc>
      </w:tr>
    </w:tbl>
    <w:p xmlns:wp14="http://schemas.microsoft.com/office/word/2010/wordml" w14:paraId="7DCC18CC" wp14:textId="77777777">
      <w:pPr>
        <w:spacing w:before="60" w:after="200"/>
      </w:pPr>
      <w:r>
        <w:rPr>
          <w:rFonts w:ascii="Calibri" w:hAnsi="Calibri" w:eastAsia="Calibri" w:cs="Calibri"/>
          <w:i w:val="1"/>
          <w:iCs w:val="1"/>
          <w:color w:val="8C8C8C"/>
          <w:sz w:val="17"/>
          <w:szCs w:val="17"/>
          <w:lang w:val="es-ES"/>
        </w:rPr>
        <w:t>Fuente: elaboración propia.</w:t>
      </w:r>
    </w:p>
    <w:p xmlns:wp14="http://schemas.microsoft.com/office/word/2010/wordml" w14:paraId="4E8E6230" wp14:textId="77777777">
      <w:pPr>
        <w:pStyle w:val="Heading1"/>
        <w:pageBreakBefore w:val="1"/>
      </w:pPr>
      <w:r>
        <w:rPr>
          <w:rFonts w:ascii="Calibri" w:hAnsi="Calibri" w:eastAsia="Calibri" w:cs="Calibri"/>
          <w:lang w:val="es-ES"/>
        </w:rPr>
        <w:t>Anexo E. Tabla de fuentes por cifra</w:t>
      </w:r>
    </w:p>
    <w:p xmlns:wp14="http://schemas.microsoft.com/office/word/2010/wordml" w14:paraId="794BA1E2" wp14:textId="77777777">
      <w:pPr>
        <w:spacing w:after="140"/>
        <w:jc w:val="both"/>
      </w:pPr>
      <w:r>
        <w:rPr>
          <w:rFonts w:ascii="Calibri" w:hAnsi="Calibri" w:eastAsia="Calibri" w:cs="Calibri"/>
          <w:lang w:val="es-ES"/>
        </w:rPr>
        <w:t>Este anexo recoge cada cifra del cuerpo del documento con la fuente que la sostiene, el año del dato y su definición. Las cifras que produce el modelo de la sección 9 remiten a ese modelo.</w:t>
      </w:r>
    </w:p>
    <w:p xmlns:wp14="http://schemas.microsoft.com/office/word/2010/wordml" w14:paraId="4E68981D" wp14:textId="77777777">
      <w:pPr>
        <w:keepNext w:val="1"/>
        <w:spacing w:before="200" w:after="80"/>
      </w:pPr>
      <w:r>
        <w:rPr>
          <w:rFonts w:ascii="Calibri" w:hAnsi="Calibri" w:eastAsia="Calibri" w:cs="Calibri"/>
          <w:b w:val="1"/>
          <w:bCs w:val="1"/>
          <w:color w:val="0096B1"/>
          <w:sz w:val="19"/>
          <w:szCs w:val="19"/>
          <w:lang w:val="es-ES"/>
        </w:rPr>
        <w:t>Tabla E.1. Fuentes por cifra</w:t>
      </w:r>
    </w:p>
    <w:tbl>
      <w:tblPr>
        <w:tblW w:w="907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750"/>
        <w:gridCol w:w="2490"/>
        <w:gridCol w:w="750"/>
        <w:gridCol w:w="1199"/>
        <w:gridCol w:w="3131"/>
      </w:tblGrid>
      <w:tr xmlns:wp14="http://schemas.microsoft.com/office/word/2010/wordml" w:rsidTr="708A5597" w14:paraId="32B4E065" wp14:textId="77777777">
        <w:trPr>
          <w:cantSplit/>
          <w:tblHeader/>
        </w:trPr>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11B57B39" wp14:textId="77777777">
            <w:pPr>
              <w:spacing w:before="0" w:after="0" w:line="240" w:lineRule="auto"/>
              <w:jc w:val="center"/>
            </w:pPr>
            <w:r>
              <w:rPr>
                <w:rFonts w:ascii="Calibri" w:hAnsi="Calibri" w:eastAsia="Calibri" w:cs="Calibri"/>
                <w:b w:val="1"/>
                <w:bCs w:val="1"/>
                <w:color w:val="FFFFFF"/>
                <w:sz w:val="16"/>
                <w:szCs w:val="16"/>
                <w:lang w:val="es-ES"/>
              </w:rPr>
              <w:t>Sección</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04DE148" wp14:textId="77777777">
            <w:pPr>
              <w:spacing w:before="0" w:after="0" w:line="240" w:lineRule="auto"/>
              <w:jc w:val="center"/>
            </w:pPr>
            <w:r>
              <w:rPr>
                <w:rFonts w:ascii="Calibri" w:hAnsi="Calibri" w:eastAsia="Calibri" w:cs="Calibri"/>
                <w:b/>
                <w:bCs/>
                <w:color w:val="FFFFFF"/>
                <w:sz w:val="16"/>
                <w:szCs w:val="16"/>
              </w:rPr>
              <w:t xml:space="preserve">Cifra</w:t>
            </w:r>
          </w:p>
        </w:tc>
        <w:tc>
          <w:tcPr>
            <w:tcW w:w="249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3B8859A0" wp14:textId="77777777">
            <w:pPr>
              <w:spacing w:before="0" w:after="0" w:line="240" w:lineRule="auto"/>
              <w:jc w:val="center"/>
            </w:pPr>
            <w:r>
              <w:rPr>
                <w:rFonts w:ascii="Calibri" w:hAnsi="Calibri" w:eastAsia="Calibri" w:cs="Calibri"/>
                <w:b w:val="1"/>
                <w:bCs w:val="1"/>
                <w:color w:val="FFFFFF"/>
                <w:sz w:val="16"/>
                <w:szCs w:val="16"/>
                <w:lang w:val="es-ES"/>
              </w:rPr>
              <w:t>Qué mide</w:t>
            </w:r>
          </w:p>
        </w:tc>
        <w:tc>
          <w:tcPr>
            <w:tcW w:w="750"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2E63A16D" wp14:textId="77777777">
            <w:pPr>
              <w:spacing w:before="0" w:after="0" w:line="240" w:lineRule="auto"/>
              <w:jc w:val="center"/>
            </w:pPr>
            <w:r>
              <w:rPr>
                <w:rFonts w:ascii="Calibri" w:hAnsi="Calibri" w:eastAsia="Calibri" w:cs="Calibri"/>
                <w:b/>
                <w:bCs/>
                <w:color w:val="FFFFFF"/>
                <w:sz w:val="16"/>
                <w:szCs w:val="16"/>
              </w:rPr>
              <w:t xml:space="preserve">Fuente</w:t>
            </w:r>
          </w:p>
        </w:tc>
        <w:tc>
          <w:tcPr>
            <w:tcW w:w="1199"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6D80CE2F" wp14:textId="77777777">
            <w:pPr>
              <w:spacing w:before="0" w:after="0" w:line="240" w:lineRule="auto"/>
              <w:jc w:val="center"/>
            </w:pPr>
            <w:r>
              <w:rPr>
                <w:rFonts w:ascii="Calibri" w:hAnsi="Calibri" w:eastAsia="Calibri" w:cs="Calibri"/>
                <w:b w:val="1"/>
                <w:bCs w:val="1"/>
                <w:color w:val="FFFFFF"/>
                <w:sz w:val="16"/>
                <w:szCs w:val="16"/>
                <w:lang w:val="es-ES"/>
              </w:rPr>
              <w:t>Año del dato</w:t>
            </w:r>
          </w:p>
        </w:tc>
        <w:tc>
          <w:tcPr>
            <w:tcW w:w="3131" w:type="dxa"/>
            <w:tcBorders>
              <w:top w:val="single" w:color="CCCCCC" w:sz="4"/>
              <w:left w:val="single" w:color="CCCCCC" w:sz="4"/>
              <w:bottom w:val="single" w:color="CCCCCC" w:sz="4"/>
              <w:right w:val="single" w:color="CCCCCC" w:sz="4"/>
            </w:tcBorders>
            <w:shd w:val="clear" w:color="auto" w:fill="0096B1"/>
            <w:tcMar>
              <w:top w:w="40" w:type="dxa"/>
              <w:left w:w="70" w:type="dxa"/>
              <w:bottom w:w="40" w:type="dxa"/>
              <w:right w:w="70" w:type="dxa"/>
            </w:tcMar>
            <w:vAlign w:val="top"/>
          </w:tcPr>
          <w:p w14:paraId="055E4D30" wp14:textId="77777777">
            <w:pPr>
              <w:spacing w:before="0" w:after="0" w:line="240" w:lineRule="auto"/>
              <w:jc w:val="center"/>
            </w:pPr>
            <w:r>
              <w:rPr>
                <w:rFonts w:ascii="Calibri" w:hAnsi="Calibri" w:eastAsia="Calibri" w:cs="Calibri"/>
                <w:b w:val="1"/>
                <w:bCs w:val="1"/>
                <w:color w:val="FFFFFF"/>
                <w:sz w:val="16"/>
                <w:szCs w:val="16"/>
                <w:lang w:val="es-ES"/>
              </w:rPr>
              <w:t>Definición</w:t>
            </w:r>
          </w:p>
        </w:tc>
      </w:tr>
      <w:tr xmlns:wp14="http://schemas.microsoft.com/office/word/2010/wordml" w:rsidTr="708A5597" w14:paraId="7B8A0FEF"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D7D509"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84AE82" wp14:textId="77777777">
            <w:pPr>
              <w:spacing w:before="0" w:after="0" w:line="240" w:lineRule="auto"/>
              <w:jc w:val="left"/>
            </w:pPr>
            <w:r>
              <w:rPr>
                <w:rFonts w:ascii="Calibri" w:hAnsi="Calibri" w:eastAsia="Calibri" w:cs="Calibri"/>
                <w:sz w:val="16"/>
                <w:szCs w:val="16"/>
              </w:rPr>
              <w:t xml:space="preserve">51.813.798</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D940DE1" wp14:textId="77777777">
            <w:pPr>
              <w:spacing w:before="0" w:after="0" w:line="240" w:lineRule="auto"/>
              <w:jc w:val="left"/>
            </w:pPr>
            <w:r>
              <w:rPr>
                <w:rFonts w:ascii="Calibri" w:hAnsi="Calibri" w:eastAsia="Calibri" w:cs="Calibri"/>
                <w:sz w:val="16"/>
                <w:szCs w:val="16"/>
                <w:lang w:val="es-ES"/>
              </w:rPr>
              <w:t>Problemas del aparato locomotor registrados en la BDCAP</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3F975B5" wp14:textId="77777777">
            <w:pPr>
              <w:spacing w:before="0" w:after="0" w:line="240" w:lineRule="auto"/>
              <w:jc w:val="left"/>
            </w:pPr>
            <w:r>
              <w:rPr>
                <w:rFonts w:ascii="Calibri" w:hAnsi="Calibri" w:eastAsia="Calibri" w:cs="Calibri"/>
                <w:sz w:val="16"/>
                <w:szCs w:val="16"/>
              </w:rPr>
              <w:t xml:space="preserve">[10]</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9A5668" wp14:textId="77777777">
            <w:pPr>
              <w:spacing w:before="0" w:after="0" w:line="240" w:lineRule="auto"/>
              <w:jc w:val="left"/>
            </w:pPr>
            <w:r>
              <w:rPr>
                <w:rFonts w:ascii="Calibri" w:hAnsi="Calibri" w:eastAsia="Calibri" w:cs="Calibri"/>
                <w:sz w:val="16"/>
                <w:szCs w:val="16"/>
              </w:rPr>
              <w:t xml:space="preserve">2023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23AEAC" wp14:textId="77777777">
            <w:pPr>
              <w:spacing w:before="0" w:after="0" w:line="240" w:lineRule="auto"/>
              <w:jc w:val="left"/>
            </w:pPr>
            <w:r>
              <w:rPr>
                <w:rFonts w:ascii="Calibri" w:hAnsi="Calibri" w:eastAsia="Calibri" w:cs="Calibri"/>
                <w:sz w:val="16"/>
                <w:szCs w:val="16"/>
                <w:lang w:val="es-ES"/>
              </w:rPr>
              <w:t>Registros de problemas de salud del capítulo L de la CIAP-2, no consultas ni personas</w:t>
            </w:r>
          </w:p>
        </w:tc>
      </w:tr>
      <w:tr xmlns:wp14="http://schemas.microsoft.com/office/word/2010/wordml" w:rsidTr="708A5597" w14:paraId="2DF72CFB"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9532A1"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B6A74CD" wp14:textId="77777777">
            <w:pPr>
              <w:spacing w:before="0" w:after="0" w:line="240" w:lineRule="auto"/>
              <w:jc w:val="left"/>
            </w:pPr>
            <w:r>
              <w:rPr>
                <w:rFonts w:ascii="Calibri" w:hAnsi="Calibri" w:eastAsia="Calibri" w:cs="Calibri"/>
                <w:sz w:val="16"/>
                <w:szCs w:val="16"/>
              </w:rPr>
              <w:t xml:space="preserve">30 %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175636F" wp14:textId="77777777">
            <w:pPr>
              <w:spacing w:before="0" w:after="0" w:line="240" w:lineRule="auto"/>
              <w:jc w:val="left"/>
            </w:pPr>
            <w:r>
              <w:rPr>
                <w:rFonts w:ascii="Calibri" w:hAnsi="Calibri" w:eastAsia="Calibri" w:cs="Calibri"/>
                <w:sz w:val="16"/>
                <w:szCs w:val="16"/>
                <w:lang w:val="es-ES"/>
              </w:rPr>
              <w:t>Consultas de medicina general por problemas musculoesqueléticos según el documento de política inglés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89B24E" wp14:textId="77777777">
            <w:pPr>
              <w:spacing w:before="0" w:after="0" w:line="240" w:lineRule="auto"/>
              <w:jc w:val="left"/>
            </w:pPr>
            <w:r>
              <w:rPr>
                <w:rFonts w:ascii="Calibri" w:hAnsi="Calibri" w:eastAsia="Calibri" w:cs="Calibri"/>
                <w:sz w:val="16"/>
                <w:szCs w:val="16"/>
              </w:rPr>
              <w:t xml:space="preserve">[11]</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767A1A" wp14:textId="77777777">
            <w:pPr>
              <w:spacing w:before="0" w:after="0" w:line="240" w:lineRule="auto"/>
              <w:jc w:val="left"/>
            </w:pPr>
            <w:r>
              <w:rPr>
                <w:rFonts w:ascii="Calibri" w:hAnsi="Calibri" w:eastAsia="Calibri" w:cs="Calibri"/>
                <w:sz w:val="16"/>
                <w:szCs w:val="16"/>
              </w:rPr>
              <w:t xml:space="preserve">2006</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5ABD29A" wp14:textId="77777777">
            <w:pPr>
              <w:spacing w:before="0" w:after="0" w:line="240" w:lineRule="auto"/>
              <w:jc w:val="left"/>
            </w:pPr>
            <w:r>
              <w:rPr>
                <w:rFonts w:ascii="Calibri" w:hAnsi="Calibri" w:eastAsia="Calibri" w:cs="Calibri"/>
                <w:sz w:val="16"/>
                <w:szCs w:val="16"/>
                <w:lang w:val="es-ES"/>
              </w:rPr>
              <w:t>Cifra de política sanitaria, «hasta el 30 %», sin medición propia</w:t>
            </w:r>
          </w:p>
        </w:tc>
      </w:tr>
      <w:tr xmlns:wp14="http://schemas.microsoft.com/office/word/2010/wordml" w:rsidTr="708A5597" w14:paraId="4DDB3E0C"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2A4315"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2490EF3" wp14:textId="77777777">
            <w:pPr>
              <w:spacing w:before="0" w:after="0" w:line="240" w:lineRule="auto"/>
              <w:jc w:val="left"/>
            </w:pPr>
            <w:r>
              <w:rPr>
                <w:rFonts w:ascii="Calibri" w:hAnsi="Calibri" w:eastAsia="Calibri" w:cs="Calibri"/>
                <w:sz w:val="16"/>
                <w:szCs w:val="16"/>
              </w:rPr>
              <w:t xml:space="preserve">17 %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281207B" wp14:textId="77777777">
            <w:pPr>
              <w:spacing w:before="0" w:after="0" w:line="240" w:lineRule="auto"/>
              <w:jc w:val="left"/>
            </w:pPr>
            <w:r>
              <w:rPr>
                <w:rFonts w:ascii="Calibri" w:hAnsi="Calibri" w:eastAsia="Calibri" w:cs="Calibri"/>
                <w:sz w:val="16"/>
                <w:szCs w:val="16"/>
                <w:lang w:val="es-ES"/>
              </w:rPr>
              <w:t>Consultas de medicina general por problemas musculoesqueléticos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2B8514" wp14:textId="77777777">
            <w:pPr>
              <w:spacing w:before="0" w:after="0" w:line="240" w:lineRule="auto"/>
              <w:jc w:val="left"/>
            </w:pPr>
            <w:r>
              <w:rPr>
                <w:rFonts w:ascii="Calibri" w:hAnsi="Calibri" w:eastAsia="Calibri" w:cs="Calibri"/>
                <w:sz w:val="16"/>
                <w:szCs w:val="16"/>
              </w:rPr>
              <w:t xml:space="preserve">[14]</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D3E1A9" wp14:textId="77777777">
            <w:pPr>
              <w:spacing w:before="0" w:after="0" w:line="240" w:lineRule="auto"/>
              <w:jc w:val="left"/>
            </w:pPr>
            <w:r>
              <w:rPr>
                <w:rFonts w:ascii="Calibri" w:hAnsi="Calibri" w:eastAsia="Calibri" w:cs="Calibri"/>
                <w:sz w:val="16"/>
                <w:szCs w:val="16"/>
              </w:rPr>
              <w:t xml:space="preserve">2017</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7B4320" wp14:textId="77777777">
            <w:pPr>
              <w:spacing w:before="0" w:after="0" w:line="240" w:lineRule="auto"/>
              <w:jc w:val="left"/>
            </w:pPr>
            <w:r>
              <w:rPr>
                <w:rFonts w:ascii="Calibri" w:hAnsi="Calibri" w:eastAsia="Calibri" w:cs="Calibri"/>
                <w:sz w:val="16"/>
                <w:szCs w:val="16"/>
                <w:lang w:val="es-ES"/>
              </w:rPr>
              <w:t>Estimación citada en el ensayo piloto STEMS</w:t>
            </w:r>
          </w:p>
        </w:tc>
      </w:tr>
      <w:tr xmlns:wp14="http://schemas.microsoft.com/office/word/2010/wordml" w:rsidTr="708A5597" w14:paraId="36F88DA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28427F"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034AFA0" wp14:textId="77777777">
            <w:pPr>
              <w:spacing w:before="0" w:after="0" w:line="240" w:lineRule="auto"/>
              <w:jc w:val="left"/>
            </w:pPr>
            <w:r>
              <w:rPr>
                <w:rFonts w:ascii="Calibri" w:hAnsi="Calibri" w:eastAsia="Calibri" w:cs="Calibri"/>
                <w:sz w:val="16"/>
                <w:szCs w:val="16"/>
              </w:rPr>
              <w:t xml:space="preserve">545</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89A7E9" wp14:textId="77777777">
            <w:pPr>
              <w:spacing w:before="0" w:after="0" w:line="240" w:lineRule="auto"/>
              <w:jc w:val="left"/>
            </w:pPr>
            <w:r>
              <w:rPr>
                <w:rFonts w:ascii="Calibri" w:hAnsi="Calibri" w:eastAsia="Calibri" w:cs="Calibri"/>
                <w:sz w:val="16"/>
                <w:szCs w:val="16"/>
                <w:lang w:val="es-ES"/>
              </w:rPr>
              <w:t>Consultas revisadas en un centro urbano</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7F54A0" wp14:textId="77777777">
            <w:pPr>
              <w:spacing w:before="0" w:after="0" w:line="240" w:lineRule="auto"/>
              <w:jc w:val="left"/>
            </w:pPr>
            <w:r>
              <w:rPr>
                <w:rFonts w:ascii="Calibri" w:hAnsi="Calibri" w:eastAsia="Calibri" w:cs="Calibri"/>
                <w:sz w:val="16"/>
                <w:szCs w:val="16"/>
              </w:rPr>
              <w:t xml:space="preserve">[15]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61D62B" wp14:textId="77777777">
            <w:pPr>
              <w:spacing w:before="0" w:after="0" w:line="240" w:lineRule="auto"/>
              <w:jc w:val="left"/>
            </w:pPr>
            <w:r>
              <w:rPr>
                <w:rFonts w:ascii="Calibri" w:hAnsi="Calibri" w:eastAsia="Calibri" w:cs="Calibri"/>
                <w:sz w:val="16"/>
                <w:szCs w:val="16"/>
              </w:rPr>
              <w:t xml:space="preserve">2018</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DC50D2A" wp14:textId="77777777">
            <w:pPr>
              <w:spacing w:before="0" w:after="0" w:line="240" w:lineRule="auto"/>
              <w:jc w:val="left"/>
            </w:pPr>
            <w:r>
              <w:rPr>
                <w:rFonts w:ascii="Calibri" w:hAnsi="Calibri" w:eastAsia="Calibri" w:cs="Calibri"/>
                <w:sz w:val="16"/>
                <w:szCs w:val="16"/>
                <w:lang w:val="es-ES"/>
              </w:rPr>
              <w:t>Consultas de medicina general de un centro</w:t>
            </w:r>
          </w:p>
        </w:tc>
      </w:tr>
      <w:tr xmlns:wp14="http://schemas.microsoft.com/office/word/2010/wordml" w:rsidTr="708A5597" w14:paraId="1B9B9C37"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83885E1"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7794A8" wp14:textId="77777777">
            <w:pPr>
              <w:spacing w:before="0" w:after="0" w:line="240" w:lineRule="auto"/>
              <w:jc w:val="left"/>
            </w:pPr>
            <w:r>
              <w:rPr>
                <w:rFonts w:ascii="Calibri" w:hAnsi="Calibri" w:eastAsia="Calibri" w:cs="Calibri"/>
                <w:sz w:val="16"/>
                <w:szCs w:val="16"/>
              </w:rPr>
              <w:t xml:space="preserve">21,1 %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FDDD27" wp14:textId="77777777">
            <w:pPr>
              <w:spacing w:before="0" w:after="0" w:line="240" w:lineRule="auto"/>
              <w:jc w:val="left"/>
            </w:pPr>
            <w:r>
              <w:rPr>
                <w:rFonts w:ascii="Calibri" w:hAnsi="Calibri" w:eastAsia="Calibri" w:cs="Calibri"/>
                <w:sz w:val="16"/>
                <w:szCs w:val="16"/>
                <w:lang w:val="es-ES"/>
              </w:rPr>
              <w:t>Proporción de consultas musculoesqueléticas en un centro urbano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97F1201" wp14:textId="77777777">
            <w:pPr>
              <w:spacing w:before="0" w:after="0" w:line="240" w:lineRule="auto"/>
              <w:jc w:val="left"/>
            </w:pPr>
            <w:r>
              <w:rPr>
                <w:rFonts w:ascii="Calibri" w:hAnsi="Calibri" w:eastAsia="Calibri" w:cs="Calibri"/>
                <w:sz w:val="16"/>
                <w:szCs w:val="16"/>
              </w:rPr>
              <w:t xml:space="preserve">[15]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5E21DF" wp14:textId="77777777">
            <w:pPr>
              <w:spacing w:before="0" w:after="0" w:line="240" w:lineRule="auto"/>
              <w:jc w:val="left"/>
            </w:pPr>
            <w:r>
              <w:rPr>
                <w:rFonts w:ascii="Calibri" w:hAnsi="Calibri" w:eastAsia="Calibri" w:cs="Calibri"/>
                <w:sz w:val="16"/>
                <w:szCs w:val="16"/>
              </w:rPr>
              <w:t xml:space="preserve">2018</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3E2F260" wp14:textId="77777777">
            <w:pPr>
              <w:spacing w:before="0" w:after="0" w:line="240" w:lineRule="auto"/>
              <w:jc w:val="left"/>
            </w:pPr>
            <w:r>
              <w:rPr>
                <w:rFonts w:ascii="Calibri" w:hAnsi="Calibri" w:eastAsia="Calibri" w:cs="Calibri"/>
                <w:sz w:val="16"/>
                <w:szCs w:val="16"/>
                <w:lang w:val="es-ES"/>
              </w:rPr>
              <w:t>Consultas con presentación musculoesquelética sobre el total revisado</w:t>
            </w:r>
          </w:p>
        </w:tc>
      </w:tr>
      <w:tr xmlns:wp14="http://schemas.microsoft.com/office/word/2010/wordml" w:rsidTr="708A5597" w14:paraId="633A403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2860A0C" wp14:textId="77777777">
            <w:pPr>
              <w:spacing w:before="0" w:after="0" w:line="240" w:lineRule="auto"/>
              <w:jc w:val="left"/>
            </w:pPr>
            <w:r>
              <w:rPr>
                <w:rFonts w:ascii="Calibri" w:hAnsi="Calibri" w:eastAsia="Calibri" w:cs="Calibri"/>
                <w:sz w:val="16"/>
                <w:szCs w:val="16"/>
              </w:rPr>
              <w:t xml:space="preserve">1.3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E7739CE" wp14:textId="77777777">
            <w:pPr>
              <w:spacing w:before="0" w:after="0" w:line="240" w:lineRule="auto"/>
              <w:jc w:val="left"/>
            </w:pPr>
            <w:r>
              <w:rPr>
                <w:rFonts w:ascii="Calibri" w:hAnsi="Calibri" w:eastAsia="Calibri" w:cs="Calibri"/>
                <w:sz w:val="16"/>
                <w:szCs w:val="16"/>
              </w:rPr>
              <w:t xml:space="preserve">60.000</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9BB491E" wp14:textId="77777777">
            <w:pPr>
              <w:spacing w:before="0" w:after="0" w:line="240" w:lineRule="auto"/>
              <w:jc w:val="left"/>
            </w:pPr>
            <w:r>
              <w:rPr>
                <w:rFonts w:ascii="Calibri" w:hAnsi="Calibri" w:eastAsia="Calibri" w:cs="Calibri"/>
                <w:sz w:val="16"/>
                <w:szCs w:val="16"/>
                <w:lang w:val="es-ES"/>
              </w:rPr>
              <w:t>Trabajadores valorados por el INSS por patología osteomuscular</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9476D33" wp14:textId="77777777">
            <w:pPr>
              <w:spacing w:before="0" w:after="0" w:line="240" w:lineRule="auto"/>
              <w:jc w:val="left"/>
            </w:pPr>
            <w:r>
              <w:rPr>
                <w:rFonts w:ascii="Calibri" w:hAnsi="Calibri" w:eastAsia="Calibri" w:cs="Calibri"/>
                <w:sz w:val="16"/>
                <w:szCs w:val="16"/>
              </w:rPr>
              <w:t xml:space="preserve">[23]</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9DEC491" wp14:textId="77777777">
            <w:pPr>
              <w:spacing w:before="0" w:after="0" w:line="240" w:lineRule="auto"/>
              <w:jc w:val="left"/>
            </w:pPr>
            <w:r>
              <w:rPr>
                <w:rFonts w:ascii="Calibri" w:hAnsi="Calibri" w:eastAsia="Calibri" w:cs="Calibri"/>
                <w:sz w:val="16"/>
                <w:szCs w:val="16"/>
              </w:rPr>
              <w:t xml:space="preserve">2019</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2AE0B12" wp14:textId="77777777">
            <w:pPr>
              <w:spacing w:before="0" w:after="0" w:line="240" w:lineRule="auto"/>
              <w:jc w:val="left"/>
            </w:pPr>
            <w:r>
              <w:rPr>
                <w:rFonts w:ascii="Calibri" w:hAnsi="Calibri" w:eastAsia="Calibri" w:cs="Calibri"/>
                <w:sz w:val="16"/>
                <w:szCs w:val="16"/>
                <w:lang w:val="es-ES"/>
              </w:rPr>
              <w:t>Valoraciones de incapacidad laboral</w:t>
            </w:r>
          </w:p>
        </w:tc>
      </w:tr>
      <w:tr xmlns:wp14="http://schemas.microsoft.com/office/word/2010/wordml" w:rsidTr="708A5597" w14:paraId="11FDA9AA"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E1A6E6" wp14:textId="77777777">
            <w:pPr>
              <w:spacing w:before="0" w:after="0" w:line="240" w:lineRule="auto"/>
              <w:jc w:val="left"/>
            </w:pPr>
            <w:r>
              <w:rPr>
                <w:rFonts w:ascii="Calibri" w:hAnsi="Calibri" w:eastAsia="Calibri" w:cs="Calibri"/>
                <w:sz w:val="16"/>
                <w:szCs w:val="16"/>
              </w:rPr>
              <w:t xml:space="preserve">1.3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BD4674" wp14:textId="77777777">
            <w:pPr>
              <w:spacing w:before="0" w:after="0" w:line="240" w:lineRule="auto"/>
              <w:jc w:val="left"/>
            </w:pPr>
            <w:r>
              <w:rPr>
                <w:rFonts w:ascii="Calibri" w:hAnsi="Calibri" w:eastAsia="Calibri" w:cs="Calibri"/>
                <w:sz w:val="16"/>
                <w:szCs w:val="16"/>
              </w:rPr>
              <w:t xml:space="preserve">31,6 %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BF4233" wp14:textId="77777777">
            <w:pPr>
              <w:spacing w:before="0" w:after="0" w:line="240" w:lineRule="auto"/>
              <w:jc w:val="left"/>
            </w:pPr>
            <w:r>
              <w:rPr>
                <w:rFonts w:ascii="Calibri" w:hAnsi="Calibri" w:eastAsia="Calibri" w:cs="Calibri"/>
                <w:sz w:val="16"/>
                <w:szCs w:val="16"/>
                <w:lang w:val="es-ES"/>
              </w:rPr>
              <w:t>Procesos de columna lumbar entre los valorados por patología osteomuscular</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D3A6AA" wp14:textId="77777777">
            <w:pPr>
              <w:spacing w:before="0" w:after="0" w:line="240" w:lineRule="auto"/>
              <w:jc w:val="left"/>
            </w:pPr>
            <w:r>
              <w:rPr>
                <w:rFonts w:ascii="Calibri" w:hAnsi="Calibri" w:eastAsia="Calibri" w:cs="Calibri"/>
                <w:sz w:val="16"/>
                <w:szCs w:val="16"/>
              </w:rPr>
              <w:t xml:space="preserve">[23]</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12EA8C5" wp14:textId="77777777">
            <w:pPr>
              <w:spacing w:before="0" w:after="0" w:line="240" w:lineRule="auto"/>
              <w:jc w:val="left"/>
            </w:pPr>
            <w:r>
              <w:rPr>
                <w:rFonts w:ascii="Calibri" w:hAnsi="Calibri" w:eastAsia="Calibri" w:cs="Calibri"/>
                <w:sz w:val="16"/>
                <w:szCs w:val="16"/>
              </w:rPr>
              <w:t xml:space="preserve">2019</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58574E" wp14:textId="77777777">
            <w:pPr>
              <w:spacing w:before="0" w:after="0" w:line="240" w:lineRule="auto"/>
              <w:jc w:val="left"/>
            </w:pPr>
            <w:r>
              <w:rPr>
                <w:rFonts w:ascii="Calibri" w:hAnsi="Calibri" w:eastAsia="Calibri" w:cs="Calibri"/>
                <w:sz w:val="16"/>
                <w:szCs w:val="16"/>
                <w:lang w:val="es-ES"/>
              </w:rPr>
              <w:t>Porcentaje sobre los procesos osteomusculares valorados</w:t>
            </w:r>
          </w:p>
        </w:tc>
      </w:tr>
      <w:tr xmlns:wp14="http://schemas.microsoft.com/office/word/2010/wordml" w:rsidTr="708A5597" w14:paraId="1A05A429"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84FFC3" wp14:textId="77777777">
            <w:pPr>
              <w:spacing w:before="0" w:after="0" w:line="240" w:lineRule="auto"/>
              <w:jc w:val="left"/>
            </w:pPr>
            <w:r>
              <w:rPr>
                <w:rFonts w:ascii="Calibri" w:hAnsi="Calibri" w:eastAsia="Calibri" w:cs="Calibri"/>
                <w:sz w:val="16"/>
                <w:szCs w:val="16"/>
              </w:rPr>
              <w:t xml:space="preserve">1.3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34107B8" wp14:textId="77777777">
            <w:pPr>
              <w:spacing w:before="0" w:after="0" w:line="240" w:lineRule="auto"/>
              <w:jc w:val="left"/>
            </w:pPr>
            <w:r>
              <w:rPr>
                <w:rFonts w:ascii="Calibri" w:hAnsi="Calibri" w:eastAsia="Calibri" w:cs="Calibri"/>
                <w:sz w:val="16"/>
                <w:szCs w:val="16"/>
              </w:rPr>
              <w:t xml:space="preserve">13,5 %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050F73" wp14:textId="77777777">
            <w:pPr>
              <w:spacing w:before="0" w:after="0" w:line="240" w:lineRule="auto"/>
              <w:jc w:val="left"/>
            </w:pPr>
            <w:r>
              <w:rPr>
                <w:rFonts w:ascii="Calibri" w:hAnsi="Calibri" w:eastAsia="Calibri" w:cs="Calibri"/>
                <w:sz w:val="16"/>
                <w:szCs w:val="16"/>
                <w:lang w:val="es-ES"/>
              </w:rPr>
              <w:t>Procesos de hombro entre los valorados por patología osteomuscular</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61A8C9" wp14:textId="77777777">
            <w:pPr>
              <w:spacing w:before="0" w:after="0" w:line="240" w:lineRule="auto"/>
              <w:jc w:val="left"/>
            </w:pPr>
            <w:r>
              <w:rPr>
                <w:rFonts w:ascii="Calibri" w:hAnsi="Calibri" w:eastAsia="Calibri" w:cs="Calibri"/>
                <w:sz w:val="16"/>
                <w:szCs w:val="16"/>
              </w:rPr>
              <w:t xml:space="preserve">[23]</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1419408" wp14:textId="77777777">
            <w:pPr>
              <w:spacing w:before="0" w:after="0" w:line="240" w:lineRule="auto"/>
              <w:jc w:val="left"/>
            </w:pPr>
            <w:r>
              <w:rPr>
                <w:rFonts w:ascii="Calibri" w:hAnsi="Calibri" w:eastAsia="Calibri" w:cs="Calibri"/>
                <w:sz w:val="16"/>
                <w:szCs w:val="16"/>
              </w:rPr>
              <w:t xml:space="preserve">2019</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AABFE1" wp14:textId="77777777">
            <w:pPr>
              <w:spacing w:before="0" w:after="0" w:line="240" w:lineRule="auto"/>
              <w:jc w:val="left"/>
            </w:pPr>
            <w:r>
              <w:rPr>
                <w:rFonts w:ascii="Calibri" w:hAnsi="Calibri" w:eastAsia="Calibri" w:cs="Calibri"/>
                <w:sz w:val="16"/>
                <w:szCs w:val="16"/>
                <w:lang w:val="es-ES"/>
              </w:rPr>
              <w:t>Porcentaje sobre los procesos osteomusculares valorados</w:t>
            </w:r>
          </w:p>
        </w:tc>
      </w:tr>
      <w:tr xmlns:wp14="http://schemas.microsoft.com/office/word/2010/wordml" w:rsidTr="708A5597" w14:paraId="6616E29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FE256F9" wp14:textId="77777777">
            <w:pPr>
              <w:spacing w:before="0" w:after="0" w:line="240" w:lineRule="auto"/>
              <w:jc w:val="left"/>
            </w:pPr>
            <w:r>
              <w:rPr>
                <w:rFonts w:ascii="Calibri" w:hAnsi="Calibri" w:eastAsia="Calibri" w:cs="Calibri"/>
                <w:sz w:val="16"/>
                <w:szCs w:val="16"/>
              </w:rPr>
              <w:t xml:space="preserve">1.3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82631B" wp14:textId="77777777">
            <w:pPr>
              <w:spacing w:before="0" w:after="0" w:line="240" w:lineRule="auto"/>
              <w:jc w:val="left"/>
            </w:pPr>
            <w:r>
              <w:rPr>
                <w:rFonts w:ascii="Calibri" w:hAnsi="Calibri" w:eastAsia="Calibri" w:cs="Calibri"/>
                <w:sz w:val="16"/>
                <w:szCs w:val="16"/>
              </w:rPr>
              <w:t xml:space="preserve">11,9 %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B9FA43" wp14:textId="77777777">
            <w:pPr>
              <w:spacing w:before="0" w:after="0" w:line="240" w:lineRule="auto"/>
              <w:jc w:val="left"/>
            </w:pPr>
            <w:r>
              <w:rPr>
                <w:rFonts w:ascii="Calibri" w:hAnsi="Calibri" w:eastAsia="Calibri" w:cs="Calibri"/>
                <w:sz w:val="16"/>
                <w:szCs w:val="16"/>
                <w:lang w:val="es-ES"/>
              </w:rPr>
              <w:t>Procesos de rodilla entre los valorados por patología osteomuscular</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DBEFBA" wp14:textId="77777777">
            <w:pPr>
              <w:spacing w:before="0" w:after="0" w:line="240" w:lineRule="auto"/>
              <w:jc w:val="left"/>
            </w:pPr>
            <w:r>
              <w:rPr>
                <w:rFonts w:ascii="Calibri" w:hAnsi="Calibri" w:eastAsia="Calibri" w:cs="Calibri"/>
                <w:sz w:val="16"/>
                <w:szCs w:val="16"/>
              </w:rPr>
              <w:t xml:space="preserve">[23]</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6C68D88" wp14:textId="77777777">
            <w:pPr>
              <w:spacing w:before="0" w:after="0" w:line="240" w:lineRule="auto"/>
              <w:jc w:val="left"/>
            </w:pPr>
            <w:r>
              <w:rPr>
                <w:rFonts w:ascii="Calibri" w:hAnsi="Calibri" w:eastAsia="Calibri" w:cs="Calibri"/>
                <w:sz w:val="16"/>
                <w:szCs w:val="16"/>
              </w:rPr>
              <w:t xml:space="preserve">2019</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8BAC4C" wp14:textId="77777777">
            <w:pPr>
              <w:spacing w:before="0" w:after="0" w:line="240" w:lineRule="auto"/>
              <w:jc w:val="left"/>
            </w:pPr>
            <w:r>
              <w:rPr>
                <w:rFonts w:ascii="Calibri" w:hAnsi="Calibri" w:eastAsia="Calibri" w:cs="Calibri"/>
                <w:sz w:val="16"/>
                <w:szCs w:val="16"/>
                <w:lang w:val="es-ES"/>
              </w:rPr>
              <w:t>Porcentaje sobre los procesos osteomusculares valorados</w:t>
            </w:r>
          </w:p>
        </w:tc>
      </w:tr>
      <w:tr xmlns:wp14="http://schemas.microsoft.com/office/word/2010/wordml" w:rsidTr="708A5597" w14:paraId="0E57B83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964F70" wp14:textId="77777777">
            <w:pPr>
              <w:spacing w:before="0" w:after="0" w:line="240" w:lineRule="auto"/>
              <w:jc w:val="left"/>
            </w:pPr>
            <w:r>
              <w:rPr>
                <w:rFonts w:ascii="Calibri" w:hAnsi="Calibri" w:eastAsia="Calibri" w:cs="Calibri"/>
                <w:sz w:val="16"/>
                <w:szCs w:val="16"/>
              </w:rPr>
              <w:t xml:space="preserve">1.5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931602A" wp14:textId="77777777">
            <w:pPr>
              <w:spacing w:before="0" w:after="0" w:line="240" w:lineRule="auto"/>
              <w:jc w:val="left"/>
            </w:pPr>
            <w:r>
              <w:rPr>
                <w:rFonts w:ascii="Calibri" w:hAnsi="Calibri" w:eastAsia="Calibri" w:cs="Calibri"/>
                <w:sz w:val="16"/>
                <w:szCs w:val="16"/>
              </w:rPr>
              <w:t xml:space="preserve">8.417</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A89FB5" wp14:textId="77777777">
            <w:pPr>
              <w:spacing w:before="0" w:after="0" w:line="240" w:lineRule="auto"/>
              <w:jc w:val="left"/>
            </w:pPr>
            <w:r>
              <w:rPr>
                <w:rFonts w:ascii="Calibri" w:hAnsi="Calibri" w:eastAsia="Calibri" w:cs="Calibri"/>
                <w:sz w:val="16"/>
                <w:szCs w:val="16"/>
                <w:lang w:val="es-ES"/>
              </w:rPr>
              <w:t>Contactos en la evaluación de un servicio escocés de fisioterapia como alternativa al médico general</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D9B129" wp14:textId="77777777">
            <w:pPr>
              <w:spacing w:before="0" w:after="0" w:line="240" w:lineRule="auto"/>
              <w:jc w:val="left"/>
            </w:pPr>
            <w:r>
              <w:rPr>
                <w:rFonts w:ascii="Calibri" w:hAnsi="Calibri" w:eastAsia="Calibri" w:cs="Calibri"/>
                <w:sz w:val="16"/>
                <w:szCs w:val="16"/>
              </w:rPr>
              <w:t xml:space="preserve">[36]</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CCAA29" wp14:textId="77777777">
            <w:pPr>
              <w:spacing w:before="0" w:after="0" w:line="240" w:lineRule="auto"/>
              <w:jc w:val="left"/>
            </w:pPr>
            <w:r>
              <w:rPr>
                <w:rFonts w:ascii="Calibri" w:hAnsi="Calibri" w:eastAsia="Calibri" w:cs="Calibri"/>
                <w:sz w:val="16"/>
                <w:szCs w:val="16"/>
              </w:rPr>
              <w:t xml:space="preserve">2015 a 2017</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FD5F18" wp14:textId="77777777">
            <w:pPr>
              <w:spacing w:before="0" w:after="0" w:line="240" w:lineRule="auto"/>
              <w:jc w:val="left"/>
            </w:pPr>
            <w:r>
              <w:rPr>
                <w:rFonts w:ascii="Calibri" w:hAnsi="Calibri" w:eastAsia="Calibri" w:cs="Calibri"/>
                <w:sz w:val="16"/>
                <w:szCs w:val="16"/>
                <w:lang w:val="es-ES"/>
              </w:rPr>
              <w:t>Contactos de pacientes en dos años de servicio</w:t>
            </w:r>
          </w:p>
        </w:tc>
      </w:tr>
      <w:tr xmlns:wp14="http://schemas.microsoft.com/office/word/2010/wordml" w:rsidTr="708A5597" w14:paraId="3D3137E9"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3A48B2" wp14:textId="77777777">
            <w:pPr>
              <w:spacing w:before="0" w:after="0" w:line="240" w:lineRule="auto"/>
              <w:jc w:val="left"/>
            </w:pPr>
            <w:r>
              <w:rPr>
                <w:rFonts w:ascii="Calibri" w:hAnsi="Calibri" w:eastAsia="Calibri" w:cs="Calibri"/>
                <w:sz w:val="16"/>
                <w:szCs w:val="16"/>
              </w:rPr>
              <w:t xml:space="preserve">1.5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098895C" wp14:textId="77777777">
            <w:pPr>
              <w:spacing w:before="0" w:after="0" w:line="240" w:lineRule="auto"/>
              <w:jc w:val="left"/>
            </w:pPr>
            <w:r>
              <w:rPr>
                <w:rFonts w:ascii="Calibri" w:hAnsi="Calibri" w:eastAsia="Calibri" w:cs="Calibri"/>
                <w:sz w:val="16"/>
                <w:szCs w:val="16"/>
              </w:rPr>
              <w:t xml:space="preserve">87,3 %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0EB4CA" wp14:textId="58F4564F">
            <w:pPr>
              <w:spacing w:before="0" w:after="0" w:line="240" w:lineRule="auto"/>
              <w:jc w:val="left"/>
            </w:pPr>
            <w:r>
              <w:rPr>
                <w:rFonts w:ascii="Calibri" w:hAnsi="Calibri" w:eastAsia="Calibri" w:cs="Calibri"/>
                <w:sz w:val="16"/>
                <w:szCs w:val="16"/>
                <w:lang w:val="es-ES"/>
              </w:rPr>
              <w:t xml:space="preserve">Contactos resueltos en AP</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A40F5C" wp14:textId="77777777">
            <w:pPr>
              <w:spacing w:before="0" w:after="0" w:line="240" w:lineRule="auto"/>
              <w:jc w:val="left"/>
            </w:pPr>
            <w:r>
              <w:rPr>
                <w:rFonts w:ascii="Calibri" w:hAnsi="Calibri" w:eastAsia="Calibri" w:cs="Calibri"/>
                <w:sz w:val="16"/>
                <w:szCs w:val="16"/>
              </w:rPr>
              <w:t xml:space="preserve">[36]</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6E6EC4" wp14:textId="77777777">
            <w:pPr>
              <w:spacing w:before="0" w:after="0" w:line="240" w:lineRule="auto"/>
              <w:jc w:val="left"/>
            </w:pPr>
            <w:r>
              <w:rPr>
                <w:rFonts w:ascii="Calibri" w:hAnsi="Calibri" w:eastAsia="Calibri" w:cs="Calibri"/>
                <w:sz w:val="16"/>
                <w:szCs w:val="16"/>
              </w:rPr>
              <w:t xml:space="preserve">2015 a 2017</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8E345A" wp14:textId="036C2397">
            <w:pPr>
              <w:spacing w:before="0" w:after="0" w:line="240" w:lineRule="auto"/>
              <w:jc w:val="left"/>
            </w:pPr>
            <w:r>
              <w:rPr>
                <w:rFonts w:ascii="Calibri" w:hAnsi="Calibri" w:eastAsia="Calibri" w:cs="Calibri"/>
                <w:sz w:val="16"/>
                <w:szCs w:val="16"/>
                <w:lang w:val="es-ES"/>
              </w:rPr>
              <w:t xml:space="preserve">Porcentaje de contactos manejados sin salir de AP</w:t>
            </w:r>
          </w:p>
        </w:tc>
      </w:tr>
      <w:tr xmlns:wp14="http://schemas.microsoft.com/office/word/2010/wordml" w:rsidTr="708A5597" w14:paraId="259FAFFF"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AF5D0E" wp14:textId="77777777">
            <w:pPr>
              <w:spacing w:before="0" w:after="0" w:line="240" w:lineRule="auto"/>
              <w:jc w:val="left"/>
            </w:pPr>
            <w:r>
              <w:rPr>
                <w:rFonts w:ascii="Calibri" w:hAnsi="Calibri" w:eastAsia="Calibri" w:cs="Calibri"/>
                <w:sz w:val="16"/>
                <w:szCs w:val="16"/>
              </w:rPr>
              <w:t xml:space="preserve">1.5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337AEC6" wp14:textId="77777777">
            <w:pPr>
              <w:spacing w:before="0" w:after="0" w:line="240" w:lineRule="auto"/>
              <w:jc w:val="left"/>
            </w:pPr>
            <w:r>
              <w:rPr>
                <w:rFonts w:ascii="Calibri" w:hAnsi="Calibri" w:eastAsia="Calibri" w:cs="Calibri"/>
                <w:sz w:val="16"/>
                <w:szCs w:val="16"/>
              </w:rPr>
              <w:t xml:space="preserve">60,4 %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974D1A3" wp14:textId="77777777">
            <w:pPr>
              <w:spacing w:before="0" w:after="0" w:line="240" w:lineRule="auto"/>
              <w:jc w:val="left"/>
            </w:pPr>
            <w:r>
              <w:rPr>
                <w:rFonts w:ascii="Calibri" w:hAnsi="Calibri" w:eastAsia="Calibri" w:cs="Calibri"/>
                <w:sz w:val="16"/>
                <w:szCs w:val="16"/>
                <w:lang w:val="es-ES"/>
              </w:rPr>
              <w:t>Contactos resueltos solo con automanejo</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007C0DA" wp14:textId="77777777">
            <w:pPr>
              <w:spacing w:before="0" w:after="0" w:line="240" w:lineRule="auto"/>
              <w:jc w:val="left"/>
            </w:pPr>
            <w:r>
              <w:rPr>
                <w:rFonts w:ascii="Calibri" w:hAnsi="Calibri" w:eastAsia="Calibri" w:cs="Calibri"/>
                <w:sz w:val="16"/>
                <w:szCs w:val="16"/>
              </w:rPr>
              <w:t xml:space="preserve">[36]</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2FCF65F" wp14:textId="77777777">
            <w:pPr>
              <w:spacing w:before="0" w:after="0" w:line="240" w:lineRule="auto"/>
              <w:jc w:val="left"/>
            </w:pPr>
            <w:r>
              <w:rPr>
                <w:rFonts w:ascii="Calibri" w:hAnsi="Calibri" w:eastAsia="Calibri" w:cs="Calibri"/>
                <w:sz w:val="16"/>
                <w:szCs w:val="16"/>
              </w:rPr>
              <w:t xml:space="preserve">2015 a 2017</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BD5C297" wp14:textId="77777777">
            <w:pPr>
              <w:spacing w:before="0" w:after="0" w:line="240" w:lineRule="auto"/>
              <w:jc w:val="left"/>
            </w:pPr>
            <w:r>
              <w:rPr>
                <w:rFonts w:ascii="Calibri" w:hAnsi="Calibri" w:eastAsia="Calibri" w:cs="Calibri"/>
                <w:sz w:val="16"/>
                <w:szCs w:val="16"/>
                <w:lang w:val="es-ES"/>
              </w:rPr>
              <w:t>Porcentaje de contactos que solo necesitaron automanejo</w:t>
            </w:r>
          </w:p>
        </w:tc>
      </w:tr>
      <w:tr xmlns:wp14="http://schemas.microsoft.com/office/word/2010/wordml" w:rsidTr="708A5597" w14:paraId="57BFFDC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C429EA" wp14:textId="77777777">
            <w:pPr>
              <w:spacing w:before="0" w:after="0" w:line="240" w:lineRule="auto"/>
              <w:jc w:val="left"/>
            </w:pPr>
            <w:r>
              <w:rPr>
                <w:rFonts w:ascii="Calibri" w:hAnsi="Calibri" w:eastAsia="Calibri" w:cs="Calibri"/>
                <w:sz w:val="16"/>
                <w:szCs w:val="16"/>
              </w:rPr>
              <w:t xml:space="preserve">1.5 y 10.4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13810D" wp14:textId="77777777">
            <w:pPr>
              <w:spacing w:before="0" w:after="0" w:line="240" w:lineRule="auto"/>
              <w:jc w:val="left"/>
            </w:pPr>
            <w:r>
              <w:rPr>
                <w:rFonts w:ascii="Calibri" w:hAnsi="Calibri" w:eastAsia="Calibri" w:cs="Calibri"/>
                <w:sz w:val="16"/>
                <w:szCs w:val="16"/>
              </w:rPr>
              <w:t xml:space="preserve">78,5 %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51347F" wp14:textId="77777777">
            <w:pPr>
              <w:spacing w:before="0" w:after="0" w:line="240" w:lineRule="auto"/>
              <w:jc w:val="left"/>
            </w:pPr>
            <w:r>
              <w:rPr>
                <w:rFonts w:ascii="Calibri" w:hAnsi="Calibri" w:eastAsia="Calibri" w:cs="Calibri"/>
                <w:sz w:val="16"/>
                <w:szCs w:val="16"/>
                <w:lang w:val="es-ES"/>
              </w:rPr>
              <w:t>Personas sin reconsulta en doce semanas tras una cita de fisioterapia de primer contacto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21AB8A5" wp14:textId="77777777">
            <w:pPr>
              <w:spacing w:before="0" w:after="0" w:line="240" w:lineRule="auto"/>
              <w:jc w:val="left"/>
            </w:pPr>
            <w:r>
              <w:rPr>
                <w:rFonts w:ascii="Calibri" w:hAnsi="Calibri" w:eastAsia="Calibri" w:cs="Calibri"/>
                <w:sz w:val="16"/>
                <w:szCs w:val="16"/>
              </w:rPr>
              <w:t xml:space="preserve">[37]</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2D08C4" wp14:textId="77777777">
            <w:pPr>
              <w:spacing w:before="0" w:after="0" w:line="240" w:lineRule="auto"/>
              <w:jc w:val="left"/>
            </w:pPr>
            <w:r>
              <w:rPr>
                <w:rFonts w:ascii="Calibri" w:hAnsi="Calibri" w:eastAsia="Calibri" w:cs="Calibri"/>
                <w:sz w:val="16"/>
                <w:szCs w:val="16"/>
                <w:lang w:val="es-ES"/>
              </w:rPr>
              <w:t>Publicado en 2025</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7B413B" wp14:textId="04F3C810">
            <w:pPr>
              <w:spacing w:before="0" w:after="0" w:line="240" w:lineRule="auto"/>
              <w:jc w:val="left"/>
            </w:pPr>
            <w:r>
              <w:rPr>
                <w:rFonts w:ascii="Calibri" w:hAnsi="Calibri" w:eastAsia="Calibri" w:cs="Calibri"/>
                <w:sz w:val="16"/>
                <w:szCs w:val="16"/>
                <w:lang w:val="es-ES"/>
              </w:rPr>
              <w:t xml:space="preserve">Porcentaje de personas que no volvieron a consultar en AP en doce semanas</w:t>
            </w:r>
          </w:p>
        </w:tc>
      </w:tr>
      <w:tr xmlns:wp14="http://schemas.microsoft.com/office/word/2010/wordml" w:rsidTr="708A5597" w14:paraId="29ABB3C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EE922B" wp14:textId="77777777">
            <w:pPr>
              <w:spacing w:before="0" w:after="0" w:line="240" w:lineRule="auto"/>
              <w:jc w:val="left"/>
            </w:pPr>
            <w:r>
              <w:rPr>
                <w:rFonts w:ascii="Calibri" w:hAnsi="Calibri" w:eastAsia="Calibri" w:cs="Calibri"/>
                <w:sz w:val="16"/>
                <w:szCs w:val="16"/>
              </w:rPr>
              <w:t xml:space="preserve">1.5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B84224" wp14:textId="77777777">
            <w:pPr>
              <w:spacing w:before="0" w:after="0" w:line="240" w:lineRule="auto"/>
              <w:jc w:val="left"/>
            </w:pPr>
            <w:r>
              <w:rPr>
                <w:rFonts w:ascii="Calibri" w:hAnsi="Calibri" w:eastAsia="Calibri" w:cs="Calibri"/>
                <w:sz w:val="16"/>
                <w:szCs w:val="16"/>
              </w:rPr>
              <w:t xml:space="preserve">159.000</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1F1D794" wp14:textId="77777777">
            <w:pPr>
              <w:spacing w:before="0" w:after="0" w:line="240" w:lineRule="auto"/>
              <w:jc w:val="left"/>
            </w:pPr>
            <w:r>
              <w:rPr>
                <w:rFonts w:ascii="Calibri" w:hAnsi="Calibri" w:eastAsia="Calibri" w:cs="Calibri"/>
                <w:sz w:val="16"/>
                <w:szCs w:val="16"/>
                <w:lang w:val="es-ES"/>
              </w:rPr>
              <w:t>Personas atendidas por las unidades de fisioterapia de AP de Madrid</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CFBBB0" wp14:textId="77777777">
            <w:pPr>
              <w:spacing w:before="0" w:after="0" w:line="240" w:lineRule="auto"/>
              <w:jc w:val="left"/>
            </w:pPr>
            <w:r>
              <w:rPr>
                <w:rFonts w:ascii="Calibri" w:hAnsi="Calibri" w:eastAsia="Calibri" w:cs="Calibri"/>
                <w:sz w:val="16"/>
                <w:szCs w:val="16"/>
              </w:rPr>
              <w:t xml:space="preserve">[38]</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0B5D26"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9D35182" wp14:textId="77777777">
            <w:pPr>
              <w:spacing w:before="0" w:after="0" w:line="240" w:lineRule="auto"/>
              <w:jc w:val="left"/>
            </w:pPr>
            <w:r>
              <w:rPr>
                <w:rFonts w:ascii="Calibri" w:hAnsi="Calibri" w:eastAsia="Calibri" w:cs="Calibri"/>
                <w:sz w:val="16"/>
                <w:szCs w:val="16"/>
                <w:lang w:val="es-ES"/>
              </w:rPr>
              <w:t>Personas atendidas, cifra aproximada de la nota oficial</w:t>
            </w:r>
          </w:p>
        </w:tc>
      </w:tr>
      <w:tr xmlns:wp14="http://schemas.microsoft.com/office/word/2010/wordml" w:rsidTr="708A5597" w14:paraId="4869862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B1E001" wp14:textId="77777777">
            <w:pPr>
              <w:spacing w:before="0" w:after="0" w:line="240" w:lineRule="auto"/>
              <w:jc w:val="left"/>
            </w:pPr>
            <w:r>
              <w:rPr>
                <w:rFonts w:ascii="Calibri" w:hAnsi="Calibri" w:eastAsia="Calibri" w:cs="Calibri"/>
                <w:sz w:val="16"/>
                <w:szCs w:val="16"/>
              </w:rPr>
              <w:t xml:space="preserve">1.5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D29C3C" wp14:textId="77777777">
            <w:pPr>
              <w:spacing w:before="0" w:after="0" w:line="240" w:lineRule="auto"/>
              <w:jc w:val="left"/>
            </w:pPr>
            <w:r>
              <w:rPr>
                <w:rFonts w:ascii="Calibri" w:hAnsi="Calibri" w:eastAsia="Calibri" w:cs="Calibri"/>
                <w:sz w:val="16"/>
                <w:szCs w:val="16"/>
              </w:rPr>
              <w:t xml:space="preserve">77 %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24A5B5" wp14:textId="77777777">
            <w:pPr>
              <w:spacing w:before="0" w:after="0" w:line="240" w:lineRule="auto"/>
              <w:jc w:val="left"/>
            </w:pPr>
            <w:r>
              <w:rPr>
                <w:rFonts w:ascii="Calibri" w:hAnsi="Calibri" w:eastAsia="Calibri" w:cs="Calibri"/>
                <w:sz w:val="16"/>
                <w:szCs w:val="16"/>
                <w:lang w:val="es-ES"/>
              </w:rPr>
              <w:t>Consecución de objetivos en las unidades de fisioterapia de AP de Madrid</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80BBBA1" wp14:textId="77777777">
            <w:pPr>
              <w:spacing w:before="0" w:after="0" w:line="240" w:lineRule="auto"/>
              <w:jc w:val="left"/>
            </w:pPr>
            <w:r>
              <w:rPr>
                <w:rFonts w:ascii="Calibri" w:hAnsi="Calibri" w:eastAsia="Calibri" w:cs="Calibri"/>
                <w:sz w:val="16"/>
                <w:szCs w:val="16"/>
              </w:rPr>
              <w:t xml:space="preserve">[38]</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EB8710"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B58BA22" wp14:textId="77777777">
            <w:pPr>
              <w:spacing w:before="0" w:after="0" w:line="240" w:lineRule="auto"/>
              <w:jc w:val="left"/>
            </w:pPr>
            <w:r>
              <w:rPr>
                <w:rFonts w:ascii="Calibri" w:hAnsi="Calibri" w:eastAsia="Calibri" w:cs="Calibri"/>
                <w:sz w:val="16"/>
                <w:szCs w:val="16"/>
                <w:lang w:val="es-ES"/>
              </w:rPr>
              <w:t>Porcentaje de casos con los objetivos fijados alcanzados, según la nota oficial</w:t>
            </w:r>
          </w:p>
        </w:tc>
      </w:tr>
      <w:tr xmlns:wp14="http://schemas.microsoft.com/office/word/2010/wordml" w:rsidTr="708A5597" w14:paraId="6DADCC0E"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AF82001" wp14:textId="77777777">
            <w:pPr>
              <w:spacing w:before="0" w:after="0" w:line="240" w:lineRule="auto"/>
              <w:jc w:val="left"/>
            </w:pPr>
            <w:r>
              <w:rPr>
                <w:rFonts w:ascii="Calibri" w:hAnsi="Calibri" w:eastAsia="Calibri" w:cs="Calibri"/>
                <w:sz w:val="16"/>
                <w:szCs w:val="16"/>
              </w:rPr>
              <w:t xml:space="preserve">1.5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C63F0D" wp14:textId="77777777">
            <w:pPr>
              <w:spacing w:before="0" w:after="0" w:line="240" w:lineRule="auto"/>
              <w:jc w:val="left"/>
            </w:pPr>
            <w:r>
              <w:rPr>
                <w:rFonts w:ascii="Calibri" w:hAnsi="Calibri" w:eastAsia="Calibri" w:cs="Calibri"/>
                <w:sz w:val="16"/>
                <w:szCs w:val="16"/>
              </w:rPr>
              <w:t xml:space="preserve">93 %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1ADE7FE" wp14:textId="77777777">
            <w:pPr>
              <w:spacing w:before="0" w:after="0" w:line="240" w:lineRule="auto"/>
              <w:jc w:val="left"/>
            </w:pPr>
            <w:r>
              <w:rPr>
                <w:rFonts w:ascii="Calibri" w:hAnsi="Calibri" w:eastAsia="Calibri" w:cs="Calibri"/>
                <w:sz w:val="16"/>
                <w:szCs w:val="16"/>
                <w:lang w:val="es-ES"/>
              </w:rPr>
              <w:t>Reducción del dolor en las unidades de fisioterapia de AP de Madrid</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1AB652" wp14:textId="77777777">
            <w:pPr>
              <w:spacing w:before="0" w:after="0" w:line="240" w:lineRule="auto"/>
              <w:jc w:val="left"/>
            </w:pPr>
            <w:r>
              <w:rPr>
                <w:rFonts w:ascii="Calibri" w:hAnsi="Calibri" w:eastAsia="Calibri" w:cs="Calibri"/>
                <w:sz w:val="16"/>
                <w:szCs w:val="16"/>
              </w:rPr>
              <w:t xml:space="preserve">[38]</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715A28"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63B5F7" wp14:textId="77777777">
            <w:pPr>
              <w:spacing w:before="0" w:after="0" w:line="240" w:lineRule="auto"/>
              <w:jc w:val="left"/>
            </w:pPr>
            <w:r>
              <w:rPr>
                <w:rFonts w:ascii="Calibri" w:hAnsi="Calibri" w:eastAsia="Calibri" w:cs="Calibri"/>
                <w:sz w:val="16"/>
                <w:szCs w:val="16"/>
                <w:lang w:val="es-ES"/>
              </w:rPr>
              <w:t>Porcentaje aproximado de casos con reducción del dolor, según la nota oficial</w:t>
            </w:r>
          </w:p>
        </w:tc>
      </w:tr>
      <w:tr xmlns:wp14="http://schemas.microsoft.com/office/word/2010/wordml" w:rsidTr="708A5597" w14:paraId="14A8407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CB3395D" wp14:textId="77777777">
            <w:pPr>
              <w:spacing w:before="0" w:after="0" w:line="240" w:lineRule="auto"/>
              <w:jc w:val="left"/>
            </w:pPr>
            <w:r>
              <w:rPr>
                <w:rFonts w:ascii="Calibri" w:hAnsi="Calibri" w:eastAsia="Calibri" w:cs="Calibri"/>
                <w:sz w:val="16"/>
                <w:szCs w:val="16"/>
              </w:rPr>
              <w:t xml:space="preserve">3.1 y 9.1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D79969" wp14:textId="77777777">
            <w:pPr>
              <w:spacing w:before="0" w:after="0" w:line="240" w:lineRule="auto"/>
              <w:jc w:val="left"/>
            </w:pPr>
            <w:r>
              <w:rPr>
                <w:rFonts w:ascii="Calibri" w:hAnsi="Calibri" w:eastAsia="Calibri" w:cs="Calibri"/>
                <w:sz w:val="16"/>
                <w:szCs w:val="16"/>
              </w:rPr>
              <w:t xml:space="preserve">2.418</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98D39A" wp14:textId="465E39F0">
            <w:pPr>
              <w:spacing w:before="0" w:after="0" w:line="240" w:lineRule="auto"/>
              <w:jc w:val="left"/>
            </w:pPr>
            <w:r>
              <w:rPr>
                <w:rFonts w:ascii="Calibri" w:hAnsi="Calibri" w:eastAsia="Calibri" w:cs="Calibri"/>
                <w:sz w:val="16"/>
                <w:szCs w:val="16"/>
                <w:lang w:val="es-ES"/>
              </w:rPr>
              <w:t xml:space="preserve">Fisioterapeutas de AP en el SNS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4FA6155" wp14:textId="77777777">
            <w:pPr>
              <w:spacing w:before="0" w:after="0" w:line="240" w:lineRule="auto"/>
              <w:jc w:val="left"/>
            </w:pPr>
            <w:r>
              <w:rPr>
                <w:rFonts w:ascii="Calibri" w:hAnsi="Calibri" w:eastAsia="Calibri" w:cs="Calibri"/>
                <w:sz w:val="16"/>
                <w:szCs w:val="16"/>
              </w:rPr>
              <w:t xml:space="preserve">[55]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5BC6A2"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9C9DAF" wp14:textId="77777777">
            <w:pPr>
              <w:spacing w:before="0" w:after="0" w:line="240" w:lineRule="auto"/>
              <w:jc w:val="left"/>
            </w:pPr>
            <w:r>
              <w:rPr>
                <w:rFonts w:ascii="Calibri" w:hAnsi="Calibri" w:eastAsia="Calibri" w:cs="Calibri"/>
                <w:sz w:val="16"/>
                <w:szCs w:val="16"/>
                <w:lang w:val="es-ES"/>
              </w:rPr>
              <w:t>Profesionales de fisioterapia de AP registrados en el informe monográfico</w:t>
            </w:r>
          </w:p>
        </w:tc>
      </w:tr>
      <w:tr xmlns:wp14="http://schemas.microsoft.com/office/word/2010/wordml" w:rsidTr="708A5597" w14:paraId="66F9B6B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7BA2E8" wp14:textId="77777777">
            <w:pPr>
              <w:spacing w:before="0" w:after="0" w:line="240" w:lineRule="auto"/>
              <w:jc w:val="left"/>
            </w:pPr>
            <w:r>
              <w:rPr>
                <w:rFonts w:ascii="Calibri" w:hAnsi="Calibri" w:eastAsia="Calibri" w:cs="Calibri"/>
                <w:sz w:val="16"/>
                <w:szCs w:val="16"/>
              </w:rPr>
              <w:t xml:space="preserve">3.1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9AB48E1" wp14:textId="77777777">
            <w:pPr>
              <w:spacing w:before="0" w:after="0" w:line="240" w:lineRule="auto"/>
              <w:jc w:val="left"/>
            </w:pPr>
            <w:r>
              <w:rPr>
                <w:rFonts w:ascii="Calibri" w:hAnsi="Calibri" w:eastAsia="Calibri" w:cs="Calibri"/>
                <w:sz w:val="16"/>
                <w:szCs w:val="16"/>
              </w:rPr>
              <w:t xml:space="preserve">84,8 %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F4827B" wp14:textId="77777777">
            <w:pPr>
              <w:spacing w:before="0" w:after="0" w:line="240" w:lineRule="auto"/>
              <w:jc w:val="left"/>
            </w:pPr>
            <w:r>
              <w:rPr>
                <w:rFonts w:ascii="Calibri" w:hAnsi="Calibri" w:eastAsia="Calibri" w:cs="Calibri"/>
                <w:sz w:val="16"/>
                <w:szCs w:val="16"/>
                <w:lang w:val="es-ES"/>
              </w:rPr>
              <w:t xml:space="preserve">Profesionales del SNS de categorías distintas de medicina y enfermería que trabajan en hospitales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DF4BA38" wp14:textId="77777777">
            <w:pPr>
              <w:spacing w:before="0" w:after="0" w:line="240" w:lineRule="auto"/>
              <w:jc w:val="left"/>
            </w:pPr>
            <w:r>
              <w:rPr>
                <w:rFonts w:ascii="Calibri" w:hAnsi="Calibri" w:eastAsia="Calibri" w:cs="Calibri"/>
                <w:sz w:val="16"/>
                <w:szCs w:val="16"/>
              </w:rPr>
              <w:t xml:space="preserve">[55]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012AA2"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6E1B14D" wp14:textId="77777777">
            <w:pPr>
              <w:spacing w:before="0" w:after="0" w:line="240" w:lineRule="auto"/>
              <w:jc w:val="left"/>
            </w:pPr>
            <w:r>
              <w:rPr>
                <w:rFonts w:ascii="Calibri" w:hAnsi="Calibri" w:eastAsia="Calibri" w:cs="Calibri"/>
                <w:sz w:val="16"/>
                <w:szCs w:val="16"/>
                <w:lang w:val="es-ES"/>
              </w:rPr>
              <w:t xml:space="preserve">Porcentaje sobre ese grupo, que incluye a los fisioterapeutas</w:t>
            </w:r>
          </w:p>
        </w:tc>
      </w:tr>
      <w:tr xmlns:wp14="http://schemas.microsoft.com/office/word/2010/wordml" w:rsidTr="708A5597" w14:paraId="2FA590E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1731F0" wp14:textId="77777777">
            <w:pPr>
              <w:spacing w:before="0" w:after="0" w:line="240" w:lineRule="auto"/>
              <w:jc w:val="left"/>
            </w:pPr>
            <w:r>
              <w:rPr>
                <w:rFonts w:ascii="Calibri" w:hAnsi="Calibri" w:eastAsia="Calibri" w:cs="Calibri"/>
                <w:sz w:val="16"/>
                <w:szCs w:val="16"/>
              </w:rPr>
              <w:t xml:space="preserve">3.1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9EBF9F" wp14:textId="77777777">
            <w:pPr>
              <w:spacing w:before="0" w:after="0" w:line="240" w:lineRule="auto"/>
              <w:jc w:val="left"/>
            </w:pPr>
            <w:r>
              <w:rPr>
                <w:rFonts w:ascii="Calibri" w:hAnsi="Calibri" w:eastAsia="Calibri" w:cs="Calibri"/>
                <w:sz w:val="16"/>
                <w:szCs w:val="16"/>
              </w:rPr>
              <w:t xml:space="preserve">10 %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CF92C6" wp14:textId="1E48A254">
            <w:pPr>
              <w:spacing w:before="0" w:after="0" w:line="240" w:lineRule="auto"/>
              <w:jc w:val="left"/>
            </w:pPr>
            <w:r>
              <w:rPr>
                <w:rFonts w:ascii="Calibri" w:hAnsi="Calibri" w:eastAsia="Calibri" w:cs="Calibri"/>
                <w:sz w:val="16"/>
                <w:szCs w:val="16"/>
                <w:lang w:val="es-ES"/>
              </w:rPr>
              <w:t xml:space="preserve">Profesionales del SNS de categorías distintas de medicina y enfermería que trabajan en AP</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F784EA" wp14:textId="77777777">
            <w:pPr>
              <w:spacing w:before="0" w:after="0" w:line="240" w:lineRule="auto"/>
              <w:jc w:val="left"/>
            </w:pPr>
            <w:r>
              <w:rPr>
                <w:rFonts w:ascii="Calibri" w:hAnsi="Calibri" w:eastAsia="Calibri" w:cs="Calibri"/>
                <w:sz w:val="16"/>
                <w:szCs w:val="16"/>
              </w:rPr>
              <w:t xml:space="preserve">[55]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98CC6F"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9F31CF" wp14:textId="77777777">
            <w:pPr>
              <w:spacing w:before="0" w:after="0" w:line="240" w:lineRule="auto"/>
              <w:jc w:val="left"/>
            </w:pPr>
            <w:r>
              <w:rPr>
                <w:rFonts w:ascii="Calibri" w:hAnsi="Calibri" w:eastAsia="Calibri" w:cs="Calibri"/>
                <w:sz w:val="16"/>
                <w:szCs w:val="16"/>
                <w:lang w:val="es-ES"/>
              </w:rPr>
              <w:t xml:space="preserve">Porcentaje sobre ese grupo, que incluye a los fisioterapeutas</w:t>
            </w:r>
          </w:p>
        </w:tc>
      </w:tr>
      <w:tr xmlns:wp14="http://schemas.microsoft.com/office/word/2010/wordml" w:rsidTr="708A5597" w14:paraId="1F029FB8"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41276B" wp14:textId="77777777">
            <w:pPr>
              <w:spacing w:before="0" w:after="0" w:line="240" w:lineRule="auto"/>
              <w:jc w:val="left"/>
            </w:pPr>
            <w:r>
              <w:rPr>
                <w:rFonts w:ascii="Calibri" w:hAnsi="Calibri" w:eastAsia="Calibri" w:cs="Calibri"/>
                <w:sz w:val="16"/>
                <w:szCs w:val="16"/>
              </w:rPr>
              <w:t xml:space="preserve">3.1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7733BD" wp14:textId="77777777">
            <w:pPr>
              <w:spacing w:before="0" w:after="0" w:line="240" w:lineRule="auto"/>
              <w:jc w:val="left"/>
            </w:pPr>
            <w:r>
              <w:rPr>
                <w:rFonts w:ascii="Calibri" w:hAnsi="Calibri" w:eastAsia="Calibri" w:cs="Calibri"/>
                <w:sz w:val="16"/>
                <w:szCs w:val="16"/>
              </w:rPr>
              <w:t xml:space="preserve">5,2 %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EDBCE68" wp14:textId="1E48A254">
            <w:pPr>
              <w:spacing w:before="0" w:after="0" w:line="240" w:lineRule="auto"/>
              <w:jc w:val="left"/>
            </w:pPr>
            <w:r>
              <w:rPr>
                <w:rFonts w:ascii="Calibri" w:hAnsi="Calibri" w:eastAsia="Calibri" w:cs="Calibri"/>
                <w:sz w:val="16"/>
                <w:szCs w:val="16"/>
                <w:lang w:val="es-ES"/>
              </w:rPr>
              <w:t xml:space="preserve">Profesionales del SNS de categorías distintas de medicina y enfermería que trabajan en otros ámbitos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5F8A6E6" wp14:textId="77777777">
            <w:pPr>
              <w:spacing w:before="0" w:after="0" w:line="240" w:lineRule="auto"/>
              <w:jc w:val="left"/>
            </w:pPr>
            <w:r>
              <w:rPr>
                <w:rFonts w:ascii="Calibri" w:hAnsi="Calibri" w:eastAsia="Calibri" w:cs="Calibri"/>
                <w:sz w:val="16"/>
                <w:szCs w:val="16"/>
              </w:rPr>
              <w:t xml:space="preserve">[55]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E973D0"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841634" wp14:textId="77777777">
            <w:pPr>
              <w:spacing w:before="0" w:after="0" w:line="240" w:lineRule="auto"/>
              <w:jc w:val="left"/>
            </w:pPr>
            <w:r>
              <w:rPr>
                <w:rFonts w:ascii="Calibri" w:hAnsi="Calibri" w:eastAsia="Calibri" w:cs="Calibri"/>
                <w:sz w:val="16"/>
                <w:szCs w:val="16"/>
                <w:lang w:val="es-ES"/>
              </w:rPr>
              <w:t xml:space="preserve">Diferencia hasta el 100 % de los dos porcentajes anteriores</w:t>
            </w:r>
          </w:p>
        </w:tc>
      </w:tr>
      <w:tr xmlns:wp14="http://schemas.microsoft.com/office/word/2010/wordml" w:rsidTr="708A5597" w14:paraId="229E6989"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B1D8E5" wp14:textId="77777777">
            <w:pPr>
              <w:spacing w:before="0" w:after="0" w:line="240" w:lineRule="auto"/>
              <w:jc w:val="left"/>
            </w:pPr>
            <w:r>
              <w:rPr>
                <w:rFonts w:ascii="Calibri" w:hAnsi="Calibri" w:eastAsia="Calibri" w:cs="Calibri"/>
                <w:sz w:val="16"/>
                <w:szCs w:val="16"/>
              </w:rPr>
              <w:t xml:space="preserve">3.1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C928A8" wp14:textId="77777777">
            <w:pPr>
              <w:spacing w:before="0" w:after="0" w:line="240" w:lineRule="auto"/>
              <w:jc w:val="left"/>
            </w:pPr>
            <w:r>
              <w:rPr>
                <w:rFonts w:ascii="Calibri" w:hAnsi="Calibri" w:eastAsia="Calibri" w:cs="Calibri"/>
                <w:sz w:val="16"/>
                <w:szCs w:val="16"/>
              </w:rPr>
              <w:t xml:space="preserve">13.694</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21BE33" wp14:textId="77777777">
            <w:pPr>
              <w:spacing w:before="0" w:after="0" w:line="240" w:lineRule="auto"/>
              <w:jc w:val="left"/>
            </w:pPr>
            <w:r>
              <w:rPr>
                <w:rFonts w:ascii="Calibri" w:hAnsi="Calibri" w:eastAsia="Calibri" w:cs="Calibri"/>
                <w:sz w:val="16"/>
                <w:szCs w:val="16"/>
                <w:lang w:val="es-ES"/>
              </w:rPr>
              <w:t>Habitantes por fisioterapeuta de AP en Asturias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3666C0" wp14:textId="77777777">
            <w:pPr>
              <w:spacing w:before="0" w:after="0" w:line="240" w:lineRule="auto"/>
              <w:jc w:val="left"/>
            </w:pPr>
            <w:r>
              <w:rPr>
                <w:rFonts w:ascii="Calibri" w:hAnsi="Calibri" w:eastAsia="Calibri" w:cs="Calibri"/>
                <w:sz w:val="16"/>
                <w:szCs w:val="16"/>
              </w:rPr>
              <w:t xml:space="preserve">[56]</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4563E8" wp14:textId="77777777">
            <w:pPr>
              <w:spacing w:before="0" w:after="0" w:line="240" w:lineRule="auto"/>
              <w:jc w:val="left"/>
            </w:pPr>
            <w:r>
              <w:rPr>
                <w:rFonts w:ascii="Calibri" w:hAnsi="Calibri" w:eastAsia="Calibri" w:cs="Calibri"/>
                <w:sz w:val="16"/>
                <w:szCs w:val="16"/>
              </w:rPr>
              <w:t xml:space="preserve">Anterior a 2022</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24EAB10" wp14:textId="77777777">
            <w:pPr>
              <w:spacing w:before="0" w:after="0" w:line="240" w:lineRule="auto"/>
              <w:jc w:val="left"/>
            </w:pPr>
            <w:r>
              <w:rPr>
                <w:rFonts w:ascii="Calibri" w:hAnsi="Calibri" w:eastAsia="Calibri" w:cs="Calibri"/>
                <w:sz w:val="16"/>
                <w:szCs w:val="16"/>
                <w:lang w:val="es-ES"/>
              </w:rPr>
              <w:t>Población por fisioterapeuta de AP según el SIAP</w:t>
            </w:r>
          </w:p>
        </w:tc>
      </w:tr>
      <w:tr xmlns:wp14="http://schemas.microsoft.com/office/word/2010/wordml" w:rsidTr="708A5597" w14:paraId="459507E5"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207F0CB" wp14:textId="77777777">
            <w:pPr>
              <w:spacing w:before="0" w:after="0" w:line="240" w:lineRule="auto"/>
              <w:jc w:val="left"/>
            </w:pPr>
            <w:r>
              <w:rPr>
                <w:rFonts w:ascii="Calibri" w:hAnsi="Calibri" w:eastAsia="Calibri" w:cs="Calibri"/>
                <w:sz w:val="16"/>
                <w:szCs w:val="16"/>
              </w:rPr>
              <w:t xml:space="preserve">3.1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A5C4A1" wp14:textId="77777777">
            <w:pPr>
              <w:spacing w:before="0" w:after="0" w:line="240" w:lineRule="auto"/>
              <w:jc w:val="left"/>
            </w:pPr>
            <w:r>
              <w:rPr>
                <w:rFonts w:ascii="Calibri" w:hAnsi="Calibri" w:eastAsia="Calibri" w:cs="Calibri"/>
                <w:sz w:val="16"/>
                <w:szCs w:val="16"/>
              </w:rPr>
              <w:t xml:space="preserve">10.091</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9CDCEE" wp14:textId="77777777">
            <w:pPr>
              <w:spacing w:before="0" w:after="0" w:line="240" w:lineRule="auto"/>
              <w:jc w:val="left"/>
            </w:pPr>
            <w:r>
              <w:rPr>
                <w:rFonts w:ascii="Calibri" w:hAnsi="Calibri" w:eastAsia="Calibri" w:cs="Calibri"/>
                <w:sz w:val="16"/>
                <w:szCs w:val="16"/>
                <w:lang w:val="es-ES"/>
              </w:rPr>
              <w:t>Habitantes por fisioterapeuta de AP en Cantabria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118CA3" wp14:textId="77777777">
            <w:pPr>
              <w:spacing w:before="0" w:after="0" w:line="240" w:lineRule="auto"/>
              <w:jc w:val="left"/>
            </w:pPr>
            <w:r>
              <w:rPr>
                <w:rFonts w:ascii="Calibri" w:hAnsi="Calibri" w:eastAsia="Calibri" w:cs="Calibri"/>
                <w:sz w:val="16"/>
                <w:szCs w:val="16"/>
              </w:rPr>
              <w:t xml:space="preserve">[56]</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01CA93" wp14:textId="77777777">
            <w:pPr>
              <w:spacing w:before="0" w:after="0" w:line="240" w:lineRule="auto"/>
              <w:jc w:val="left"/>
            </w:pPr>
            <w:r>
              <w:rPr>
                <w:rFonts w:ascii="Calibri" w:hAnsi="Calibri" w:eastAsia="Calibri" w:cs="Calibri"/>
                <w:sz w:val="16"/>
                <w:szCs w:val="16"/>
              </w:rPr>
              <w:t xml:space="preserve">Anterior a 2022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C1F0FA" wp14:textId="77777777">
            <w:pPr>
              <w:spacing w:before="0" w:after="0" w:line="240" w:lineRule="auto"/>
              <w:jc w:val="left"/>
            </w:pPr>
            <w:r>
              <w:rPr>
                <w:rFonts w:ascii="Calibri" w:hAnsi="Calibri" w:eastAsia="Calibri" w:cs="Calibri"/>
                <w:sz w:val="16"/>
                <w:szCs w:val="16"/>
                <w:lang w:val="es-ES"/>
              </w:rPr>
              <w:t>Población por fisioterapeuta de AP según el SIAP</w:t>
            </w:r>
          </w:p>
        </w:tc>
      </w:tr>
      <w:tr xmlns:wp14="http://schemas.microsoft.com/office/word/2010/wordml" w:rsidTr="708A5597" w14:paraId="63DE08E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0C146B9" wp14:textId="77777777">
            <w:pPr>
              <w:spacing w:before="0" w:after="0" w:line="240" w:lineRule="auto"/>
              <w:jc w:val="left"/>
            </w:pPr>
            <w:r>
              <w:rPr>
                <w:rFonts w:ascii="Calibri" w:hAnsi="Calibri" w:eastAsia="Calibri" w:cs="Calibri"/>
                <w:sz w:val="16"/>
                <w:szCs w:val="16"/>
              </w:rPr>
              <w:t xml:space="preserve">3.1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6A49D6" wp14:textId="77777777">
            <w:pPr>
              <w:spacing w:before="0" w:after="0" w:line="240" w:lineRule="auto"/>
              <w:jc w:val="left"/>
            </w:pPr>
            <w:r>
              <w:rPr>
                <w:rFonts w:ascii="Calibri" w:hAnsi="Calibri" w:eastAsia="Calibri" w:cs="Calibri"/>
                <w:sz w:val="16"/>
                <w:szCs w:val="16"/>
              </w:rPr>
              <w:t xml:space="preserve">104.847</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B8D79B" wp14:textId="77777777">
            <w:pPr>
              <w:spacing w:before="0" w:after="0" w:line="240" w:lineRule="auto"/>
              <w:jc w:val="left"/>
            </w:pPr>
            <w:r>
              <w:rPr>
                <w:rFonts w:ascii="Calibri" w:hAnsi="Calibri" w:eastAsia="Calibri" w:cs="Calibri"/>
                <w:sz w:val="16"/>
                <w:szCs w:val="16"/>
                <w:lang w:val="es-ES"/>
              </w:rPr>
              <w:t>Habitantes por fisioterapeuta de AP en Cataluña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02D2259" wp14:textId="77777777">
            <w:pPr>
              <w:spacing w:before="0" w:after="0" w:line="240" w:lineRule="auto"/>
              <w:jc w:val="left"/>
            </w:pPr>
            <w:r>
              <w:rPr>
                <w:rFonts w:ascii="Calibri" w:hAnsi="Calibri" w:eastAsia="Calibri" w:cs="Calibri"/>
                <w:sz w:val="16"/>
                <w:szCs w:val="16"/>
              </w:rPr>
              <w:t xml:space="preserve">[56]</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0412F1" wp14:textId="77777777">
            <w:pPr>
              <w:spacing w:before="0" w:after="0" w:line="240" w:lineRule="auto"/>
              <w:jc w:val="left"/>
            </w:pPr>
            <w:r>
              <w:rPr>
                <w:rFonts w:ascii="Calibri" w:hAnsi="Calibri" w:eastAsia="Calibri" w:cs="Calibri"/>
                <w:sz w:val="16"/>
                <w:szCs w:val="16"/>
              </w:rPr>
              <w:t xml:space="preserve">Anterior a 2022</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23DC6E" wp14:textId="77777777">
            <w:pPr>
              <w:spacing w:before="0" w:after="0" w:line="240" w:lineRule="auto"/>
              <w:jc w:val="left"/>
            </w:pPr>
            <w:r>
              <w:rPr>
                <w:rFonts w:ascii="Calibri" w:hAnsi="Calibri" w:eastAsia="Calibri" w:cs="Calibri"/>
                <w:sz w:val="16"/>
                <w:szCs w:val="16"/>
                <w:lang w:val="es-ES"/>
              </w:rPr>
              <w:t>Población por fisioterapeuta de AP según el SIAP</w:t>
            </w:r>
          </w:p>
        </w:tc>
      </w:tr>
      <w:tr xmlns:wp14="http://schemas.microsoft.com/office/word/2010/wordml" w:rsidTr="708A5597" w14:paraId="7F4D0182"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21E71D1" wp14:textId="77777777">
            <w:pPr>
              <w:spacing w:before="0" w:after="0" w:line="240" w:lineRule="auto"/>
              <w:jc w:val="left"/>
            </w:pPr>
            <w:r>
              <w:rPr>
                <w:rFonts w:ascii="Calibri" w:hAnsi="Calibri" w:eastAsia="Calibri" w:cs="Calibri"/>
                <w:sz w:val="16"/>
                <w:szCs w:val="16"/>
              </w:rPr>
              <w:t xml:space="preserve">3.1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157332" wp14:textId="77777777">
            <w:pPr>
              <w:spacing w:before="0" w:after="0" w:line="240" w:lineRule="auto"/>
              <w:jc w:val="left"/>
            </w:pPr>
            <w:r>
              <w:rPr>
                <w:rFonts w:ascii="Calibri" w:hAnsi="Calibri" w:eastAsia="Calibri" w:cs="Calibri"/>
                <w:sz w:val="16"/>
                <w:szCs w:val="16"/>
              </w:rPr>
              <w:t xml:space="preserve">12.101</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7D370F" wp14:textId="77777777">
            <w:pPr>
              <w:spacing w:before="0" w:after="0" w:line="240" w:lineRule="auto"/>
              <w:jc w:val="left"/>
            </w:pPr>
            <w:r>
              <w:rPr>
                <w:rFonts w:ascii="Calibri" w:hAnsi="Calibri" w:eastAsia="Calibri" w:cs="Calibri"/>
                <w:sz w:val="16"/>
                <w:szCs w:val="16"/>
                <w:lang w:val="es-ES"/>
              </w:rPr>
              <w:t>Habitantes por fisioterapeuta de AP en Extremadura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B7DFEE2" wp14:textId="77777777">
            <w:pPr>
              <w:spacing w:before="0" w:after="0" w:line="240" w:lineRule="auto"/>
              <w:jc w:val="left"/>
            </w:pPr>
            <w:r>
              <w:rPr>
                <w:rFonts w:ascii="Calibri" w:hAnsi="Calibri" w:eastAsia="Calibri" w:cs="Calibri"/>
                <w:sz w:val="16"/>
                <w:szCs w:val="16"/>
              </w:rPr>
              <w:t xml:space="preserve">[56]</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32FF9B" wp14:textId="77777777">
            <w:pPr>
              <w:spacing w:before="0" w:after="0" w:line="240" w:lineRule="auto"/>
              <w:jc w:val="left"/>
            </w:pPr>
            <w:r>
              <w:rPr>
                <w:rFonts w:ascii="Calibri" w:hAnsi="Calibri" w:eastAsia="Calibri" w:cs="Calibri"/>
                <w:sz w:val="16"/>
                <w:szCs w:val="16"/>
              </w:rPr>
              <w:t xml:space="preserve">Anterior a 2022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1EEA02" wp14:textId="77777777">
            <w:pPr>
              <w:spacing w:before="0" w:after="0" w:line="240" w:lineRule="auto"/>
              <w:jc w:val="left"/>
            </w:pPr>
            <w:r>
              <w:rPr>
                <w:rFonts w:ascii="Calibri" w:hAnsi="Calibri" w:eastAsia="Calibri" w:cs="Calibri"/>
                <w:sz w:val="16"/>
                <w:szCs w:val="16"/>
                <w:lang w:val="es-ES"/>
              </w:rPr>
              <w:t>Población por fisioterapeuta de AP según el SIAP</w:t>
            </w:r>
          </w:p>
        </w:tc>
      </w:tr>
      <w:tr xmlns:wp14="http://schemas.microsoft.com/office/word/2010/wordml" w:rsidTr="708A5597" w14:paraId="77CF2E8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0F875D3" wp14:textId="77777777">
            <w:pPr>
              <w:spacing w:before="0" w:after="0" w:line="240" w:lineRule="auto"/>
              <w:jc w:val="left"/>
            </w:pPr>
            <w:r>
              <w:rPr>
                <w:rFonts w:ascii="Calibri" w:hAnsi="Calibri" w:eastAsia="Calibri" w:cs="Calibri"/>
                <w:sz w:val="16"/>
                <w:szCs w:val="16"/>
              </w:rPr>
              <w:t xml:space="preserve">3.1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6132AB" wp14:textId="77777777">
            <w:pPr>
              <w:spacing w:before="0" w:after="0" w:line="240" w:lineRule="auto"/>
              <w:jc w:val="left"/>
            </w:pPr>
            <w:r>
              <w:rPr>
                <w:rFonts w:ascii="Calibri" w:hAnsi="Calibri" w:eastAsia="Calibri" w:cs="Calibri"/>
                <w:sz w:val="16"/>
                <w:szCs w:val="16"/>
              </w:rPr>
              <w:t xml:space="preserve">91.972</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CC48E39" wp14:textId="77777777">
            <w:pPr>
              <w:spacing w:before="0" w:after="0" w:line="240" w:lineRule="auto"/>
              <w:jc w:val="left"/>
            </w:pPr>
            <w:r>
              <w:rPr>
                <w:rFonts w:ascii="Calibri" w:hAnsi="Calibri" w:eastAsia="Calibri" w:cs="Calibri"/>
                <w:sz w:val="16"/>
                <w:szCs w:val="16"/>
                <w:lang w:val="es-ES"/>
              </w:rPr>
              <w:t>Habitantes por fisioterapeuta de AP en Navarra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FE698C3" wp14:textId="77777777">
            <w:pPr>
              <w:spacing w:before="0" w:after="0" w:line="240" w:lineRule="auto"/>
              <w:jc w:val="left"/>
            </w:pPr>
            <w:r>
              <w:rPr>
                <w:rFonts w:ascii="Calibri" w:hAnsi="Calibri" w:eastAsia="Calibri" w:cs="Calibri"/>
                <w:sz w:val="16"/>
                <w:szCs w:val="16"/>
              </w:rPr>
              <w:t xml:space="preserve">[56]</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06FFAD" wp14:textId="77777777">
            <w:pPr>
              <w:spacing w:before="0" w:after="0" w:line="240" w:lineRule="auto"/>
              <w:jc w:val="left"/>
            </w:pPr>
            <w:r>
              <w:rPr>
                <w:rFonts w:ascii="Calibri" w:hAnsi="Calibri" w:eastAsia="Calibri" w:cs="Calibri"/>
                <w:sz w:val="16"/>
                <w:szCs w:val="16"/>
              </w:rPr>
              <w:t xml:space="preserve">Anterior a 2022</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B14C52" wp14:textId="77777777">
            <w:pPr>
              <w:spacing w:before="0" w:after="0" w:line="240" w:lineRule="auto"/>
              <w:jc w:val="left"/>
            </w:pPr>
            <w:r>
              <w:rPr>
                <w:rFonts w:ascii="Calibri" w:hAnsi="Calibri" w:eastAsia="Calibri" w:cs="Calibri"/>
                <w:sz w:val="16"/>
                <w:szCs w:val="16"/>
                <w:lang w:val="es-ES"/>
              </w:rPr>
              <w:t>Población por fisioterapeuta de AP según el SIAP</w:t>
            </w:r>
          </w:p>
        </w:tc>
      </w:tr>
      <w:tr xmlns:wp14="http://schemas.microsoft.com/office/word/2010/wordml" w:rsidTr="708A5597" w14:paraId="7712906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B69759" wp14:textId="77777777">
            <w:pPr>
              <w:spacing w:before="0" w:after="0" w:line="240" w:lineRule="auto"/>
              <w:jc w:val="left"/>
            </w:pPr>
            <w:r>
              <w:rPr>
                <w:rFonts w:ascii="Calibri" w:hAnsi="Calibri" w:eastAsia="Calibri" w:cs="Calibri"/>
                <w:sz w:val="16"/>
                <w:szCs w:val="16"/>
              </w:rPr>
              <w:t xml:space="preserve">3.3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48D516" wp14:textId="77777777">
            <w:pPr>
              <w:spacing w:before="0" w:after="0" w:line="240" w:lineRule="auto"/>
              <w:jc w:val="left"/>
            </w:pPr>
            <w:r>
              <w:rPr>
                <w:rFonts w:ascii="Calibri" w:hAnsi="Calibri" w:eastAsia="Calibri" w:cs="Calibri"/>
                <w:sz w:val="16"/>
                <w:szCs w:val="16"/>
              </w:rPr>
              <w:t xml:space="preserve">24</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2D3D884" wp14:textId="77777777">
            <w:pPr>
              <w:spacing w:before="0" w:after="0" w:line="240" w:lineRule="auto"/>
              <w:jc w:val="left"/>
            </w:pPr>
            <w:r>
              <w:rPr>
                <w:rFonts w:ascii="Calibri" w:hAnsi="Calibri" w:eastAsia="Calibri" w:cs="Calibri"/>
                <w:sz w:val="16"/>
                <w:szCs w:val="16"/>
                <w:lang w:val="es-ES"/>
              </w:rPr>
              <w:t>Zonas básicas de salud del despliegue inicial en Canarias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661119F" wp14:textId="77777777">
            <w:pPr>
              <w:spacing w:before="0" w:after="0" w:line="240" w:lineRule="auto"/>
              <w:jc w:val="left"/>
            </w:pPr>
            <w:r>
              <w:rPr>
                <w:rFonts w:ascii="Calibri" w:hAnsi="Calibri" w:eastAsia="Calibri" w:cs="Calibri"/>
                <w:sz w:val="16"/>
                <w:szCs w:val="16"/>
              </w:rPr>
              <w:t xml:space="preserve">[65]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B410D7" wp14:textId="77777777">
            <w:pPr>
              <w:spacing w:before="0" w:after="0" w:line="240" w:lineRule="auto"/>
              <w:jc w:val="left"/>
            </w:pPr>
            <w:r>
              <w:rPr>
                <w:rFonts w:ascii="Calibri" w:hAnsi="Calibri" w:eastAsia="Calibri" w:cs="Calibri"/>
                <w:sz w:val="16"/>
                <w:szCs w:val="16"/>
              </w:rPr>
              <w:t xml:space="preserve">2022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49336C" wp14:textId="77777777">
            <w:pPr>
              <w:spacing w:before="0" w:after="0" w:line="240" w:lineRule="auto"/>
              <w:jc w:val="left"/>
            </w:pPr>
            <w:r>
              <w:rPr>
                <w:rFonts w:ascii="Calibri" w:hAnsi="Calibri" w:eastAsia="Calibri" w:cs="Calibri"/>
                <w:sz w:val="16"/>
                <w:szCs w:val="16"/>
                <w:lang w:val="es-ES"/>
              </w:rPr>
              <w:t>Zonas básicas con servicio de fisioterapia en la primera fase</w:t>
            </w:r>
          </w:p>
        </w:tc>
      </w:tr>
      <w:tr xmlns:wp14="http://schemas.microsoft.com/office/word/2010/wordml" w:rsidTr="708A5597" w14:paraId="4830768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ADC8E8" wp14:textId="77777777">
            <w:pPr>
              <w:spacing w:before="0" w:after="0" w:line="240" w:lineRule="auto"/>
              <w:jc w:val="left"/>
            </w:pPr>
            <w:r>
              <w:rPr>
                <w:rFonts w:ascii="Calibri" w:hAnsi="Calibri" w:eastAsia="Calibri" w:cs="Calibri"/>
                <w:sz w:val="16"/>
                <w:szCs w:val="16"/>
              </w:rPr>
              <w:t xml:space="preserve">4.1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04A35C2" wp14:textId="77777777">
            <w:pPr>
              <w:spacing w:before="0" w:after="0" w:line="240" w:lineRule="auto"/>
              <w:jc w:val="left"/>
            </w:pPr>
            <w:r>
              <w:rPr>
                <w:rFonts w:ascii="Calibri" w:hAnsi="Calibri" w:eastAsia="Calibri" w:cs="Calibri"/>
                <w:sz w:val="16"/>
                <w:szCs w:val="16"/>
              </w:rPr>
              <w:t xml:space="preserve">40</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642565" wp14:textId="77777777">
            <w:pPr>
              <w:spacing w:before="0" w:after="0" w:line="240" w:lineRule="auto"/>
              <w:jc w:val="left"/>
            </w:pPr>
            <w:r>
              <w:rPr>
                <w:rFonts w:ascii="Calibri" w:hAnsi="Calibri" w:eastAsia="Calibri" w:cs="Calibri"/>
                <w:sz w:val="16"/>
                <w:szCs w:val="16"/>
                <w:lang w:val="es-ES"/>
              </w:rPr>
              <w:t>Centros de la evaluación nacional de la fisioterapia de primer contacto en Inglaterra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A77123" wp14:textId="77777777">
            <w:pPr>
              <w:spacing w:before="0" w:after="0" w:line="240" w:lineRule="auto"/>
              <w:jc w:val="left"/>
            </w:pPr>
            <w:r>
              <w:rPr>
                <w:rFonts w:ascii="Calibri" w:hAnsi="Calibri" w:eastAsia="Calibri" w:cs="Calibri"/>
                <w:sz w:val="16"/>
                <w:szCs w:val="16"/>
              </w:rPr>
              <w:t xml:space="preserve">[87]</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4B89FF" wp14:textId="77777777">
            <w:pPr>
              <w:spacing w:before="0" w:after="0" w:line="240" w:lineRule="auto"/>
              <w:jc w:val="left"/>
            </w:pPr>
            <w:r>
              <w:rPr>
                <w:rFonts w:ascii="Calibri" w:hAnsi="Calibri" w:eastAsia="Calibri" w:cs="Calibri"/>
                <w:sz w:val="16"/>
                <w:szCs w:val="16"/>
                <w:lang w:val="es-ES"/>
              </w:rPr>
              <w:t>Publicado en 2021</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924B2CA" wp14:textId="77777777">
            <w:pPr>
              <w:spacing w:before="0" w:after="0" w:line="240" w:lineRule="auto"/>
              <w:jc w:val="left"/>
            </w:pPr>
            <w:r>
              <w:rPr>
                <w:rFonts w:ascii="Calibri" w:hAnsi="Calibri" w:eastAsia="Calibri" w:cs="Calibri"/>
                <w:sz w:val="16"/>
                <w:szCs w:val="16"/>
                <w:lang w:val="es-ES"/>
              </w:rPr>
              <w:t>Centros participantes</w:t>
            </w:r>
          </w:p>
        </w:tc>
      </w:tr>
      <w:tr xmlns:wp14="http://schemas.microsoft.com/office/word/2010/wordml" w:rsidTr="708A5597" w14:paraId="21D864CD"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EBE88BA" wp14:textId="77777777">
            <w:pPr>
              <w:spacing w:before="0" w:after="0" w:line="240" w:lineRule="auto"/>
              <w:jc w:val="left"/>
            </w:pPr>
            <w:r>
              <w:rPr>
                <w:rFonts w:ascii="Calibri" w:hAnsi="Calibri" w:eastAsia="Calibri" w:cs="Calibri"/>
                <w:sz w:val="16"/>
                <w:szCs w:val="16"/>
              </w:rPr>
              <w:t xml:space="preserve">4.1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26F94B" wp14:textId="77777777">
            <w:pPr>
              <w:spacing w:before="0" w:after="0" w:line="240" w:lineRule="auto"/>
              <w:jc w:val="left"/>
            </w:pPr>
            <w:r>
              <w:rPr>
                <w:rFonts w:ascii="Calibri" w:hAnsi="Calibri" w:eastAsia="Calibri" w:cs="Calibri"/>
                <w:sz w:val="16"/>
                <w:szCs w:val="16"/>
              </w:rPr>
              <w:t xml:space="preserve">240</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015C54" wp14:textId="77777777">
            <w:pPr>
              <w:spacing w:before="0" w:after="0" w:line="240" w:lineRule="auto"/>
              <w:jc w:val="left"/>
            </w:pPr>
            <w:r>
              <w:rPr>
                <w:rFonts w:ascii="Calibri" w:hAnsi="Calibri" w:eastAsia="Calibri" w:cs="Calibri"/>
                <w:sz w:val="16"/>
                <w:szCs w:val="16"/>
                <w:lang w:val="es-ES"/>
              </w:rPr>
              <w:t>Fisioterapeutas de primer contacto de la evaluación nacional</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E6E6E3" wp14:textId="77777777">
            <w:pPr>
              <w:spacing w:before="0" w:after="0" w:line="240" w:lineRule="auto"/>
              <w:jc w:val="left"/>
            </w:pPr>
            <w:r>
              <w:rPr>
                <w:rFonts w:ascii="Calibri" w:hAnsi="Calibri" w:eastAsia="Calibri" w:cs="Calibri"/>
                <w:sz w:val="16"/>
                <w:szCs w:val="16"/>
              </w:rPr>
              <w:t xml:space="preserve">[87]</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134097" wp14:textId="77777777">
            <w:pPr>
              <w:spacing w:before="0" w:after="0" w:line="240" w:lineRule="auto"/>
              <w:jc w:val="left"/>
            </w:pPr>
            <w:r>
              <w:rPr>
                <w:rFonts w:ascii="Calibri" w:hAnsi="Calibri" w:eastAsia="Calibri" w:cs="Calibri"/>
                <w:sz w:val="16"/>
                <w:szCs w:val="16"/>
                <w:lang w:val="es-ES"/>
              </w:rPr>
              <w:t>Publicado en 2021</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574E6F7" wp14:textId="77777777">
            <w:pPr>
              <w:spacing w:before="0" w:after="0" w:line="240" w:lineRule="auto"/>
              <w:jc w:val="left"/>
            </w:pPr>
            <w:r>
              <w:rPr>
                <w:rFonts w:ascii="Calibri" w:hAnsi="Calibri" w:eastAsia="Calibri" w:cs="Calibri"/>
                <w:sz w:val="16"/>
                <w:szCs w:val="16"/>
                <w:lang w:val="es-ES"/>
              </w:rPr>
              <w:t>Profesionales participantes</w:t>
            </w:r>
          </w:p>
        </w:tc>
      </w:tr>
      <w:tr xmlns:wp14="http://schemas.microsoft.com/office/word/2010/wordml" w:rsidTr="708A5597" w14:paraId="2D3E1F0F"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83189A9" wp14:textId="77777777">
            <w:pPr>
              <w:spacing w:before="0" w:after="0" w:line="240" w:lineRule="auto"/>
              <w:jc w:val="left"/>
            </w:pPr>
            <w:r>
              <w:rPr>
                <w:rFonts w:ascii="Calibri" w:hAnsi="Calibri" w:eastAsia="Calibri" w:cs="Calibri"/>
                <w:sz w:val="16"/>
                <w:szCs w:val="16"/>
              </w:rPr>
              <w:t xml:space="preserve">4.1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F91001C" wp14:textId="77777777">
            <w:pPr>
              <w:spacing w:before="0" w:after="0" w:line="240" w:lineRule="auto"/>
              <w:jc w:val="left"/>
            </w:pPr>
            <w:r>
              <w:rPr>
                <w:rFonts w:ascii="Calibri" w:hAnsi="Calibri" w:eastAsia="Calibri" w:cs="Calibri"/>
                <w:sz w:val="16"/>
                <w:szCs w:val="16"/>
              </w:rPr>
              <w:t xml:space="preserve">426</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56B552D" wp14:textId="77777777">
            <w:pPr>
              <w:spacing w:before="0" w:after="0" w:line="240" w:lineRule="auto"/>
              <w:jc w:val="left"/>
            </w:pPr>
            <w:r>
              <w:rPr>
                <w:rFonts w:ascii="Calibri" w:hAnsi="Calibri" w:eastAsia="Calibri" w:cs="Calibri"/>
                <w:sz w:val="16"/>
                <w:szCs w:val="16"/>
                <w:lang w:val="es-ES"/>
              </w:rPr>
              <w:t>Adultos incluidos en el estudio FRONTIER</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B1AAD4" wp14:textId="77777777">
            <w:pPr>
              <w:spacing w:before="0" w:after="0" w:line="240" w:lineRule="auto"/>
              <w:jc w:val="left"/>
            </w:pPr>
            <w:r>
              <w:rPr>
                <w:rFonts w:ascii="Calibri" w:hAnsi="Calibri" w:eastAsia="Calibri" w:cs="Calibri"/>
                <w:sz w:val="16"/>
                <w:szCs w:val="16"/>
              </w:rPr>
              <w:t xml:space="preserve">[90]</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DBCB44" wp14:textId="77777777">
            <w:pPr>
              <w:spacing w:before="0" w:after="0" w:line="240" w:lineRule="auto"/>
              <w:jc w:val="left"/>
            </w:pPr>
            <w:r>
              <w:rPr>
                <w:rFonts w:ascii="Calibri" w:hAnsi="Calibri" w:eastAsia="Calibri" w:cs="Calibri"/>
                <w:sz w:val="16"/>
                <w:szCs w:val="16"/>
                <w:lang w:val="es-ES"/>
              </w:rPr>
              <w:t>Publicado en 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739B12" wp14:textId="77777777">
            <w:pPr>
              <w:spacing w:before="0" w:after="0" w:line="240" w:lineRule="auto"/>
              <w:jc w:val="left"/>
            </w:pPr>
            <w:r>
              <w:rPr>
                <w:rFonts w:ascii="Calibri" w:hAnsi="Calibri" w:eastAsia="Calibri" w:cs="Calibri"/>
                <w:sz w:val="16"/>
                <w:szCs w:val="16"/>
                <w:lang w:val="es-ES"/>
              </w:rPr>
              <w:t>Participantes</w:t>
            </w:r>
          </w:p>
        </w:tc>
      </w:tr>
      <w:tr xmlns:wp14="http://schemas.microsoft.com/office/word/2010/wordml" w:rsidTr="708A5597" w14:paraId="1C6B550D"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05A4D4" wp14:textId="77777777">
            <w:pPr>
              <w:spacing w:before="0" w:after="0" w:line="240" w:lineRule="auto"/>
              <w:jc w:val="left"/>
            </w:pPr>
            <w:r>
              <w:rPr>
                <w:rFonts w:ascii="Calibri" w:hAnsi="Calibri" w:eastAsia="Calibri" w:cs="Calibri"/>
                <w:sz w:val="16"/>
                <w:szCs w:val="16"/>
              </w:rPr>
              <w:t xml:space="preserve">4.1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0CA47E3" wp14:textId="77777777">
            <w:pPr>
              <w:spacing w:before="0" w:after="0" w:line="240" w:lineRule="auto"/>
              <w:jc w:val="left"/>
            </w:pPr>
            <w:r>
              <w:rPr>
                <w:rFonts w:ascii="Calibri" w:hAnsi="Calibri" w:eastAsia="Calibri" w:cs="Calibri"/>
                <w:sz w:val="16"/>
                <w:szCs w:val="16"/>
              </w:rPr>
              <w:t xml:space="preserve">46</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0CAB6A7" wp14:textId="77777777">
            <w:pPr>
              <w:spacing w:before="0" w:after="0" w:line="240" w:lineRule="auto"/>
              <w:jc w:val="left"/>
            </w:pPr>
            <w:r>
              <w:rPr>
                <w:rFonts w:ascii="Calibri" w:hAnsi="Calibri" w:eastAsia="Calibri" w:cs="Calibri"/>
                <w:sz w:val="16"/>
                <w:szCs w:val="16"/>
                <w:lang w:val="es-ES"/>
              </w:rPr>
              <w:t>Consultas de medicina general del estudio FRONTIER</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0343B5" wp14:textId="77777777">
            <w:pPr>
              <w:spacing w:before="0" w:after="0" w:line="240" w:lineRule="auto"/>
              <w:jc w:val="left"/>
            </w:pPr>
            <w:r>
              <w:rPr>
                <w:rFonts w:ascii="Calibri" w:hAnsi="Calibri" w:eastAsia="Calibri" w:cs="Calibri"/>
                <w:sz w:val="16"/>
                <w:szCs w:val="16"/>
              </w:rPr>
              <w:t xml:space="preserve">[90]</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675D79" wp14:textId="77777777">
            <w:pPr>
              <w:spacing w:before="0" w:after="0" w:line="240" w:lineRule="auto"/>
              <w:jc w:val="left"/>
            </w:pPr>
            <w:r>
              <w:rPr>
                <w:rFonts w:ascii="Calibri" w:hAnsi="Calibri" w:eastAsia="Calibri" w:cs="Calibri"/>
                <w:sz w:val="16"/>
                <w:szCs w:val="16"/>
                <w:lang w:val="es-ES"/>
              </w:rPr>
              <w:t>Publicado en 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9FD466" wp14:textId="77777777">
            <w:pPr>
              <w:spacing w:before="0" w:after="0" w:line="240" w:lineRule="auto"/>
              <w:jc w:val="left"/>
            </w:pPr>
            <w:r>
              <w:rPr>
                <w:rFonts w:ascii="Calibri" w:hAnsi="Calibri" w:eastAsia="Calibri" w:cs="Calibri"/>
                <w:sz w:val="16"/>
                <w:szCs w:val="16"/>
                <w:lang w:val="es-ES"/>
              </w:rPr>
              <w:t>Centros participantes</w:t>
            </w:r>
          </w:p>
        </w:tc>
      </w:tr>
      <w:tr xmlns:wp14="http://schemas.microsoft.com/office/word/2010/wordml" w:rsidTr="708A5597" w14:paraId="7F60F37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C9876CF" wp14:textId="77777777">
            <w:pPr>
              <w:spacing w:before="0" w:after="0" w:line="240" w:lineRule="auto"/>
              <w:jc w:val="left"/>
            </w:pPr>
            <w:r>
              <w:rPr>
                <w:rFonts w:ascii="Calibri" w:hAnsi="Calibri" w:eastAsia="Calibri" w:cs="Calibri"/>
                <w:sz w:val="16"/>
                <w:szCs w:val="16"/>
              </w:rPr>
              <w:t xml:space="preserve">4.1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879D91" wp14:textId="77777777">
            <w:pPr>
              <w:spacing w:before="0" w:after="0" w:line="240" w:lineRule="auto"/>
              <w:jc w:val="left"/>
            </w:pPr>
            <w:r>
              <w:rPr>
                <w:rFonts w:ascii="Calibri" w:hAnsi="Calibri" w:eastAsia="Calibri" w:cs="Calibri"/>
                <w:sz w:val="16"/>
                <w:szCs w:val="16"/>
              </w:rPr>
              <w:t xml:space="preserve">44,7 %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4919C2" wp14:textId="77777777">
            <w:pPr>
              <w:spacing w:before="0" w:after="0" w:line="240" w:lineRule="auto"/>
              <w:jc w:val="left"/>
            </w:pPr>
            <w:r>
              <w:rPr>
                <w:rFonts w:ascii="Calibri" w:hAnsi="Calibri" w:eastAsia="Calibri" w:cs="Calibri"/>
                <w:sz w:val="16"/>
                <w:szCs w:val="16"/>
                <w:lang w:val="es-ES"/>
              </w:rPr>
              <w:t>Personas con medicación tras la primera consulta en el grupo de medicina general</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F15D1F" wp14:textId="77777777">
            <w:pPr>
              <w:spacing w:before="0" w:after="0" w:line="240" w:lineRule="auto"/>
              <w:jc w:val="left"/>
            </w:pPr>
            <w:r>
              <w:rPr>
                <w:rFonts w:ascii="Calibri" w:hAnsi="Calibri" w:eastAsia="Calibri" w:cs="Calibri"/>
                <w:sz w:val="16"/>
                <w:szCs w:val="16"/>
              </w:rPr>
              <w:t xml:space="preserve">[90]</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BA068B" wp14:textId="77777777">
            <w:pPr>
              <w:spacing w:before="0" w:after="0" w:line="240" w:lineRule="auto"/>
              <w:jc w:val="left"/>
            </w:pPr>
            <w:r>
              <w:rPr>
                <w:rFonts w:ascii="Calibri" w:hAnsi="Calibri" w:eastAsia="Calibri" w:cs="Calibri"/>
                <w:sz w:val="16"/>
                <w:szCs w:val="16"/>
                <w:lang w:val="es-ES"/>
              </w:rPr>
              <w:t>Publicado en 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10CD69" wp14:textId="77777777">
            <w:pPr>
              <w:spacing w:before="0" w:after="0" w:line="240" w:lineRule="auto"/>
              <w:jc w:val="left"/>
            </w:pPr>
            <w:r>
              <w:rPr>
                <w:rFonts w:ascii="Calibri" w:hAnsi="Calibri" w:eastAsia="Calibri" w:cs="Calibri"/>
                <w:sz w:val="16"/>
                <w:szCs w:val="16"/>
                <w:lang w:val="es-ES"/>
              </w:rPr>
              <w:t>Porcentaje del grupo</w:t>
            </w:r>
          </w:p>
        </w:tc>
      </w:tr>
      <w:tr xmlns:wp14="http://schemas.microsoft.com/office/word/2010/wordml" w:rsidTr="708A5597" w14:paraId="01E25001"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245FE8" wp14:textId="77777777">
            <w:pPr>
              <w:spacing w:before="0" w:after="0" w:line="240" w:lineRule="auto"/>
              <w:jc w:val="left"/>
            </w:pPr>
            <w:r>
              <w:rPr>
                <w:rFonts w:ascii="Calibri" w:hAnsi="Calibri" w:eastAsia="Calibri" w:cs="Calibri"/>
                <w:sz w:val="16"/>
                <w:szCs w:val="16"/>
              </w:rPr>
              <w:t xml:space="preserve">4.1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A29631" wp14:textId="77777777">
            <w:pPr>
              <w:spacing w:before="0" w:after="0" w:line="240" w:lineRule="auto"/>
              <w:jc w:val="left"/>
            </w:pPr>
            <w:r>
              <w:rPr>
                <w:rFonts w:ascii="Calibri" w:hAnsi="Calibri" w:eastAsia="Calibri" w:cs="Calibri"/>
                <w:sz w:val="16"/>
                <w:szCs w:val="16"/>
              </w:rPr>
              <w:t xml:space="preserve">18,4 %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287EAA" wp14:textId="77777777">
            <w:pPr>
              <w:spacing w:before="0" w:after="0" w:line="240" w:lineRule="auto"/>
              <w:jc w:val="left"/>
            </w:pPr>
            <w:r>
              <w:rPr>
                <w:rFonts w:ascii="Calibri" w:hAnsi="Calibri" w:eastAsia="Calibri" w:cs="Calibri"/>
                <w:sz w:val="16"/>
                <w:szCs w:val="16"/>
                <w:lang w:val="es-ES"/>
              </w:rPr>
              <w:t>Personas con medicación tras la primera consulta en un grupo de fisioterapia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880C512" wp14:textId="77777777">
            <w:pPr>
              <w:spacing w:before="0" w:after="0" w:line="240" w:lineRule="auto"/>
              <w:jc w:val="left"/>
            </w:pPr>
            <w:r>
              <w:rPr>
                <w:rFonts w:ascii="Calibri" w:hAnsi="Calibri" w:eastAsia="Calibri" w:cs="Calibri"/>
                <w:sz w:val="16"/>
                <w:szCs w:val="16"/>
              </w:rPr>
              <w:t xml:space="preserve">[90]</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CAECD94" wp14:textId="77777777">
            <w:pPr>
              <w:spacing w:before="0" w:after="0" w:line="240" w:lineRule="auto"/>
              <w:jc w:val="left"/>
            </w:pPr>
            <w:r>
              <w:rPr>
                <w:rFonts w:ascii="Calibri" w:hAnsi="Calibri" w:eastAsia="Calibri" w:cs="Calibri"/>
                <w:sz w:val="16"/>
                <w:szCs w:val="16"/>
                <w:lang w:val="es-ES"/>
              </w:rPr>
              <w:t>Publicado en 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79B4F1D" wp14:textId="77777777">
            <w:pPr>
              <w:spacing w:before="0" w:after="0" w:line="240" w:lineRule="auto"/>
              <w:jc w:val="left"/>
            </w:pPr>
            <w:r>
              <w:rPr>
                <w:rFonts w:ascii="Calibri" w:hAnsi="Calibri" w:eastAsia="Calibri" w:cs="Calibri"/>
                <w:sz w:val="16"/>
                <w:szCs w:val="16"/>
                <w:lang w:val="es-ES"/>
              </w:rPr>
              <w:t>Porcentaje del grupo</w:t>
            </w:r>
          </w:p>
        </w:tc>
      </w:tr>
      <w:tr xmlns:wp14="http://schemas.microsoft.com/office/word/2010/wordml" w:rsidTr="708A5597" w14:paraId="4F5ECA6F"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DEBDF4C" wp14:textId="77777777">
            <w:pPr>
              <w:spacing w:before="0" w:after="0" w:line="240" w:lineRule="auto"/>
              <w:jc w:val="left"/>
            </w:pPr>
            <w:r>
              <w:rPr>
                <w:rFonts w:ascii="Calibri" w:hAnsi="Calibri" w:eastAsia="Calibri" w:cs="Calibri"/>
                <w:sz w:val="16"/>
                <w:szCs w:val="16"/>
              </w:rPr>
              <w:t xml:space="preserve">4.1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F8A7B07" wp14:textId="77777777">
            <w:pPr>
              <w:spacing w:before="0" w:after="0" w:line="240" w:lineRule="auto"/>
              <w:jc w:val="left"/>
            </w:pPr>
            <w:r>
              <w:rPr>
                <w:rFonts w:ascii="Calibri" w:hAnsi="Calibri" w:eastAsia="Calibri" w:cs="Calibri"/>
                <w:sz w:val="16"/>
                <w:szCs w:val="16"/>
              </w:rPr>
              <w:t xml:space="preserve">24,7 %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3457BBE" wp14:textId="77777777">
            <w:pPr>
              <w:spacing w:before="0" w:after="0" w:line="240" w:lineRule="auto"/>
              <w:jc w:val="left"/>
            </w:pPr>
            <w:r>
              <w:rPr>
                <w:rFonts w:ascii="Calibri" w:hAnsi="Calibri" w:eastAsia="Calibri" w:cs="Calibri"/>
                <w:sz w:val="16"/>
                <w:szCs w:val="16"/>
                <w:lang w:val="es-ES"/>
              </w:rPr>
              <w:t>Personas con medicación tras la primera consulta en el otro grupo de fisioterapia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326B33" wp14:textId="77777777">
            <w:pPr>
              <w:spacing w:before="0" w:after="0" w:line="240" w:lineRule="auto"/>
              <w:jc w:val="left"/>
            </w:pPr>
            <w:r>
              <w:rPr>
                <w:rFonts w:ascii="Calibri" w:hAnsi="Calibri" w:eastAsia="Calibri" w:cs="Calibri"/>
                <w:sz w:val="16"/>
                <w:szCs w:val="16"/>
              </w:rPr>
              <w:t xml:space="preserve">[90]</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7B912D" wp14:textId="77777777">
            <w:pPr>
              <w:spacing w:before="0" w:after="0" w:line="240" w:lineRule="auto"/>
              <w:jc w:val="left"/>
            </w:pPr>
            <w:r>
              <w:rPr>
                <w:rFonts w:ascii="Calibri" w:hAnsi="Calibri" w:eastAsia="Calibri" w:cs="Calibri"/>
                <w:sz w:val="16"/>
                <w:szCs w:val="16"/>
                <w:lang w:val="es-ES"/>
              </w:rPr>
              <w:t>Publicado en 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532FD8" wp14:textId="77777777">
            <w:pPr>
              <w:spacing w:before="0" w:after="0" w:line="240" w:lineRule="auto"/>
              <w:jc w:val="left"/>
            </w:pPr>
            <w:r>
              <w:rPr>
                <w:rFonts w:ascii="Calibri" w:hAnsi="Calibri" w:eastAsia="Calibri" w:cs="Calibri"/>
                <w:sz w:val="16"/>
                <w:szCs w:val="16"/>
                <w:lang w:val="es-ES"/>
              </w:rPr>
              <w:t>Porcentaje del grupo</w:t>
            </w:r>
          </w:p>
        </w:tc>
      </w:tr>
      <w:tr xmlns:wp14="http://schemas.microsoft.com/office/word/2010/wordml" w:rsidTr="708A5597" w14:paraId="38652C68"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F52D1CE" wp14:textId="77777777">
            <w:pPr>
              <w:spacing w:before="0" w:after="0" w:line="240" w:lineRule="auto"/>
              <w:jc w:val="left"/>
            </w:pPr>
            <w:r>
              <w:rPr>
                <w:rFonts w:ascii="Calibri" w:hAnsi="Calibri" w:eastAsia="Calibri" w:cs="Calibri"/>
                <w:sz w:val="16"/>
                <w:szCs w:val="16"/>
              </w:rPr>
              <w:t xml:space="preserve">4.1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DD60609" wp14:textId="77777777">
            <w:pPr>
              <w:spacing w:before="0" w:after="0" w:line="240" w:lineRule="auto"/>
              <w:jc w:val="left"/>
            </w:pPr>
            <w:r>
              <w:rPr>
                <w:rFonts w:ascii="Calibri" w:hAnsi="Calibri" w:eastAsia="Calibri" w:cs="Calibri"/>
                <w:sz w:val="16"/>
                <w:szCs w:val="16"/>
              </w:rPr>
              <w:t xml:space="preserve">105,5</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CC2CD6" wp14:textId="77777777">
            <w:pPr>
              <w:spacing w:before="0" w:after="0" w:line="240" w:lineRule="auto"/>
              <w:jc w:val="left"/>
            </w:pPr>
            <w:r>
              <w:rPr>
                <w:rFonts w:ascii="Calibri" w:hAnsi="Calibri" w:eastAsia="Calibri" w:cs="Calibri"/>
                <w:sz w:val="16"/>
                <w:szCs w:val="16"/>
                <w:lang w:val="es-ES"/>
              </w:rPr>
              <w:t>Coste mediano por paciente para el NHS en el grupo de medicina general</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9B5188" wp14:textId="77777777">
            <w:pPr>
              <w:spacing w:before="0" w:after="0" w:line="240" w:lineRule="auto"/>
              <w:jc w:val="left"/>
            </w:pPr>
            <w:r>
              <w:rPr>
                <w:rFonts w:ascii="Calibri" w:hAnsi="Calibri" w:eastAsia="Calibri" w:cs="Calibri"/>
                <w:sz w:val="16"/>
                <w:szCs w:val="16"/>
              </w:rPr>
              <w:t xml:space="preserve">[90]</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385AF3" wp14:textId="77777777">
            <w:pPr>
              <w:spacing w:before="0" w:after="0" w:line="240" w:lineRule="auto"/>
              <w:jc w:val="left"/>
            </w:pPr>
            <w:r>
              <w:rPr>
                <w:rFonts w:ascii="Calibri" w:hAnsi="Calibri" w:eastAsia="Calibri" w:cs="Calibri"/>
                <w:sz w:val="16"/>
                <w:szCs w:val="16"/>
                <w:lang w:val="es-ES"/>
              </w:rPr>
              <w:t>Publicado en 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DDCA5A" wp14:textId="77777777">
            <w:pPr>
              <w:spacing w:before="0" w:after="0" w:line="240" w:lineRule="auto"/>
              <w:jc w:val="left"/>
            </w:pPr>
            <w:r>
              <w:rPr>
                <w:rFonts w:ascii="Calibri" w:hAnsi="Calibri" w:eastAsia="Calibri" w:cs="Calibri"/>
                <w:sz w:val="16"/>
                <w:szCs w:val="16"/>
                <w:lang w:val="es-ES"/>
              </w:rPr>
              <w:t>Libras esterlinas por paciente</w:t>
            </w:r>
          </w:p>
        </w:tc>
      </w:tr>
      <w:tr xmlns:wp14="http://schemas.microsoft.com/office/word/2010/wordml" w:rsidTr="708A5597" w14:paraId="0418970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BA33A6" wp14:textId="77777777">
            <w:pPr>
              <w:spacing w:before="0" w:after="0" w:line="240" w:lineRule="auto"/>
              <w:jc w:val="left"/>
            </w:pPr>
            <w:r>
              <w:rPr>
                <w:rFonts w:ascii="Calibri" w:hAnsi="Calibri" w:eastAsia="Calibri" w:cs="Calibri"/>
                <w:sz w:val="16"/>
                <w:szCs w:val="16"/>
              </w:rPr>
              <w:t xml:space="preserve">4.1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CA71162" wp14:textId="77777777">
            <w:pPr>
              <w:spacing w:before="0" w:after="0" w:line="240" w:lineRule="auto"/>
              <w:jc w:val="left"/>
            </w:pPr>
            <w:r>
              <w:rPr>
                <w:rFonts w:ascii="Calibri" w:hAnsi="Calibri" w:eastAsia="Calibri" w:cs="Calibri"/>
                <w:sz w:val="16"/>
                <w:szCs w:val="16"/>
              </w:rPr>
              <w:t xml:space="preserve">41,0</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0405FA" wp14:textId="77777777">
            <w:pPr>
              <w:spacing w:before="0" w:after="0" w:line="240" w:lineRule="auto"/>
              <w:jc w:val="left"/>
            </w:pPr>
            <w:r>
              <w:rPr>
                <w:rFonts w:ascii="Calibri" w:hAnsi="Calibri" w:eastAsia="Calibri" w:cs="Calibri"/>
                <w:sz w:val="16"/>
                <w:szCs w:val="16"/>
                <w:lang w:val="es-ES"/>
              </w:rPr>
              <w:t>Coste mediano por paciente en un grupo de fisioterapia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F7000F" wp14:textId="77777777">
            <w:pPr>
              <w:spacing w:before="0" w:after="0" w:line="240" w:lineRule="auto"/>
              <w:jc w:val="left"/>
            </w:pPr>
            <w:r>
              <w:rPr>
                <w:rFonts w:ascii="Calibri" w:hAnsi="Calibri" w:eastAsia="Calibri" w:cs="Calibri"/>
                <w:sz w:val="16"/>
                <w:szCs w:val="16"/>
              </w:rPr>
              <w:t xml:space="preserve">[90]</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C9B5FE5" wp14:textId="77777777">
            <w:pPr>
              <w:spacing w:before="0" w:after="0" w:line="240" w:lineRule="auto"/>
              <w:jc w:val="left"/>
            </w:pPr>
            <w:r>
              <w:rPr>
                <w:rFonts w:ascii="Calibri" w:hAnsi="Calibri" w:eastAsia="Calibri" w:cs="Calibri"/>
                <w:sz w:val="16"/>
                <w:szCs w:val="16"/>
                <w:lang w:val="es-ES"/>
              </w:rPr>
              <w:t>Publicado en 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5C9050" wp14:textId="77777777">
            <w:pPr>
              <w:spacing w:before="0" w:after="0" w:line="240" w:lineRule="auto"/>
              <w:jc w:val="left"/>
            </w:pPr>
            <w:r>
              <w:rPr>
                <w:rFonts w:ascii="Calibri" w:hAnsi="Calibri" w:eastAsia="Calibri" w:cs="Calibri"/>
                <w:sz w:val="16"/>
                <w:szCs w:val="16"/>
                <w:lang w:val="es-ES"/>
              </w:rPr>
              <w:t>Libras esterlinas por paciente</w:t>
            </w:r>
          </w:p>
        </w:tc>
      </w:tr>
      <w:tr xmlns:wp14="http://schemas.microsoft.com/office/word/2010/wordml" w:rsidTr="708A5597" w14:paraId="7314C5A1"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7808A0C" wp14:textId="77777777">
            <w:pPr>
              <w:spacing w:before="0" w:after="0" w:line="240" w:lineRule="auto"/>
              <w:jc w:val="left"/>
            </w:pPr>
            <w:r>
              <w:rPr>
                <w:rFonts w:ascii="Calibri" w:hAnsi="Calibri" w:eastAsia="Calibri" w:cs="Calibri"/>
                <w:sz w:val="16"/>
                <w:szCs w:val="16"/>
              </w:rPr>
              <w:t xml:space="preserve">4.1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B063AF" wp14:textId="77777777">
            <w:pPr>
              <w:spacing w:before="0" w:after="0" w:line="240" w:lineRule="auto"/>
              <w:jc w:val="left"/>
            </w:pPr>
            <w:r>
              <w:rPr>
                <w:rFonts w:ascii="Calibri" w:hAnsi="Calibri" w:eastAsia="Calibri" w:cs="Calibri"/>
                <w:sz w:val="16"/>
                <w:szCs w:val="16"/>
              </w:rPr>
              <w:t xml:space="preserve">44,0</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D85E18" wp14:textId="77777777">
            <w:pPr>
              <w:spacing w:before="0" w:after="0" w:line="240" w:lineRule="auto"/>
              <w:jc w:val="left"/>
            </w:pPr>
            <w:r>
              <w:rPr>
                <w:rFonts w:ascii="Calibri" w:hAnsi="Calibri" w:eastAsia="Calibri" w:cs="Calibri"/>
                <w:sz w:val="16"/>
                <w:szCs w:val="16"/>
                <w:lang w:val="es-ES"/>
              </w:rPr>
              <w:t>Coste mediano por paciente en el otro grupo de fisioterapia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B43C62" wp14:textId="77777777">
            <w:pPr>
              <w:spacing w:before="0" w:after="0" w:line="240" w:lineRule="auto"/>
              <w:jc w:val="left"/>
            </w:pPr>
            <w:r>
              <w:rPr>
                <w:rFonts w:ascii="Calibri" w:hAnsi="Calibri" w:eastAsia="Calibri" w:cs="Calibri"/>
                <w:sz w:val="16"/>
                <w:szCs w:val="16"/>
              </w:rPr>
              <w:t xml:space="preserve">[90]</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8BAC68" wp14:textId="77777777">
            <w:pPr>
              <w:spacing w:before="0" w:after="0" w:line="240" w:lineRule="auto"/>
              <w:jc w:val="left"/>
            </w:pPr>
            <w:r>
              <w:rPr>
                <w:rFonts w:ascii="Calibri" w:hAnsi="Calibri" w:eastAsia="Calibri" w:cs="Calibri"/>
                <w:sz w:val="16"/>
                <w:szCs w:val="16"/>
                <w:lang w:val="es-ES"/>
              </w:rPr>
              <w:t>Publicado en 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686E40" wp14:textId="77777777">
            <w:pPr>
              <w:spacing w:before="0" w:after="0" w:line="240" w:lineRule="auto"/>
              <w:jc w:val="left"/>
            </w:pPr>
            <w:r>
              <w:rPr>
                <w:rFonts w:ascii="Calibri" w:hAnsi="Calibri" w:eastAsia="Calibri" w:cs="Calibri"/>
                <w:sz w:val="16"/>
                <w:szCs w:val="16"/>
                <w:lang w:val="es-ES"/>
              </w:rPr>
              <w:t>Libras esterlinas por paciente</w:t>
            </w:r>
          </w:p>
        </w:tc>
      </w:tr>
      <w:tr xmlns:wp14="http://schemas.microsoft.com/office/word/2010/wordml" w:rsidTr="708A5597" w14:paraId="3347BB52"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9223FC" wp14:textId="77777777">
            <w:pPr>
              <w:spacing w:before="0" w:after="0" w:line="240" w:lineRule="auto"/>
              <w:jc w:val="left"/>
            </w:pPr>
            <w:r>
              <w:rPr>
                <w:rFonts w:ascii="Calibri" w:hAnsi="Calibri" w:eastAsia="Calibri" w:cs="Calibri"/>
                <w:sz w:val="16"/>
                <w:szCs w:val="16"/>
              </w:rPr>
              <w:t xml:space="preserve">4.2 y 11.5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3406C8C" wp14:textId="77777777">
            <w:pPr>
              <w:spacing w:before="0" w:after="0" w:line="240" w:lineRule="auto"/>
              <w:jc w:val="left"/>
            </w:pPr>
            <w:r>
              <w:rPr>
                <w:rFonts w:ascii="Calibri" w:hAnsi="Calibri" w:eastAsia="Calibri" w:cs="Calibri"/>
                <w:sz w:val="16"/>
                <w:szCs w:val="16"/>
              </w:rPr>
              <w:t xml:space="preserve">28 %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14F6E2" wp14:textId="77777777">
            <w:pPr>
              <w:spacing w:before="0" w:after="0" w:line="240" w:lineRule="auto"/>
              <w:jc w:val="left"/>
            </w:pPr>
            <w:r>
              <w:rPr>
                <w:rFonts w:ascii="Calibri" w:hAnsi="Calibri" w:eastAsia="Calibri" w:cs="Calibri"/>
                <w:sz w:val="16"/>
                <w:szCs w:val="16"/>
                <w:lang w:val="es-ES"/>
              </w:rPr>
              <w:t>Pacientes que llegaron a fisioterapia por acceso directo en los Países Bajos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050182B" wp14:textId="77777777">
            <w:pPr>
              <w:spacing w:before="0" w:after="0" w:line="240" w:lineRule="auto"/>
              <w:jc w:val="left"/>
            </w:pPr>
            <w:r>
              <w:rPr>
                <w:rFonts w:ascii="Calibri" w:hAnsi="Calibri" w:eastAsia="Calibri" w:cs="Calibri"/>
                <w:sz w:val="16"/>
                <w:szCs w:val="16"/>
              </w:rPr>
              <w:t xml:space="preserve">[93]</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C25B82" wp14:textId="77777777">
            <w:pPr>
              <w:spacing w:before="0" w:after="0" w:line="240" w:lineRule="auto"/>
              <w:jc w:val="left"/>
            </w:pPr>
            <w:r>
              <w:rPr>
                <w:rFonts w:ascii="Calibri" w:hAnsi="Calibri" w:eastAsia="Calibri" w:cs="Calibri"/>
                <w:sz w:val="16"/>
                <w:szCs w:val="16"/>
              </w:rPr>
              <w:t xml:space="preserve">2006</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F3FF565" wp14:textId="77777777">
            <w:pPr>
              <w:spacing w:before="0" w:after="0" w:line="240" w:lineRule="auto"/>
              <w:jc w:val="left"/>
            </w:pPr>
            <w:r>
              <w:rPr>
                <w:rFonts w:ascii="Calibri" w:hAnsi="Calibri" w:eastAsia="Calibri" w:cs="Calibri"/>
                <w:sz w:val="16"/>
                <w:szCs w:val="16"/>
                <w:lang w:val="es-ES"/>
              </w:rPr>
              <w:t>Porcentaje de los pacientes atendidos en el primer año de acceso directo</w:t>
            </w:r>
          </w:p>
        </w:tc>
      </w:tr>
      <w:tr xmlns:wp14="http://schemas.microsoft.com/office/word/2010/wordml" w:rsidTr="708A5597" w14:paraId="64403883"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57C07D" wp14:textId="77777777">
            <w:pPr>
              <w:spacing w:before="0" w:after="0" w:line="240" w:lineRule="auto"/>
              <w:jc w:val="left"/>
            </w:pPr>
            <w:r>
              <w:rPr>
                <w:rFonts w:ascii="Calibri" w:hAnsi="Calibri" w:eastAsia="Calibri" w:cs="Calibri"/>
                <w:sz w:val="16"/>
                <w:szCs w:val="16"/>
              </w:rPr>
              <w:t xml:space="preserve">4.2 y 11.5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B12157" wp14:textId="77777777">
            <w:pPr>
              <w:spacing w:before="0" w:after="0" w:line="240" w:lineRule="auto"/>
              <w:jc w:val="left"/>
            </w:pPr>
            <w:r>
              <w:rPr>
                <w:rFonts w:ascii="Calibri" w:hAnsi="Calibri" w:eastAsia="Calibri" w:cs="Calibri"/>
                <w:sz w:val="16"/>
                <w:szCs w:val="16"/>
              </w:rPr>
              <w:t xml:space="preserve">74,3 %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2D974CC" wp14:textId="77777777">
            <w:pPr>
              <w:spacing w:before="0" w:after="0" w:line="240" w:lineRule="auto"/>
              <w:jc w:val="left"/>
            </w:pPr>
            <w:r>
              <w:rPr>
                <w:rFonts w:ascii="Calibri" w:hAnsi="Calibri" w:eastAsia="Calibri" w:cs="Calibri"/>
                <w:sz w:val="16"/>
                <w:szCs w:val="16"/>
                <w:lang w:val="es-ES"/>
              </w:rPr>
              <w:t>Pacientes que acudieron a fisioterapia sin derivación en los Países Bajos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57128AC" wp14:textId="77777777">
            <w:pPr>
              <w:spacing w:before="0" w:after="0" w:line="240" w:lineRule="auto"/>
              <w:jc w:val="left"/>
            </w:pPr>
            <w:r>
              <w:rPr>
                <w:rFonts w:ascii="Calibri" w:hAnsi="Calibri" w:eastAsia="Calibri" w:cs="Calibri"/>
                <w:sz w:val="16"/>
                <w:szCs w:val="16"/>
              </w:rPr>
              <w:t xml:space="preserve">[95]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78F7546"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000078C" wp14:textId="77777777">
            <w:pPr>
              <w:spacing w:before="0" w:after="0" w:line="240" w:lineRule="auto"/>
              <w:jc w:val="left"/>
            </w:pPr>
            <w:r>
              <w:rPr>
                <w:rFonts w:ascii="Calibri" w:hAnsi="Calibri" w:eastAsia="Calibri" w:cs="Calibri"/>
                <w:sz w:val="16"/>
                <w:szCs w:val="16"/>
                <w:lang w:val="es-ES"/>
              </w:rPr>
              <w:t>Porcentaje de pacientes sin derivación</w:t>
            </w:r>
          </w:p>
        </w:tc>
      </w:tr>
      <w:tr xmlns:wp14="http://schemas.microsoft.com/office/word/2010/wordml" w:rsidTr="708A5597" w14:paraId="3ABA24A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5B0E7C1"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768756" wp14:textId="77777777">
            <w:pPr>
              <w:spacing w:before="0" w:after="0" w:line="240" w:lineRule="auto"/>
              <w:jc w:val="left"/>
            </w:pPr>
            <w:r>
              <w:rPr>
                <w:rFonts w:ascii="Calibri" w:hAnsi="Calibri" w:eastAsia="Calibri" w:cs="Calibri"/>
                <w:sz w:val="16"/>
                <w:szCs w:val="16"/>
              </w:rPr>
              <w:t xml:space="preserve">28</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AA6FFA" wp14:textId="77777777">
            <w:pPr>
              <w:spacing w:before="0" w:after="0" w:line="240" w:lineRule="auto"/>
              <w:jc w:val="left"/>
            </w:pPr>
            <w:r>
              <w:rPr>
                <w:rFonts w:ascii="Calibri" w:hAnsi="Calibri" w:eastAsia="Calibri" w:cs="Calibri"/>
                <w:sz w:val="16"/>
                <w:szCs w:val="16"/>
                <w:lang w:val="es-ES"/>
              </w:rPr>
              <w:t>Artículos de la revisión sistemática de Gallotti y colaboradores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D6E620" wp14:textId="77777777">
            <w:pPr>
              <w:spacing w:before="0" w:after="0" w:line="240" w:lineRule="auto"/>
              <w:jc w:val="left"/>
            </w:pPr>
            <w:r>
              <w:rPr>
                <w:rFonts w:ascii="Calibri" w:hAnsi="Calibri" w:eastAsia="Calibri" w:cs="Calibri"/>
                <w:sz w:val="16"/>
                <w:szCs w:val="16"/>
              </w:rPr>
              <w:t xml:space="preserve">[112]</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6732A9" wp14:textId="77777777">
            <w:pPr>
              <w:spacing w:before="0" w:after="0" w:line="240" w:lineRule="auto"/>
              <w:jc w:val="left"/>
            </w:pPr>
            <w:r>
              <w:rPr>
                <w:rFonts w:ascii="Calibri" w:hAnsi="Calibri" w:eastAsia="Calibri" w:cs="Calibri"/>
                <w:sz w:val="16"/>
                <w:szCs w:val="16"/>
                <w:lang w:val="es-ES"/>
              </w:rPr>
              <w:t>Publicado en 2023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DB2848" wp14:textId="77777777">
            <w:pPr>
              <w:spacing w:before="0" w:after="0" w:line="240" w:lineRule="auto"/>
              <w:jc w:val="left"/>
            </w:pPr>
            <w:r>
              <w:rPr>
                <w:rFonts w:ascii="Calibri" w:hAnsi="Calibri" w:eastAsia="Calibri" w:cs="Calibri"/>
                <w:sz w:val="16"/>
                <w:szCs w:val="16"/>
                <w:lang w:val="es-ES"/>
              </w:rPr>
              <w:t>Artículos incluidos</w:t>
            </w:r>
          </w:p>
        </w:tc>
      </w:tr>
      <w:tr xmlns:wp14="http://schemas.microsoft.com/office/word/2010/wordml" w:rsidTr="708A5597" w14:paraId="1914ABF5"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CE116DF"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3C1862E" wp14:textId="77777777">
            <w:pPr>
              <w:spacing w:before="0" w:after="0" w:line="240" w:lineRule="auto"/>
              <w:jc w:val="left"/>
            </w:pPr>
            <w:r>
              <w:rPr>
                <w:rFonts w:ascii="Calibri" w:hAnsi="Calibri" w:eastAsia="Calibri" w:cs="Calibri"/>
                <w:sz w:val="16"/>
                <w:szCs w:val="16"/>
              </w:rPr>
              <w:t xml:space="preserve">2.081</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95BE0D" wp14:textId="77777777">
            <w:pPr>
              <w:spacing w:before="0" w:after="0" w:line="240" w:lineRule="auto"/>
              <w:jc w:val="left"/>
            </w:pPr>
            <w:r>
              <w:rPr>
                <w:rFonts w:ascii="Calibri" w:hAnsi="Calibri" w:eastAsia="Calibri" w:cs="Calibri"/>
                <w:sz w:val="16"/>
                <w:szCs w:val="16"/>
                <w:lang w:val="es-ES"/>
              </w:rPr>
              <w:t>Pacientes del metaanálisis de Abuhl y colaboradores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6238AA9" wp14:textId="77777777">
            <w:pPr>
              <w:spacing w:before="0" w:after="0" w:line="240" w:lineRule="auto"/>
              <w:jc w:val="left"/>
            </w:pPr>
            <w:r>
              <w:rPr>
                <w:rFonts w:ascii="Calibri" w:hAnsi="Calibri" w:eastAsia="Calibri" w:cs="Calibri"/>
                <w:sz w:val="16"/>
                <w:szCs w:val="16"/>
              </w:rPr>
              <w:t xml:space="preserve">[30]</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2E4233" wp14:textId="77777777">
            <w:pPr>
              <w:spacing w:before="0" w:after="0" w:line="240" w:lineRule="auto"/>
              <w:jc w:val="left"/>
            </w:pPr>
            <w:r>
              <w:rPr>
                <w:rFonts w:ascii="Calibri" w:hAnsi="Calibri" w:eastAsia="Calibri" w:cs="Calibri"/>
                <w:sz w:val="16"/>
                <w:szCs w:val="16"/>
                <w:lang w:val="es-ES"/>
              </w:rPr>
              <w:t>Publicado en 2025</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8E0800" wp14:textId="77777777">
            <w:pPr>
              <w:spacing w:before="0" w:after="0" w:line="240" w:lineRule="auto"/>
              <w:jc w:val="left"/>
            </w:pPr>
            <w:r>
              <w:rPr>
                <w:rFonts w:ascii="Calibri" w:hAnsi="Calibri" w:eastAsia="Calibri" w:cs="Calibri"/>
                <w:sz w:val="16"/>
                <w:szCs w:val="16"/>
                <w:lang w:val="es-ES"/>
              </w:rPr>
              <w:t>Pacientes de diez ensayos aleatorizados</w:t>
            </w:r>
          </w:p>
        </w:tc>
      </w:tr>
      <w:tr xmlns:wp14="http://schemas.microsoft.com/office/word/2010/wordml" w:rsidTr="708A5597" w14:paraId="7C9C48FF"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0021DD"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C5BEDC" wp14:textId="77777777">
            <w:pPr>
              <w:spacing w:before="0" w:after="0" w:line="240" w:lineRule="auto"/>
              <w:jc w:val="left"/>
            </w:pPr>
            <w:r>
              <w:rPr>
                <w:rFonts w:ascii="Calibri" w:hAnsi="Calibri" w:eastAsia="Calibri" w:cs="Calibri"/>
                <w:sz w:val="16"/>
                <w:szCs w:val="16"/>
              </w:rPr>
              <w:t xml:space="preserve">0,55</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63AC49" wp14:textId="77777777">
            <w:pPr>
              <w:spacing w:before="0" w:after="0" w:line="240" w:lineRule="auto"/>
              <w:jc w:val="left"/>
            </w:pPr>
            <w:r>
              <w:rPr>
                <w:rFonts w:ascii="Calibri" w:hAnsi="Calibri" w:eastAsia="Calibri" w:cs="Calibri"/>
                <w:sz w:val="16"/>
                <w:szCs w:val="16"/>
                <w:lang w:val="es-ES"/>
              </w:rPr>
              <w:t>Riesgo relativo de solicitud de imagen con primer contacto por fisioterapia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827B87" wp14:textId="77777777">
            <w:pPr>
              <w:spacing w:before="0" w:after="0" w:line="240" w:lineRule="auto"/>
              <w:jc w:val="left"/>
            </w:pPr>
            <w:r>
              <w:rPr>
                <w:rFonts w:ascii="Calibri" w:hAnsi="Calibri" w:eastAsia="Calibri" w:cs="Calibri"/>
                <w:sz w:val="16"/>
                <w:szCs w:val="16"/>
              </w:rPr>
              <w:t xml:space="preserve">[30]</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495EDB" wp14:textId="77777777">
            <w:pPr>
              <w:spacing w:before="0" w:after="0" w:line="240" w:lineRule="auto"/>
              <w:jc w:val="left"/>
            </w:pPr>
            <w:r>
              <w:rPr>
                <w:rFonts w:ascii="Calibri" w:hAnsi="Calibri" w:eastAsia="Calibri" w:cs="Calibri"/>
                <w:sz w:val="16"/>
                <w:szCs w:val="16"/>
                <w:lang w:val="es-ES"/>
              </w:rPr>
              <w:t>Publicado en 2025</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FA13D94" wp14:textId="77777777">
            <w:pPr>
              <w:spacing w:before="0" w:after="0" w:line="240" w:lineRule="auto"/>
              <w:jc w:val="left"/>
            </w:pPr>
            <w:r>
              <w:rPr>
                <w:rFonts w:ascii="Calibri" w:hAnsi="Calibri" w:eastAsia="Calibri" w:cs="Calibri"/>
                <w:sz w:val="16"/>
                <w:szCs w:val="16"/>
                <w:lang w:val="es-ES"/>
              </w:rPr>
              <w:t>Riesgo relativo combinado</w:t>
            </w:r>
          </w:p>
        </w:tc>
      </w:tr>
      <w:tr xmlns:wp14="http://schemas.microsoft.com/office/word/2010/wordml" w:rsidTr="708A5597" w14:paraId="08645BD3"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53113B"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7C8CD6" wp14:textId="77777777">
            <w:pPr>
              <w:spacing w:before="0" w:after="0" w:line="240" w:lineRule="auto"/>
              <w:jc w:val="left"/>
            </w:pPr>
            <w:r>
              <w:rPr>
                <w:rFonts w:ascii="Calibri" w:hAnsi="Calibri" w:eastAsia="Calibri" w:cs="Calibri"/>
                <w:sz w:val="16"/>
                <w:szCs w:val="16"/>
              </w:rPr>
              <w:t xml:space="preserve">0,29</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2613B0" wp14:textId="77777777">
            <w:pPr>
              <w:spacing w:before="0" w:after="0" w:line="240" w:lineRule="auto"/>
              <w:jc w:val="left"/>
            </w:pPr>
            <w:r>
              <w:rPr>
                <w:rFonts w:ascii="Calibri" w:hAnsi="Calibri" w:eastAsia="Calibri" w:cs="Calibri"/>
                <w:sz w:val="16"/>
                <w:szCs w:val="16"/>
                <w:lang w:val="es-ES"/>
              </w:rPr>
              <w:t>Riesgo relativo de medicación con primer contacto por fisioterapia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F53A95" wp14:textId="77777777">
            <w:pPr>
              <w:spacing w:before="0" w:after="0" w:line="240" w:lineRule="auto"/>
              <w:jc w:val="left"/>
            </w:pPr>
            <w:r>
              <w:rPr>
                <w:rFonts w:ascii="Calibri" w:hAnsi="Calibri" w:eastAsia="Calibri" w:cs="Calibri"/>
                <w:sz w:val="16"/>
                <w:szCs w:val="16"/>
              </w:rPr>
              <w:t xml:space="preserve">[30]</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0034257" wp14:textId="77777777">
            <w:pPr>
              <w:spacing w:before="0" w:after="0" w:line="240" w:lineRule="auto"/>
              <w:jc w:val="left"/>
            </w:pPr>
            <w:r>
              <w:rPr>
                <w:rFonts w:ascii="Calibri" w:hAnsi="Calibri" w:eastAsia="Calibri" w:cs="Calibri"/>
                <w:sz w:val="16"/>
                <w:szCs w:val="16"/>
                <w:lang w:val="es-ES"/>
              </w:rPr>
              <w:t>Publicado en 2025</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3F9FB4" wp14:textId="77777777">
            <w:pPr>
              <w:spacing w:before="0" w:after="0" w:line="240" w:lineRule="auto"/>
              <w:jc w:val="left"/>
            </w:pPr>
            <w:r>
              <w:rPr>
                <w:rFonts w:ascii="Calibri" w:hAnsi="Calibri" w:eastAsia="Calibri" w:cs="Calibri"/>
                <w:sz w:val="16"/>
                <w:szCs w:val="16"/>
                <w:lang w:val="es-ES"/>
              </w:rPr>
              <w:t>Riesgo relativo combinado</w:t>
            </w:r>
          </w:p>
        </w:tc>
      </w:tr>
      <w:tr xmlns:wp14="http://schemas.microsoft.com/office/word/2010/wordml" w:rsidTr="708A5597" w14:paraId="63BEC1FF"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2820CC" wp14:textId="77777777">
            <w:pPr>
              <w:spacing w:before="0" w:after="0" w:line="240" w:lineRule="auto"/>
              <w:jc w:val="left"/>
            </w:pPr>
            <w:r>
              <w:rPr>
                <w:rFonts w:ascii="Calibri" w:hAnsi="Calibri" w:eastAsia="Calibri" w:cs="Calibri"/>
                <w:sz w:val="16"/>
                <w:szCs w:val="16"/>
              </w:rPr>
              <w:t xml:space="preserve">4.5 y 11.5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94289F5" wp14:textId="77777777">
            <w:pPr>
              <w:spacing w:before="0" w:after="0" w:line="240" w:lineRule="auto"/>
              <w:jc w:val="left"/>
            </w:pPr>
            <w:r>
              <w:rPr>
                <w:rFonts w:ascii="Calibri" w:hAnsi="Calibri" w:eastAsia="Calibri" w:cs="Calibri"/>
                <w:sz w:val="16"/>
                <w:szCs w:val="16"/>
              </w:rPr>
              <w:t xml:space="preserve">10 %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DA1E99A" wp14:textId="77777777">
            <w:pPr>
              <w:spacing w:before="0" w:after="0" w:line="240" w:lineRule="auto"/>
              <w:jc w:val="left"/>
            </w:pPr>
            <w:r>
              <w:rPr>
                <w:rFonts w:ascii="Calibri" w:hAnsi="Calibri" w:eastAsia="Calibri" w:cs="Calibri"/>
                <w:sz w:val="16"/>
                <w:szCs w:val="16"/>
                <w:lang w:val="es-ES"/>
              </w:rPr>
              <w:t>Autorreferencia real en uno de los brazos del estudio STEMS-2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6B7F5F" wp14:textId="77777777">
            <w:pPr>
              <w:spacing w:before="0" w:after="0" w:line="240" w:lineRule="auto"/>
              <w:jc w:val="left"/>
            </w:pPr>
            <w:r>
              <w:rPr>
                <w:rFonts w:ascii="Calibri" w:hAnsi="Calibri" w:eastAsia="Calibri" w:cs="Calibri"/>
                <w:sz w:val="16"/>
                <w:szCs w:val="16"/>
              </w:rPr>
              <w:t xml:space="preserve">[114]</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2C105E" wp14:textId="77777777">
            <w:pPr>
              <w:spacing w:before="0" w:after="0" w:line="240" w:lineRule="auto"/>
              <w:jc w:val="left"/>
            </w:pPr>
            <w:r>
              <w:rPr>
                <w:rFonts w:ascii="Calibri" w:hAnsi="Calibri" w:eastAsia="Calibri" w:cs="Calibri"/>
                <w:sz w:val="16"/>
                <w:szCs w:val="16"/>
              </w:rPr>
              <w:t xml:space="preserve">2011 a 2017</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AC4F1B" wp14:textId="77777777">
            <w:pPr>
              <w:spacing w:before="0" w:after="0" w:line="240" w:lineRule="auto"/>
              <w:jc w:val="left"/>
            </w:pPr>
            <w:r>
              <w:rPr>
                <w:rFonts w:ascii="Calibri" w:hAnsi="Calibri" w:eastAsia="Calibri" w:cs="Calibri"/>
                <w:sz w:val="16"/>
                <w:szCs w:val="16"/>
                <w:lang w:val="es-ES"/>
              </w:rPr>
              <w:t>Porcentaje de las entradas a fisioterapia</w:t>
            </w:r>
          </w:p>
        </w:tc>
      </w:tr>
      <w:tr xmlns:wp14="http://schemas.microsoft.com/office/word/2010/wordml" w:rsidTr="708A5597" w14:paraId="79C3276C"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2E6292" wp14:textId="77777777">
            <w:pPr>
              <w:spacing w:before="0" w:after="0" w:line="240" w:lineRule="auto"/>
              <w:jc w:val="left"/>
            </w:pPr>
            <w:r>
              <w:rPr>
                <w:rFonts w:ascii="Calibri" w:hAnsi="Calibri" w:eastAsia="Calibri" w:cs="Calibri"/>
                <w:sz w:val="16"/>
                <w:szCs w:val="16"/>
              </w:rPr>
              <w:t xml:space="preserve">4.5 y 11.5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135724" wp14:textId="77777777">
            <w:pPr>
              <w:spacing w:before="0" w:after="0" w:line="240" w:lineRule="auto"/>
              <w:jc w:val="left"/>
            </w:pPr>
            <w:r>
              <w:rPr>
                <w:rFonts w:ascii="Calibri" w:hAnsi="Calibri" w:eastAsia="Calibri" w:cs="Calibri"/>
                <w:sz w:val="16"/>
                <w:szCs w:val="16"/>
              </w:rPr>
              <w:t xml:space="preserve">6 %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98918F" wp14:textId="77777777">
            <w:pPr>
              <w:spacing w:before="0" w:after="0" w:line="240" w:lineRule="auto"/>
              <w:jc w:val="left"/>
            </w:pPr>
            <w:r>
              <w:rPr>
                <w:rFonts w:ascii="Calibri" w:hAnsi="Calibri" w:eastAsia="Calibri" w:cs="Calibri"/>
                <w:sz w:val="16"/>
                <w:szCs w:val="16"/>
                <w:lang w:val="es-ES"/>
              </w:rPr>
              <w:t>Autorreferencia real en el otro brazo del estudio STEMS-2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E1375C" wp14:textId="77777777">
            <w:pPr>
              <w:spacing w:before="0" w:after="0" w:line="240" w:lineRule="auto"/>
              <w:jc w:val="left"/>
            </w:pPr>
            <w:r>
              <w:rPr>
                <w:rFonts w:ascii="Calibri" w:hAnsi="Calibri" w:eastAsia="Calibri" w:cs="Calibri"/>
                <w:sz w:val="16"/>
                <w:szCs w:val="16"/>
              </w:rPr>
              <w:t xml:space="preserve">[114]</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20BF9E" wp14:textId="77777777">
            <w:pPr>
              <w:spacing w:before="0" w:after="0" w:line="240" w:lineRule="auto"/>
              <w:jc w:val="left"/>
            </w:pPr>
            <w:r>
              <w:rPr>
                <w:rFonts w:ascii="Calibri" w:hAnsi="Calibri" w:eastAsia="Calibri" w:cs="Calibri"/>
                <w:sz w:val="16"/>
                <w:szCs w:val="16"/>
              </w:rPr>
              <w:t xml:space="preserve">2011 a 2017</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0E0CD01" wp14:textId="77777777">
            <w:pPr>
              <w:spacing w:before="0" w:after="0" w:line="240" w:lineRule="auto"/>
              <w:jc w:val="left"/>
            </w:pPr>
            <w:r>
              <w:rPr>
                <w:rFonts w:ascii="Calibri" w:hAnsi="Calibri" w:eastAsia="Calibri" w:cs="Calibri"/>
                <w:sz w:val="16"/>
                <w:szCs w:val="16"/>
                <w:lang w:val="es-ES"/>
              </w:rPr>
              <w:t>Porcentaje de las entradas a fisioterapia</w:t>
            </w:r>
          </w:p>
        </w:tc>
      </w:tr>
      <w:tr xmlns:wp14="http://schemas.microsoft.com/office/word/2010/wordml" w:rsidTr="708A5597" w14:paraId="742D0A0C"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5DF72C"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B568215" wp14:textId="77777777">
            <w:pPr>
              <w:spacing w:before="0" w:after="0" w:line="240" w:lineRule="auto"/>
              <w:jc w:val="left"/>
            </w:pPr>
            <w:r>
              <w:rPr>
                <w:rFonts w:ascii="Calibri" w:hAnsi="Calibri" w:eastAsia="Calibri" w:cs="Calibri"/>
                <w:sz w:val="16"/>
                <w:szCs w:val="16"/>
              </w:rPr>
              <w:t xml:space="preserve">21</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274B5B2" wp14:textId="77777777">
            <w:pPr>
              <w:spacing w:before="0" w:after="0" w:line="240" w:lineRule="auto"/>
              <w:jc w:val="left"/>
            </w:pPr>
            <w:r>
              <w:rPr>
                <w:rFonts w:ascii="Calibri" w:hAnsi="Calibri" w:eastAsia="Calibri" w:cs="Calibri"/>
                <w:sz w:val="16"/>
                <w:szCs w:val="16"/>
                <w:lang w:val="es-ES"/>
              </w:rPr>
              <w:t>Estudios de la revisión de Fischer y colaboradores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525789" wp14:textId="77777777">
            <w:pPr>
              <w:spacing w:before="0" w:after="0" w:line="240" w:lineRule="auto"/>
              <w:jc w:val="left"/>
            </w:pPr>
            <w:r>
              <w:rPr>
                <w:rFonts w:ascii="Calibri" w:hAnsi="Calibri" w:eastAsia="Calibri" w:cs="Calibri"/>
                <w:sz w:val="16"/>
                <w:szCs w:val="16"/>
              </w:rPr>
              <w:t xml:space="preserve">[115]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A9CECE" wp14:textId="77777777">
            <w:pPr>
              <w:spacing w:before="0" w:after="0" w:line="240" w:lineRule="auto"/>
              <w:jc w:val="left"/>
            </w:pPr>
            <w:r>
              <w:rPr>
                <w:rFonts w:ascii="Calibri" w:hAnsi="Calibri" w:eastAsia="Calibri" w:cs="Calibri"/>
                <w:sz w:val="16"/>
                <w:szCs w:val="16"/>
                <w:lang w:val="es-ES"/>
              </w:rPr>
              <w:t>Publicado en 2026</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0DE3D72" wp14:textId="77777777">
            <w:pPr>
              <w:spacing w:before="0" w:after="0" w:line="240" w:lineRule="auto"/>
              <w:jc w:val="left"/>
            </w:pPr>
            <w:r>
              <w:rPr>
                <w:rFonts w:ascii="Calibri" w:hAnsi="Calibri" w:eastAsia="Calibri" w:cs="Calibri"/>
                <w:sz w:val="16"/>
                <w:szCs w:val="16"/>
                <w:lang w:val="es-ES"/>
              </w:rPr>
              <w:t>Estudios incluidos</w:t>
            </w:r>
          </w:p>
        </w:tc>
      </w:tr>
      <w:tr xmlns:wp14="http://schemas.microsoft.com/office/word/2010/wordml" w:rsidTr="708A5597" w14:paraId="6D7A0839"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78042E2"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128859D" wp14:textId="77777777">
            <w:pPr>
              <w:spacing w:before="0" w:after="0" w:line="240" w:lineRule="auto"/>
              <w:jc w:val="left"/>
            </w:pPr>
            <w:r>
              <w:rPr>
                <w:rFonts w:ascii="Calibri" w:hAnsi="Calibri" w:eastAsia="Calibri" w:cs="Calibri"/>
                <w:sz w:val="16"/>
                <w:szCs w:val="16"/>
              </w:rPr>
              <w:t xml:space="preserve">90.401</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79050B" wp14:textId="77777777">
            <w:pPr>
              <w:spacing w:before="0" w:after="0" w:line="240" w:lineRule="auto"/>
              <w:jc w:val="left"/>
            </w:pPr>
            <w:r>
              <w:rPr>
                <w:rFonts w:ascii="Calibri" w:hAnsi="Calibri" w:eastAsia="Calibri" w:cs="Calibri"/>
                <w:sz w:val="16"/>
                <w:szCs w:val="16"/>
                <w:lang w:val="es-ES"/>
              </w:rPr>
              <w:t>Pacientes de la revisión de Fischer y colaboradores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310344" wp14:textId="77777777">
            <w:pPr>
              <w:spacing w:before="0" w:after="0" w:line="240" w:lineRule="auto"/>
              <w:jc w:val="left"/>
            </w:pPr>
            <w:r>
              <w:rPr>
                <w:rFonts w:ascii="Calibri" w:hAnsi="Calibri" w:eastAsia="Calibri" w:cs="Calibri"/>
                <w:sz w:val="16"/>
                <w:szCs w:val="16"/>
              </w:rPr>
              <w:t xml:space="preserve">[115]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6F89E5" wp14:textId="77777777">
            <w:pPr>
              <w:spacing w:before="0" w:after="0" w:line="240" w:lineRule="auto"/>
              <w:jc w:val="left"/>
            </w:pPr>
            <w:r>
              <w:rPr>
                <w:rFonts w:ascii="Calibri" w:hAnsi="Calibri" w:eastAsia="Calibri" w:cs="Calibri"/>
                <w:sz w:val="16"/>
                <w:szCs w:val="16"/>
                <w:lang w:val="es-ES"/>
              </w:rPr>
              <w:t>Publicado en 2026</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A7E238" wp14:textId="77777777">
            <w:pPr>
              <w:spacing w:before="0" w:after="0" w:line="240" w:lineRule="auto"/>
              <w:jc w:val="left"/>
            </w:pPr>
            <w:r>
              <w:rPr>
                <w:rFonts w:ascii="Calibri" w:hAnsi="Calibri" w:eastAsia="Calibri" w:cs="Calibri"/>
                <w:sz w:val="16"/>
                <w:szCs w:val="16"/>
                <w:lang w:val="es-ES"/>
              </w:rPr>
              <w:t>Pacientes incluidos</w:t>
            </w:r>
          </w:p>
        </w:tc>
      </w:tr>
      <w:tr xmlns:wp14="http://schemas.microsoft.com/office/word/2010/wordml" w:rsidTr="708A5597" w14:paraId="2D3472E2"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BB4A8FC"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C2A823A" wp14:textId="77777777">
            <w:pPr>
              <w:spacing w:before="0" w:after="0" w:line="240" w:lineRule="auto"/>
              <w:jc w:val="left"/>
            </w:pPr>
            <w:r>
              <w:rPr>
                <w:rFonts w:ascii="Calibri" w:hAnsi="Calibri" w:eastAsia="Calibri" w:cs="Calibri"/>
                <w:sz w:val="16"/>
                <w:szCs w:val="16"/>
              </w:rPr>
              <w:t xml:space="preserve">15</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F92ED42" wp14:textId="77777777">
            <w:pPr>
              <w:spacing w:before="0" w:after="0" w:line="240" w:lineRule="auto"/>
              <w:jc w:val="left"/>
            </w:pPr>
            <w:r>
              <w:rPr>
                <w:rFonts w:ascii="Calibri" w:hAnsi="Calibri" w:eastAsia="Calibri" w:cs="Calibri"/>
                <w:sz w:val="16"/>
                <w:szCs w:val="16"/>
                <w:lang w:val="es-ES"/>
              </w:rPr>
              <w:t>Estudios de la revisión de Fischer y colaboradores que midieron las consultas de medicina general</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E80F9B" wp14:textId="77777777">
            <w:pPr>
              <w:spacing w:before="0" w:after="0" w:line="240" w:lineRule="auto"/>
              <w:jc w:val="left"/>
            </w:pPr>
            <w:r>
              <w:rPr>
                <w:rFonts w:ascii="Calibri" w:hAnsi="Calibri" w:eastAsia="Calibri" w:cs="Calibri"/>
                <w:sz w:val="16"/>
                <w:szCs w:val="16"/>
              </w:rPr>
              <w:t xml:space="preserve">[115]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2B42CA8" wp14:textId="77777777">
            <w:pPr>
              <w:spacing w:before="0" w:after="0" w:line="240" w:lineRule="auto"/>
              <w:jc w:val="left"/>
            </w:pPr>
            <w:r>
              <w:rPr>
                <w:rFonts w:ascii="Calibri" w:hAnsi="Calibri" w:eastAsia="Calibri" w:cs="Calibri"/>
                <w:sz w:val="16"/>
                <w:szCs w:val="16"/>
                <w:lang w:val="es-ES"/>
              </w:rPr>
              <w:t>Publicado en 2026</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7A09B6" wp14:textId="77777777">
            <w:pPr>
              <w:spacing w:before="0" w:after="0" w:line="240" w:lineRule="auto"/>
              <w:jc w:val="left"/>
            </w:pPr>
            <w:r>
              <w:rPr>
                <w:rFonts w:ascii="Calibri" w:hAnsi="Calibri" w:eastAsia="Calibri" w:cs="Calibri"/>
                <w:sz w:val="16"/>
                <w:szCs w:val="16"/>
                <w:lang w:val="es-ES"/>
              </w:rPr>
              <w:t>Estudios con ese resultado</w:t>
            </w:r>
          </w:p>
        </w:tc>
      </w:tr>
      <w:tr xmlns:wp14="http://schemas.microsoft.com/office/word/2010/wordml" w:rsidTr="708A5597" w14:paraId="6AEB679E"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9BB90CA"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11B77A1" wp14:textId="77777777">
            <w:pPr>
              <w:spacing w:before="0" w:after="0" w:line="240" w:lineRule="auto"/>
              <w:jc w:val="left"/>
            </w:pPr>
            <w:r>
              <w:rPr>
                <w:rFonts w:ascii="Calibri" w:hAnsi="Calibri" w:eastAsia="Calibri" w:cs="Calibri"/>
                <w:sz w:val="16"/>
                <w:szCs w:val="16"/>
              </w:rPr>
              <w:t xml:space="preserve">17</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37D7E1" wp14:textId="77777777">
            <w:pPr>
              <w:spacing w:before="0" w:after="0" w:line="240" w:lineRule="auto"/>
              <w:jc w:val="left"/>
            </w:pPr>
            <w:r>
              <w:rPr>
                <w:rFonts w:ascii="Calibri" w:hAnsi="Calibri" w:eastAsia="Calibri" w:cs="Calibri"/>
                <w:sz w:val="16"/>
                <w:szCs w:val="16"/>
                <w:lang w:val="es-ES"/>
              </w:rPr>
              <w:t>Evaluaciones GRADE con certeza baja o muy baja en la revisión de Fischer y colaboradores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063E213" wp14:textId="77777777">
            <w:pPr>
              <w:spacing w:before="0" w:after="0" w:line="240" w:lineRule="auto"/>
              <w:jc w:val="left"/>
            </w:pPr>
            <w:r>
              <w:rPr>
                <w:rFonts w:ascii="Calibri" w:hAnsi="Calibri" w:eastAsia="Calibri" w:cs="Calibri"/>
                <w:sz w:val="16"/>
                <w:szCs w:val="16"/>
              </w:rPr>
              <w:t xml:space="preserve">[115]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C573877" wp14:textId="77777777">
            <w:pPr>
              <w:spacing w:before="0" w:after="0" w:line="240" w:lineRule="auto"/>
              <w:jc w:val="left"/>
            </w:pPr>
            <w:r>
              <w:rPr>
                <w:rFonts w:ascii="Calibri" w:hAnsi="Calibri" w:eastAsia="Calibri" w:cs="Calibri"/>
                <w:sz w:val="16"/>
                <w:szCs w:val="16"/>
                <w:lang w:val="es-ES"/>
              </w:rPr>
              <w:t>Publicado en 2026</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D644AB" wp14:textId="77777777">
            <w:pPr>
              <w:spacing w:before="0" w:after="0" w:line="240" w:lineRule="auto"/>
              <w:jc w:val="left"/>
            </w:pPr>
            <w:r>
              <w:rPr>
                <w:rFonts w:ascii="Calibri" w:hAnsi="Calibri" w:eastAsia="Calibri" w:cs="Calibri"/>
                <w:sz w:val="16"/>
                <w:szCs w:val="16"/>
                <w:lang w:val="es-ES"/>
              </w:rPr>
              <w:t>Doce con certeza baja y cinco con certeza muy baja</w:t>
            </w:r>
          </w:p>
        </w:tc>
      </w:tr>
      <w:tr xmlns:wp14="http://schemas.microsoft.com/office/word/2010/wordml" w:rsidTr="708A5597" w14:paraId="54104C8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DC573CF"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847A633" wp14:textId="77777777">
            <w:pPr>
              <w:spacing w:before="0" w:after="0" w:line="240" w:lineRule="auto"/>
              <w:jc w:val="left"/>
            </w:pPr>
            <w:r>
              <w:rPr>
                <w:rFonts w:ascii="Calibri" w:hAnsi="Calibri" w:eastAsia="Calibri" w:cs="Calibri"/>
                <w:sz w:val="16"/>
                <w:szCs w:val="16"/>
              </w:rPr>
              <w:t xml:space="preserve">19</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948F06" wp14:textId="77777777">
            <w:pPr>
              <w:spacing w:before="0" w:after="0" w:line="240" w:lineRule="auto"/>
              <w:jc w:val="left"/>
            </w:pPr>
            <w:r>
              <w:rPr>
                <w:rFonts w:ascii="Calibri" w:hAnsi="Calibri" w:eastAsia="Calibri" w:cs="Calibri"/>
                <w:sz w:val="16"/>
                <w:szCs w:val="16"/>
                <w:lang w:val="es-ES"/>
              </w:rPr>
              <w:t>Evaluaciones GRADE por estudio en la revisión de Fischer y colaboradores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58E6E38" wp14:textId="77777777">
            <w:pPr>
              <w:spacing w:before="0" w:after="0" w:line="240" w:lineRule="auto"/>
              <w:jc w:val="left"/>
            </w:pPr>
            <w:r>
              <w:rPr>
                <w:rFonts w:ascii="Calibri" w:hAnsi="Calibri" w:eastAsia="Calibri" w:cs="Calibri"/>
                <w:sz w:val="16"/>
                <w:szCs w:val="16"/>
              </w:rPr>
              <w:t xml:space="preserve">[115]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58E68B" wp14:textId="77777777">
            <w:pPr>
              <w:spacing w:before="0" w:after="0" w:line="240" w:lineRule="auto"/>
              <w:jc w:val="left"/>
            </w:pPr>
            <w:r>
              <w:rPr>
                <w:rFonts w:ascii="Calibri" w:hAnsi="Calibri" w:eastAsia="Calibri" w:cs="Calibri"/>
                <w:sz w:val="16"/>
                <w:szCs w:val="16"/>
                <w:lang w:val="es-ES"/>
              </w:rPr>
              <w:t>Publicado en 2026</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56E614" wp14:textId="77777777">
            <w:pPr>
              <w:spacing w:before="0" w:after="0" w:line="240" w:lineRule="auto"/>
              <w:jc w:val="left"/>
            </w:pPr>
            <w:r>
              <w:rPr>
                <w:rFonts w:ascii="Calibri" w:hAnsi="Calibri" w:eastAsia="Calibri" w:cs="Calibri"/>
                <w:sz w:val="16"/>
                <w:szCs w:val="16"/>
                <w:lang w:val="es-ES"/>
              </w:rPr>
              <w:t>Evaluaciones de certeza realizadas por estudio</w:t>
            </w:r>
          </w:p>
        </w:tc>
      </w:tr>
      <w:tr xmlns:wp14="http://schemas.microsoft.com/office/word/2010/wordml" w:rsidTr="708A5597" w14:paraId="17F9EC19"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CA2223"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5663999" wp14:textId="77777777">
            <w:pPr>
              <w:spacing w:before="0" w:after="0" w:line="240" w:lineRule="auto"/>
              <w:jc w:val="left"/>
            </w:pPr>
            <w:r>
              <w:rPr>
                <w:rFonts w:ascii="Calibri" w:hAnsi="Calibri" w:eastAsia="Calibri" w:cs="Calibri"/>
                <w:sz w:val="16"/>
                <w:szCs w:val="16"/>
              </w:rPr>
              <w:t xml:space="preserve">10 %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A92F54A" wp14:textId="77777777">
            <w:pPr>
              <w:spacing w:before="0" w:after="0" w:line="240" w:lineRule="auto"/>
              <w:jc w:val="left"/>
            </w:pPr>
            <w:r>
              <w:rPr>
                <w:rFonts w:ascii="Calibri" w:hAnsi="Calibri" w:eastAsia="Calibri" w:cs="Calibri"/>
                <w:sz w:val="16"/>
                <w:szCs w:val="16"/>
                <w:lang w:val="es-ES"/>
              </w:rPr>
              <w:t>Límite inferior de la reducción asociada de consultas de medicina general</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8163C21" wp14:textId="77777777">
            <w:pPr>
              <w:spacing w:before="0" w:after="0" w:line="240" w:lineRule="auto"/>
              <w:jc w:val="left"/>
            </w:pPr>
            <w:r>
              <w:rPr>
                <w:rFonts w:ascii="Calibri" w:hAnsi="Calibri" w:eastAsia="Calibri" w:cs="Calibri"/>
                <w:sz w:val="16"/>
                <w:szCs w:val="16"/>
              </w:rPr>
              <w:t xml:space="preserve">[115]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3559E7" wp14:textId="77777777">
            <w:pPr>
              <w:spacing w:before="0" w:after="0" w:line="240" w:lineRule="auto"/>
              <w:jc w:val="left"/>
            </w:pPr>
            <w:r>
              <w:rPr>
                <w:rFonts w:ascii="Calibri" w:hAnsi="Calibri" w:eastAsia="Calibri" w:cs="Calibri"/>
                <w:sz w:val="16"/>
                <w:szCs w:val="16"/>
                <w:lang w:val="es-ES"/>
              </w:rPr>
              <w:t>Publicado en 2026</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6E2E752" wp14:textId="77777777">
            <w:pPr>
              <w:spacing w:before="0" w:after="0" w:line="240" w:lineRule="auto"/>
              <w:jc w:val="left"/>
            </w:pPr>
            <w:r>
              <w:rPr>
                <w:rFonts w:ascii="Calibri" w:hAnsi="Calibri" w:eastAsia="Calibri" w:cs="Calibri"/>
                <w:sz w:val="16"/>
                <w:szCs w:val="16"/>
                <w:lang w:val="es-ES"/>
              </w:rPr>
              <w:t>Reducción relativa estimada</w:t>
            </w:r>
          </w:p>
        </w:tc>
      </w:tr>
      <w:tr xmlns:wp14="http://schemas.microsoft.com/office/word/2010/wordml" w:rsidTr="708A5597" w14:paraId="605ADC2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BAC355D"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E6BA70" wp14:textId="77777777">
            <w:pPr>
              <w:spacing w:before="0" w:after="0" w:line="240" w:lineRule="auto"/>
              <w:jc w:val="left"/>
            </w:pPr>
            <w:r>
              <w:rPr>
                <w:rFonts w:ascii="Calibri" w:hAnsi="Calibri" w:eastAsia="Calibri" w:cs="Calibri"/>
                <w:sz w:val="16"/>
                <w:szCs w:val="16"/>
              </w:rPr>
              <w:t xml:space="preserve">30 %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39614F" wp14:textId="77777777">
            <w:pPr>
              <w:spacing w:before="0" w:after="0" w:line="240" w:lineRule="auto"/>
              <w:jc w:val="left"/>
            </w:pPr>
            <w:r>
              <w:rPr>
                <w:rFonts w:ascii="Calibri" w:hAnsi="Calibri" w:eastAsia="Calibri" w:cs="Calibri"/>
                <w:sz w:val="16"/>
                <w:szCs w:val="16"/>
                <w:lang w:val="es-ES"/>
              </w:rPr>
              <w:t>Límite superior de la reducción asociada de consultas de medicina general</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4338F6" wp14:textId="77777777">
            <w:pPr>
              <w:spacing w:before="0" w:after="0" w:line="240" w:lineRule="auto"/>
              <w:jc w:val="left"/>
            </w:pPr>
            <w:r>
              <w:rPr>
                <w:rFonts w:ascii="Calibri" w:hAnsi="Calibri" w:eastAsia="Calibri" w:cs="Calibri"/>
                <w:sz w:val="16"/>
                <w:szCs w:val="16"/>
              </w:rPr>
              <w:t xml:space="preserve">[115]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C56C33" wp14:textId="77777777">
            <w:pPr>
              <w:spacing w:before="0" w:after="0" w:line="240" w:lineRule="auto"/>
              <w:jc w:val="left"/>
            </w:pPr>
            <w:r>
              <w:rPr>
                <w:rFonts w:ascii="Calibri" w:hAnsi="Calibri" w:eastAsia="Calibri" w:cs="Calibri"/>
                <w:sz w:val="16"/>
                <w:szCs w:val="16"/>
                <w:lang w:val="es-ES"/>
              </w:rPr>
              <w:t>Publicado en 2026</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0CD8A1A" wp14:textId="77777777">
            <w:pPr>
              <w:spacing w:before="0" w:after="0" w:line="240" w:lineRule="auto"/>
              <w:jc w:val="left"/>
            </w:pPr>
            <w:r>
              <w:rPr>
                <w:rFonts w:ascii="Calibri" w:hAnsi="Calibri" w:eastAsia="Calibri" w:cs="Calibri"/>
                <w:sz w:val="16"/>
                <w:szCs w:val="16"/>
                <w:lang w:val="es-ES"/>
              </w:rPr>
              <w:t>Reducción relativa estimada</w:t>
            </w:r>
          </w:p>
        </w:tc>
      </w:tr>
      <w:tr xmlns:wp14="http://schemas.microsoft.com/office/word/2010/wordml" w:rsidTr="708A5597" w14:paraId="49CD53B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1AFA8A"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166915" wp14:textId="77777777">
            <w:pPr>
              <w:spacing w:before="0" w:after="0" w:line="240" w:lineRule="auto"/>
              <w:jc w:val="left"/>
            </w:pPr>
            <w:r>
              <w:rPr>
                <w:rFonts w:ascii="Calibri" w:hAnsi="Calibri" w:eastAsia="Calibri" w:cs="Calibri"/>
                <w:sz w:val="16"/>
                <w:szCs w:val="16"/>
              </w:rPr>
              <w:t xml:space="preserve">0,57</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24D2A0" wp14:textId="77777777">
            <w:pPr>
              <w:spacing w:before="0" w:after="0" w:line="240" w:lineRule="auto"/>
              <w:jc w:val="left"/>
            </w:pPr>
            <w:r>
              <w:rPr>
                <w:rFonts w:ascii="Calibri" w:hAnsi="Calibri" w:eastAsia="Calibri" w:cs="Calibri"/>
                <w:sz w:val="16"/>
                <w:szCs w:val="16"/>
                <w:lang w:val="es-ES"/>
              </w:rPr>
              <w:t>Riesgo relativo de prescripción con acceso directo</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0E3D7E" wp14:textId="77777777">
            <w:pPr>
              <w:spacing w:before="0" w:after="0" w:line="240" w:lineRule="auto"/>
              <w:jc w:val="left"/>
            </w:pPr>
            <w:r>
              <w:rPr>
                <w:rFonts w:ascii="Calibri" w:hAnsi="Calibri" w:eastAsia="Calibri" w:cs="Calibri"/>
                <w:sz w:val="16"/>
                <w:szCs w:val="16"/>
              </w:rPr>
              <w:t xml:space="preserve">[116]</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52A8BF" wp14:textId="77777777">
            <w:pPr>
              <w:spacing w:before="0" w:after="0" w:line="240" w:lineRule="auto"/>
              <w:jc w:val="left"/>
            </w:pPr>
            <w:r>
              <w:rPr>
                <w:rFonts w:ascii="Calibri" w:hAnsi="Calibri" w:eastAsia="Calibri" w:cs="Calibri"/>
                <w:sz w:val="16"/>
                <w:szCs w:val="16"/>
                <w:lang w:val="es-ES"/>
              </w:rPr>
              <w:t>Publicado en 2026</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7886020" wp14:textId="77777777">
            <w:pPr>
              <w:spacing w:before="0" w:after="0" w:line="240" w:lineRule="auto"/>
              <w:jc w:val="left"/>
            </w:pPr>
            <w:r>
              <w:rPr>
                <w:rFonts w:ascii="Calibri" w:hAnsi="Calibri" w:eastAsia="Calibri" w:cs="Calibri"/>
                <w:sz w:val="16"/>
                <w:szCs w:val="16"/>
                <w:lang w:val="es-ES"/>
              </w:rPr>
              <w:t>Riesgo relativo combinado, certeza baja</w:t>
            </w:r>
          </w:p>
        </w:tc>
      </w:tr>
      <w:tr xmlns:wp14="http://schemas.microsoft.com/office/word/2010/wordml" w:rsidTr="708A5597" w14:paraId="5D4786AF"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B439FDB"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09972B" wp14:textId="77777777">
            <w:pPr>
              <w:spacing w:before="0" w:after="0" w:line="240" w:lineRule="auto"/>
              <w:jc w:val="left"/>
            </w:pPr>
            <w:r>
              <w:rPr>
                <w:rFonts w:ascii="Calibri" w:hAnsi="Calibri" w:eastAsia="Calibri" w:cs="Calibri"/>
                <w:sz w:val="16"/>
                <w:szCs w:val="16"/>
              </w:rPr>
              <w:t xml:space="preserve">611.000</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998EB0" wp14:textId="77777777">
            <w:pPr>
              <w:spacing w:before="0" w:after="0" w:line="240" w:lineRule="auto"/>
              <w:jc w:val="left"/>
            </w:pPr>
            <w:r>
              <w:rPr>
                <w:rFonts w:ascii="Calibri" w:hAnsi="Calibri" w:eastAsia="Calibri" w:cs="Calibri"/>
                <w:sz w:val="16"/>
                <w:szCs w:val="16"/>
                <w:lang w:val="es-ES"/>
              </w:rPr>
              <w:t>Fisioterapeutas en la Unión Europea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A2A125" wp14:textId="77777777">
            <w:pPr>
              <w:spacing w:before="0" w:after="0" w:line="240" w:lineRule="auto"/>
              <w:jc w:val="left"/>
            </w:pPr>
            <w:r>
              <w:rPr>
                <w:rFonts w:ascii="Calibri" w:hAnsi="Calibri" w:eastAsia="Calibri" w:cs="Calibri"/>
                <w:sz w:val="16"/>
                <w:szCs w:val="16"/>
              </w:rPr>
              <w:t xml:space="preserve">[119]</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97C7B7" wp14:textId="77777777">
            <w:pPr>
              <w:spacing w:before="0" w:after="0" w:line="240" w:lineRule="auto"/>
              <w:jc w:val="left"/>
            </w:pPr>
            <w:r>
              <w:rPr>
                <w:rFonts w:ascii="Calibri" w:hAnsi="Calibri" w:eastAsia="Calibri" w:cs="Calibri"/>
                <w:sz w:val="16"/>
                <w:szCs w:val="16"/>
              </w:rPr>
              <w:t xml:space="preserve">2021</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F849ED" wp14:textId="77777777">
            <w:pPr>
              <w:spacing w:before="0" w:after="0" w:line="240" w:lineRule="auto"/>
              <w:jc w:val="left"/>
            </w:pPr>
            <w:r>
              <w:rPr>
                <w:rFonts w:ascii="Calibri" w:hAnsi="Calibri" w:eastAsia="Calibri" w:cs="Calibri"/>
                <w:sz w:val="16"/>
                <w:szCs w:val="16"/>
                <w:lang w:val="es-ES"/>
              </w:rPr>
              <w:t>Fisioterapeutas en ejercicio, todos los ámbitos</w:t>
            </w:r>
          </w:p>
        </w:tc>
      </w:tr>
      <w:tr xmlns:wp14="http://schemas.microsoft.com/office/word/2010/wordml" w:rsidTr="708A5597" w14:paraId="357A4B79"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6C6191"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AA1888" wp14:textId="77777777">
            <w:pPr>
              <w:spacing w:before="0" w:after="0" w:line="240" w:lineRule="auto"/>
              <w:jc w:val="left"/>
            </w:pPr>
            <w:r>
              <w:rPr>
                <w:rFonts w:ascii="Calibri" w:hAnsi="Calibri" w:eastAsia="Calibri" w:cs="Calibri"/>
                <w:sz w:val="16"/>
                <w:szCs w:val="16"/>
              </w:rPr>
              <w:t xml:space="preserve">136,7</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83BAAA" wp14:textId="77777777">
            <w:pPr>
              <w:spacing w:before="0" w:after="0" w:line="240" w:lineRule="auto"/>
              <w:jc w:val="left"/>
            </w:pPr>
            <w:r>
              <w:rPr>
                <w:rFonts w:ascii="Calibri" w:hAnsi="Calibri" w:eastAsia="Calibri" w:cs="Calibri"/>
                <w:sz w:val="16"/>
                <w:szCs w:val="16"/>
                <w:lang w:val="es-ES"/>
              </w:rPr>
              <w:t>Fisioterapeutas por 100.000 habitantes en la Unión Europea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FF897E" wp14:textId="77777777">
            <w:pPr>
              <w:spacing w:before="0" w:after="0" w:line="240" w:lineRule="auto"/>
              <w:jc w:val="left"/>
            </w:pPr>
            <w:r>
              <w:rPr>
                <w:rFonts w:ascii="Calibri" w:hAnsi="Calibri" w:eastAsia="Calibri" w:cs="Calibri"/>
                <w:sz w:val="16"/>
                <w:szCs w:val="16"/>
              </w:rPr>
              <w:t xml:space="preserve">[119]</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EC9CF6B" wp14:textId="77777777">
            <w:pPr>
              <w:spacing w:before="0" w:after="0" w:line="240" w:lineRule="auto"/>
              <w:jc w:val="left"/>
            </w:pPr>
            <w:r>
              <w:rPr>
                <w:rFonts w:ascii="Calibri" w:hAnsi="Calibri" w:eastAsia="Calibri" w:cs="Calibri"/>
                <w:sz w:val="16"/>
                <w:szCs w:val="16"/>
              </w:rPr>
              <w:t xml:space="preserve">2021</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7D81C5" wp14:textId="77777777">
            <w:pPr>
              <w:spacing w:before="0" w:after="0" w:line="240" w:lineRule="auto"/>
              <w:jc w:val="left"/>
            </w:pPr>
            <w:r>
              <w:rPr>
                <w:rFonts w:ascii="Calibri" w:hAnsi="Calibri" w:eastAsia="Calibri" w:cs="Calibri"/>
                <w:sz w:val="16"/>
                <w:szCs w:val="16"/>
                <w:lang w:val="es-ES"/>
              </w:rPr>
              <w:t>En ejercicio, todos los ámbitos</w:t>
            </w:r>
          </w:p>
        </w:tc>
      </w:tr>
      <w:tr xmlns:wp14="http://schemas.microsoft.com/office/word/2010/wordml" w:rsidTr="708A5597" w14:paraId="49638E7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24FC65E"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46891F" wp14:textId="77777777">
            <w:pPr>
              <w:spacing w:before="0" w:after="0" w:line="240" w:lineRule="auto"/>
              <w:jc w:val="left"/>
            </w:pPr>
            <w:r>
              <w:rPr>
                <w:rFonts w:ascii="Calibri" w:hAnsi="Calibri" w:eastAsia="Calibri" w:cs="Calibri"/>
                <w:sz w:val="16"/>
                <w:szCs w:val="16"/>
              </w:rPr>
              <w:t xml:space="preserve">234,4</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A0FFB7" wp14:textId="77777777">
            <w:pPr>
              <w:spacing w:before="0" w:after="0" w:line="240" w:lineRule="auto"/>
              <w:jc w:val="left"/>
            </w:pPr>
            <w:r>
              <w:rPr>
                <w:rFonts w:ascii="Calibri" w:hAnsi="Calibri" w:eastAsia="Calibri" w:cs="Calibri"/>
                <w:sz w:val="16"/>
                <w:szCs w:val="16"/>
                <w:lang w:val="es-ES"/>
              </w:rPr>
              <w:t>Fisioterapeutas por 100.000 habitantes en Alemania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4BE4FE" wp14:textId="77777777">
            <w:pPr>
              <w:spacing w:before="0" w:after="0" w:line="240" w:lineRule="auto"/>
              <w:jc w:val="left"/>
            </w:pPr>
            <w:r>
              <w:rPr>
                <w:rFonts w:ascii="Calibri" w:hAnsi="Calibri" w:eastAsia="Calibri" w:cs="Calibri"/>
                <w:sz w:val="16"/>
                <w:szCs w:val="16"/>
              </w:rPr>
              <w:t xml:space="preserve">[119]</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F366D60" wp14:textId="77777777">
            <w:pPr>
              <w:spacing w:before="0" w:after="0" w:line="240" w:lineRule="auto"/>
              <w:jc w:val="left"/>
            </w:pPr>
            <w:r>
              <w:rPr>
                <w:rFonts w:ascii="Calibri" w:hAnsi="Calibri" w:eastAsia="Calibri" w:cs="Calibri"/>
                <w:sz w:val="16"/>
                <w:szCs w:val="16"/>
              </w:rPr>
              <w:t xml:space="preserve">2021</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D0A38F" wp14:textId="77777777">
            <w:pPr>
              <w:spacing w:before="0" w:after="0" w:line="240" w:lineRule="auto"/>
              <w:jc w:val="left"/>
            </w:pPr>
            <w:r>
              <w:rPr>
                <w:rFonts w:ascii="Calibri" w:hAnsi="Calibri" w:eastAsia="Calibri" w:cs="Calibri"/>
                <w:sz w:val="16"/>
                <w:szCs w:val="16"/>
                <w:lang w:val="es-ES"/>
              </w:rPr>
              <w:t>En ejercicio, todos los ámbitos</w:t>
            </w:r>
          </w:p>
        </w:tc>
      </w:tr>
      <w:tr xmlns:wp14="http://schemas.microsoft.com/office/word/2010/wordml" w:rsidTr="708A5597" w14:paraId="07AD8F51"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2F0E8CE"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6AEADD" wp14:textId="77777777">
            <w:pPr>
              <w:spacing w:before="0" w:after="0" w:line="240" w:lineRule="auto"/>
              <w:jc w:val="left"/>
            </w:pPr>
            <w:r>
              <w:rPr>
                <w:rFonts w:ascii="Calibri" w:hAnsi="Calibri" w:eastAsia="Calibri" w:cs="Calibri"/>
                <w:sz w:val="16"/>
                <w:szCs w:val="16"/>
              </w:rPr>
              <w:t xml:space="preserve">215,9</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9D709E" wp14:textId="77777777">
            <w:pPr>
              <w:spacing w:before="0" w:after="0" w:line="240" w:lineRule="auto"/>
              <w:jc w:val="left"/>
            </w:pPr>
            <w:r>
              <w:rPr>
                <w:rFonts w:ascii="Calibri" w:hAnsi="Calibri" w:eastAsia="Calibri" w:cs="Calibri"/>
                <w:sz w:val="16"/>
                <w:szCs w:val="16"/>
                <w:lang w:val="es-ES"/>
              </w:rPr>
              <w:t>Fisioterapeutas por 100.000 habitantes en Bélgica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ED00AFB" wp14:textId="77777777">
            <w:pPr>
              <w:spacing w:before="0" w:after="0" w:line="240" w:lineRule="auto"/>
              <w:jc w:val="left"/>
            </w:pPr>
            <w:r>
              <w:rPr>
                <w:rFonts w:ascii="Calibri" w:hAnsi="Calibri" w:eastAsia="Calibri" w:cs="Calibri"/>
                <w:sz w:val="16"/>
                <w:szCs w:val="16"/>
              </w:rPr>
              <w:t xml:space="preserve">[119]</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73756FA" wp14:textId="77777777">
            <w:pPr>
              <w:spacing w:before="0" w:after="0" w:line="240" w:lineRule="auto"/>
              <w:jc w:val="left"/>
            </w:pPr>
            <w:r>
              <w:rPr>
                <w:rFonts w:ascii="Calibri" w:hAnsi="Calibri" w:eastAsia="Calibri" w:cs="Calibri"/>
                <w:sz w:val="16"/>
                <w:szCs w:val="16"/>
              </w:rPr>
              <w:t xml:space="preserve">2021</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3AAEF6" wp14:textId="77777777">
            <w:pPr>
              <w:spacing w:before="0" w:after="0" w:line="240" w:lineRule="auto"/>
              <w:jc w:val="left"/>
            </w:pPr>
            <w:r>
              <w:rPr>
                <w:rFonts w:ascii="Calibri" w:hAnsi="Calibri" w:eastAsia="Calibri" w:cs="Calibri"/>
                <w:sz w:val="16"/>
                <w:szCs w:val="16"/>
                <w:lang w:val="es-ES"/>
              </w:rPr>
              <w:t>En ejercicio, todos los ámbitos</w:t>
            </w:r>
          </w:p>
        </w:tc>
      </w:tr>
      <w:tr xmlns:wp14="http://schemas.microsoft.com/office/word/2010/wordml" w:rsidTr="708A5597" w14:paraId="202BABB9"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87FF0A"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EFDEC2" wp14:textId="77777777">
            <w:pPr>
              <w:spacing w:before="0" w:after="0" w:line="240" w:lineRule="auto"/>
              <w:jc w:val="left"/>
            </w:pPr>
            <w:r>
              <w:rPr>
                <w:rFonts w:ascii="Calibri" w:hAnsi="Calibri" w:eastAsia="Calibri" w:cs="Calibri"/>
                <w:sz w:val="16"/>
                <w:szCs w:val="16"/>
              </w:rPr>
              <w:t xml:space="preserve">12,7</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E273A5" wp14:textId="77777777">
            <w:pPr>
              <w:spacing w:before="0" w:after="0" w:line="240" w:lineRule="auto"/>
              <w:jc w:val="left"/>
            </w:pPr>
            <w:r>
              <w:rPr>
                <w:rFonts w:ascii="Calibri" w:hAnsi="Calibri" w:eastAsia="Calibri" w:cs="Calibri"/>
                <w:sz w:val="16"/>
                <w:szCs w:val="16"/>
                <w:lang w:val="es-ES"/>
              </w:rPr>
              <w:t>Fisioterapeutas por 100.000 habitantes en Rumanía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F1FBA3A" wp14:textId="77777777">
            <w:pPr>
              <w:spacing w:before="0" w:after="0" w:line="240" w:lineRule="auto"/>
              <w:jc w:val="left"/>
            </w:pPr>
            <w:r>
              <w:rPr>
                <w:rFonts w:ascii="Calibri" w:hAnsi="Calibri" w:eastAsia="Calibri" w:cs="Calibri"/>
                <w:sz w:val="16"/>
                <w:szCs w:val="16"/>
              </w:rPr>
              <w:t xml:space="preserve">[119]</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713548" wp14:textId="77777777">
            <w:pPr>
              <w:spacing w:before="0" w:after="0" w:line="240" w:lineRule="auto"/>
              <w:jc w:val="left"/>
            </w:pPr>
            <w:r>
              <w:rPr>
                <w:rFonts w:ascii="Calibri" w:hAnsi="Calibri" w:eastAsia="Calibri" w:cs="Calibri"/>
                <w:sz w:val="16"/>
                <w:szCs w:val="16"/>
              </w:rPr>
              <w:t xml:space="preserve">2021</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FFA7BE" wp14:textId="77777777">
            <w:pPr>
              <w:spacing w:before="0" w:after="0" w:line="240" w:lineRule="auto"/>
              <w:jc w:val="left"/>
            </w:pPr>
            <w:r>
              <w:rPr>
                <w:rFonts w:ascii="Calibri" w:hAnsi="Calibri" w:eastAsia="Calibri" w:cs="Calibri"/>
                <w:sz w:val="16"/>
                <w:szCs w:val="16"/>
                <w:lang w:val="es-ES"/>
              </w:rPr>
              <w:t>En ejercicio, todos los ámbitos</w:t>
            </w:r>
          </w:p>
        </w:tc>
      </w:tr>
      <w:tr xmlns:wp14="http://schemas.microsoft.com/office/word/2010/wordml" w:rsidTr="708A5597" w14:paraId="3871CB05"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E8C3357"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4054830" wp14:textId="77777777">
            <w:pPr>
              <w:spacing w:before="0" w:after="0" w:line="240" w:lineRule="auto"/>
              <w:jc w:val="left"/>
            </w:pPr>
            <w:r>
              <w:rPr>
                <w:rFonts w:ascii="Calibri" w:hAnsi="Calibri" w:eastAsia="Calibri" w:cs="Calibri"/>
                <w:sz w:val="16"/>
                <w:szCs w:val="16"/>
              </w:rPr>
              <w:t xml:space="preserve">149</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F2EEA9" wp14:textId="77777777">
            <w:pPr>
              <w:spacing w:before="0" w:after="0" w:line="240" w:lineRule="auto"/>
              <w:jc w:val="left"/>
            </w:pPr>
            <w:r>
              <w:rPr>
                <w:rFonts w:ascii="Calibri" w:hAnsi="Calibri" w:eastAsia="Calibri" w:cs="Calibri"/>
                <w:sz w:val="16"/>
                <w:szCs w:val="16"/>
                <w:lang w:val="es-ES"/>
              </w:rPr>
              <w:t>Fisioterapeutas por 100.000 habitantes en la Unión Europea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E914B6" wp14:textId="77777777">
            <w:pPr>
              <w:spacing w:before="0" w:after="0" w:line="240" w:lineRule="auto"/>
              <w:jc w:val="left"/>
            </w:pPr>
            <w:r>
              <w:rPr>
                <w:rFonts w:ascii="Calibri" w:hAnsi="Calibri" w:eastAsia="Calibri" w:cs="Calibri"/>
                <w:sz w:val="16"/>
                <w:szCs w:val="16"/>
              </w:rPr>
              <w:t xml:space="preserve">[120]</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CA538D7" wp14:textId="77777777">
            <w:pPr>
              <w:spacing w:before="0" w:after="0" w:line="240" w:lineRule="auto"/>
              <w:jc w:val="left"/>
            </w:pPr>
            <w:r>
              <w:rPr>
                <w:rFonts w:ascii="Calibri" w:hAnsi="Calibri" w:eastAsia="Calibri" w:cs="Calibri"/>
                <w:sz w:val="16"/>
                <w:szCs w:val="16"/>
              </w:rPr>
              <w:t xml:space="preserve">2023</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4DE4071" wp14:textId="77777777">
            <w:pPr>
              <w:spacing w:before="0" w:after="0" w:line="240" w:lineRule="auto"/>
              <w:jc w:val="left"/>
            </w:pPr>
            <w:r>
              <w:rPr>
                <w:rFonts w:ascii="Calibri" w:hAnsi="Calibri" w:eastAsia="Calibri" w:cs="Calibri"/>
                <w:sz w:val="16"/>
                <w:szCs w:val="16"/>
                <w:lang w:val="es-ES"/>
              </w:rPr>
              <w:t>En ejercicio, todos los ámbitos</w:t>
            </w:r>
          </w:p>
        </w:tc>
      </w:tr>
      <w:tr xmlns:wp14="http://schemas.microsoft.com/office/word/2010/wordml" w:rsidTr="708A5597" w14:paraId="2135713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5D4420F"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6526C0" wp14:textId="77777777">
            <w:pPr>
              <w:spacing w:before="0" w:after="0" w:line="240" w:lineRule="auto"/>
              <w:jc w:val="left"/>
            </w:pPr>
            <w:r>
              <w:rPr>
                <w:rFonts w:ascii="Calibri" w:hAnsi="Calibri" w:eastAsia="Calibri" w:cs="Calibri"/>
                <w:sz w:val="16"/>
                <w:szCs w:val="16"/>
              </w:rPr>
              <w:t xml:space="preserve">240</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B93DC6" wp14:textId="77777777">
            <w:pPr>
              <w:spacing w:before="0" w:after="0" w:line="240" w:lineRule="auto"/>
              <w:jc w:val="left"/>
            </w:pPr>
            <w:r>
              <w:rPr>
                <w:rFonts w:ascii="Calibri" w:hAnsi="Calibri" w:eastAsia="Calibri" w:cs="Calibri"/>
                <w:sz w:val="16"/>
                <w:szCs w:val="16"/>
                <w:lang w:val="es-ES"/>
              </w:rPr>
              <w:t>Fisioterapeutas por 100.000 habitantes en Alemania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78A9EF8" wp14:textId="77777777">
            <w:pPr>
              <w:spacing w:before="0" w:after="0" w:line="240" w:lineRule="auto"/>
              <w:jc w:val="left"/>
            </w:pPr>
            <w:r>
              <w:rPr>
                <w:rFonts w:ascii="Calibri" w:hAnsi="Calibri" w:eastAsia="Calibri" w:cs="Calibri"/>
                <w:sz w:val="16"/>
                <w:szCs w:val="16"/>
              </w:rPr>
              <w:t xml:space="preserve">[120]</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C50701" wp14:textId="77777777">
            <w:pPr>
              <w:spacing w:before="0" w:after="0" w:line="240" w:lineRule="auto"/>
              <w:jc w:val="left"/>
            </w:pPr>
            <w:r>
              <w:rPr>
                <w:rFonts w:ascii="Calibri" w:hAnsi="Calibri" w:eastAsia="Calibri" w:cs="Calibri"/>
                <w:sz w:val="16"/>
                <w:szCs w:val="16"/>
              </w:rPr>
              <w:t xml:space="preserve">2023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C880C82" wp14:textId="77777777">
            <w:pPr>
              <w:spacing w:before="0" w:after="0" w:line="240" w:lineRule="auto"/>
              <w:jc w:val="left"/>
            </w:pPr>
            <w:r>
              <w:rPr>
                <w:rFonts w:ascii="Calibri" w:hAnsi="Calibri" w:eastAsia="Calibri" w:cs="Calibri"/>
                <w:sz w:val="16"/>
                <w:szCs w:val="16"/>
                <w:lang w:val="es-ES"/>
              </w:rPr>
              <w:t>En ejercicio, todos los ámbitos</w:t>
            </w:r>
          </w:p>
        </w:tc>
      </w:tr>
      <w:tr xmlns:wp14="http://schemas.microsoft.com/office/word/2010/wordml" w:rsidTr="708A5597" w14:paraId="01787A32"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A9C62C0"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6D969A" wp14:textId="77777777">
            <w:pPr>
              <w:spacing w:before="0" w:after="0" w:line="240" w:lineRule="auto"/>
              <w:jc w:val="left"/>
            </w:pPr>
            <w:r>
              <w:rPr>
                <w:rFonts w:ascii="Calibri" w:hAnsi="Calibri" w:eastAsia="Calibri" w:cs="Calibri"/>
                <w:sz w:val="16"/>
                <w:szCs w:val="16"/>
              </w:rPr>
              <w:t xml:space="preserve">228</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6B6859" wp14:textId="77777777">
            <w:pPr>
              <w:spacing w:before="0" w:after="0" w:line="240" w:lineRule="auto"/>
              <w:jc w:val="left"/>
            </w:pPr>
            <w:r>
              <w:rPr>
                <w:rFonts w:ascii="Calibri" w:hAnsi="Calibri" w:eastAsia="Calibri" w:cs="Calibri"/>
                <w:sz w:val="16"/>
                <w:szCs w:val="16"/>
                <w:lang w:val="es-ES"/>
              </w:rPr>
              <w:t>Fisioterapeutas por 100.000 habitantes en Bélgica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A1A5E5" wp14:textId="77777777">
            <w:pPr>
              <w:spacing w:before="0" w:after="0" w:line="240" w:lineRule="auto"/>
              <w:jc w:val="left"/>
            </w:pPr>
            <w:r>
              <w:rPr>
                <w:rFonts w:ascii="Calibri" w:hAnsi="Calibri" w:eastAsia="Calibri" w:cs="Calibri"/>
                <w:sz w:val="16"/>
                <w:szCs w:val="16"/>
              </w:rPr>
              <w:t xml:space="preserve">[120]</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701714" wp14:textId="77777777">
            <w:pPr>
              <w:spacing w:before="0" w:after="0" w:line="240" w:lineRule="auto"/>
              <w:jc w:val="left"/>
            </w:pPr>
            <w:r>
              <w:rPr>
                <w:rFonts w:ascii="Calibri" w:hAnsi="Calibri" w:eastAsia="Calibri" w:cs="Calibri"/>
                <w:sz w:val="16"/>
                <w:szCs w:val="16"/>
              </w:rPr>
              <w:t xml:space="preserve">2023</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EA1C09" wp14:textId="77777777">
            <w:pPr>
              <w:spacing w:before="0" w:after="0" w:line="240" w:lineRule="auto"/>
              <w:jc w:val="left"/>
            </w:pPr>
            <w:r>
              <w:rPr>
                <w:rFonts w:ascii="Calibri" w:hAnsi="Calibri" w:eastAsia="Calibri" w:cs="Calibri"/>
                <w:sz w:val="16"/>
                <w:szCs w:val="16"/>
                <w:lang w:val="es-ES"/>
              </w:rPr>
              <w:t>En ejercicio, todos los ámbitos</w:t>
            </w:r>
          </w:p>
        </w:tc>
      </w:tr>
      <w:tr xmlns:wp14="http://schemas.microsoft.com/office/word/2010/wordml" w:rsidTr="708A5597" w14:paraId="76970AA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FA94EC4"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FBD343" wp14:textId="77777777">
            <w:pPr>
              <w:spacing w:before="0" w:after="0" w:line="240" w:lineRule="auto"/>
              <w:jc w:val="left"/>
            </w:pPr>
            <w:r>
              <w:rPr>
                <w:rFonts w:ascii="Calibri" w:hAnsi="Calibri" w:eastAsia="Calibri" w:cs="Calibri"/>
                <w:sz w:val="16"/>
                <w:szCs w:val="16"/>
              </w:rPr>
              <w:t xml:space="preserve">188</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FF7FC63" wp14:textId="77777777">
            <w:pPr>
              <w:spacing w:before="0" w:after="0" w:line="240" w:lineRule="auto"/>
              <w:jc w:val="left"/>
            </w:pPr>
            <w:r>
              <w:rPr>
                <w:rFonts w:ascii="Calibri" w:hAnsi="Calibri" w:eastAsia="Calibri" w:cs="Calibri"/>
                <w:sz w:val="16"/>
                <w:szCs w:val="16"/>
                <w:lang w:val="es-ES"/>
              </w:rPr>
              <w:t>Fisioterapeutas por 100.000 habitantes en los Países Bajos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7C2EAD" wp14:textId="77777777">
            <w:pPr>
              <w:spacing w:before="0" w:after="0" w:line="240" w:lineRule="auto"/>
              <w:jc w:val="left"/>
            </w:pPr>
            <w:r>
              <w:rPr>
                <w:rFonts w:ascii="Calibri" w:hAnsi="Calibri" w:eastAsia="Calibri" w:cs="Calibri"/>
                <w:sz w:val="16"/>
                <w:szCs w:val="16"/>
              </w:rPr>
              <w:t xml:space="preserve">[120]</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9ACA2A" wp14:textId="77777777">
            <w:pPr>
              <w:spacing w:before="0" w:after="0" w:line="240" w:lineRule="auto"/>
              <w:jc w:val="left"/>
            </w:pPr>
            <w:r>
              <w:rPr>
                <w:rFonts w:ascii="Calibri" w:hAnsi="Calibri" w:eastAsia="Calibri" w:cs="Calibri"/>
                <w:sz w:val="16"/>
                <w:szCs w:val="16"/>
              </w:rPr>
              <w:t xml:space="preserve">2023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023B93" wp14:textId="77777777">
            <w:pPr>
              <w:spacing w:before="0" w:after="0" w:line="240" w:lineRule="auto"/>
              <w:jc w:val="left"/>
            </w:pPr>
            <w:r>
              <w:rPr>
                <w:rFonts w:ascii="Calibri" w:hAnsi="Calibri" w:eastAsia="Calibri" w:cs="Calibri"/>
                <w:sz w:val="16"/>
                <w:szCs w:val="16"/>
                <w:lang w:val="es-ES"/>
              </w:rPr>
              <w:t>En ejercicio, todos los ámbitos</w:t>
            </w:r>
          </w:p>
        </w:tc>
      </w:tr>
      <w:tr xmlns:wp14="http://schemas.microsoft.com/office/word/2010/wordml" w:rsidTr="708A5597" w14:paraId="0C689C6D"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5DD5DBD"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30CFB56" wp14:textId="77777777">
            <w:pPr>
              <w:spacing w:before="0" w:after="0" w:line="240" w:lineRule="auto"/>
              <w:jc w:val="left"/>
            </w:pPr>
            <w:r>
              <w:rPr>
                <w:rFonts w:ascii="Calibri" w:hAnsi="Calibri" w:eastAsia="Calibri" w:cs="Calibri"/>
                <w:sz w:val="16"/>
                <w:szCs w:val="16"/>
              </w:rPr>
              <w:t xml:space="preserve">3,6</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7D883D" wp14:textId="77777777">
            <w:pPr>
              <w:spacing w:before="0" w:after="0" w:line="240" w:lineRule="auto"/>
              <w:jc w:val="left"/>
            </w:pPr>
            <w:r>
              <w:rPr>
                <w:rFonts w:ascii="Calibri" w:hAnsi="Calibri" w:eastAsia="Calibri" w:cs="Calibri"/>
                <w:sz w:val="16"/>
                <w:szCs w:val="16"/>
                <w:lang w:val="es-ES"/>
              </w:rPr>
              <w:t>Fisioterapeutas por 10.000 habitantes, media mundial</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5F4F57" wp14:textId="77777777">
            <w:pPr>
              <w:spacing w:before="0" w:after="0" w:line="240" w:lineRule="auto"/>
              <w:jc w:val="left"/>
            </w:pPr>
            <w:r>
              <w:rPr>
                <w:rFonts w:ascii="Calibri" w:hAnsi="Calibri" w:eastAsia="Calibri" w:cs="Calibri"/>
                <w:sz w:val="16"/>
                <w:szCs w:val="16"/>
              </w:rPr>
              <w:t xml:space="preserve">[121]</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689B90"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32B3AF" wp14:textId="77777777">
            <w:pPr>
              <w:spacing w:before="0" w:after="0" w:line="240" w:lineRule="auto"/>
              <w:jc w:val="left"/>
            </w:pPr>
            <w:r>
              <w:rPr>
                <w:rFonts w:ascii="Calibri" w:hAnsi="Calibri" w:eastAsia="Calibri" w:cs="Calibri"/>
                <w:sz w:val="16"/>
                <w:szCs w:val="16"/>
                <w:lang w:val="es-ES"/>
              </w:rPr>
              <w:t>Censo de las organizaciones miembro de World Physiotherapy</w:t>
            </w:r>
          </w:p>
        </w:tc>
      </w:tr>
      <w:tr xmlns:wp14="http://schemas.microsoft.com/office/word/2010/wordml" w:rsidTr="708A5597" w14:paraId="4351E55B"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8161F9F"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A02AB7" wp14:textId="77777777">
            <w:pPr>
              <w:spacing w:before="0" w:after="0" w:line="240" w:lineRule="auto"/>
              <w:jc w:val="left"/>
            </w:pPr>
            <w:r>
              <w:rPr>
                <w:rFonts w:ascii="Calibri" w:hAnsi="Calibri" w:eastAsia="Calibri" w:cs="Calibri"/>
                <w:sz w:val="16"/>
                <w:szCs w:val="16"/>
              </w:rPr>
              <w:t xml:space="preserve">39 %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D8C8F5" wp14:textId="77777777">
            <w:pPr>
              <w:spacing w:before="0" w:after="0" w:line="240" w:lineRule="auto"/>
              <w:jc w:val="left"/>
            </w:pPr>
            <w:r>
              <w:rPr>
                <w:rFonts w:ascii="Calibri" w:hAnsi="Calibri" w:eastAsia="Calibri" w:cs="Calibri"/>
                <w:sz w:val="16"/>
                <w:szCs w:val="16"/>
                <w:lang w:val="es-ES"/>
              </w:rPr>
              <w:t>Organizaciones que declaran acceso directo pleno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B8DC08" wp14:textId="77777777">
            <w:pPr>
              <w:spacing w:before="0" w:after="0" w:line="240" w:lineRule="auto"/>
              <w:jc w:val="left"/>
            </w:pPr>
            <w:r>
              <w:rPr>
                <w:rFonts w:ascii="Calibri" w:hAnsi="Calibri" w:eastAsia="Calibri" w:cs="Calibri"/>
                <w:sz w:val="16"/>
                <w:szCs w:val="16"/>
              </w:rPr>
              <w:t xml:space="preserve">[121]</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D14CBD"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D4298A" wp14:textId="77777777">
            <w:pPr>
              <w:spacing w:before="0" w:after="0" w:line="240" w:lineRule="auto"/>
              <w:jc w:val="left"/>
            </w:pPr>
            <w:r>
              <w:rPr>
                <w:rFonts w:ascii="Calibri" w:hAnsi="Calibri" w:eastAsia="Calibri" w:cs="Calibri"/>
                <w:sz w:val="16"/>
                <w:szCs w:val="16"/>
                <w:lang w:val="es-ES"/>
              </w:rPr>
              <w:t>Porcentaje de organizaciones que respondieron al censo</w:t>
            </w:r>
          </w:p>
        </w:tc>
      </w:tr>
      <w:tr xmlns:wp14="http://schemas.microsoft.com/office/word/2010/wordml" w:rsidTr="708A5597" w14:paraId="18BDE6EB"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564866" wp14:textId="77777777">
            <w:pPr>
              <w:spacing w:before="0" w:after="0" w:line="240" w:lineRule="auto"/>
              <w:jc w:val="left"/>
            </w:pPr>
            <w:r>
              <w:rPr>
                <w:rFonts w:ascii="Calibri" w:hAnsi="Calibri" w:eastAsia="Calibri" w:cs="Calibri"/>
                <w:sz w:val="16"/>
                <w:szCs w:val="16"/>
              </w:rPr>
              <w:t xml:space="preserve">4.6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F2BDAD" wp14:textId="77777777">
            <w:pPr>
              <w:spacing w:before="0" w:after="0" w:line="240" w:lineRule="auto"/>
              <w:jc w:val="left"/>
            </w:pPr>
            <w:r>
              <w:rPr>
                <w:rFonts w:ascii="Calibri" w:hAnsi="Calibri" w:eastAsia="Calibri" w:cs="Calibri"/>
                <w:sz w:val="16"/>
                <w:szCs w:val="16"/>
              </w:rPr>
              <w:t xml:space="preserve">58 %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3E7A66" wp14:textId="77777777">
            <w:pPr>
              <w:spacing w:before="0" w:after="0" w:line="240" w:lineRule="auto"/>
              <w:jc w:val="left"/>
            </w:pPr>
            <w:r>
              <w:rPr>
                <w:rFonts w:ascii="Calibri" w:hAnsi="Calibri" w:eastAsia="Calibri" w:cs="Calibri"/>
                <w:sz w:val="16"/>
                <w:szCs w:val="16"/>
                <w:lang w:val="es-ES"/>
              </w:rPr>
              <w:t>Organizaciones que declararon acceso directo</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5CB79EC" wp14:textId="77777777">
            <w:pPr>
              <w:spacing w:before="0" w:after="0" w:line="240" w:lineRule="auto"/>
              <w:jc w:val="left"/>
            </w:pPr>
            <w:r>
              <w:rPr>
                <w:rFonts w:ascii="Calibri" w:hAnsi="Calibri" w:eastAsia="Calibri" w:cs="Calibri"/>
                <w:sz w:val="16"/>
                <w:szCs w:val="16"/>
              </w:rPr>
              <w:t xml:space="preserve">[122]</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522D1E" wp14:textId="77777777">
            <w:pPr>
              <w:spacing w:before="0" w:after="0" w:line="240" w:lineRule="auto"/>
              <w:jc w:val="left"/>
            </w:pPr>
            <w:r>
              <w:rPr>
                <w:rFonts w:ascii="Calibri" w:hAnsi="Calibri" w:eastAsia="Calibri" w:cs="Calibri"/>
                <w:sz w:val="16"/>
                <w:szCs w:val="16"/>
                <w:lang w:val="es-ES"/>
              </w:rPr>
              <w:t>Publicado en 2013</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1F87AB" wp14:textId="77777777">
            <w:pPr>
              <w:spacing w:before="0" w:after="0" w:line="240" w:lineRule="auto"/>
              <w:jc w:val="left"/>
            </w:pPr>
            <w:r>
              <w:rPr>
                <w:rFonts w:ascii="Calibri" w:hAnsi="Calibri" w:eastAsia="Calibri" w:cs="Calibri"/>
                <w:sz w:val="16"/>
                <w:szCs w:val="16"/>
                <w:lang w:val="es-ES"/>
              </w:rPr>
              <w:t>Porcentaje de las organizaciones que respondieron a la encuesta</w:t>
            </w:r>
          </w:p>
        </w:tc>
      </w:tr>
      <w:tr xmlns:wp14="http://schemas.microsoft.com/office/word/2010/wordml" w:rsidTr="708A5597" w14:paraId="7539D37B"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203F73" wp14:textId="77777777">
            <w:pPr>
              <w:spacing w:before="0" w:after="0" w:line="240" w:lineRule="auto"/>
              <w:jc w:val="left"/>
            </w:pPr>
            <w:r>
              <w:rPr>
                <w:rFonts w:ascii="Calibri" w:hAnsi="Calibri" w:eastAsia="Calibri" w:cs="Calibri"/>
                <w:sz w:val="16"/>
                <w:szCs w:val="16"/>
              </w:rPr>
              <w:t xml:space="preserve">8.4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96866A3" wp14:textId="77777777">
            <w:pPr>
              <w:spacing w:before="0" w:after="0" w:line="240" w:lineRule="auto"/>
              <w:jc w:val="left"/>
            </w:pPr>
            <w:r>
              <w:rPr>
                <w:rFonts w:ascii="Calibri" w:hAnsi="Calibri" w:eastAsia="Calibri" w:cs="Calibri"/>
                <w:sz w:val="16"/>
                <w:szCs w:val="16"/>
              </w:rPr>
              <w:t xml:space="preserve">15.581</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4CFA22" wp14:textId="77777777">
            <w:pPr>
              <w:spacing w:before="0" w:after="0" w:line="240" w:lineRule="auto"/>
              <w:jc w:val="left"/>
            </w:pPr>
            <w:r>
              <w:rPr>
                <w:rFonts w:ascii="Calibri" w:hAnsi="Calibri" w:eastAsia="Calibri" w:cs="Calibri"/>
                <w:sz w:val="16"/>
                <w:szCs w:val="16"/>
                <w:lang w:val="es-ES"/>
              </w:rPr>
              <w:t>Pacientes de la revisión sobre las reglas de Ottawa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31367C8" wp14:textId="77777777">
            <w:pPr>
              <w:spacing w:before="0" w:after="0" w:line="240" w:lineRule="auto"/>
              <w:jc w:val="left"/>
            </w:pPr>
            <w:r>
              <w:rPr>
                <w:rFonts w:ascii="Calibri" w:hAnsi="Calibri" w:eastAsia="Calibri" w:cs="Calibri"/>
                <w:sz w:val="16"/>
                <w:szCs w:val="16"/>
              </w:rPr>
              <w:t xml:space="preserve">[144]</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C1708D" wp14:textId="77777777">
            <w:pPr>
              <w:spacing w:before="0" w:after="0" w:line="240" w:lineRule="auto"/>
              <w:jc w:val="left"/>
            </w:pPr>
            <w:r>
              <w:rPr>
                <w:rFonts w:ascii="Calibri" w:hAnsi="Calibri" w:eastAsia="Calibri" w:cs="Calibri"/>
                <w:sz w:val="16"/>
                <w:szCs w:val="16"/>
                <w:lang w:val="es-ES"/>
              </w:rPr>
              <w:t>Publicado en 2003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A6FC2B" wp14:textId="77777777">
            <w:pPr>
              <w:spacing w:before="0" w:after="0" w:line="240" w:lineRule="auto"/>
              <w:jc w:val="left"/>
            </w:pPr>
            <w:r>
              <w:rPr>
                <w:rFonts w:ascii="Calibri" w:hAnsi="Calibri" w:eastAsia="Calibri" w:cs="Calibri"/>
                <w:sz w:val="16"/>
                <w:szCs w:val="16"/>
                <w:lang w:val="es-ES"/>
              </w:rPr>
              <w:t>Pacientes de los estudios combinados</w:t>
            </w:r>
          </w:p>
        </w:tc>
      </w:tr>
      <w:tr xmlns:wp14="http://schemas.microsoft.com/office/word/2010/wordml" w:rsidTr="708A5597" w14:paraId="66353991"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AE63CB9" wp14:textId="77777777">
            <w:pPr>
              <w:spacing w:before="0" w:after="0" w:line="240" w:lineRule="auto"/>
              <w:jc w:val="left"/>
            </w:pPr>
            <w:r>
              <w:rPr>
                <w:rFonts w:ascii="Calibri" w:hAnsi="Calibri" w:eastAsia="Calibri" w:cs="Calibri"/>
                <w:sz w:val="16"/>
                <w:szCs w:val="16"/>
              </w:rPr>
              <w:t xml:space="preserve">8.4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318470" wp14:textId="77777777">
            <w:pPr>
              <w:spacing w:before="0" w:after="0" w:line="240" w:lineRule="auto"/>
              <w:jc w:val="left"/>
            </w:pPr>
            <w:r>
              <w:rPr>
                <w:rFonts w:ascii="Calibri" w:hAnsi="Calibri" w:eastAsia="Calibri" w:cs="Calibri"/>
                <w:sz w:val="16"/>
                <w:szCs w:val="16"/>
              </w:rPr>
              <w:t xml:space="preserve">100 %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93A3DF" wp14:textId="77777777">
            <w:pPr>
              <w:spacing w:before="0" w:after="0" w:line="240" w:lineRule="auto"/>
              <w:jc w:val="left"/>
            </w:pPr>
            <w:r>
              <w:rPr>
                <w:rFonts w:ascii="Calibri" w:hAnsi="Calibri" w:eastAsia="Calibri" w:cs="Calibri"/>
                <w:sz w:val="16"/>
                <w:szCs w:val="16"/>
                <w:lang w:val="es-ES"/>
              </w:rPr>
              <w:t>Sensibilidad de las reglas de Ottawa para excluir fracturas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81ECBED" wp14:textId="77777777">
            <w:pPr>
              <w:spacing w:before="0" w:after="0" w:line="240" w:lineRule="auto"/>
              <w:jc w:val="left"/>
            </w:pPr>
            <w:r>
              <w:rPr>
                <w:rFonts w:ascii="Calibri" w:hAnsi="Calibri" w:eastAsia="Calibri" w:cs="Calibri"/>
                <w:sz w:val="16"/>
                <w:szCs w:val="16"/>
              </w:rPr>
              <w:t xml:space="preserve">[144]</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BAD8D6" wp14:textId="77777777">
            <w:pPr>
              <w:spacing w:before="0" w:after="0" w:line="240" w:lineRule="auto"/>
              <w:jc w:val="left"/>
            </w:pPr>
            <w:r>
              <w:rPr>
                <w:rFonts w:ascii="Calibri" w:hAnsi="Calibri" w:eastAsia="Calibri" w:cs="Calibri"/>
                <w:sz w:val="16"/>
                <w:szCs w:val="16"/>
                <w:lang w:val="es-ES"/>
              </w:rPr>
              <w:t>Publicado en 2003</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36B682" wp14:textId="77777777">
            <w:pPr>
              <w:spacing w:before="0" w:after="0" w:line="240" w:lineRule="auto"/>
              <w:jc w:val="left"/>
            </w:pPr>
            <w:r>
              <w:rPr>
                <w:rFonts w:ascii="Calibri" w:hAnsi="Calibri" w:eastAsia="Calibri" w:cs="Calibri"/>
                <w:sz w:val="16"/>
                <w:szCs w:val="16"/>
                <w:lang w:val="es-ES"/>
              </w:rPr>
              <w:t>Sensibilidad cercana al 100 %</w:t>
            </w:r>
          </w:p>
        </w:tc>
      </w:tr>
      <w:tr xmlns:wp14="http://schemas.microsoft.com/office/word/2010/wordml" w:rsidTr="708A5597" w14:paraId="241A5343"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FFD8C0" wp14:textId="77777777">
            <w:pPr>
              <w:spacing w:before="0" w:after="0" w:line="240" w:lineRule="auto"/>
              <w:jc w:val="left"/>
            </w:pPr>
            <w:r>
              <w:rPr>
                <w:rFonts w:ascii="Calibri" w:hAnsi="Calibri" w:eastAsia="Calibri" w:cs="Calibri"/>
                <w:sz w:val="16"/>
                <w:szCs w:val="16"/>
              </w:rPr>
              <w:t xml:space="preserve">9.5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C98ADA" wp14:textId="77777777">
            <w:pPr>
              <w:spacing w:before="0" w:after="0" w:line="240" w:lineRule="auto"/>
              <w:jc w:val="left"/>
            </w:pPr>
            <w:r>
              <w:rPr>
                <w:rFonts w:ascii="Calibri" w:hAnsi="Calibri" w:eastAsia="Calibri" w:cs="Calibri"/>
                <w:sz w:val="16"/>
                <w:szCs w:val="16"/>
              </w:rPr>
              <w:t xml:space="preserve">10.000</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537D532" wp14:textId="77777777">
            <w:pPr>
              <w:spacing w:before="0" w:after="0" w:line="240" w:lineRule="auto"/>
              <w:jc w:val="left"/>
            </w:pPr>
            <w:r>
              <w:rPr>
                <w:rFonts w:ascii="Calibri" w:hAnsi="Calibri" w:eastAsia="Calibri" w:cs="Calibri"/>
                <w:sz w:val="16"/>
                <w:szCs w:val="16"/>
                <w:lang w:val="es-ES"/>
              </w:rPr>
              <w:t>Habitantes por fisioterapeuta de primer contacto que pide la Chartered Society of Physiotherapy</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146ED7" wp14:textId="77777777">
            <w:pPr>
              <w:spacing w:before="0" w:after="0" w:line="240" w:lineRule="auto"/>
              <w:jc w:val="left"/>
            </w:pPr>
            <w:r>
              <w:rPr>
                <w:rFonts w:ascii="Calibri" w:hAnsi="Calibri" w:eastAsia="Calibri" w:cs="Calibri"/>
                <w:sz w:val="16"/>
                <w:szCs w:val="16"/>
              </w:rPr>
              <w:t xml:space="preserve">[172]</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F3685A" wp14:textId="77777777">
            <w:pPr>
              <w:spacing w:before="0" w:after="0" w:line="240" w:lineRule="auto"/>
              <w:jc w:val="left"/>
            </w:pPr>
            <w:r>
              <w:rPr>
                <w:rFonts w:ascii="Calibri" w:hAnsi="Calibri" w:eastAsia="Calibri" w:cs="Calibri"/>
                <w:sz w:val="16"/>
                <w:szCs w:val="16"/>
              </w:rPr>
              <w:t xml:space="preserve">2022</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988A86E" wp14:textId="77777777">
            <w:pPr>
              <w:spacing w:before="0" w:after="0" w:line="240" w:lineRule="auto"/>
              <w:jc w:val="left"/>
            </w:pPr>
            <w:r>
              <w:rPr>
                <w:rFonts w:ascii="Calibri" w:hAnsi="Calibri" w:eastAsia="Calibri" w:cs="Calibri"/>
                <w:sz w:val="16"/>
                <w:szCs w:val="16"/>
                <w:lang w:val="es-ES"/>
              </w:rPr>
              <w:t>Reivindicación profesional para Inglaterra</w:t>
            </w:r>
          </w:p>
        </w:tc>
      </w:tr>
      <w:tr xmlns:wp14="http://schemas.microsoft.com/office/word/2010/wordml" w:rsidTr="708A5597" w14:paraId="5AEBE0FD"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F732D2"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2B773D" wp14:textId="77777777">
            <w:pPr>
              <w:spacing w:before="0" w:after="0" w:line="240" w:lineRule="auto"/>
              <w:jc w:val="left"/>
            </w:pPr>
            <w:r>
              <w:rPr>
                <w:rFonts w:ascii="Calibri" w:hAnsi="Calibri" w:eastAsia="Calibri" w:cs="Calibri"/>
                <w:sz w:val="16"/>
                <w:szCs w:val="16"/>
              </w:rPr>
              <w:t xml:space="preserve">54 %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B6F8127" wp14:textId="77777777">
            <w:pPr>
              <w:spacing w:before="0" w:after="0" w:line="240" w:lineRule="auto"/>
              <w:jc w:val="left"/>
            </w:pPr>
            <w:r>
              <w:rPr>
                <w:rFonts w:ascii="Calibri" w:hAnsi="Calibri" w:eastAsia="Calibri" w:cs="Calibri"/>
                <w:sz w:val="16"/>
                <w:szCs w:val="16"/>
                <w:lang w:val="es-ES"/>
              </w:rPr>
              <w:t>Aumento de los años vividos con discapacidad por dolor lumbar</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0BC35C" wp14:textId="77777777">
            <w:pPr>
              <w:spacing w:before="0" w:after="0" w:line="240" w:lineRule="auto"/>
              <w:jc w:val="left"/>
            </w:pPr>
            <w:r>
              <w:rPr>
                <w:rFonts w:ascii="Calibri" w:hAnsi="Calibri" w:eastAsia="Calibri" w:cs="Calibri"/>
                <w:sz w:val="16"/>
                <w:szCs w:val="16"/>
              </w:rPr>
              <w:t xml:space="preserve">[16]</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584441" wp14:textId="77777777">
            <w:pPr>
              <w:spacing w:before="0" w:after="0" w:line="240" w:lineRule="auto"/>
              <w:jc w:val="left"/>
            </w:pPr>
            <w:r>
              <w:rPr>
                <w:rFonts w:ascii="Calibri" w:hAnsi="Calibri" w:eastAsia="Calibri" w:cs="Calibri"/>
                <w:sz w:val="16"/>
                <w:szCs w:val="16"/>
              </w:rPr>
              <w:t xml:space="preserve">1990 a 2015</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2CF516" wp14:textId="77777777">
            <w:pPr>
              <w:spacing w:before="0" w:after="0" w:line="240" w:lineRule="auto"/>
              <w:jc w:val="left"/>
            </w:pPr>
            <w:r>
              <w:rPr>
                <w:rFonts w:ascii="Calibri" w:hAnsi="Calibri" w:eastAsia="Calibri" w:cs="Calibri"/>
                <w:sz w:val="16"/>
                <w:szCs w:val="16"/>
                <w:lang w:val="es-ES"/>
              </w:rPr>
              <w:t>Aumento mundial entre 1990 y 2015</w:t>
            </w:r>
          </w:p>
        </w:tc>
      </w:tr>
      <w:tr xmlns:wp14="http://schemas.microsoft.com/office/word/2010/wordml" w:rsidTr="708A5597" w14:paraId="7F3EF679"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20B5C79"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86202D" wp14:textId="77777777">
            <w:pPr>
              <w:spacing w:before="0" w:after="0" w:line="240" w:lineRule="auto"/>
              <w:jc w:val="left"/>
            </w:pPr>
            <w:r>
              <w:rPr>
                <w:rFonts w:ascii="Calibri" w:hAnsi="Calibri" w:eastAsia="Calibri" w:cs="Calibri"/>
                <w:sz w:val="16"/>
                <w:szCs w:val="16"/>
              </w:rPr>
              <w:t xml:space="preserve">165</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54FD769" wp14:textId="77777777">
            <w:pPr>
              <w:spacing w:before="0" w:after="0" w:line="240" w:lineRule="auto"/>
              <w:jc w:val="left"/>
            </w:pPr>
            <w:r>
              <w:rPr>
                <w:rFonts w:ascii="Calibri" w:hAnsi="Calibri" w:eastAsia="Calibri" w:cs="Calibri"/>
                <w:sz w:val="16"/>
                <w:szCs w:val="16"/>
                <w:lang w:val="es-ES"/>
              </w:rPr>
              <w:t>Estudios poblacionales incluidos en la revisión de prevalencia del dolor lumbar</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26AF9A" wp14:textId="77777777">
            <w:pPr>
              <w:spacing w:before="0" w:after="0" w:line="240" w:lineRule="auto"/>
              <w:jc w:val="left"/>
            </w:pPr>
            <w:r>
              <w:rPr>
                <w:rFonts w:ascii="Calibri" w:hAnsi="Calibri" w:eastAsia="Calibri" w:cs="Calibri"/>
                <w:sz w:val="16"/>
                <w:szCs w:val="16"/>
              </w:rPr>
              <w:t xml:space="preserve">[17]</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56D608" wp14:textId="77777777">
            <w:pPr>
              <w:spacing w:before="0" w:after="0" w:line="240" w:lineRule="auto"/>
              <w:jc w:val="left"/>
            </w:pPr>
            <w:r>
              <w:rPr>
                <w:rFonts w:ascii="Calibri" w:hAnsi="Calibri" w:eastAsia="Calibri" w:cs="Calibri"/>
                <w:sz w:val="16"/>
                <w:szCs w:val="16"/>
                <w:lang w:val="es-ES"/>
              </w:rPr>
              <w:t>Publicado en 2012</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556CB7" wp14:textId="77777777">
            <w:pPr>
              <w:spacing w:before="0" w:after="0" w:line="240" w:lineRule="auto"/>
              <w:jc w:val="left"/>
            </w:pPr>
            <w:r>
              <w:rPr>
                <w:rFonts w:ascii="Calibri" w:hAnsi="Calibri" w:eastAsia="Calibri" w:cs="Calibri"/>
                <w:sz w:val="16"/>
                <w:szCs w:val="16"/>
                <w:lang w:val="es-ES"/>
              </w:rPr>
              <w:t>Estudios publicados entre 1980 y 2009</w:t>
            </w:r>
          </w:p>
        </w:tc>
      </w:tr>
      <w:tr xmlns:wp14="http://schemas.microsoft.com/office/word/2010/wordml" w:rsidTr="708A5597" w14:paraId="75B88382"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35673D8"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68EBB2" wp14:textId="77777777">
            <w:pPr>
              <w:spacing w:before="0" w:after="0" w:line="240" w:lineRule="auto"/>
              <w:jc w:val="left"/>
            </w:pPr>
            <w:r>
              <w:rPr>
                <w:rFonts w:ascii="Calibri" w:hAnsi="Calibri" w:eastAsia="Calibri" w:cs="Calibri"/>
                <w:sz w:val="16"/>
                <w:szCs w:val="16"/>
              </w:rPr>
              <w:t xml:space="preserve">54</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9A374F" wp14:textId="77777777">
            <w:pPr>
              <w:spacing w:before="0" w:after="0" w:line="240" w:lineRule="auto"/>
              <w:jc w:val="left"/>
            </w:pPr>
            <w:r>
              <w:rPr>
                <w:rFonts w:ascii="Calibri" w:hAnsi="Calibri" w:eastAsia="Calibri" w:cs="Calibri"/>
                <w:sz w:val="16"/>
                <w:szCs w:val="16"/>
                <w:lang w:val="es-ES"/>
              </w:rPr>
              <w:t>Países de los estudios incluidos en la revisión de prevalencia del dolor lumbar</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EA97F6" wp14:textId="77777777">
            <w:pPr>
              <w:spacing w:before="0" w:after="0" w:line="240" w:lineRule="auto"/>
              <w:jc w:val="left"/>
            </w:pPr>
            <w:r>
              <w:rPr>
                <w:rFonts w:ascii="Calibri" w:hAnsi="Calibri" w:eastAsia="Calibri" w:cs="Calibri"/>
                <w:sz w:val="16"/>
                <w:szCs w:val="16"/>
              </w:rPr>
              <w:t xml:space="preserve">[17]</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09B0FE" wp14:textId="77777777">
            <w:pPr>
              <w:spacing w:before="0" w:after="0" w:line="240" w:lineRule="auto"/>
              <w:jc w:val="left"/>
            </w:pPr>
            <w:r>
              <w:rPr>
                <w:rFonts w:ascii="Calibri" w:hAnsi="Calibri" w:eastAsia="Calibri" w:cs="Calibri"/>
                <w:sz w:val="16"/>
                <w:szCs w:val="16"/>
                <w:lang w:val="es-ES"/>
              </w:rPr>
              <w:t>Publicado en 2012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A28081" wp14:textId="77777777">
            <w:pPr>
              <w:spacing w:before="0" w:after="0" w:line="240" w:lineRule="auto"/>
              <w:jc w:val="left"/>
            </w:pPr>
            <w:r>
              <w:rPr>
                <w:rFonts w:ascii="Calibri" w:hAnsi="Calibri" w:eastAsia="Calibri" w:cs="Calibri"/>
                <w:sz w:val="16"/>
                <w:szCs w:val="16"/>
                <w:lang w:val="es-ES"/>
              </w:rPr>
              <w:t>Países</w:t>
            </w:r>
          </w:p>
        </w:tc>
      </w:tr>
      <w:tr xmlns:wp14="http://schemas.microsoft.com/office/word/2010/wordml" w:rsidTr="708A5597" w14:paraId="72425B77"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B03A260"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A52F6C" wp14:textId="77777777">
            <w:pPr>
              <w:spacing w:before="0" w:after="0" w:line="240" w:lineRule="auto"/>
              <w:jc w:val="left"/>
            </w:pPr>
            <w:r>
              <w:rPr>
                <w:rFonts w:ascii="Calibri" w:hAnsi="Calibri" w:eastAsia="Calibri" w:cs="Calibri"/>
                <w:sz w:val="16"/>
                <w:szCs w:val="16"/>
              </w:rPr>
              <w:t xml:space="preserve">11,9 %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309B39" wp14:textId="77777777">
            <w:pPr>
              <w:spacing w:before="0" w:after="0" w:line="240" w:lineRule="auto"/>
              <w:jc w:val="left"/>
            </w:pPr>
            <w:r>
              <w:rPr>
                <w:rFonts w:ascii="Calibri" w:hAnsi="Calibri" w:eastAsia="Calibri" w:cs="Calibri"/>
                <w:sz w:val="16"/>
                <w:szCs w:val="16"/>
                <w:lang w:val="es-ES"/>
              </w:rPr>
              <w:t>Prevalencia puntual del dolor lumbar</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B793F7C" wp14:textId="77777777">
            <w:pPr>
              <w:spacing w:before="0" w:after="0" w:line="240" w:lineRule="auto"/>
              <w:jc w:val="left"/>
            </w:pPr>
            <w:r>
              <w:rPr>
                <w:rFonts w:ascii="Calibri" w:hAnsi="Calibri" w:eastAsia="Calibri" w:cs="Calibri"/>
                <w:sz w:val="16"/>
                <w:szCs w:val="16"/>
              </w:rPr>
              <w:t xml:space="preserve">[17]</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B35BB52" wp14:textId="77777777">
            <w:pPr>
              <w:spacing w:before="0" w:after="0" w:line="240" w:lineRule="auto"/>
              <w:jc w:val="left"/>
            </w:pPr>
            <w:r>
              <w:rPr>
                <w:rFonts w:ascii="Calibri" w:hAnsi="Calibri" w:eastAsia="Calibri" w:cs="Calibri"/>
                <w:sz w:val="16"/>
                <w:szCs w:val="16"/>
                <w:lang w:val="es-ES"/>
              </w:rPr>
              <w:t>Publicado en 2012</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BE4F0AF" wp14:textId="77777777">
            <w:pPr>
              <w:spacing w:before="0" w:after="0" w:line="240" w:lineRule="auto"/>
              <w:jc w:val="left"/>
            </w:pPr>
            <w:r>
              <w:rPr>
                <w:rFonts w:ascii="Calibri" w:hAnsi="Calibri" w:eastAsia="Calibri" w:cs="Calibri"/>
                <w:sz w:val="16"/>
                <w:szCs w:val="16"/>
                <w:lang w:val="es-ES"/>
              </w:rPr>
              <w:t>Media ajustada por variación metodológica</w:t>
            </w:r>
          </w:p>
        </w:tc>
      </w:tr>
      <w:tr xmlns:wp14="http://schemas.microsoft.com/office/word/2010/wordml" w:rsidTr="708A5597" w14:paraId="35C2BCB3"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1ABE9DD"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90FFB1" wp14:textId="77777777">
            <w:pPr>
              <w:spacing w:before="0" w:after="0" w:line="240" w:lineRule="auto"/>
              <w:jc w:val="left"/>
            </w:pPr>
            <w:r>
              <w:rPr>
                <w:rFonts w:ascii="Calibri" w:hAnsi="Calibri" w:eastAsia="Calibri" w:cs="Calibri"/>
                <w:sz w:val="16"/>
                <w:szCs w:val="16"/>
              </w:rPr>
              <w:t xml:space="preserve">23,2 %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BB1EFA7" wp14:textId="77777777">
            <w:pPr>
              <w:spacing w:before="0" w:after="0" w:line="240" w:lineRule="auto"/>
              <w:jc w:val="left"/>
            </w:pPr>
            <w:r>
              <w:rPr>
                <w:rFonts w:ascii="Calibri" w:hAnsi="Calibri" w:eastAsia="Calibri" w:cs="Calibri"/>
                <w:sz w:val="16"/>
                <w:szCs w:val="16"/>
                <w:lang w:val="es-ES"/>
              </w:rPr>
              <w:t>Prevalencia al mes del dolor lumbar</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217B1A8" wp14:textId="77777777">
            <w:pPr>
              <w:spacing w:before="0" w:after="0" w:line="240" w:lineRule="auto"/>
              <w:jc w:val="left"/>
            </w:pPr>
            <w:r>
              <w:rPr>
                <w:rFonts w:ascii="Calibri" w:hAnsi="Calibri" w:eastAsia="Calibri" w:cs="Calibri"/>
                <w:sz w:val="16"/>
                <w:szCs w:val="16"/>
              </w:rPr>
              <w:t xml:space="preserve">[17]</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6A8038" wp14:textId="77777777">
            <w:pPr>
              <w:spacing w:before="0" w:after="0" w:line="240" w:lineRule="auto"/>
              <w:jc w:val="left"/>
            </w:pPr>
            <w:r>
              <w:rPr>
                <w:rFonts w:ascii="Calibri" w:hAnsi="Calibri" w:eastAsia="Calibri" w:cs="Calibri"/>
                <w:sz w:val="16"/>
                <w:szCs w:val="16"/>
                <w:lang w:val="es-ES"/>
              </w:rPr>
              <w:t>Publicado en 2012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C50C5E" wp14:textId="77777777">
            <w:pPr>
              <w:spacing w:before="0" w:after="0" w:line="240" w:lineRule="auto"/>
              <w:jc w:val="left"/>
            </w:pPr>
            <w:r>
              <w:rPr>
                <w:rFonts w:ascii="Calibri" w:hAnsi="Calibri" w:eastAsia="Calibri" w:cs="Calibri"/>
                <w:sz w:val="16"/>
                <w:szCs w:val="16"/>
                <w:lang w:val="es-ES"/>
              </w:rPr>
              <w:t>Media ajustada por variación metodológica</w:t>
            </w:r>
          </w:p>
        </w:tc>
      </w:tr>
      <w:tr xmlns:wp14="http://schemas.microsoft.com/office/word/2010/wordml" w:rsidTr="708A5597" w14:paraId="02829F5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36B87B5"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A3D541" wp14:textId="77777777">
            <w:pPr>
              <w:spacing w:before="0" w:after="0" w:line="240" w:lineRule="auto"/>
              <w:jc w:val="left"/>
            </w:pPr>
            <w:r>
              <w:rPr>
                <w:rFonts w:ascii="Calibri" w:hAnsi="Calibri" w:eastAsia="Calibri" w:cs="Calibri"/>
                <w:sz w:val="16"/>
                <w:szCs w:val="16"/>
              </w:rPr>
              <w:t xml:space="preserve">73 %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2B37B9D" wp14:textId="77777777">
            <w:pPr>
              <w:spacing w:before="0" w:after="0" w:line="240" w:lineRule="auto"/>
              <w:jc w:val="left"/>
            </w:pPr>
            <w:r>
              <w:rPr>
                <w:rFonts w:ascii="Calibri" w:hAnsi="Calibri" w:eastAsia="Calibri" w:cs="Calibri"/>
                <w:sz w:val="16"/>
                <w:szCs w:val="16"/>
                <w:lang w:val="es-ES"/>
              </w:rPr>
              <w:t>Recurrencia del dolor lumbar en el seguimiento, límite inferior</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B26955" wp14:textId="77777777">
            <w:pPr>
              <w:spacing w:before="0" w:after="0" w:line="240" w:lineRule="auto"/>
              <w:jc w:val="left"/>
            </w:pPr>
            <w:r>
              <w:rPr>
                <w:rFonts w:ascii="Calibri" w:hAnsi="Calibri" w:eastAsia="Calibri" w:cs="Calibri"/>
                <w:sz w:val="16"/>
                <w:szCs w:val="16"/>
              </w:rPr>
              <w:t xml:space="preserve">[18]</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DF58AA" wp14:textId="77777777">
            <w:pPr>
              <w:spacing w:before="0" w:after="0" w:line="240" w:lineRule="auto"/>
              <w:jc w:val="left"/>
            </w:pPr>
            <w:r>
              <w:rPr>
                <w:rFonts w:ascii="Calibri" w:hAnsi="Calibri" w:eastAsia="Calibri" w:cs="Calibri"/>
                <w:sz w:val="16"/>
                <w:szCs w:val="16"/>
                <w:lang w:val="es-ES"/>
              </w:rPr>
              <w:t>Publicado en 2006</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FC8A64C" wp14:textId="77777777">
            <w:pPr>
              <w:spacing w:before="0" w:after="0" w:line="240" w:lineRule="auto"/>
              <w:jc w:val="left"/>
            </w:pPr>
            <w:r>
              <w:rPr>
                <w:rFonts w:ascii="Calibri" w:hAnsi="Calibri" w:eastAsia="Calibri" w:cs="Calibri"/>
                <w:sz w:val="16"/>
                <w:szCs w:val="16"/>
                <w:lang w:val="es-ES"/>
              </w:rPr>
              <w:t>Personas con dolor lumbar al inicio que lo refieren en los seguimientos a 5, 10 o 28 años</w:t>
            </w:r>
          </w:p>
        </w:tc>
      </w:tr>
      <w:tr xmlns:wp14="http://schemas.microsoft.com/office/word/2010/wordml" w:rsidTr="708A5597" w14:paraId="6EBC777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BA4539" wp14:textId="77777777">
            <w:pPr>
              <w:spacing w:before="0" w:after="0" w:line="240" w:lineRule="auto"/>
              <w:jc w:val="left"/>
            </w:pPr>
            <w:r>
              <w:rPr>
                <w:rFonts w:ascii="Calibri" w:hAnsi="Calibri" w:eastAsia="Calibri" w:cs="Calibri"/>
                <w:sz w:val="16"/>
                <w:szCs w:val="16"/>
              </w:rPr>
              <w:t xml:space="preserve">1.2, 1.3 y 9.6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10B232" wp14:textId="77777777">
            <w:pPr>
              <w:spacing w:before="0" w:after="0" w:line="240" w:lineRule="auto"/>
              <w:jc w:val="left"/>
            </w:pPr>
            <w:r>
              <w:rPr>
                <w:rFonts w:ascii="Calibri" w:hAnsi="Calibri" w:eastAsia="Calibri" w:cs="Calibri"/>
                <w:sz w:val="16"/>
                <w:szCs w:val="16"/>
              </w:rPr>
              <w:t xml:space="preserve">88 %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A150FB0" wp14:textId="77777777">
            <w:pPr>
              <w:spacing w:before="0" w:after="0" w:line="240" w:lineRule="auto"/>
              <w:jc w:val="left"/>
            </w:pPr>
            <w:r>
              <w:rPr>
                <w:rFonts w:ascii="Calibri" w:hAnsi="Calibri" w:eastAsia="Calibri" w:cs="Calibri"/>
                <w:sz w:val="16"/>
                <w:szCs w:val="16"/>
                <w:lang w:val="es-ES"/>
              </w:rPr>
              <w:t>Recurrencia del dolor lumbar, límite superior, y peso de los costes indirectos en el coste del dolor lumbar en los Países Bajos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43440A" wp14:textId="77777777">
            <w:pPr>
              <w:spacing w:before="0" w:after="0" w:line="240" w:lineRule="auto"/>
              <w:jc w:val="left"/>
            </w:pPr>
            <w:r>
              <w:rPr>
                <w:rFonts w:ascii="Calibri" w:hAnsi="Calibri" w:eastAsia="Calibri" w:cs="Calibri"/>
                <w:sz w:val="16"/>
                <w:szCs w:val="16"/>
              </w:rPr>
              <w:t xml:space="preserve">[18, 24]</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2CBA27" wp14:textId="77777777">
            <w:pPr>
              <w:spacing w:before="0" w:after="0" w:line="240" w:lineRule="auto"/>
              <w:jc w:val="left"/>
            </w:pPr>
            <w:r>
              <w:rPr>
                <w:rFonts w:ascii="Calibri" w:hAnsi="Calibri" w:eastAsia="Calibri" w:cs="Calibri"/>
                <w:sz w:val="16"/>
                <w:szCs w:val="16"/>
                <w:lang w:val="es-ES"/>
              </w:rPr>
              <w:t>Publicado en 2006 y en 2011</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7E6656B" wp14:textId="77777777">
            <w:pPr>
              <w:spacing w:before="0" w:after="0" w:line="240" w:lineRule="auto"/>
              <w:jc w:val="left"/>
            </w:pPr>
            <w:r>
              <w:rPr>
                <w:rFonts w:ascii="Calibri" w:hAnsi="Calibri" w:eastAsia="Calibri" w:cs="Calibri"/>
                <w:sz w:val="16"/>
                <w:szCs w:val="16"/>
                <w:lang w:val="es-ES"/>
              </w:rPr>
              <w:t>Dos cifras con el mismo valor: recurrencia a 28 años y costes indirectos entre 2002 y 2007</w:t>
            </w:r>
          </w:p>
        </w:tc>
      </w:tr>
      <w:tr xmlns:wp14="http://schemas.microsoft.com/office/word/2010/wordml" w:rsidTr="708A5597" w14:paraId="40476681"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403177"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C71841" wp14:textId="77777777">
            <w:pPr>
              <w:spacing w:before="0" w:after="0" w:line="240" w:lineRule="auto"/>
              <w:jc w:val="left"/>
            </w:pPr>
            <w:r>
              <w:rPr>
                <w:rFonts w:ascii="Calibri" w:hAnsi="Calibri" w:eastAsia="Calibri" w:cs="Calibri"/>
                <w:sz w:val="16"/>
                <w:szCs w:val="16"/>
              </w:rPr>
              <w:t xml:space="preserve">30 %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D1194F9" wp14:textId="77777777">
            <w:pPr>
              <w:spacing w:before="0" w:after="0" w:line="240" w:lineRule="auto"/>
              <w:jc w:val="left"/>
            </w:pPr>
            <w:r>
              <w:rPr>
                <w:rFonts w:ascii="Calibri" w:hAnsi="Calibri" w:eastAsia="Calibri" w:cs="Calibri"/>
                <w:sz w:val="16"/>
                <w:szCs w:val="16"/>
                <w:lang w:val="es-ES"/>
              </w:rPr>
              <w:t>Prevalencia anual del dolor cervical</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90B3E18" wp14:textId="77777777">
            <w:pPr>
              <w:spacing w:before="0" w:after="0" w:line="240" w:lineRule="auto"/>
              <w:jc w:val="left"/>
            </w:pPr>
            <w:r>
              <w:rPr>
                <w:rFonts w:ascii="Calibri" w:hAnsi="Calibri" w:eastAsia="Calibri" w:cs="Calibri"/>
                <w:sz w:val="16"/>
                <w:szCs w:val="16"/>
              </w:rPr>
              <w:t xml:space="preserve">[19]</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8BAADAB" wp14:textId="77777777">
            <w:pPr>
              <w:spacing w:before="0" w:after="0" w:line="240" w:lineRule="auto"/>
              <w:jc w:val="left"/>
            </w:pPr>
            <w:r>
              <w:rPr>
                <w:rFonts w:ascii="Calibri" w:hAnsi="Calibri" w:eastAsia="Calibri" w:cs="Calibri"/>
                <w:sz w:val="16"/>
                <w:szCs w:val="16"/>
                <w:lang w:val="es-ES"/>
              </w:rPr>
              <w:t>Publicado en 2015</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7DAC19" wp14:textId="77777777">
            <w:pPr>
              <w:spacing w:before="0" w:after="0" w:line="240" w:lineRule="auto"/>
              <w:jc w:val="left"/>
            </w:pPr>
            <w:r>
              <w:rPr>
                <w:rFonts w:ascii="Calibri" w:hAnsi="Calibri" w:eastAsia="Calibri" w:cs="Calibri"/>
                <w:sz w:val="16"/>
                <w:szCs w:val="16"/>
                <w:lang w:val="es-ES"/>
              </w:rPr>
              <w:t>Prevalencia anual, «superior al 30 %»</w:t>
            </w:r>
          </w:p>
        </w:tc>
      </w:tr>
      <w:tr xmlns:wp14="http://schemas.microsoft.com/office/word/2010/wordml" w:rsidTr="708A5597" w14:paraId="5D31F21F"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7411AC"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DA9D43A" wp14:textId="77777777">
            <w:pPr>
              <w:spacing w:before="0" w:after="0" w:line="240" w:lineRule="auto"/>
              <w:jc w:val="left"/>
            </w:pPr>
            <w:r>
              <w:rPr>
                <w:rFonts w:ascii="Calibri" w:hAnsi="Calibri" w:eastAsia="Calibri" w:cs="Calibri"/>
                <w:sz w:val="16"/>
                <w:szCs w:val="16"/>
              </w:rPr>
              <w:t xml:space="preserve">50 %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A49436F" wp14:textId="77777777">
            <w:pPr>
              <w:spacing w:before="0" w:after="0" w:line="240" w:lineRule="auto"/>
              <w:jc w:val="left"/>
            </w:pPr>
            <w:r>
              <w:rPr>
                <w:rFonts w:ascii="Calibri" w:hAnsi="Calibri" w:eastAsia="Calibri" w:cs="Calibri"/>
                <w:sz w:val="16"/>
                <w:szCs w:val="16"/>
                <w:lang w:val="es-ES"/>
              </w:rPr>
              <w:t>Personas con dolor cervical que mantienen algún grado de dolor o episodios frecuentes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D07C04" wp14:textId="77777777">
            <w:pPr>
              <w:spacing w:before="0" w:after="0" w:line="240" w:lineRule="auto"/>
              <w:jc w:val="left"/>
            </w:pPr>
            <w:r>
              <w:rPr>
                <w:rFonts w:ascii="Calibri" w:hAnsi="Calibri" w:eastAsia="Calibri" w:cs="Calibri"/>
                <w:sz w:val="16"/>
                <w:szCs w:val="16"/>
              </w:rPr>
              <w:t xml:space="preserve">[19]</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6E5D78E" wp14:textId="77777777">
            <w:pPr>
              <w:spacing w:before="0" w:after="0" w:line="240" w:lineRule="auto"/>
              <w:jc w:val="left"/>
            </w:pPr>
            <w:r>
              <w:rPr>
                <w:rFonts w:ascii="Calibri" w:hAnsi="Calibri" w:eastAsia="Calibri" w:cs="Calibri"/>
                <w:sz w:val="16"/>
                <w:szCs w:val="16"/>
                <w:lang w:val="es-ES"/>
              </w:rPr>
              <w:t>Publicado en 2015</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E4A1A30" wp14:textId="77777777">
            <w:pPr>
              <w:spacing w:before="0" w:after="0" w:line="240" w:lineRule="auto"/>
              <w:jc w:val="left"/>
            </w:pPr>
            <w:r>
              <w:rPr>
                <w:rFonts w:ascii="Calibri" w:hAnsi="Calibri" w:eastAsia="Calibri" w:cs="Calibri"/>
                <w:sz w:val="16"/>
                <w:szCs w:val="16"/>
                <w:lang w:val="es-ES"/>
              </w:rPr>
              <w:t>Proporción aproximada</w:t>
            </w:r>
          </w:p>
        </w:tc>
      </w:tr>
      <w:tr xmlns:wp14="http://schemas.microsoft.com/office/word/2010/wordml" w:rsidTr="708A5597" w14:paraId="2B9A38B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E79175"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E6B82C" wp14:textId="77777777">
            <w:pPr>
              <w:spacing w:before="0" w:after="0" w:line="240" w:lineRule="auto"/>
              <w:jc w:val="left"/>
            </w:pPr>
            <w:r>
              <w:rPr>
                <w:rFonts w:ascii="Calibri" w:hAnsi="Calibri" w:eastAsia="Calibri" w:cs="Calibri"/>
                <w:sz w:val="16"/>
                <w:szCs w:val="16"/>
              </w:rPr>
              <w:t xml:space="preserve">60 %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07BFCC" wp14:textId="77777777">
            <w:pPr>
              <w:spacing w:before="0" w:after="0" w:line="240" w:lineRule="auto"/>
              <w:jc w:val="left"/>
            </w:pPr>
            <w:r>
              <w:rPr>
                <w:rFonts w:ascii="Calibri" w:hAnsi="Calibri" w:eastAsia="Calibri" w:cs="Calibri"/>
                <w:sz w:val="16"/>
                <w:szCs w:val="16"/>
                <w:lang w:val="es-ES"/>
              </w:rPr>
              <w:t>Resultados satisfactorios del tratamiento conservador del síndrome subacromial en dos años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AE7E69A" wp14:textId="77777777">
            <w:pPr>
              <w:spacing w:before="0" w:after="0" w:line="240" w:lineRule="auto"/>
              <w:jc w:val="left"/>
            </w:pPr>
            <w:r>
              <w:rPr>
                <w:rFonts w:ascii="Calibri" w:hAnsi="Calibri" w:eastAsia="Calibri" w:cs="Calibri"/>
                <w:sz w:val="16"/>
                <w:szCs w:val="16"/>
              </w:rPr>
              <w:t xml:space="preserve">[20]</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FB3094F" wp14:textId="77777777">
            <w:pPr>
              <w:spacing w:before="0" w:after="0" w:line="240" w:lineRule="auto"/>
              <w:jc w:val="left"/>
            </w:pPr>
            <w:r>
              <w:rPr>
                <w:rFonts w:ascii="Calibri" w:hAnsi="Calibri" w:eastAsia="Calibri" w:cs="Calibri"/>
                <w:sz w:val="16"/>
                <w:szCs w:val="16"/>
                <w:lang w:val="es-ES"/>
              </w:rPr>
              <w:t>Publicado en 2017</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5D5C941" wp14:textId="77777777">
            <w:pPr>
              <w:spacing w:before="0" w:after="0" w:line="240" w:lineRule="auto"/>
              <w:jc w:val="left"/>
            </w:pPr>
            <w:r>
              <w:rPr>
                <w:rFonts w:ascii="Calibri" w:hAnsi="Calibri" w:eastAsia="Calibri" w:cs="Calibri"/>
                <w:sz w:val="16"/>
                <w:szCs w:val="16"/>
                <w:lang w:val="es-ES"/>
              </w:rPr>
              <w:t>Proporción de casos, según una revisión narrativa</w:t>
            </w:r>
          </w:p>
        </w:tc>
      </w:tr>
      <w:tr xmlns:wp14="http://schemas.microsoft.com/office/word/2010/wordml" w:rsidTr="708A5597" w14:paraId="2E6C625D"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801F3C"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1AFB8E" wp14:textId="77777777">
            <w:pPr>
              <w:spacing w:before="0" w:after="0" w:line="240" w:lineRule="auto"/>
              <w:jc w:val="left"/>
            </w:pPr>
            <w:r>
              <w:rPr>
                <w:rFonts w:ascii="Calibri" w:hAnsi="Calibri" w:eastAsia="Calibri" w:cs="Calibri"/>
                <w:sz w:val="16"/>
                <w:szCs w:val="16"/>
              </w:rPr>
              <w:t xml:space="preserve">19 %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705C09" wp14:textId="77777777">
            <w:pPr>
              <w:spacing w:before="0" w:after="0" w:line="240" w:lineRule="auto"/>
              <w:jc w:val="left"/>
            </w:pPr>
            <w:r>
              <w:rPr>
                <w:rFonts w:ascii="Calibri" w:hAnsi="Calibri" w:eastAsia="Calibri" w:cs="Calibri"/>
                <w:sz w:val="16"/>
                <w:szCs w:val="16"/>
                <w:lang w:val="es-ES"/>
              </w:rPr>
              <w:t>Prevalencia del dolor persistente moderado o grave en la población adulta europea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4419A8" wp14:textId="77777777">
            <w:pPr>
              <w:spacing w:before="0" w:after="0" w:line="240" w:lineRule="auto"/>
              <w:jc w:val="left"/>
            </w:pPr>
            <w:r>
              <w:rPr>
                <w:rFonts w:ascii="Calibri" w:hAnsi="Calibri" w:eastAsia="Calibri" w:cs="Calibri"/>
                <w:sz w:val="16"/>
                <w:szCs w:val="16"/>
              </w:rPr>
              <w:t xml:space="preserve">[21]</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B6E13A" wp14:textId="77777777">
            <w:pPr>
              <w:spacing w:before="0" w:after="0" w:line="240" w:lineRule="auto"/>
              <w:jc w:val="left"/>
            </w:pPr>
            <w:r>
              <w:rPr>
                <w:rFonts w:ascii="Calibri" w:hAnsi="Calibri" w:eastAsia="Calibri" w:cs="Calibri"/>
                <w:sz w:val="16"/>
                <w:szCs w:val="16"/>
                <w:lang w:val="es-ES"/>
              </w:rPr>
              <w:t>Publicado en 2006</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E03F67" wp14:textId="77777777">
            <w:pPr>
              <w:spacing w:before="0" w:after="0" w:line="240" w:lineRule="auto"/>
              <w:jc w:val="left"/>
            </w:pPr>
            <w:r>
              <w:rPr>
                <w:rFonts w:ascii="Calibri" w:hAnsi="Calibri" w:eastAsia="Calibri" w:cs="Calibri"/>
                <w:sz w:val="16"/>
                <w:szCs w:val="16"/>
                <w:lang w:val="es-ES"/>
              </w:rPr>
              <w:t>Encuesta en quince países europeos e Israel</w:t>
            </w:r>
          </w:p>
        </w:tc>
      </w:tr>
      <w:tr xmlns:wp14="http://schemas.microsoft.com/office/word/2010/wordml" w:rsidTr="708A5597" w14:paraId="70246A25"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906B6D"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9282E01" wp14:textId="77777777">
            <w:pPr>
              <w:spacing w:before="0" w:after="0" w:line="240" w:lineRule="auto"/>
              <w:jc w:val="left"/>
            </w:pPr>
            <w:r>
              <w:rPr>
                <w:rFonts w:ascii="Calibri" w:hAnsi="Calibri" w:eastAsia="Calibri" w:cs="Calibri"/>
                <w:sz w:val="16"/>
                <w:szCs w:val="16"/>
              </w:rPr>
              <w:t xml:space="preserve">21 %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AEF1BC" wp14:textId="77777777">
            <w:pPr>
              <w:spacing w:before="0" w:after="0" w:line="240" w:lineRule="auto"/>
              <w:jc w:val="left"/>
            </w:pPr>
            <w:r>
              <w:rPr>
                <w:rFonts w:ascii="Calibri" w:hAnsi="Calibri" w:eastAsia="Calibri" w:cs="Calibri"/>
                <w:sz w:val="16"/>
                <w:szCs w:val="16"/>
                <w:lang w:val="es-ES"/>
              </w:rPr>
              <w:t>Personas con dolor persistente que han utilizado fisioterapia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5934E9" wp14:textId="77777777">
            <w:pPr>
              <w:spacing w:before="0" w:after="0" w:line="240" w:lineRule="auto"/>
              <w:jc w:val="left"/>
            </w:pPr>
            <w:r>
              <w:rPr>
                <w:rFonts w:ascii="Calibri" w:hAnsi="Calibri" w:eastAsia="Calibri" w:cs="Calibri"/>
                <w:sz w:val="16"/>
                <w:szCs w:val="16"/>
              </w:rPr>
              <w:t xml:space="preserve">[21]</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44062E" wp14:textId="77777777">
            <w:pPr>
              <w:spacing w:before="0" w:after="0" w:line="240" w:lineRule="auto"/>
              <w:jc w:val="left"/>
            </w:pPr>
            <w:r>
              <w:rPr>
                <w:rFonts w:ascii="Calibri" w:hAnsi="Calibri" w:eastAsia="Calibri" w:cs="Calibri"/>
                <w:sz w:val="16"/>
                <w:szCs w:val="16"/>
                <w:lang w:val="es-ES"/>
              </w:rPr>
              <w:t>Publicado en 2006</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5B65D5" wp14:textId="77777777">
            <w:pPr>
              <w:spacing w:before="0" w:after="0" w:line="240" w:lineRule="auto"/>
              <w:jc w:val="left"/>
            </w:pPr>
            <w:r>
              <w:rPr>
                <w:rFonts w:ascii="Calibri" w:hAnsi="Calibri" w:eastAsia="Calibri" w:cs="Calibri"/>
                <w:sz w:val="16"/>
                <w:szCs w:val="16"/>
                <w:lang w:val="es-ES"/>
              </w:rPr>
              <w:t>Uso de fisioterapia entre las personas entrevistadas</w:t>
            </w:r>
          </w:p>
        </w:tc>
      </w:tr>
      <w:tr xmlns:wp14="http://schemas.microsoft.com/office/word/2010/wordml" w:rsidTr="708A5597" w14:paraId="72FC4BED"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6CEDF4" wp14:textId="77777777">
            <w:pPr>
              <w:spacing w:before="0" w:after="0" w:line="240" w:lineRule="auto"/>
              <w:jc w:val="left"/>
            </w:pPr>
            <w:r>
              <w:rPr>
                <w:rFonts w:ascii="Calibri" w:hAnsi="Calibri" w:eastAsia="Calibri" w:cs="Calibri"/>
                <w:sz w:val="16"/>
                <w:szCs w:val="16"/>
              </w:rPr>
              <w:t xml:space="preserve">1.2, 1.5, 4.3 y 4.4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6BACDD" wp14:textId="77777777">
            <w:pPr>
              <w:spacing w:before="0" w:after="0" w:line="240" w:lineRule="auto"/>
              <w:jc w:val="left"/>
            </w:pPr>
            <w:r>
              <w:rPr>
                <w:rFonts w:ascii="Calibri" w:hAnsi="Calibri" w:eastAsia="Calibri" w:cs="Calibri"/>
                <w:sz w:val="16"/>
                <w:szCs w:val="16"/>
              </w:rPr>
              <w:t xml:space="preserve">2 %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BFC7E7" wp14:textId="77777777">
            <w:pPr>
              <w:spacing w:before="0" w:after="0" w:line="240" w:lineRule="auto"/>
              <w:jc w:val="left"/>
            </w:pPr>
            <w:r>
              <w:rPr>
                <w:rFonts w:ascii="Calibri" w:hAnsi="Calibri" w:eastAsia="Calibri" w:cs="Calibri"/>
                <w:sz w:val="16"/>
                <w:szCs w:val="16"/>
                <w:lang w:val="es-ES"/>
              </w:rPr>
              <w:t>Personas con dolor persistente atendidas por un especialista en dolor; reconsulta hospitalaria tras el alta del equipo galés; casos de columna quirúrgica en Saskatchewan</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D2A5D6" wp14:textId="77777777">
            <w:pPr>
              <w:spacing w:before="0" w:after="0" w:line="240" w:lineRule="auto"/>
              <w:jc w:val="left"/>
            </w:pPr>
            <w:r>
              <w:rPr>
                <w:rFonts w:ascii="Calibri" w:hAnsi="Calibri" w:eastAsia="Calibri" w:cs="Calibri"/>
                <w:sz w:val="16"/>
                <w:szCs w:val="16"/>
              </w:rPr>
              <w:t xml:space="preserve">[21, 40, 103]</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802B06" wp14:textId="77777777">
            <w:pPr>
              <w:spacing w:before="0" w:after="0" w:line="240" w:lineRule="auto"/>
              <w:jc w:val="left"/>
            </w:pPr>
            <w:r>
              <w:rPr>
                <w:rFonts w:ascii="Calibri" w:hAnsi="Calibri" w:eastAsia="Calibri" w:cs="Calibri"/>
                <w:sz w:val="16"/>
                <w:szCs w:val="16"/>
                <w:lang w:val="es-ES"/>
              </w:rPr>
              <w:t>Publicado en 2006, 2016 y 2012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B9F637" wp14:textId="77777777">
            <w:pPr>
              <w:spacing w:before="0" w:after="0" w:line="240" w:lineRule="auto"/>
              <w:jc w:val="left"/>
            </w:pPr>
            <w:r>
              <w:rPr>
                <w:rFonts w:ascii="Calibri" w:hAnsi="Calibri" w:eastAsia="Calibri" w:cs="Calibri"/>
                <w:sz w:val="16"/>
                <w:szCs w:val="16"/>
                <w:lang w:val="es-ES"/>
              </w:rPr>
              <w:t>Tres cifras con el mismo valor en estudios distintos</w:t>
            </w:r>
          </w:p>
        </w:tc>
      </w:tr>
      <w:tr xmlns:wp14="http://schemas.microsoft.com/office/word/2010/wordml" w:rsidTr="708A5597" w14:paraId="35664B39"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3C843B2" wp14:textId="77777777">
            <w:pPr>
              <w:spacing w:before="0" w:after="0" w:line="240" w:lineRule="auto"/>
              <w:jc w:val="left"/>
            </w:pPr>
            <w:r>
              <w:rPr>
                <w:rFonts w:ascii="Calibri" w:hAnsi="Calibri" w:eastAsia="Calibri" w:cs="Calibri"/>
                <w:sz w:val="16"/>
                <w:szCs w:val="16"/>
              </w:rPr>
              <w:t xml:space="preserve">1.2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0060F2" wp14:textId="77777777">
            <w:pPr>
              <w:spacing w:before="0" w:after="0" w:line="240" w:lineRule="auto"/>
              <w:jc w:val="left"/>
            </w:pPr>
            <w:r>
              <w:rPr>
                <w:rFonts w:ascii="Calibri" w:hAnsi="Calibri" w:eastAsia="Calibri" w:cs="Calibri"/>
                <w:sz w:val="16"/>
                <w:szCs w:val="16"/>
              </w:rPr>
              <w:t xml:space="preserve">40 %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95DD28" wp14:textId="77777777">
            <w:pPr>
              <w:spacing w:before="0" w:after="0" w:line="240" w:lineRule="auto"/>
              <w:jc w:val="left"/>
            </w:pPr>
            <w:r>
              <w:rPr>
                <w:rFonts w:ascii="Calibri" w:hAnsi="Calibri" w:eastAsia="Calibri" w:cs="Calibri"/>
                <w:sz w:val="16"/>
                <w:szCs w:val="16"/>
                <w:lang w:val="es-ES"/>
              </w:rPr>
              <w:t>Personas con dolor persistente que consideran inadecuado el manejo de su dolor</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749400" wp14:textId="77777777">
            <w:pPr>
              <w:spacing w:before="0" w:after="0" w:line="240" w:lineRule="auto"/>
              <w:jc w:val="left"/>
            </w:pPr>
            <w:r>
              <w:rPr>
                <w:rFonts w:ascii="Calibri" w:hAnsi="Calibri" w:eastAsia="Calibri" w:cs="Calibri"/>
                <w:sz w:val="16"/>
                <w:szCs w:val="16"/>
              </w:rPr>
              <w:t xml:space="preserve">[21]</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210DFE" wp14:textId="77777777">
            <w:pPr>
              <w:spacing w:before="0" w:after="0" w:line="240" w:lineRule="auto"/>
              <w:jc w:val="left"/>
            </w:pPr>
            <w:r>
              <w:rPr>
                <w:rFonts w:ascii="Calibri" w:hAnsi="Calibri" w:eastAsia="Calibri" w:cs="Calibri"/>
                <w:sz w:val="16"/>
                <w:szCs w:val="16"/>
                <w:lang w:val="es-ES"/>
              </w:rPr>
              <w:t>Publicado en 2006</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6FECA9" wp14:textId="77777777">
            <w:pPr>
              <w:spacing w:before="0" w:after="0" w:line="240" w:lineRule="auto"/>
              <w:jc w:val="left"/>
            </w:pPr>
            <w:r>
              <w:rPr>
                <w:rFonts w:ascii="Calibri" w:hAnsi="Calibri" w:eastAsia="Calibri" w:cs="Calibri"/>
                <w:sz w:val="16"/>
                <w:szCs w:val="16"/>
                <w:lang w:val="es-ES"/>
              </w:rPr>
              <w:t>Proporción de personas entrevistadas</w:t>
            </w:r>
          </w:p>
        </w:tc>
      </w:tr>
      <w:tr xmlns:wp14="http://schemas.microsoft.com/office/word/2010/wordml" w:rsidTr="708A5597" w14:paraId="31942C0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100BBF4" wp14:textId="77777777">
            <w:pPr>
              <w:spacing w:before="0" w:after="0" w:line="240" w:lineRule="auto"/>
              <w:jc w:val="left"/>
            </w:pPr>
            <w:r>
              <w:rPr>
                <w:rFonts w:ascii="Calibri" w:hAnsi="Calibri" w:eastAsia="Calibri" w:cs="Calibri"/>
                <w:sz w:val="16"/>
                <w:szCs w:val="16"/>
              </w:rPr>
              <w:t xml:space="preserve">1.3 y 4.2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46E7FF2" wp14:textId="77777777">
            <w:pPr>
              <w:spacing w:before="0" w:after="0" w:line="240" w:lineRule="auto"/>
              <w:jc w:val="left"/>
            </w:pPr>
            <w:r>
              <w:rPr>
                <w:rFonts w:ascii="Calibri" w:hAnsi="Calibri" w:eastAsia="Calibri" w:cs="Calibri"/>
                <w:sz w:val="16"/>
                <w:szCs w:val="16"/>
              </w:rPr>
              <w:t xml:space="preserve">4.300</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B38BC8" wp14:textId="77777777">
            <w:pPr>
              <w:spacing w:before="0" w:after="0" w:line="240" w:lineRule="auto"/>
              <w:jc w:val="left"/>
            </w:pPr>
            <w:r>
              <w:rPr>
                <w:rFonts w:ascii="Calibri" w:hAnsi="Calibri" w:eastAsia="Calibri" w:cs="Calibri"/>
                <w:sz w:val="16"/>
                <w:szCs w:val="16"/>
                <w:lang w:val="es-ES"/>
              </w:rPr>
              <w:t>Coste total del dolor lumbar en los Países Bajos en 2002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7FCFDAB" wp14:textId="77777777">
            <w:pPr>
              <w:spacing w:before="0" w:after="0" w:line="240" w:lineRule="auto"/>
              <w:jc w:val="left"/>
            </w:pPr>
            <w:r>
              <w:rPr>
                <w:rFonts w:ascii="Calibri" w:hAnsi="Calibri" w:eastAsia="Calibri" w:cs="Calibri"/>
                <w:sz w:val="16"/>
                <w:szCs w:val="16"/>
              </w:rPr>
              <w:t xml:space="preserve">[24]</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463214" wp14:textId="77777777">
            <w:pPr>
              <w:spacing w:before="0" w:after="0" w:line="240" w:lineRule="auto"/>
              <w:jc w:val="left"/>
            </w:pPr>
            <w:r>
              <w:rPr>
                <w:rFonts w:ascii="Calibri" w:hAnsi="Calibri" w:eastAsia="Calibri" w:cs="Calibri"/>
                <w:sz w:val="16"/>
                <w:szCs w:val="16"/>
              </w:rPr>
              <w:t xml:space="preserve">2002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E6B7061" wp14:textId="77777777">
            <w:pPr>
              <w:spacing w:before="0" w:after="0" w:line="240" w:lineRule="auto"/>
              <w:jc w:val="left"/>
            </w:pPr>
            <w:r>
              <w:rPr>
                <w:rFonts w:ascii="Calibri" w:hAnsi="Calibri" w:eastAsia="Calibri" w:cs="Calibri"/>
                <w:sz w:val="16"/>
                <w:szCs w:val="16"/>
                <w:lang w:val="es-ES"/>
              </w:rPr>
              <w:t>Millones de euros</w:t>
            </w:r>
          </w:p>
        </w:tc>
      </w:tr>
      <w:tr xmlns:wp14="http://schemas.microsoft.com/office/word/2010/wordml" w:rsidTr="708A5597" w14:paraId="571AAF75"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B8C711" wp14:textId="77777777">
            <w:pPr>
              <w:spacing w:before="0" w:after="0" w:line="240" w:lineRule="auto"/>
              <w:jc w:val="left"/>
            </w:pPr>
            <w:r>
              <w:rPr>
                <w:rFonts w:ascii="Calibri" w:hAnsi="Calibri" w:eastAsia="Calibri" w:cs="Calibri"/>
                <w:sz w:val="16"/>
                <w:szCs w:val="16"/>
              </w:rPr>
              <w:t xml:space="preserve">1.3 y 4.2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E9F426F" wp14:textId="77777777">
            <w:pPr>
              <w:spacing w:before="0" w:after="0" w:line="240" w:lineRule="auto"/>
              <w:jc w:val="left"/>
            </w:pPr>
            <w:r>
              <w:rPr>
                <w:rFonts w:ascii="Calibri" w:hAnsi="Calibri" w:eastAsia="Calibri" w:cs="Calibri"/>
                <w:sz w:val="16"/>
                <w:szCs w:val="16"/>
              </w:rPr>
              <w:t xml:space="preserve">3.500</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7F5D8F" wp14:textId="77777777">
            <w:pPr>
              <w:spacing w:before="0" w:after="0" w:line="240" w:lineRule="auto"/>
              <w:jc w:val="left"/>
            </w:pPr>
            <w:r>
              <w:rPr>
                <w:rFonts w:ascii="Calibri" w:hAnsi="Calibri" w:eastAsia="Calibri" w:cs="Calibri"/>
                <w:sz w:val="16"/>
                <w:szCs w:val="16"/>
                <w:lang w:val="es-ES"/>
              </w:rPr>
              <w:t>Coste total del dolor lumbar en los Países Bajos en 2007</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EB40A62" wp14:textId="77777777">
            <w:pPr>
              <w:spacing w:before="0" w:after="0" w:line="240" w:lineRule="auto"/>
              <w:jc w:val="left"/>
            </w:pPr>
            <w:r>
              <w:rPr>
                <w:rFonts w:ascii="Calibri" w:hAnsi="Calibri" w:eastAsia="Calibri" w:cs="Calibri"/>
                <w:sz w:val="16"/>
                <w:szCs w:val="16"/>
              </w:rPr>
              <w:t xml:space="preserve">[24]</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E11415" wp14:textId="77777777">
            <w:pPr>
              <w:spacing w:before="0" w:after="0" w:line="240" w:lineRule="auto"/>
              <w:jc w:val="left"/>
            </w:pPr>
            <w:r>
              <w:rPr>
                <w:rFonts w:ascii="Calibri" w:hAnsi="Calibri" w:eastAsia="Calibri" w:cs="Calibri"/>
                <w:sz w:val="16"/>
                <w:szCs w:val="16"/>
              </w:rPr>
              <w:t xml:space="preserve">2007</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7D0C0C0" wp14:textId="77777777">
            <w:pPr>
              <w:spacing w:before="0" w:after="0" w:line="240" w:lineRule="auto"/>
              <w:jc w:val="left"/>
            </w:pPr>
            <w:r>
              <w:rPr>
                <w:rFonts w:ascii="Calibri" w:hAnsi="Calibri" w:eastAsia="Calibri" w:cs="Calibri"/>
                <w:sz w:val="16"/>
                <w:szCs w:val="16"/>
                <w:lang w:val="es-ES"/>
              </w:rPr>
              <w:t>Millones de euros</w:t>
            </w:r>
          </w:p>
        </w:tc>
      </w:tr>
      <w:tr xmlns:wp14="http://schemas.microsoft.com/office/word/2010/wordml" w:rsidTr="708A5597" w14:paraId="3333568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E66134B" wp14:textId="77777777">
            <w:pPr>
              <w:spacing w:before="0" w:after="0" w:line="240" w:lineRule="auto"/>
              <w:jc w:val="left"/>
            </w:pPr>
            <w:r>
              <w:rPr>
                <w:rFonts w:ascii="Calibri" w:hAnsi="Calibri" w:eastAsia="Calibri" w:cs="Calibri"/>
                <w:sz w:val="16"/>
                <w:szCs w:val="16"/>
              </w:rPr>
              <w:t xml:space="preserve">1.3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50CD4C" wp14:textId="77777777">
            <w:pPr>
              <w:spacing w:before="0" w:after="0" w:line="240" w:lineRule="auto"/>
              <w:jc w:val="left"/>
            </w:pPr>
            <w:r>
              <w:rPr>
                <w:rFonts w:ascii="Calibri" w:hAnsi="Calibri" w:eastAsia="Calibri" w:cs="Calibri"/>
                <w:sz w:val="16"/>
                <w:szCs w:val="16"/>
              </w:rPr>
              <w:t xml:space="preserve">12 %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CFAD399" wp14:textId="77777777">
            <w:pPr>
              <w:spacing w:before="0" w:after="0" w:line="240" w:lineRule="auto"/>
              <w:jc w:val="left"/>
            </w:pPr>
            <w:r>
              <w:rPr>
                <w:rFonts w:ascii="Calibri" w:hAnsi="Calibri" w:eastAsia="Calibri" w:cs="Calibri"/>
                <w:sz w:val="16"/>
                <w:szCs w:val="16"/>
                <w:lang w:val="es-ES"/>
              </w:rPr>
              <w:t>Peso de los costes directos en el coste del dolor lumbar en los Países Bajos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BD81678" wp14:textId="77777777">
            <w:pPr>
              <w:spacing w:before="0" w:after="0" w:line="240" w:lineRule="auto"/>
              <w:jc w:val="left"/>
            </w:pPr>
            <w:r>
              <w:rPr>
                <w:rFonts w:ascii="Calibri" w:hAnsi="Calibri" w:eastAsia="Calibri" w:cs="Calibri"/>
                <w:sz w:val="16"/>
                <w:szCs w:val="16"/>
              </w:rPr>
              <w:t xml:space="preserve">[24]</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A9AC39A" wp14:textId="77777777">
            <w:pPr>
              <w:spacing w:before="0" w:after="0" w:line="240" w:lineRule="auto"/>
              <w:jc w:val="left"/>
            </w:pPr>
            <w:r>
              <w:rPr>
                <w:rFonts w:ascii="Calibri" w:hAnsi="Calibri" w:eastAsia="Calibri" w:cs="Calibri"/>
                <w:sz w:val="16"/>
                <w:szCs w:val="16"/>
              </w:rPr>
              <w:t xml:space="preserve">2002 a 2007</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8E8133" wp14:textId="77777777">
            <w:pPr>
              <w:spacing w:before="0" w:after="0" w:line="240" w:lineRule="auto"/>
              <w:jc w:val="left"/>
            </w:pPr>
            <w:r>
              <w:rPr>
                <w:rFonts w:ascii="Calibri" w:hAnsi="Calibri" w:eastAsia="Calibri" w:cs="Calibri"/>
                <w:sz w:val="16"/>
                <w:szCs w:val="16"/>
                <w:lang w:val="es-ES"/>
              </w:rPr>
              <w:t>Proporción del coste total</w:t>
            </w:r>
          </w:p>
        </w:tc>
      </w:tr>
      <w:tr xmlns:wp14="http://schemas.microsoft.com/office/word/2010/wordml" w:rsidTr="708A5597" w14:paraId="0D7E61AE"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D847E5" wp14:textId="77777777">
            <w:pPr>
              <w:spacing w:before="0" w:after="0" w:line="240" w:lineRule="auto"/>
              <w:jc w:val="left"/>
            </w:pPr>
            <w:r>
              <w:rPr>
                <w:rFonts w:ascii="Calibri" w:hAnsi="Calibri" w:eastAsia="Calibri" w:cs="Calibri"/>
                <w:sz w:val="16"/>
                <w:szCs w:val="16"/>
              </w:rPr>
              <w:t xml:space="preserve">1.3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766516" wp14:textId="77777777">
            <w:pPr>
              <w:spacing w:before="0" w:after="0" w:line="240" w:lineRule="auto"/>
              <w:jc w:val="left"/>
            </w:pPr>
            <w:r>
              <w:rPr>
                <w:rFonts w:ascii="Calibri" w:hAnsi="Calibri" w:eastAsia="Calibri" w:cs="Calibri"/>
                <w:sz w:val="16"/>
                <w:szCs w:val="16"/>
              </w:rPr>
              <w:t xml:space="preserve">2.825</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DAB8F88" wp14:textId="77777777">
            <w:pPr>
              <w:spacing w:before="0" w:after="0" w:line="240" w:lineRule="auto"/>
              <w:jc w:val="left"/>
            </w:pPr>
            <w:r>
              <w:rPr>
                <w:rFonts w:ascii="Calibri" w:hAnsi="Calibri" w:eastAsia="Calibri" w:cs="Calibri"/>
                <w:sz w:val="16"/>
                <w:szCs w:val="16"/>
                <w:lang w:val="es-ES"/>
              </w:rPr>
              <w:t>Personas de baja por dolor lumbar en la cohorte de seis países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2983EEC" wp14:textId="77777777">
            <w:pPr>
              <w:spacing w:before="0" w:after="0" w:line="240" w:lineRule="auto"/>
              <w:jc w:val="left"/>
            </w:pPr>
            <w:r>
              <w:rPr>
                <w:rFonts w:ascii="Calibri" w:hAnsi="Calibri" w:eastAsia="Calibri" w:cs="Calibri"/>
                <w:sz w:val="16"/>
                <w:szCs w:val="16"/>
              </w:rPr>
              <w:t xml:space="preserve">[25]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5215056" wp14:textId="77777777">
            <w:pPr>
              <w:spacing w:before="0" w:after="0" w:line="240" w:lineRule="auto"/>
              <w:jc w:val="left"/>
            </w:pPr>
            <w:r>
              <w:rPr>
                <w:rFonts w:ascii="Calibri" w:hAnsi="Calibri" w:eastAsia="Calibri" w:cs="Calibri"/>
                <w:sz w:val="16"/>
                <w:szCs w:val="16"/>
                <w:lang w:val="es-ES"/>
              </w:rPr>
              <w:t>Publicado en 2009</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0A16CE" wp14:textId="77777777">
            <w:pPr>
              <w:spacing w:before="0" w:after="0" w:line="240" w:lineRule="auto"/>
              <w:jc w:val="left"/>
            </w:pPr>
            <w:r>
              <w:rPr>
                <w:rFonts w:ascii="Calibri" w:hAnsi="Calibri" w:eastAsia="Calibri" w:cs="Calibri"/>
                <w:sz w:val="16"/>
                <w:szCs w:val="16"/>
                <w:lang w:val="es-ES"/>
              </w:rPr>
              <w:t>Participantes</w:t>
            </w:r>
          </w:p>
        </w:tc>
      </w:tr>
      <w:tr xmlns:wp14="http://schemas.microsoft.com/office/word/2010/wordml" w:rsidTr="708A5597" w14:paraId="17768F0B"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7CDFCBC" wp14:textId="77777777">
            <w:pPr>
              <w:spacing w:before="0" w:after="0" w:line="240" w:lineRule="auto"/>
              <w:jc w:val="left"/>
            </w:pPr>
            <w:r>
              <w:rPr>
                <w:rFonts w:ascii="Calibri" w:hAnsi="Calibri" w:eastAsia="Calibri" w:cs="Calibri"/>
                <w:sz w:val="16"/>
                <w:szCs w:val="16"/>
              </w:rPr>
              <w:t xml:space="preserve">1.3 y 4.4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D8BADC5" wp14:textId="77777777">
            <w:pPr>
              <w:spacing w:before="0" w:after="0" w:line="240" w:lineRule="auto"/>
              <w:jc w:val="left"/>
            </w:pPr>
            <w:r>
              <w:rPr>
                <w:rFonts w:ascii="Calibri" w:hAnsi="Calibri" w:eastAsia="Calibri" w:cs="Calibri"/>
                <w:sz w:val="16"/>
                <w:szCs w:val="16"/>
              </w:rPr>
              <w:t xml:space="preserve">22 %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6E7F9FF" wp14:textId="77777777">
            <w:pPr>
              <w:spacing w:before="0" w:after="0" w:line="240" w:lineRule="auto"/>
              <w:jc w:val="left"/>
            </w:pPr>
            <w:r>
              <w:rPr>
                <w:rFonts w:ascii="Calibri" w:hAnsi="Calibri" w:eastAsia="Calibri" w:cs="Calibri"/>
                <w:sz w:val="16"/>
                <w:szCs w:val="16"/>
                <w:lang w:val="es-ES"/>
              </w:rPr>
              <w:t>Retorno sostenido al trabajo en la cohorte alemana; conversión quirúrgica de las derivaciones del médico general en Columbia Británica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F8BC9C" wp14:textId="77777777">
            <w:pPr>
              <w:spacing w:before="0" w:after="0" w:line="240" w:lineRule="auto"/>
              <w:jc w:val="left"/>
            </w:pPr>
            <w:r>
              <w:rPr>
                <w:rFonts w:ascii="Calibri" w:hAnsi="Calibri" w:eastAsia="Calibri" w:cs="Calibri"/>
                <w:sz w:val="16"/>
                <w:szCs w:val="16"/>
              </w:rPr>
              <w:t xml:space="preserve">[25, 102]</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0152C0" wp14:textId="77777777">
            <w:pPr>
              <w:spacing w:before="0" w:after="0" w:line="240" w:lineRule="auto"/>
              <w:jc w:val="left"/>
            </w:pPr>
            <w:r>
              <w:rPr>
                <w:rFonts w:ascii="Calibri" w:hAnsi="Calibri" w:eastAsia="Calibri" w:cs="Calibri"/>
                <w:sz w:val="16"/>
                <w:szCs w:val="16"/>
                <w:lang w:val="es-ES"/>
              </w:rPr>
              <w:t>Publicado en 2009 y en 2013</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BE7661A" wp14:textId="77777777">
            <w:pPr>
              <w:spacing w:before="0" w:after="0" w:line="240" w:lineRule="auto"/>
              <w:jc w:val="left"/>
            </w:pPr>
            <w:r>
              <w:rPr>
                <w:rFonts w:ascii="Calibri" w:hAnsi="Calibri" w:eastAsia="Calibri" w:cs="Calibri"/>
                <w:sz w:val="16"/>
                <w:szCs w:val="16"/>
                <w:lang w:val="es-ES"/>
              </w:rPr>
              <w:t>Dos cifras con el mismo valor en estudios distintos</w:t>
            </w:r>
          </w:p>
        </w:tc>
      </w:tr>
      <w:tr xmlns:wp14="http://schemas.microsoft.com/office/word/2010/wordml" w:rsidTr="708A5597" w14:paraId="48E9228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610CEC" wp14:textId="77777777">
            <w:pPr>
              <w:spacing w:before="0" w:after="0" w:line="240" w:lineRule="auto"/>
              <w:jc w:val="left"/>
            </w:pPr>
            <w:r>
              <w:rPr>
                <w:rFonts w:ascii="Calibri" w:hAnsi="Calibri" w:eastAsia="Calibri" w:cs="Calibri"/>
                <w:sz w:val="16"/>
                <w:szCs w:val="16"/>
              </w:rPr>
              <w:t xml:space="preserve">1.3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F47F41" wp14:textId="77777777">
            <w:pPr>
              <w:spacing w:before="0" w:after="0" w:line="240" w:lineRule="auto"/>
              <w:jc w:val="left"/>
            </w:pPr>
            <w:r>
              <w:rPr>
                <w:rFonts w:ascii="Calibri" w:hAnsi="Calibri" w:eastAsia="Calibri" w:cs="Calibri"/>
                <w:sz w:val="16"/>
                <w:szCs w:val="16"/>
              </w:rPr>
              <w:t xml:space="preserve">62 %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53453E" wp14:textId="77777777">
            <w:pPr>
              <w:spacing w:before="0" w:after="0" w:line="240" w:lineRule="auto"/>
              <w:jc w:val="left"/>
            </w:pPr>
            <w:r>
              <w:rPr>
                <w:rFonts w:ascii="Calibri" w:hAnsi="Calibri" w:eastAsia="Calibri" w:cs="Calibri"/>
                <w:sz w:val="16"/>
                <w:szCs w:val="16"/>
                <w:lang w:val="es-ES"/>
              </w:rPr>
              <w:t>Retorno sostenido al trabajo en la cohorte neerlandesa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3C36DD" wp14:textId="77777777">
            <w:pPr>
              <w:spacing w:before="0" w:after="0" w:line="240" w:lineRule="auto"/>
              <w:jc w:val="left"/>
            </w:pPr>
            <w:r>
              <w:rPr>
                <w:rFonts w:ascii="Calibri" w:hAnsi="Calibri" w:eastAsia="Calibri" w:cs="Calibri"/>
                <w:sz w:val="16"/>
                <w:szCs w:val="16"/>
              </w:rPr>
              <w:t xml:space="preserve">[25]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745F2D" wp14:textId="77777777">
            <w:pPr>
              <w:spacing w:before="0" w:after="0" w:line="240" w:lineRule="auto"/>
              <w:jc w:val="left"/>
            </w:pPr>
            <w:r>
              <w:rPr>
                <w:rFonts w:ascii="Calibri" w:hAnsi="Calibri" w:eastAsia="Calibri" w:cs="Calibri"/>
                <w:sz w:val="16"/>
                <w:szCs w:val="16"/>
                <w:lang w:val="es-ES"/>
              </w:rPr>
              <w:t>Publicado en 2009</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E1A121" wp14:textId="77777777">
            <w:pPr>
              <w:spacing w:before="0" w:after="0" w:line="240" w:lineRule="auto"/>
              <w:jc w:val="left"/>
            </w:pPr>
            <w:r>
              <w:rPr>
                <w:rFonts w:ascii="Calibri" w:hAnsi="Calibri" w:eastAsia="Calibri" w:cs="Calibri"/>
                <w:sz w:val="16"/>
                <w:szCs w:val="16"/>
                <w:lang w:val="es-ES"/>
              </w:rPr>
              <w:t>Proporción a los dos años</w:t>
            </w:r>
          </w:p>
        </w:tc>
      </w:tr>
      <w:tr xmlns:wp14="http://schemas.microsoft.com/office/word/2010/wordml" w:rsidTr="708A5597" w14:paraId="1047FE8E"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43D2230" wp14:textId="77777777">
            <w:pPr>
              <w:spacing w:before="0" w:after="0" w:line="240" w:lineRule="auto"/>
              <w:jc w:val="left"/>
            </w:pPr>
            <w:r>
              <w:rPr>
                <w:rFonts w:ascii="Calibri" w:hAnsi="Calibri" w:eastAsia="Calibri" w:cs="Calibri"/>
                <w:sz w:val="16"/>
                <w:szCs w:val="16"/>
              </w:rPr>
              <w:t xml:space="preserve">1.3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5739EF0" wp14:textId="77777777">
            <w:pPr>
              <w:spacing w:before="0" w:after="0" w:line="240" w:lineRule="auto"/>
              <w:jc w:val="left"/>
            </w:pPr>
            <w:r>
              <w:rPr>
                <w:rFonts w:ascii="Calibri" w:hAnsi="Calibri" w:eastAsia="Calibri" w:cs="Calibri"/>
                <w:sz w:val="16"/>
                <w:szCs w:val="16"/>
              </w:rPr>
              <w:t xml:space="preserve">43</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917E310" wp14:textId="77777777">
            <w:pPr>
              <w:spacing w:before="0" w:after="0" w:line="240" w:lineRule="auto"/>
              <w:jc w:val="left"/>
            </w:pPr>
            <w:r>
              <w:rPr>
                <w:rFonts w:ascii="Calibri" w:hAnsi="Calibri" w:eastAsia="Calibri" w:cs="Calibri"/>
                <w:sz w:val="16"/>
                <w:szCs w:val="16"/>
                <w:lang w:val="es-ES"/>
              </w:rPr>
              <w:t>Días de incapacidad temporal evitados al año con la rehabilitación multidisciplinar</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4707173" wp14:textId="77777777">
            <w:pPr>
              <w:spacing w:before="0" w:after="0" w:line="240" w:lineRule="auto"/>
              <w:jc w:val="left"/>
            </w:pPr>
            <w:r>
              <w:rPr>
                <w:rFonts w:ascii="Calibri" w:hAnsi="Calibri" w:eastAsia="Calibri" w:cs="Calibri"/>
                <w:sz w:val="16"/>
                <w:szCs w:val="16"/>
              </w:rPr>
              <w:t xml:space="preserve">[26]</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8E435D" wp14:textId="77777777">
            <w:pPr>
              <w:spacing w:before="0" w:after="0" w:line="240" w:lineRule="auto"/>
              <w:jc w:val="left"/>
            </w:pPr>
            <w:r>
              <w:rPr>
                <w:rFonts w:ascii="Calibri" w:hAnsi="Calibri" w:eastAsia="Calibri" w:cs="Calibri"/>
                <w:sz w:val="16"/>
                <w:szCs w:val="16"/>
                <w:lang w:val="es-ES"/>
              </w:rPr>
              <w:t>Publicado en 2011</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3E34C2" wp14:textId="77777777">
            <w:pPr>
              <w:spacing w:before="0" w:after="0" w:line="240" w:lineRule="auto"/>
              <w:jc w:val="left"/>
            </w:pPr>
            <w:r>
              <w:rPr>
                <w:rFonts w:ascii="Calibri" w:hAnsi="Calibri" w:eastAsia="Calibri" w:cs="Calibri"/>
                <w:sz w:val="16"/>
                <w:szCs w:val="16"/>
                <w:lang w:val="es-ES"/>
              </w:rPr>
              <w:t>Diferencia media frente al tratamiento habitual, redondeada</w:t>
            </w:r>
          </w:p>
        </w:tc>
      </w:tr>
      <w:tr xmlns:wp14="http://schemas.microsoft.com/office/word/2010/wordml" w:rsidTr="708A5597" w14:paraId="66067205"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8FF72A" wp14:textId="77777777">
            <w:pPr>
              <w:spacing w:before="0" w:after="0" w:line="240" w:lineRule="auto"/>
              <w:jc w:val="left"/>
            </w:pPr>
            <w:r>
              <w:rPr>
                <w:rFonts w:ascii="Calibri" w:hAnsi="Calibri" w:eastAsia="Calibri" w:cs="Calibri"/>
                <w:sz w:val="16"/>
                <w:szCs w:val="16"/>
              </w:rPr>
              <w:t xml:space="preserve">1.3 y 10.3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74B1212" wp14:textId="77777777">
            <w:pPr>
              <w:spacing w:before="0" w:after="0" w:line="240" w:lineRule="auto"/>
              <w:jc w:val="left"/>
            </w:pPr>
            <w:r>
              <w:rPr>
                <w:rFonts w:ascii="Calibri" w:hAnsi="Calibri" w:eastAsia="Calibri" w:cs="Calibri"/>
                <w:sz w:val="16"/>
                <w:szCs w:val="16"/>
              </w:rPr>
              <w:t xml:space="preserve">60</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7ED144" wp14:textId="77777777">
            <w:pPr>
              <w:spacing w:before="0" w:after="0" w:line="240" w:lineRule="auto"/>
              <w:jc w:val="left"/>
            </w:pPr>
            <w:r>
              <w:rPr>
                <w:rFonts w:ascii="Calibri" w:hAnsi="Calibri" w:eastAsia="Calibri" w:cs="Calibri"/>
                <w:sz w:val="16"/>
                <w:szCs w:val="16"/>
                <w:lang w:val="es-ES"/>
              </w:rPr>
              <w:t>Días de baja dentro de los cuales los autores proponen iniciar la rehabilitación multimodal</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6FA4185" wp14:textId="77777777">
            <w:pPr>
              <w:spacing w:before="0" w:after="0" w:line="240" w:lineRule="auto"/>
              <w:jc w:val="left"/>
            </w:pPr>
            <w:r>
              <w:rPr>
                <w:rFonts w:ascii="Calibri" w:hAnsi="Calibri" w:eastAsia="Calibri" w:cs="Calibri"/>
                <w:sz w:val="16"/>
                <w:szCs w:val="16"/>
              </w:rPr>
              <w:t xml:space="preserve">[27]</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DEE530" wp14:textId="77777777">
            <w:pPr>
              <w:spacing w:before="0" w:after="0" w:line="240" w:lineRule="auto"/>
              <w:jc w:val="left"/>
            </w:pPr>
            <w:r>
              <w:rPr>
                <w:rFonts w:ascii="Calibri" w:hAnsi="Calibri" w:eastAsia="Calibri" w:cs="Calibri"/>
                <w:sz w:val="16"/>
                <w:szCs w:val="16"/>
                <w:lang w:val="es-ES"/>
              </w:rPr>
              <w:t>Publicado en 2018</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81672C" wp14:textId="77777777">
            <w:pPr>
              <w:spacing w:before="0" w:after="0" w:line="240" w:lineRule="auto"/>
              <w:jc w:val="left"/>
            </w:pPr>
            <w:r>
              <w:rPr>
                <w:rFonts w:ascii="Calibri" w:hAnsi="Calibri" w:eastAsia="Calibri" w:cs="Calibri"/>
                <w:sz w:val="16"/>
                <w:szCs w:val="16"/>
                <w:lang w:val="es-ES"/>
              </w:rPr>
              <w:t>Implicación práctica de los autores, no resultado medido</w:t>
            </w:r>
          </w:p>
        </w:tc>
      </w:tr>
      <w:tr xmlns:wp14="http://schemas.microsoft.com/office/word/2010/wordml" w:rsidTr="708A5597" w14:paraId="588779A0"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3508DCD" wp14:textId="77777777">
            <w:pPr>
              <w:spacing w:before="0" w:after="0" w:line="240" w:lineRule="auto"/>
              <w:jc w:val="left"/>
            </w:pPr>
            <w:r>
              <w:rPr>
                <w:rFonts w:ascii="Calibri" w:hAnsi="Calibri" w:eastAsia="Calibri" w:cs="Calibri"/>
                <w:sz w:val="16"/>
                <w:szCs w:val="16"/>
              </w:rPr>
              <w:t xml:space="preserve">1.4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47BE88F" wp14:textId="77777777">
            <w:pPr>
              <w:spacing w:before="0" w:after="0" w:line="240" w:lineRule="auto"/>
              <w:jc w:val="left"/>
            </w:pPr>
            <w:r>
              <w:rPr>
                <w:rFonts w:ascii="Calibri" w:hAnsi="Calibri" w:eastAsia="Calibri" w:cs="Calibri"/>
                <w:sz w:val="16"/>
                <w:szCs w:val="16"/>
              </w:rPr>
              <w:t xml:space="preserve">32.070</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7AC16F" wp14:textId="77777777">
            <w:pPr>
              <w:spacing w:before="0" w:after="0" w:line="240" w:lineRule="auto"/>
              <w:jc w:val="left"/>
            </w:pPr>
            <w:r>
              <w:rPr>
                <w:rFonts w:ascii="Calibri" w:hAnsi="Calibri" w:eastAsia="Calibri" w:cs="Calibri"/>
                <w:sz w:val="16"/>
                <w:szCs w:val="16"/>
                <w:lang w:val="es-ES"/>
              </w:rPr>
              <w:t>Personas con dolor lumbar incluidas en el estudio de Fritz y colaboradores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BBD41E4" wp14:textId="77777777">
            <w:pPr>
              <w:spacing w:before="0" w:after="0" w:line="240" w:lineRule="auto"/>
              <w:jc w:val="left"/>
            </w:pPr>
            <w:r>
              <w:rPr>
                <w:rFonts w:ascii="Calibri" w:hAnsi="Calibri" w:eastAsia="Calibri" w:cs="Calibri"/>
                <w:sz w:val="16"/>
                <w:szCs w:val="16"/>
              </w:rPr>
              <w:t xml:space="preserve">[31]</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4EECC2A" wp14:textId="77777777">
            <w:pPr>
              <w:spacing w:before="0" w:after="0" w:line="240" w:lineRule="auto"/>
              <w:jc w:val="left"/>
            </w:pPr>
            <w:r>
              <w:rPr>
                <w:rFonts w:ascii="Calibri" w:hAnsi="Calibri" w:eastAsia="Calibri" w:cs="Calibri"/>
                <w:sz w:val="16"/>
                <w:szCs w:val="16"/>
                <w:lang w:val="es-ES"/>
              </w:rPr>
              <w:t>Publicado en 2012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BF652B" wp14:textId="77777777">
            <w:pPr>
              <w:spacing w:before="0" w:after="0" w:line="240" w:lineRule="auto"/>
              <w:jc w:val="left"/>
            </w:pPr>
            <w:r>
              <w:rPr>
                <w:rFonts w:ascii="Calibri" w:hAnsi="Calibri" w:eastAsia="Calibri" w:cs="Calibri"/>
                <w:sz w:val="16"/>
                <w:szCs w:val="16"/>
                <w:lang w:val="es-ES"/>
              </w:rPr>
              <w:t>Primera consulta por dolor lumbar en AP</w:t>
            </w:r>
          </w:p>
        </w:tc>
      </w:tr>
      <w:tr xmlns:wp14="http://schemas.microsoft.com/office/word/2010/wordml" w:rsidTr="708A5597" w14:paraId="36566C32"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55D08FC" wp14:textId="77777777">
            <w:pPr>
              <w:spacing w:before="0" w:after="0" w:line="240" w:lineRule="auto"/>
              <w:jc w:val="left"/>
            </w:pPr>
            <w:r>
              <w:rPr>
                <w:rFonts w:ascii="Calibri" w:hAnsi="Calibri" w:eastAsia="Calibri" w:cs="Calibri"/>
                <w:sz w:val="16"/>
                <w:szCs w:val="16"/>
              </w:rPr>
              <w:t xml:space="preserve">1.4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D993D4" wp14:textId="77777777">
            <w:pPr>
              <w:spacing w:before="0" w:after="0" w:line="240" w:lineRule="auto"/>
              <w:jc w:val="left"/>
            </w:pPr>
            <w:r>
              <w:rPr>
                <w:rFonts w:ascii="Calibri" w:hAnsi="Calibri" w:eastAsia="Calibri" w:cs="Calibri"/>
                <w:sz w:val="16"/>
                <w:szCs w:val="16"/>
              </w:rPr>
              <w:t xml:space="preserve">7,0 %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F8A187" wp14:textId="77777777">
            <w:pPr>
              <w:spacing w:before="0" w:after="0" w:line="240" w:lineRule="auto"/>
              <w:jc w:val="left"/>
            </w:pPr>
            <w:r>
              <w:rPr>
                <w:rFonts w:ascii="Calibri" w:hAnsi="Calibri" w:eastAsia="Calibri" w:cs="Calibri"/>
                <w:sz w:val="16"/>
                <w:szCs w:val="16"/>
                <w:lang w:val="es-ES"/>
              </w:rPr>
              <w:t>Personas con dolor lumbar que recibieron fisioterapia en el estudio de Fritz y colaboradores</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4B0A807" wp14:textId="77777777">
            <w:pPr>
              <w:spacing w:before="0" w:after="0" w:line="240" w:lineRule="auto"/>
              <w:jc w:val="left"/>
            </w:pPr>
            <w:r>
              <w:rPr>
                <w:rFonts w:ascii="Calibri" w:hAnsi="Calibri" w:eastAsia="Calibri" w:cs="Calibri"/>
                <w:sz w:val="16"/>
                <w:szCs w:val="16"/>
              </w:rPr>
              <w:t xml:space="preserve">[31]</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680752" wp14:textId="77777777">
            <w:pPr>
              <w:spacing w:before="0" w:after="0" w:line="240" w:lineRule="auto"/>
              <w:jc w:val="left"/>
            </w:pPr>
            <w:r>
              <w:rPr>
                <w:rFonts w:ascii="Calibri" w:hAnsi="Calibri" w:eastAsia="Calibri" w:cs="Calibri"/>
                <w:sz w:val="16"/>
                <w:szCs w:val="16"/>
                <w:lang w:val="es-ES"/>
              </w:rPr>
              <w:t>Publicado en 2012</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1F222B3" wp14:textId="77777777">
            <w:pPr>
              <w:spacing w:before="0" w:after="0" w:line="240" w:lineRule="auto"/>
              <w:jc w:val="left"/>
            </w:pPr>
            <w:r>
              <w:rPr>
                <w:rFonts w:ascii="Calibri" w:hAnsi="Calibri" w:eastAsia="Calibri" w:cs="Calibri"/>
                <w:sz w:val="16"/>
                <w:szCs w:val="16"/>
                <w:lang w:val="es-ES"/>
              </w:rPr>
              <w:t>Proporción de uso de fisioterapia</w:t>
            </w:r>
          </w:p>
        </w:tc>
      </w:tr>
      <w:tr xmlns:wp14="http://schemas.microsoft.com/office/word/2010/wordml" w:rsidTr="708A5597" w14:paraId="2E3779E8"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9E68FE" wp14:textId="77777777">
            <w:pPr>
              <w:spacing w:before="0" w:after="0" w:line="240" w:lineRule="auto"/>
              <w:jc w:val="left"/>
            </w:pPr>
            <w:r>
              <w:rPr>
                <w:rFonts w:ascii="Calibri" w:hAnsi="Calibri" w:eastAsia="Calibri" w:cs="Calibri"/>
                <w:sz w:val="16"/>
                <w:szCs w:val="16"/>
              </w:rPr>
              <w:t xml:space="preserve">1.4 y 9.6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E1E336A" wp14:textId="77777777">
            <w:pPr>
              <w:spacing w:before="0" w:after="0" w:line="240" w:lineRule="auto"/>
              <w:jc w:val="left"/>
            </w:pPr>
            <w:r>
              <w:rPr>
                <w:rFonts w:ascii="Calibri" w:hAnsi="Calibri" w:eastAsia="Calibri" w:cs="Calibri"/>
                <w:sz w:val="16"/>
                <w:szCs w:val="16"/>
              </w:rPr>
              <w:t xml:space="preserve">14</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39A4F7D" wp14:textId="77777777">
            <w:pPr>
              <w:spacing w:before="0" w:after="0" w:line="240" w:lineRule="auto"/>
              <w:jc w:val="left"/>
            </w:pPr>
            <w:r>
              <w:rPr>
                <w:rFonts w:ascii="Calibri" w:hAnsi="Calibri" w:eastAsia="Calibri" w:cs="Calibri"/>
                <w:sz w:val="16"/>
                <w:szCs w:val="16"/>
                <w:lang w:val="es-ES"/>
              </w:rPr>
              <w:t>Días que definen la fisioterapia precoz en el estudio de Fritz y colaboradores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B22A85" wp14:textId="77777777">
            <w:pPr>
              <w:spacing w:before="0" w:after="0" w:line="240" w:lineRule="auto"/>
              <w:jc w:val="left"/>
            </w:pPr>
            <w:r>
              <w:rPr>
                <w:rFonts w:ascii="Calibri" w:hAnsi="Calibri" w:eastAsia="Calibri" w:cs="Calibri"/>
                <w:sz w:val="16"/>
                <w:szCs w:val="16"/>
              </w:rPr>
              <w:t xml:space="preserve">[31]</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0B449B1" wp14:textId="77777777">
            <w:pPr>
              <w:spacing w:before="0" w:after="0" w:line="240" w:lineRule="auto"/>
              <w:jc w:val="left"/>
            </w:pPr>
            <w:r>
              <w:rPr>
                <w:rFonts w:ascii="Calibri" w:hAnsi="Calibri" w:eastAsia="Calibri" w:cs="Calibri"/>
                <w:sz w:val="16"/>
                <w:szCs w:val="16"/>
                <w:lang w:val="es-ES"/>
              </w:rPr>
              <w:t>Publicado en 2012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807942A" wp14:textId="77777777">
            <w:pPr>
              <w:spacing w:before="0" w:after="0" w:line="240" w:lineRule="auto"/>
              <w:jc w:val="left"/>
            </w:pPr>
            <w:r>
              <w:rPr>
                <w:rFonts w:ascii="Calibri" w:hAnsi="Calibri" w:eastAsia="Calibri" w:cs="Calibri"/>
                <w:sz w:val="16"/>
                <w:szCs w:val="16"/>
                <w:lang w:val="es-ES"/>
              </w:rPr>
              <w:t>Primeros días tras la consulta inicial</w:t>
            </w:r>
          </w:p>
        </w:tc>
      </w:tr>
      <w:tr xmlns:wp14="http://schemas.microsoft.com/office/word/2010/wordml" w:rsidTr="708A5597" w14:paraId="39403F16"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A3CA9CE" wp14:textId="77777777">
            <w:pPr>
              <w:spacing w:before="0" w:after="0" w:line="240" w:lineRule="auto"/>
              <w:jc w:val="left"/>
            </w:pPr>
            <w:r>
              <w:rPr>
                <w:rFonts w:ascii="Calibri" w:hAnsi="Calibri" w:eastAsia="Calibri" w:cs="Calibri"/>
                <w:sz w:val="16"/>
                <w:szCs w:val="16"/>
              </w:rPr>
              <w:t xml:space="preserve">1.4 y 9.6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9BB223" wp14:textId="77777777">
            <w:pPr>
              <w:spacing w:before="0" w:after="0" w:line="240" w:lineRule="auto"/>
              <w:jc w:val="left"/>
            </w:pPr>
            <w:r>
              <w:rPr>
                <w:rFonts w:ascii="Calibri" w:hAnsi="Calibri" w:eastAsia="Calibri" w:cs="Calibri"/>
                <w:sz w:val="16"/>
                <w:szCs w:val="16"/>
              </w:rPr>
              <w:t xml:space="preserve">2.736</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15BE57B" wp14:textId="77777777">
            <w:pPr>
              <w:spacing w:before="0" w:after="0" w:line="240" w:lineRule="auto"/>
              <w:jc w:val="left"/>
            </w:pPr>
            <w:r>
              <w:rPr>
                <w:rFonts w:ascii="Calibri" w:hAnsi="Calibri" w:eastAsia="Calibri" w:cs="Calibri"/>
                <w:sz w:val="16"/>
                <w:szCs w:val="16"/>
                <w:lang w:val="es-ES"/>
              </w:rPr>
              <w:t>Diferencia de coste médico total del dolor lumbar con la fisioterapia precoz</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0A640BF" wp14:textId="77777777">
            <w:pPr>
              <w:spacing w:before="0" w:after="0" w:line="240" w:lineRule="auto"/>
              <w:jc w:val="left"/>
            </w:pPr>
            <w:r>
              <w:rPr>
                <w:rFonts w:ascii="Calibri" w:hAnsi="Calibri" w:eastAsia="Calibri" w:cs="Calibri"/>
                <w:sz w:val="16"/>
                <w:szCs w:val="16"/>
              </w:rPr>
              <w:t xml:space="preserve">[31]</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031AE1" wp14:textId="77777777">
            <w:pPr>
              <w:spacing w:before="0" w:after="0" w:line="240" w:lineRule="auto"/>
              <w:jc w:val="left"/>
            </w:pPr>
            <w:r>
              <w:rPr>
                <w:rFonts w:ascii="Calibri" w:hAnsi="Calibri" w:eastAsia="Calibri" w:cs="Calibri"/>
                <w:sz w:val="16"/>
                <w:szCs w:val="16"/>
                <w:lang w:val="es-ES"/>
              </w:rPr>
              <w:t>Publicado en 2012</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779309" wp14:textId="77777777">
            <w:pPr>
              <w:spacing w:before="0" w:after="0" w:line="240" w:lineRule="auto"/>
              <w:jc w:val="left"/>
            </w:pPr>
            <w:r>
              <w:rPr>
                <w:rFonts w:ascii="Calibri" w:hAnsi="Calibri" w:eastAsia="Calibri" w:cs="Calibri"/>
                <w:sz w:val="16"/>
                <w:szCs w:val="16"/>
                <w:lang w:val="es-ES"/>
              </w:rPr>
              <w:t>Dólares por persona</w:t>
            </w:r>
          </w:p>
        </w:tc>
      </w:tr>
      <w:tr xmlns:wp14="http://schemas.microsoft.com/office/word/2010/wordml" w:rsidTr="708A5597" w14:paraId="5A19D4AC"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89716EC" wp14:textId="77777777">
            <w:pPr>
              <w:spacing w:before="0" w:after="0" w:line="240" w:lineRule="auto"/>
              <w:jc w:val="left"/>
            </w:pPr>
            <w:r>
              <w:rPr>
                <w:rFonts w:ascii="Calibri" w:hAnsi="Calibri" w:eastAsia="Calibri" w:cs="Calibri"/>
                <w:sz w:val="16"/>
                <w:szCs w:val="16"/>
              </w:rPr>
              <w:t xml:space="preserve">1.4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7344D7F" wp14:textId="77777777">
            <w:pPr>
              <w:spacing w:before="0" w:after="0" w:line="240" w:lineRule="auto"/>
              <w:jc w:val="left"/>
            </w:pPr>
            <w:r>
              <w:rPr>
                <w:rFonts w:ascii="Calibri" w:hAnsi="Calibri" w:eastAsia="Calibri" w:cs="Calibri"/>
                <w:sz w:val="16"/>
                <w:szCs w:val="16"/>
              </w:rPr>
              <w:t xml:space="preserve">3.867</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09A2FD8" wp14:textId="77777777">
            <w:pPr>
              <w:spacing w:before="0" w:after="0" w:line="240" w:lineRule="auto"/>
              <w:jc w:val="left"/>
            </w:pPr>
            <w:r>
              <w:rPr>
                <w:rFonts w:ascii="Calibri" w:hAnsi="Calibri" w:eastAsia="Calibri" w:cs="Calibri"/>
                <w:sz w:val="16"/>
                <w:szCs w:val="16"/>
                <w:lang w:val="es-ES"/>
              </w:rPr>
              <w:t>Casos incluidos en el estudio laboral de fisioterapia precoz</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6DE18AC" wp14:textId="77777777">
            <w:pPr>
              <w:spacing w:before="0" w:after="0" w:line="240" w:lineRule="auto"/>
              <w:jc w:val="left"/>
            </w:pPr>
            <w:r>
              <w:rPr>
                <w:rFonts w:ascii="Calibri" w:hAnsi="Calibri" w:eastAsia="Calibri" w:cs="Calibri"/>
                <w:sz w:val="16"/>
                <w:szCs w:val="16"/>
              </w:rPr>
              <w:t xml:space="preserve">[34]</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DE42FE0" wp14:textId="77777777">
            <w:pPr>
              <w:spacing w:before="0" w:after="0" w:line="240" w:lineRule="auto"/>
              <w:jc w:val="left"/>
            </w:pPr>
            <w:r>
              <w:rPr>
                <w:rFonts w:ascii="Calibri" w:hAnsi="Calibri" w:eastAsia="Calibri" w:cs="Calibri"/>
                <w:sz w:val="16"/>
                <w:szCs w:val="16"/>
                <w:lang w:val="es-ES"/>
              </w:rPr>
              <w:t>Publicado en 2000</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DCB6C8E" wp14:textId="77777777">
            <w:pPr>
              <w:spacing w:before="0" w:after="0" w:line="240" w:lineRule="auto"/>
              <w:jc w:val="left"/>
            </w:pPr>
            <w:r>
              <w:rPr>
                <w:rFonts w:ascii="Calibri" w:hAnsi="Calibri" w:eastAsia="Calibri" w:cs="Calibri"/>
                <w:sz w:val="16"/>
                <w:szCs w:val="16"/>
                <w:lang w:val="es-ES"/>
              </w:rPr>
              <w:t>Casos de salud laboral</w:t>
            </w:r>
          </w:p>
        </w:tc>
      </w:tr>
      <w:tr xmlns:wp14="http://schemas.microsoft.com/office/word/2010/wordml" w:rsidTr="708A5597" w14:paraId="4781D59B"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461E82" wp14:textId="77777777">
            <w:pPr>
              <w:spacing w:before="0" w:after="0" w:line="240" w:lineRule="auto"/>
              <w:jc w:val="left"/>
            </w:pPr>
            <w:r>
              <w:rPr>
                <w:rFonts w:ascii="Calibri" w:hAnsi="Calibri" w:eastAsia="Calibri" w:cs="Calibri"/>
                <w:sz w:val="16"/>
                <w:szCs w:val="16"/>
              </w:rPr>
              <w:t xml:space="preserve">1.4 y 10.4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C9CF8F" wp14:textId="77777777">
            <w:pPr>
              <w:spacing w:before="0" w:after="0" w:line="240" w:lineRule="auto"/>
              <w:jc w:val="left"/>
            </w:pPr>
            <w:r>
              <w:rPr>
                <w:rFonts w:ascii="Calibri" w:hAnsi="Calibri" w:eastAsia="Calibri" w:cs="Calibri"/>
                <w:sz w:val="16"/>
                <w:szCs w:val="16"/>
              </w:rPr>
              <w:t xml:space="preserve">6.225</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1EAC676" wp14:textId="77777777">
            <w:pPr>
              <w:spacing w:before="0" w:after="0" w:line="240" w:lineRule="auto"/>
              <w:jc w:val="left"/>
            </w:pPr>
            <w:r>
              <w:rPr>
                <w:rFonts w:ascii="Calibri" w:hAnsi="Calibri" w:eastAsia="Calibri" w:cs="Calibri"/>
                <w:sz w:val="16"/>
                <w:szCs w:val="16"/>
                <w:lang w:val="es-ES"/>
              </w:rPr>
              <w:t>Solicitudes de derivación de AP a traumatología analizadas en un área de Castilla y León</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187155" wp14:textId="77777777">
            <w:pPr>
              <w:spacing w:before="0" w:after="0" w:line="240" w:lineRule="auto"/>
              <w:jc w:val="left"/>
            </w:pPr>
            <w:r>
              <w:rPr>
                <w:rFonts w:ascii="Calibri" w:hAnsi="Calibri" w:eastAsia="Calibri" w:cs="Calibri"/>
                <w:sz w:val="16"/>
                <w:szCs w:val="16"/>
              </w:rPr>
              <w:t xml:space="preserve">[35]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2FA0D0" wp14:textId="77777777">
            <w:pPr>
              <w:spacing w:before="0" w:after="0" w:line="240" w:lineRule="auto"/>
              <w:jc w:val="left"/>
            </w:pPr>
            <w:r>
              <w:rPr>
                <w:rFonts w:ascii="Calibri" w:hAnsi="Calibri" w:eastAsia="Calibri" w:cs="Calibri"/>
                <w:sz w:val="16"/>
                <w:szCs w:val="16"/>
                <w:lang w:val="es-ES"/>
              </w:rPr>
              <w:t>Primer semestre de 2019</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D61BFE6" wp14:textId="77777777">
            <w:pPr>
              <w:spacing w:before="0" w:after="0" w:line="240" w:lineRule="auto"/>
              <w:jc w:val="left"/>
            </w:pPr>
            <w:r>
              <w:rPr>
                <w:rFonts w:ascii="Calibri" w:hAnsi="Calibri" w:eastAsia="Calibri" w:cs="Calibri"/>
                <w:sz w:val="16"/>
                <w:szCs w:val="16"/>
                <w:lang w:val="es-ES"/>
              </w:rPr>
              <w:t>Volantes de derivación</w:t>
            </w:r>
          </w:p>
        </w:tc>
      </w:tr>
      <w:tr xmlns:wp14="http://schemas.microsoft.com/office/word/2010/wordml" w:rsidTr="708A5597" w14:paraId="26FB763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15CA90D" wp14:textId="77777777">
            <w:pPr>
              <w:spacing w:before="0" w:after="0" w:line="240" w:lineRule="auto"/>
              <w:jc w:val="left"/>
            </w:pPr>
            <w:r>
              <w:rPr>
                <w:rFonts w:ascii="Calibri" w:hAnsi="Calibri" w:eastAsia="Calibri" w:cs="Calibri"/>
                <w:sz w:val="16"/>
                <w:szCs w:val="16"/>
              </w:rPr>
              <w:t xml:space="preserve">1.4 y 6.3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F36302" wp14:textId="77777777">
            <w:pPr>
              <w:spacing w:before="0" w:after="0" w:line="240" w:lineRule="auto"/>
              <w:jc w:val="left"/>
            </w:pPr>
            <w:r>
              <w:rPr>
                <w:rFonts w:ascii="Calibri" w:hAnsi="Calibri" w:eastAsia="Calibri" w:cs="Calibri"/>
                <w:sz w:val="16"/>
                <w:szCs w:val="16"/>
              </w:rPr>
              <w:t xml:space="preserve">65,7 %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11D397" wp14:textId="77777777">
            <w:pPr>
              <w:spacing w:before="0" w:after="0" w:line="240" w:lineRule="auto"/>
              <w:jc w:val="left"/>
            </w:pPr>
            <w:r>
              <w:rPr>
                <w:rFonts w:ascii="Calibri" w:hAnsi="Calibri" w:eastAsia="Calibri" w:cs="Calibri"/>
                <w:sz w:val="16"/>
                <w:szCs w:val="16"/>
                <w:lang w:val="es-ES"/>
              </w:rPr>
              <w:t>Solicitudes de derivación a traumatología justificadas por procesos degenerativos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FCFB224" wp14:textId="77777777">
            <w:pPr>
              <w:spacing w:before="0" w:after="0" w:line="240" w:lineRule="auto"/>
              <w:jc w:val="left"/>
            </w:pPr>
            <w:r>
              <w:rPr>
                <w:rFonts w:ascii="Calibri" w:hAnsi="Calibri" w:eastAsia="Calibri" w:cs="Calibri"/>
                <w:sz w:val="16"/>
                <w:szCs w:val="16"/>
              </w:rPr>
              <w:t xml:space="preserve">[35]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534F6F7" wp14:textId="77777777">
            <w:pPr>
              <w:spacing w:before="0" w:after="0" w:line="240" w:lineRule="auto"/>
              <w:jc w:val="left"/>
            </w:pPr>
            <w:r>
              <w:rPr>
                <w:rFonts w:ascii="Calibri" w:hAnsi="Calibri" w:eastAsia="Calibri" w:cs="Calibri"/>
                <w:sz w:val="16"/>
                <w:szCs w:val="16"/>
                <w:lang w:val="es-ES"/>
              </w:rPr>
              <w:t>Primer semestre de 2019</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5C351DF" wp14:textId="77777777">
            <w:pPr>
              <w:spacing w:before="0" w:after="0" w:line="240" w:lineRule="auto"/>
              <w:jc w:val="left"/>
            </w:pPr>
            <w:r>
              <w:rPr>
                <w:rFonts w:ascii="Calibri" w:hAnsi="Calibri" w:eastAsia="Calibri" w:cs="Calibri"/>
                <w:sz w:val="16"/>
                <w:szCs w:val="16"/>
                <w:lang w:val="es-ES"/>
              </w:rPr>
              <w:t>Proporción de solicitudes</w:t>
            </w:r>
          </w:p>
        </w:tc>
      </w:tr>
      <w:tr xmlns:wp14="http://schemas.microsoft.com/office/word/2010/wordml" w:rsidTr="708A5597" w14:paraId="21E7CBFC"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EFFDB81" wp14:textId="77777777">
            <w:pPr>
              <w:spacing w:before="0" w:after="0" w:line="240" w:lineRule="auto"/>
              <w:jc w:val="left"/>
            </w:pPr>
            <w:r>
              <w:rPr>
                <w:rFonts w:ascii="Calibri" w:hAnsi="Calibri" w:eastAsia="Calibri" w:cs="Calibri"/>
                <w:sz w:val="16"/>
                <w:szCs w:val="16"/>
              </w:rPr>
              <w:t xml:space="preserve">1.4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4B4DAD" wp14:textId="77777777">
            <w:pPr>
              <w:spacing w:before="0" w:after="0" w:line="240" w:lineRule="auto"/>
              <w:jc w:val="left"/>
            </w:pPr>
            <w:r>
              <w:rPr>
                <w:rFonts w:ascii="Calibri" w:hAnsi="Calibri" w:eastAsia="Calibri" w:cs="Calibri"/>
                <w:sz w:val="16"/>
                <w:szCs w:val="16"/>
              </w:rPr>
              <w:t xml:space="preserve">36,5 %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A14191C" wp14:textId="77777777">
            <w:pPr>
              <w:spacing w:before="0" w:after="0" w:line="240" w:lineRule="auto"/>
              <w:jc w:val="left"/>
            </w:pPr>
            <w:r>
              <w:rPr>
                <w:rFonts w:ascii="Calibri" w:hAnsi="Calibri" w:eastAsia="Calibri" w:cs="Calibri"/>
                <w:sz w:val="16"/>
                <w:szCs w:val="16"/>
                <w:lang w:val="es-ES"/>
              </w:rPr>
              <w:t>Solicitudes de derivación a traumatología que describían alguna exploración física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11BBD3" wp14:textId="77777777">
            <w:pPr>
              <w:spacing w:before="0" w:after="0" w:line="240" w:lineRule="auto"/>
              <w:jc w:val="left"/>
            </w:pPr>
            <w:r>
              <w:rPr>
                <w:rFonts w:ascii="Calibri" w:hAnsi="Calibri" w:eastAsia="Calibri" w:cs="Calibri"/>
                <w:sz w:val="16"/>
                <w:szCs w:val="16"/>
              </w:rPr>
              <w:t xml:space="preserve">[35]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09AB59" wp14:textId="77777777">
            <w:pPr>
              <w:spacing w:before="0" w:after="0" w:line="240" w:lineRule="auto"/>
              <w:jc w:val="left"/>
            </w:pPr>
            <w:r>
              <w:rPr>
                <w:rFonts w:ascii="Calibri" w:hAnsi="Calibri" w:eastAsia="Calibri" w:cs="Calibri"/>
                <w:sz w:val="16"/>
                <w:szCs w:val="16"/>
                <w:lang w:val="es-ES"/>
              </w:rPr>
              <w:t>Primer semestre de 2019</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CAC08B" wp14:textId="77777777">
            <w:pPr>
              <w:spacing w:before="0" w:after="0" w:line="240" w:lineRule="auto"/>
              <w:jc w:val="left"/>
            </w:pPr>
            <w:r>
              <w:rPr>
                <w:rFonts w:ascii="Calibri" w:hAnsi="Calibri" w:eastAsia="Calibri" w:cs="Calibri"/>
                <w:sz w:val="16"/>
                <w:szCs w:val="16"/>
                <w:lang w:val="es-ES"/>
              </w:rPr>
              <w:t>Proporción de solicitudes</w:t>
            </w:r>
          </w:p>
        </w:tc>
      </w:tr>
      <w:tr xmlns:wp14="http://schemas.microsoft.com/office/word/2010/wordml" w:rsidTr="708A5597" w14:paraId="2FF7E466"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D31AC4" wp14:textId="77777777">
            <w:pPr>
              <w:spacing w:before="0" w:after="0" w:line="240" w:lineRule="auto"/>
              <w:jc w:val="left"/>
            </w:pPr>
            <w:r>
              <w:rPr>
                <w:rFonts w:ascii="Calibri" w:hAnsi="Calibri" w:eastAsia="Calibri" w:cs="Calibri"/>
                <w:sz w:val="16"/>
                <w:szCs w:val="16"/>
              </w:rPr>
              <w:t xml:space="preserve">1.4 y 6.3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F31D57" wp14:textId="77777777">
            <w:pPr>
              <w:spacing w:before="0" w:after="0" w:line="240" w:lineRule="auto"/>
              <w:jc w:val="left"/>
            </w:pPr>
            <w:r>
              <w:rPr>
                <w:rFonts w:ascii="Calibri" w:hAnsi="Calibri" w:eastAsia="Calibri" w:cs="Calibri"/>
                <w:sz w:val="16"/>
                <w:szCs w:val="16"/>
              </w:rPr>
              <w:t xml:space="preserve">11,2 %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E46A7E2" wp14:textId="77777777">
            <w:pPr>
              <w:spacing w:before="0" w:after="0" w:line="240" w:lineRule="auto"/>
              <w:jc w:val="left"/>
            </w:pPr>
            <w:r>
              <w:rPr>
                <w:rFonts w:ascii="Calibri" w:hAnsi="Calibri" w:eastAsia="Calibri" w:cs="Calibri"/>
                <w:sz w:val="16"/>
                <w:szCs w:val="16"/>
                <w:lang w:val="es-ES"/>
              </w:rPr>
              <w:t>Solicitudes de derivación a traumatología que mencionaban una fisioterapia previa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75B01D6" wp14:textId="77777777">
            <w:pPr>
              <w:spacing w:before="0" w:after="0" w:line="240" w:lineRule="auto"/>
              <w:jc w:val="left"/>
            </w:pPr>
            <w:r>
              <w:rPr>
                <w:rFonts w:ascii="Calibri" w:hAnsi="Calibri" w:eastAsia="Calibri" w:cs="Calibri"/>
                <w:sz w:val="16"/>
                <w:szCs w:val="16"/>
              </w:rPr>
              <w:t xml:space="preserve">[35]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F059CA9" wp14:textId="77777777">
            <w:pPr>
              <w:spacing w:before="0" w:after="0" w:line="240" w:lineRule="auto"/>
              <w:jc w:val="left"/>
            </w:pPr>
            <w:r>
              <w:rPr>
                <w:rFonts w:ascii="Calibri" w:hAnsi="Calibri" w:eastAsia="Calibri" w:cs="Calibri"/>
                <w:sz w:val="16"/>
                <w:szCs w:val="16"/>
                <w:lang w:val="es-ES"/>
              </w:rPr>
              <w:t>Primer semestre de 2019</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167D99F" wp14:textId="77777777">
            <w:pPr>
              <w:spacing w:before="0" w:after="0" w:line="240" w:lineRule="auto"/>
              <w:jc w:val="left"/>
            </w:pPr>
            <w:r>
              <w:rPr>
                <w:rFonts w:ascii="Calibri" w:hAnsi="Calibri" w:eastAsia="Calibri" w:cs="Calibri"/>
                <w:sz w:val="16"/>
                <w:szCs w:val="16"/>
                <w:lang w:val="es-ES"/>
              </w:rPr>
              <w:t>Proporción de solicitudes</w:t>
            </w:r>
          </w:p>
        </w:tc>
      </w:tr>
      <w:tr xmlns:wp14="http://schemas.microsoft.com/office/word/2010/wordml" w:rsidTr="708A5597" w14:paraId="11C7C0D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EA2855F" wp14:textId="77777777">
            <w:pPr>
              <w:spacing w:before="0" w:after="0" w:line="240" w:lineRule="auto"/>
              <w:jc w:val="left"/>
            </w:pPr>
            <w:r>
              <w:rPr>
                <w:rFonts w:ascii="Calibri" w:hAnsi="Calibri" w:eastAsia="Calibri" w:cs="Calibri"/>
                <w:sz w:val="16"/>
                <w:szCs w:val="16"/>
              </w:rPr>
              <w:t xml:space="preserve">1.5 y 4.4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6F14650" wp14:textId="77777777">
            <w:pPr>
              <w:spacing w:before="0" w:after="0" w:line="240" w:lineRule="auto"/>
              <w:jc w:val="left"/>
            </w:pPr>
            <w:r>
              <w:rPr>
                <w:rFonts w:ascii="Calibri" w:hAnsi="Calibri" w:eastAsia="Calibri" w:cs="Calibri"/>
                <w:sz w:val="16"/>
                <w:szCs w:val="16"/>
              </w:rPr>
              <w:t xml:space="preserve">2.651</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2EDF69B" wp14:textId="77777777">
            <w:pPr>
              <w:spacing w:before="0" w:after="0" w:line="240" w:lineRule="auto"/>
              <w:jc w:val="left"/>
            </w:pPr>
            <w:r>
              <w:rPr>
                <w:rFonts w:ascii="Calibri" w:hAnsi="Calibri" w:eastAsia="Calibri" w:cs="Calibri"/>
                <w:sz w:val="16"/>
                <w:szCs w:val="16"/>
                <w:lang w:val="es-ES"/>
              </w:rPr>
              <w:t>Personas atendidas por fisioterapeutas de práctica avanzada en una unidad de columna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8C5E0B5" wp14:textId="77777777">
            <w:pPr>
              <w:spacing w:before="0" w:after="0" w:line="240" w:lineRule="auto"/>
              <w:jc w:val="left"/>
            </w:pPr>
            <w:r>
              <w:rPr>
                <w:rFonts w:ascii="Calibri" w:hAnsi="Calibri" w:eastAsia="Calibri" w:cs="Calibri"/>
                <w:sz w:val="16"/>
                <w:szCs w:val="16"/>
              </w:rPr>
              <w:t xml:space="preserve">[39]</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E1040B" wp14:textId="77777777">
            <w:pPr>
              <w:spacing w:before="0" w:after="0" w:line="240" w:lineRule="auto"/>
              <w:jc w:val="left"/>
            </w:pPr>
            <w:r>
              <w:rPr>
                <w:rFonts w:ascii="Calibri" w:hAnsi="Calibri" w:eastAsia="Calibri" w:cs="Calibri"/>
                <w:sz w:val="16"/>
                <w:szCs w:val="16"/>
              </w:rPr>
              <w:t xml:space="preserve">2012 a 2014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79FC97B" wp14:textId="77777777">
            <w:pPr>
              <w:spacing w:before="0" w:after="0" w:line="240" w:lineRule="auto"/>
              <w:jc w:val="left"/>
            </w:pPr>
            <w:r>
              <w:rPr>
                <w:rFonts w:ascii="Calibri" w:hAnsi="Calibri" w:eastAsia="Calibri" w:cs="Calibri"/>
                <w:sz w:val="16"/>
                <w:szCs w:val="16"/>
                <w:lang w:val="es-ES"/>
              </w:rPr>
              <w:t>Participantes</w:t>
            </w:r>
          </w:p>
        </w:tc>
      </w:tr>
      <w:tr xmlns:wp14="http://schemas.microsoft.com/office/word/2010/wordml" w:rsidTr="708A5597" w14:paraId="0FC30F0C"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93E5F6" wp14:textId="77777777">
            <w:pPr>
              <w:spacing w:before="0" w:after="0" w:line="240" w:lineRule="auto"/>
              <w:jc w:val="left"/>
            </w:pPr>
            <w:r>
              <w:rPr>
                <w:rFonts w:ascii="Calibri" w:hAnsi="Calibri" w:eastAsia="Calibri" w:cs="Calibri"/>
                <w:sz w:val="16"/>
                <w:szCs w:val="16"/>
              </w:rPr>
              <w:t xml:space="preserve">1.5 y 4.4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5880388" wp14:textId="77777777">
            <w:pPr>
              <w:spacing w:before="0" w:after="0" w:line="240" w:lineRule="auto"/>
              <w:jc w:val="left"/>
            </w:pPr>
            <w:r>
              <w:rPr>
                <w:rFonts w:ascii="Calibri" w:hAnsi="Calibri" w:eastAsia="Calibri" w:cs="Calibri"/>
                <w:sz w:val="16"/>
                <w:szCs w:val="16"/>
              </w:rPr>
              <w:t xml:space="preserve">92 %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F637423" wp14:textId="77777777">
            <w:pPr>
              <w:spacing w:before="0" w:after="0" w:line="240" w:lineRule="auto"/>
              <w:jc w:val="left"/>
            </w:pPr>
            <w:r>
              <w:rPr>
                <w:rFonts w:ascii="Calibri" w:hAnsi="Calibri" w:eastAsia="Calibri" w:cs="Calibri"/>
                <w:sz w:val="16"/>
                <w:szCs w:val="16"/>
                <w:lang w:val="es-ES"/>
              </w:rPr>
              <w:t>Casos resueltos de forma independiente por el fisioterapeuta de práctica avanzada en columna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1815E9" wp14:textId="77777777">
            <w:pPr>
              <w:spacing w:before="0" w:after="0" w:line="240" w:lineRule="auto"/>
              <w:jc w:val="left"/>
            </w:pPr>
            <w:r>
              <w:rPr>
                <w:rFonts w:ascii="Calibri" w:hAnsi="Calibri" w:eastAsia="Calibri" w:cs="Calibri"/>
                <w:sz w:val="16"/>
                <w:szCs w:val="16"/>
              </w:rPr>
              <w:t xml:space="preserve">[39]</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984B9C" wp14:textId="77777777">
            <w:pPr>
              <w:spacing w:before="0" w:after="0" w:line="240" w:lineRule="auto"/>
              <w:jc w:val="left"/>
            </w:pPr>
            <w:r>
              <w:rPr>
                <w:rFonts w:ascii="Calibri" w:hAnsi="Calibri" w:eastAsia="Calibri" w:cs="Calibri"/>
                <w:sz w:val="16"/>
                <w:szCs w:val="16"/>
              </w:rPr>
              <w:t xml:space="preserve">2012 a 2014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F682ECB" wp14:textId="77777777">
            <w:pPr>
              <w:spacing w:before="0" w:after="0" w:line="240" w:lineRule="auto"/>
              <w:jc w:val="left"/>
            </w:pPr>
            <w:r>
              <w:rPr>
                <w:rFonts w:ascii="Calibri" w:hAnsi="Calibri" w:eastAsia="Calibri" w:cs="Calibri"/>
                <w:sz w:val="16"/>
                <w:szCs w:val="16"/>
                <w:lang w:val="es-ES"/>
              </w:rPr>
              <w:t>Proporción de las derivaciones atendidas</w:t>
            </w:r>
          </w:p>
        </w:tc>
      </w:tr>
      <w:tr xmlns:wp14="http://schemas.microsoft.com/office/word/2010/wordml" w:rsidTr="708A5597" w14:paraId="69A8A15D"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78B79F5" wp14:textId="77777777">
            <w:pPr>
              <w:spacing w:before="0" w:after="0" w:line="240" w:lineRule="auto"/>
              <w:jc w:val="left"/>
            </w:pPr>
            <w:r>
              <w:rPr>
                <w:rFonts w:ascii="Calibri" w:hAnsi="Calibri" w:eastAsia="Calibri" w:cs="Calibri"/>
                <w:sz w:val="16"/>
                <w:szCs w:val="16"/>
              </w:rPr>
              <w:t xml:space="preserve">1.5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22A53EC" wp14:textId="77777777">
            <w:pPr>
              <w:spacing w:before="0" w:after="0" w:line="240" w:lineRule="auto"/>
              <w:jc w:val="left"/>
            </w:pPr>
            <w:r>
              <w:rPr>
                <w:rFonts w:ascii="Calibri" w:hAnsi="Calibri" w:eastAsia="Calibri" w:cs="Calibri"/>
                <w:sz w:val="16"/>
                <w:szCs w:val="16"/>
              </w:rPr>
              <w:t xml:space="preserve">8 %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14611B" wp14:textId="77777777">
            <w:pPr>
              <w:spacing w:before="0" w:after="0" w:line="240" w:lineRule="auto"/>
              <w:jc w:val="left"/>
            </w:pPr>
            <w:r>
              <w:rPr>
                <w:rFonts w:ascii="Calibri" w:hAnsi="Calibri" w:eastAsia="Calibri" w:cs="Calibri"/>
                <w:sz w:val="16"/>
                <w:szCs w:val="16"/>
                <w:lang w:val="es-ES"/>
              </w:rPr>
              <w:t>Casos que necesitaron comentario o revisión quirúrgica en la unidad de columna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93C882" wp14:textId="77777777">
            <w:pPr>
              <w:spacing w:before="0" w:after="0" w:line="240" w:lineRule="auto"/>
              <w:jc w:val="left"/>
            </w:pPr>
            <w:r>
              <w:rPr>
                <w:rFonts w:ascii="Calibri" w:hAnsi="Calibri" w:eastAsia="Calibri" w:cs="Calibri"/>
                <w:sz w:val="16"/>
                <w:szCs w:val="16"/>
              </w:rPr>
              <w:t xml:space="preserve">[39]</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DD3A0DB" wp14:textId="77777777">
            <w:pPr>
              <w:spacing w:before="0" w:after="0" w:line="240" w:lineRule="auto"/>
              <w:jc w:val="left"/>
            </w:pPr>
            <w:r>
              <w:rPr>
                <w:rFonts w:ascii="Calibri" w:hAnsi="Calibri" w:eastAsia="Calibri" w:cs="Calibri"/>
                <w:sz w:val="16"/>
                <w:szCs w:val="16"/>
              </w:rPr>
              <w:t xml:space="preserve">2012 a 2014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6C46762" wp14:textId="77777777">
            <w:pPr>
              <w:spacing w:before="0" w:after="0" w:line="240" w:lineRule="auto"/>
              <w:jc w:val="left"/>
            </w:pPr>
            <w:r>
              <w:rPr>
                <w:rFonts w:ascii="Calibri" w:hAnsi="Calibri" w:eastAsia="Calibri" w:cs="Calibri"/>
                <w:sz w:val="16"/>
                <w:szCs w:val="16"/>
                <w:lang w:val="es-ES"/>
              </w:rPr>
              <w:t>Proporción de las derivaciones atendidas</w:t>
            </w:r>
          </w:p>
        </w:tc>
      </w:tr>
      <w:tr xmlns:wp14="http://schemas.microsoft.com/office/word/2010/wordml" w:rsidTr="708A5597" w14:paraId="0F00173E"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902E3DE" wp14:textId="77777777">
            <w:pPr>
              <w:spacing w:before="0" w:after="0" w:line="240" w:lineRule="auto"/>
              <w:jc w:val="left"/>
            </w:pPr>
            <w:r>
              <w:rPr>
                <w:rFonts w:ascii="Calibri" w:hAnsi="Calibri" w:eastAsia="Calibri" w:cs="Calibri"/>
                <w:sz w:val="16"/>
                <w:szCs w:val="16"/>
              </w:rPr>
              <w:t xml:space="preserve">1.5 y 4.4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AE42322" wp14:textId="77777777">
            <w:pPr>
              <w:spacing w:before="0" w:after="0" w:line="240" w:lineRule="auto"/>
              <w:jc w:val="left"/>
            </w:pPr>
            <w:r>
              <w:rPr>
                <w:rFonts w:ascii="Calibri" w:hAnsi="Calibri" w:eastAsia="Calibri" w:cs="Calibri"/>
                <w:sz w:val="16"/>
                <w:szCs w:val="16"/>
              </w:rPr>
              <w:t xml:space="preserve">2.362</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B5B63D1" wp14:textId="77777777">
            <w:pPr>
              <w:spacing w:before="0" w:after="0" w:line="240" w:lineRule="auto"/>
              <w:jc w:val="left"/>
            </w:pPr>
            <w:r>
              <w:rPr>
                <w:rFonts w:ascii="Calibri" w:hAnsi="Calibri" w:eastAsia="Calibri" w:cs="Calibri"/>
                <w:sz w:val="16"/>
                <w:szCs w:val="16"/>
                <w:lang w:val="es-ES"/>
              </w:rPr>
              <w:t>Altas revisadas del equipo galés liderado por fisioterapia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82947B" wp14:textId="77777777">
            <w:pPr>
              <w:spacing w:before="0" w:after="0" w:line="240" w:lineRule="auto"/>
              <w:jc w:val="left"/>
            </w:pPr>
            <w:r>
              <w:rPr>
                <w:rFonts w:ascii="Calibri" w:hAnsi="Calibri" w:eastAsia="Calibri" w:cs="Calibri"/>
                <w:sz w:val="16"/>
                <w:szCs w:val="16"/>
              </w:rPr>
              <w:t xml:space="preserve">[40]</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8AEBFC0" wp14:textId="77777777">
            <w:pPr>
              <w:spacing w:before="0" w:after="0" w:line="240" w:lineRule="auto"/>
              <w:jc w:val="left"/>
            </w:pPr>
            <w:r>
              <w:rPr>
                <w:rFonts w:ascii="Calibri" w:hAnsi="Calibri" w:eastAsia="Calibri" w:cs="Calibri"/>
                <w:sz w:val="16"/>
                <w:szCs w:val="16"/>
                <w:lang w:val="es-ES"/>
              </w:rPr>
              <w:t>Diciembre de 2011 a noviembre de 2012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26F31CA" wp14:textId="77777777">
            <w:pPr>
              <w:spacing w:before="0" w:after="0" w:line="240" w:lineRule="auto"/>
              <w:jc w:val="left"/>
            </w:pPr>
            <w:r>
              <w:rPr>
                <w:rFonts w:ascii="Calibri" w:hAnsi="Calibri" w:eastAsia="Calibri" w:cs="Calibri"/>
                <w:sz w:val="16"/>
                <w:szCs w:val="16"/>
              </w:rPr>
              <w:t xml:space="preserve">Altas</w:t>
            </w:r>
          </w:p>
        </w:tc>
      </w:tr>
      <w:tr xmlns:wp14="http://schemas.microsoft.com/office/word/2010/wordml" w:rsidTr="708A5597" w14:paraId="2041D46A"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0F788C" wp14:textId="77777777">
            <w:pPr>
              <w:spacing w:before="0" w:after="0" w:line="240" w:lineRule="auto"/>
              <w:jc w:val="left"/>
            </w:pPr>
            <w:r>
              <w:rPr>
                <w:rFonts w:ascii="Calibri" w:hAnsi="Calibri" w:eastAsia="Calibri" w:cs="Calibri"/>
                <w:sz w:val="16"/>
                <w:szCs w:val="16"/>
              </w:rPr>
              <w:t xml:space="preserve">4.3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EF4EB8F" wp14:textId="77777777">
            <w:pPr>
              <w:spacing w:before="0" w:after="0" w:line="240" w:lineRule="auto"/>
              <w:jc w:val="left"/>
            </w:pPr>
            <w:r>
              <w:rPr>
                <w:rFonts w:ascii="Calibri" w:hAnsi="Calibri" w:eastAsia="Calibri" w:cs="Calibri"/>
                <w:sz w:val="16"/>
                <w:szCs w:val="16"/>
              </w:rPr>
              <w:t xml:space="preserve">0,77</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94DC58" wp14:textId="77777777">
            <w:pPr>
              <w:spacing w:before="0" w:after="0" w:line="240" w:lineRule="auto"/>
              <w:jc w:val="left"/>
            </w:pPr>
            <w:r>
              <w:rPr>
                <w:rFonts w:ascii="Calibri" w:hAnsi="Calibri" w:eastAsia="Calibri" w:cs="Calibri"/>
                <w:sz w:val="16"/>
                <w:szCs w:val="16"/>
                <w:lang w:val="es-ES"/>
              </w:rPr>
              <w:t>Concordancia entre fisioterapeuta y cirujano en las decisiones de manejo quirúrgico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3C347D" wp14:textId="77777777">
            <w:pPr>
              <w:spacing w:before="0" w:after="0" w:line="240" w:lineRule="auto"/>
              <w:jc w:val="left"/>
            </w:pPr>
            <w:r>
              <w:rPr>
                <w:rFonts w:ascii="Calibri" w:hAnsi="Calibri" w:eastAsia="Calibri" w:cs="Calibri"/>
                <w:sz w:val="16"/>
                <w:szCs w:val="16"/>
              </w:rPr>
              <w:t xml:space="preserve">[102]</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E08F054" wp14:textId="77777777">
            <w:pPr>
              <w:spacing w:before="0" w:after="0" w:line="240" w:lineRule="auto"/>
              <w:jc w:val="left"/>
            </w:pPr>
            <w:r>
              <w:rPr>
                <w:rFonts w:ascii="Calibri" w:hAnsi="Calibri" w:eastAsia="Calibri" w:cs="Calibri"/>
                <w:sz w:val="16"/>
                <w:szCs w:val="16"/>
                <w:lang w:val="es-ES"/>
              </w:rPr>
              <w:t>Publicado en 2013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0B2027" wp14:textId="77777777">
            <w:pPr>
              <w:spacing w:before="0" w:after="0" w:line="240" w:lineRule="auto"/>
              <w:jc w:val="left"/>
            </w:pPr>
            <w:r>
              <w:rPr>
                <w:rFonts w:ascii="Calibri" w:hAnsi="Calibri" w:eastAsia="Calibri" w:cs="Calibri"/>
                <w:sz w:val="16"/>
                <w:szCs w:val="16"/>
                <w:lang w:val="es-ES"/>
              </w:rPr>
              <w:t>Kappa ponderado</w:t>
            </w:r>
          </w:p>
        </w:tc>
      </w:tr>
      <w:tr xmlns:wp14="http://schemas.microsoft.com/office/word/2010/wordml" w:rsidTr="708A5597" w14:paraId="5771ABD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B4C3DD" wp14:textId="77777777">
            <w:pPr>
              <w:spacing w:before="0" w:after="0" w:line="240" w:lineRule="auto"/>
              <w:jc w:val="left"/>
            </w:pPr>
            <w:r>
              <w:rPr>
                <w:rFonts w:ascii="Calibri" w:hAnsi="Calibri" w:eastAsia="Calibri" w:cs="Calibri"/>
                <w:sz w:val="16"/>
                <w:szCs w:val="16"/>
              </w:rPr>
              <w:t xml:space="preserve">4.3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DA67F05" wp14:textId="77777777">
            <w:pPr>
              <w:spacing w:before="0" w:after="0" w:line="240" w:lineRule="auto"/>
              <w:jc w:val="left"/>
            </w:pPr>
            <w:r>
              <w:rPr>
                <w:rFonts w:ascii="Calibri" w:hAnsi="Calibri" w:eastAsia="Calibri" w:cs="Calibri"/>
                <w:sz w:val="16"/>
                <w:szCs w:val="16"/>
              </w:rPr>
              <w:t xml:space="preserve">92,5 %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CFBB105" wp14:textId="77777777">
            <w:pPr>
              <w:spacing w:before="0" w:after="0" w:line="240" w:lineRule="auto"/>
              <w:jc w:val="left"/>
            </w:pPr>
            <w:r>
              <w:rPr>
                <w:rFonts w:ascii="Calibri" w:hAnsi="Calibri" w:eastAsia="Calibri" w:cs="Calibri"/>
                <w:sz w:val="16"/>
                <w:szCs w:val="16"/>
                <w:lang w:val="es-ES"/>
              </w:rPr>
              <w:t>Casos clasificados como columna mecánica en el programa de triaje de Saskatchewan</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D91289" wp14:textId="77777777">
            <w:pPr>
              <w:spacing w:before="0" w:after="0" w:line="240" w:lineRule="auto"/>
              <w:jc w:val="left"/>
            </w:pPr>
            <w:r>
              <w:rPr>
                <w:rFonts w:ascii="Calibri" w:hAnsi="Calibri" w:eastAsia="Calibri" w:cs="Calibri"/>
                <w:sz w:val="16"/>
                <w:szCs w:val="16"/>
              </w:rPr>
              <w:t xml:space="preserve">[103]</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C814D74" wp14:textId="77777777">
            <w:pPr>
              <w:spacing w:before="0" w:after="0" w:line="240" w:lineRule="auto"/>
              <w:jc w:val="left"/>
            </w:pPr>
            <w:r>
              <w:rPr>
                <w:rFonts w:ascii="Calibri" w:hAnsi="Calibri" w:eastAsia="Calibri" w:cs="Calibri"/>
                <w:sz w:val="16"/>
                <w:szCs w:val="16"/>
              </w:rPr>
              <w:t xml:space="preserve">2003 a 2006</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B703E8" wp14:textId="77777777">
            <w:pPr>
              <w:spacing w:before="0" w:after="0" w:line="240" w:lineRule="auto"/>
              <w:jc w:val="left"/>
            </w:pPr>
            <w:r>
              <w:rPr>
                <w:rFonts w:ascii="Calibri" w:hAnsi="Calibri" w:eastAsia="Calibri" w:cs="Calibri"/>
                <w:sz w:val="16"/>
                <w:szCs w:val="16"/>
                <w:lang w:val="es-ES"/>
              </w:rPr>
              <w:t>Proporción de participantes</w:t>
            </w:r>
          </w:p>
        </w:tc>
      </w:tr>
      <w:tr xmlns:wp14="http://schemas.microsoft.com/office/word/2010/wordml" w:rsidTr="708A5597" w14:paraId="4F602265"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78E8743" wp14:textId="77777777">
            <w:pPr>
              <w:spacing w:before="0" w:after="0" w:line="240" w:lineRule="auto"/>
              <w:jc w:val="left"/>
            </w:pPr>
            <w:r>
              <w:rPr>
                <w:rFonts w:ascii="Calibri" w:hAnsi="Calibri" w:eastAsia="Calibri" w:cs="Calibri"/>
                <w:sz w:val="16"/>
                <w:szCs w:val="16"/>
              </w:rPr>
              <w:t xml:space="preserve">4.3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C6CA568" wp14:textId="77777777">
            <w:pPr>
              <w:spacing w:before="0" w:after="0" w:line="240" w:lineRule="auto"/>
              <w:jc w:val="left"/>
            </w:pPr>
            <w:r>
              <w:rPr>
                <w:rFonts w:ascii="Calibri" w:hAnsi="Calibri" w:eastAsia="Calibri" w:cs="Calibri"/>
                <w:sz w:val="16"/>
                <w:szCs w:val="16"/>
              </w:rPr>
              <w:t xml:space="preserve">80 %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05501A" wp14:textId="77777777">
            <w:pPr>
              <w:spacing w:before="0" w:after="0" w:line="240" w:lineRule="auto"/>
              <w:jc w:val="left"/>
            </w:pPr>
            <w:r>
              <w:rPr>
                <w:rFonts w:ascii="Calibri" w:hAnsi="Calibri" w:eastAsia="Calibri" w:cs="Calibri"/>
                <w:sz w:val="16"/>
                <w:szCs w:val="16"/>
                <w:lang w:val="es-ES"/>
              </w:rPr>
              <w:t>Derivaciones al cirujano que resultaron candidatas a cirugía en Saskatchewan</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26A9CB2" wp14:textId="77777777">
            <w:pPr>
              <w:spacing w:before="0" w:after="0" w:line="240" w:lineRule="auto"/>
              <w:jc w:val="left"/>
            </w:pPr>
            <w:r>
              <w:rPr>
                <w:rFonts w:ascii="Calibri" w:hAnsi="Calibri" w:eastAsia="Calibri" w:cs="Calibri"/>
                <w:sz w:val="16"/>
                <w:szCs w:val="16"/>
              </w:rPr>
              <w:t xml:space="preserve">[103]</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9153425" wp14:textId="77777777">
            <w:pPr>
              <w:spacing w:before="0" w:after="0" w:line="240" w:lineRule="auto"/>
              <w:jc w:val="left"/>
            </w:pPr>
            <w:r>
              <w:rPr>
                <w:rFonts w:ascii="Calibri" w:hAnsi="Calibri" w:eastAsia="Calibri" w:cs="Calibri"/>
                <w:sz w:val="16"/>
                <w:szCs w:val="16"/>
              </w:rPr>
              <w:t xml:space="preserve">2003 a 2006</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FA7AAF" wp14:textId="77777777">
            <w:pPr>
              <w:spacing w:before="0" w:after="0" w:line="240" w:lineRule="auto"/>
              <w:jc w:val="left"/>
            </w:pPr>
            <w:r>
              <w:rPr>
                <w:rFonts w:ascii="Calibri" w:hAnsi="Calibri" w:eastAsia="Calibri" w:cs="Calibri"/>
                <w:sz w:val="16"/>
                <w:szCs w:val="16"/>
                <w:lang w:val="es-ES"/>
              </w:rPr>
              <w:t>Rendimiento quirúrgico del programa</w:t>
            </w:r>
          </w:p>
        </w:tc>
      </w:tr>
      <w:tr xmlns:wp14="http://schemas.microsoft.com/office/word/2010/wordml" w:rsidTr="708A5597" w14:paraId="5971134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BA39565" wp14:textId="77777777">
            <w:pPr>
              <w:spacing w:before="0" w:after="0" w:line="240" w:lineRule="auto"/>
              <w:jc w:val="left"/>
            </w:pPr>
            <w:r>
              <w:rPr>
                <w:rFonts w:ascii="Calibri" w:hAnsi="Calibri" w:eastAsia="Calibri" w:cs="Calibri"/>
                <w:sz w:val="16"/>
                <w:szCs w:val="16"/>
              </w:rPr>
              <w:t xml:space="preserve">4.4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6A4CDB0" wp14:textId="77777777">
            <w:pPr>
              <w:spacing w:before="0" w:after="0" w:line="240" w:lineRule="auto"/>
              <w:jc w:val="left"/>
            </w:pPr>
            <w:r>
              <w:rPr>
                <w:rFonts w:ascii="Calibri" w:hAnsi="Calibri" w:eastAsia="Calibri" w:cs="Calibri"/>
                <w:sz w:val="16"/>
                <w:szCs w:val="16"/>
              </w:rPr>
              <w:t xml:space="preserve">81 %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D4D8F08" wp14:textId="77777777">
            <w:pPr>
              <w:spacing w:before="0" w:after="0" w:line="240" w:lineRule="auto"/>
              <w:jc w:val="left"/>
            </w:pPr>
            <w:r>
              <w:rPr>
                <w:rFonts w:ascii="Calibri" w:hAnsi="Calibri" w:eastAsia="Calibri" w:cs="Calibri"/>
                <w:sz w:val="16"/>
                <w:szCs w:val="16"/>
                <w:lang w:val="es-ES"/>
              </w:rPr>
              <w:t>Derivaciones al cirujano consideradas adecuadas en la unidad de columna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595060" wp14:textId="77777777">
            <w:pPr>
              <w:spacing w:before="0" w:after="0" w:line="240" w:lineRule="auto"/>
              <w:jc w:val="left"/>
            </w:pPr>
            <w:r>
              <w:rPr>
                <w:rFonts w:ascii="Calibri" w:hAnsi="Calibri" w:eastAsia="Calibri" w:cs="Calibri"/>
                <w:sz w:val="16"/>
                <w:szCs w:val="16"/>
              </w:rPr>
              <w:t xml:space="preserve">[39]</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FCE70AA" wp14:textId="77777777">
            <w:pPr>
              <w:spacing w:before="0" w:after="0" w:line="240" w:lineRule="auto"/>
              <w:jc w:val="left"/>
            </w:pPr>
            <w:r>
              <w:rPr>
                <w:rFonts w:ascii="Calibri" w:hAnsi="Calibri" w:eastAsia="Calibri" w:cs="Calibri"/>
                <w:sz w:val="16"/>
                <w:szCs w:val="16"/>
              </w:rPr>
              <w:t xml:space="preserve">2012 a 2014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04B0688" wp14:textId="77777777">
            <w:pPr>
              <w:spacing w:before="0" w:after="0" w:line="240" w:lineRule="auto"/>
              <w:jc w:val="left"/>
            </w:pPr>
            <w:r>
              <w:rPr>
                <w:rFonts w:ascii="Calibri" w:hAnsi="Calibri" w:eastAsia="Calibri" w:cs="Calibri"/>
                <w:sz w:val="16"/>
                <w:szCs w:val="16"/>
                <w:lang w:val="es-ES"/>
              </w:rPr>
              <w:t>Adecuación de la derivación, no cirugía realizada</w:t>
            </w:r>
          </w:p>
        </w:tc>
      </w:tr>
      <w:tr xmlns:wp14="http://schemas.microsoft.com/office/word/2010/wordml" w:rsidTr="708A5597" w14:paraId="59605DD3"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594DCA"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DB86D4B" wp14:textId="77777777">
            <w:pPr>
              <w:spacing w:before="0" w:after="0" w:line="240" w:lineRule="auto"/>
              <w:jc w:val="left"/>
            </w:pPr>
            <w:r>
              <w:rPr>
                <w:rFonts w:ascii="Calibri" w:hAnsi="Calibri" w:eastAsia="Calibri" w:cs="Calibri"/>
                <w:sz w:val="16"/>
                <w:szCs w:val="16"/>
              </w:rPr>
              <w:t xml:space="preserve">1.153</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782DAE" wp14:textId="77777777">
            <w:pPr>
              <w:spacing w:before="0" w:after="0" w:line="240" w:lineRule="auto"/>
              <w:jc w:val="left"/>
            </w:pPr>
            <w:r>
              <w:rPr>
                <w:rFonts w:ascii="Calibri" w:hAnsi="Calibri" w:eastAsia="Calibri" w:cs="Calibri"/>
                <w:sz w:val="16"/>
                <w:szCs w:val="16"/>
                <w:lang w:val="es-ES"/>
              </w:rPr>
              <w:t>Personas incluidas en la revisión sobre intensidad de la fisioterapia en el dolor lumbar</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D7835FF" wp14:textId="77777777">
            <w:pPr>
              <w:spacing w:before="0" w:after="0" w:line="240" w:lineRule="auto"/>
              <w:jc w:val="left"/>
            </w:pPr>
            <w:r>
              <w:rPr>
                <w:rFonts w:ascii="Calibri" w:hAnsi="Calibri" w:eastAsia="Calibri" w:cs="Calibri"/>
                <w:sz w:val="16"/>
                <w:szCs w:val="16"/>
              </w:rPr>
              <w:t xml:space="preserve">[117]</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3AF796D" wp14:textId="77777777">
            <w:pPr>
              <w:spacing w:before="0" w:after="0" w:line="240" w:lineRule="auto"/>
              <w:jc w:val="left"/>
            </w:pPr>
            <w:r>
              <w:rPr>
                <w:rFonts w:ascii="Calibri" w:hAnsi="Calibri" w:eastAsia="Calibri" w:cs="Calibri"/>
                <w:sz w:val="16"/>
                <w:szCs w:val="16"/>
                <w:lang w:val="es-ES"/>
              </w:rPr>
              <w:t>Publicado en 2020</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F0A618A" wp14:textId="77777777">
            <w:pPr>
              <w:spacing w:before="0" w:after="0" w:line="240" w:lineRule="auto"/>
              <w:jc w:val="left"/>
            </w:pPr>
            <w:r>
              <w:rPr>
                <w:rFonts w:ascii="Calibri" w:hAnsi="Calibri" w:eastAsia="Calibri" w:cs="Calibri"/>
                <w:sz w:val="16"/>
                <w:szCs w:val="16"/>
                <w:lang w:val="es-ES"/>
              </w:rPr>
              <w:t>Participantes de ocho ensayos</w:t>
            </w:r>
          </w:p>
        </w:tc>
      </w:tr>
      <w:tr xmlns:wp14="http://schemas.microsoft.com/office/word/2010/wordml" w:rsidTr="708A5597" w14:paraId="068125EB"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6F534A2"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F706B1" wp14:textId="77777777">
            <w:pPr>
              <w:spacing w:before="0" w:after="0" w:line="240" w:lineRule="auto"/>
              <w:jc w:val="left"/>
            </w:pPr>
            <w:r>
              <w:rPr>
                <w:rFonts w:ascii="Calibri" w:hAnsi="Calibri" w:eastAsia="Calibri" w:cs="Calibri"/>
                <w:sz w:val="16"/>
                <w:szCs w:val="16"/>
              </w:rPr>
              <w:t xml:space="preserve">67,3 %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C4FC05" wp14:textId="77777777">
            <w:pPr>
              <w:spacing w:before="0" w:after="0" w:line="240" w:lineRule="auto"/>
              <w:jc w:val="left"/>
            </w:pPr>
            <w:r>
              <w:rPr>
                <w:rFonts w:ascii="Calibri" w:hAnsi="Calibri" w:eastAsia="Calibri" w:cs="Calibri"/>
                <w:sz w:val="16"/>
                <w:szCs w:val="16"/>
                <w:lang w:val="es-ES"/>
              </w:rPr>
              <w:t>Personas que no conocían el acceso directo a fisioterapia en una encuesta de Florida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AAD376B" wp14:textId="77777777">
            <w:pPr>
              <w:spacing w:before="0" w:after="0" w:line="240" w:lineRule="auto"/>
              <w:jc w:val="left"/>
            </w:pPr>
            <w:r>
              <w:rPr>
                <w:rFonts w:ascii="Calibri" w:hAnsi="Calibri" w:eastAsia="Calibri" w:cs="Calibri"/>
                <w:sz w:val="16"/>
                <w:szCs w:val="16"/>
              </w:rPr>
              <w:t xml:space="preserve">[118]</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545B7ED" wp14:textId="77777777">
            <w:pPr>
              <w:spacing w:before="0" w:after="0" w:line="240" w:lineRule="auto"/>
              <w:jc w:val="left"/>
            </w:pPr>
            <w:r>
              <w:rPr>
                <w:rFonts w:ascii="Calibri" w:hAnsi="Calibri" w:eastAsia="Calibri" w:cs="Calibri"/>
                <w:sz w:val="16"/>
                <w:szCs w:val="16"/>
                <w:lang w:val="es-ES"/>
              </w:rPr>
              <w:t>Publicado en 2001</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946C53" wp14:textId="77777777">
            <w:pPr>
              <w:spacing w:before="0" w:after="0" w:line="240" w:lineRule="auto"/>
              <w:jc w:val="left"/>
            </w:pPr>
            <w:r>
              <w:rPr>
                <w:rFonts w:ascii="Calibri" w:hAnsi="Calibri" w:eastAsia="Calibri" w:cs="Calibri"/>
                <w:sz w:val="16"/>
                <w:szCs w:val="16"/>
                <w:lang w:val="es-ES"/>
              </w:rPr>
              <w:t>Proporción de la muestra</w:t>
            </w:r>
          </w:p>
        </w:tc>
      </w:tr>
      <w:tr xmlns:wp14="http://schemas.microsoft.com/office/word/2010/wordml" w:rsidTr="708A5597" w14:paraId="6E2F34C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4690912" wp14:textId="77777777">
            <w:pPr>
              <w:spacing w:before="0" w:after="0" w:line="240" w:lineRule="auto"/>
              <w:jc w:val="left"/>
            </w:pPr>
            <w:r>
              <w:rPr>
                <w:rFonts w:ascii="Calibri" w:hAnsi="Calibri" w:eastAsia="Calibri" w:cs="Calibri"/>
                <w:sz w:val="16"/>
                <w:szCs w:val="16"/>
              </w:rPr>
              <w:t xml:space="preserve">4.5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DCABFE3" wp14:textId="77777777">
            <w:pPr>
              <w:spacing w:before="0" w:after="0" w:line="240" w:lineRule="auto"/>
              <w:jc w:val="left"/>
            </w:pPr>
            <w:r>
              <w:rPr>
                <w:rFonts w:ascii="Calibri" w:hAnsi="Calibri" w:eastAsia="Calibri" w:cs="Calibri"/>
                <w:sz w:val="16"/>
                <w:szCs w:val="16"/>
              </w:rPr>
              <w:t xml:space="preserve">73,4 %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48318B" wp14:textId="77777777">
            <w:pPr>
              <w:spacing w:before="0" w:after="0" w:line="240" w:lineRule="auto"/>
              <w:jc w:val="left"/>
            </w:pPr>
            <w:r>
              <w:rPr>
                <w:rFonts w:ascii="Calibri" w:hAnsi="Calibri" w:eastAsia="Calibri" w:cs="Calibri"/>
                <w:sz w:val="16"/>
                <w:szCs w:val="16"/>
                <w:lang w:val="es-ES"/>
              </w:rPr>
              <w:t>Personas que acudirían directamente al fisioterapeuta en una encuesta de Florida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58FB06" wp14:textId="77777777">
            <w:pPr>
              <w:spacing w:before="0" w:after="0" w:line="240" w:lineRule="auto"/>
              <w:jc w:val="left"/>
            </w:pPr>
            <w:r>
              <w:rPr>
                <w:rFonts w:ascii="Calibri" w:hAnsi="Calibri" w:eastAsia="Calibri" w:cs="Calibri"/>
                <w:sz w:val="16"/>
                <w:szCs w:val="16"/>
              </w:rPr>
              <w:t xml:space="preserve">[118]</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784A84E" wp14:textId="77777777">
            <w:pPr>
              <w:spacing w:before="0" w:after="0" w:line="240" w:lineRule="auto"/>
              <w:jc w:val="left"/>
            </w:pPr>
            <w:r>
              <w:rPr>
                <w:rFonts w:ascii="Calibri" w:hAnsi="Calibri" w:eastAsia="Calibri" w:cs="Calibri"/>
                <w:sz w:val="16"/>
                <w:szCs w:val="16"/>
                <w:lang w:val="es-ES"/>
              </w:rPr>
              <w:t>Publicado en 2001</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870F4CD" wp14:textId="77777777">
            <w:pPr>
              <w:spacing w:before="0" w:after="0" w:line="240" w:lineRule="auto"/>
              <w:jc w:val="left"/>
            </w:pPr>
            <w:r>
              <w:rPr>
                <w:rFonts w:ascii="Calibri" w:hAnsi="Calibri" w:eastAsia="Calibri" w:cs="Calibri"/>
                <w:sz w:val="16"/>
                <w:szCs w:val="16"/>
                <w:lang w:val="es-ES"/>
              </w:rPr>
              <w:t>Proporción de la muestra</w:t>
            </w:r>
          </w:p>
        </w:tc>
      </w:tr>
      <w:tr xmlns:wp14="http://schemas.microsoft.com/office/word/2010/wordml" w:rsidTr="708A5597" w14:paraId="36382693"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8C9ADF" wp14:textId="77777777">
            <w:pPr>
              <w:spacing w:before="0" w:after="0" w:line="240" w:lineRule="auto"/>
              <w:jc w:val="left"/>
            </w:pPr>
            <w:r>
              <w:rPr>
                <w:rFonts w:ascii="Calibri" w:hAnsi="Calibri" w:eastAsia="Calibri" w:cs="Calibri"/>
                <w:sz w:val="16"/>
                <w:szCs w:val="16"/>
              </w:rPr>
              <w:t xml:space="preserve">5.3 y 7.1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91374E" wp14:textId="77777777">
            <w:pPr>
              <w:spacing w:before="0" w:after="0" w:line="240" w:lineRule="auto"/>
              <w:jc w:val="left"/>
            </w:pPr>
            <w:r>
              <w:rPr>
                <w:rFonts w:ascii="Calibri" w:hAnsi="Calibri" w:eastAsia="Calibri" w:cs="Calibri"/>
                <w:sz w:val="16"/>
                <w:szCs w:val="16"/>
              </w:rPr>
              <w:t xml:space="preserve">0,76</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BD7CEB8" wp14:textId="77777777">
            <w:pPr>
              <w:spacing w:before="0" w:after="0" w:line="240" w:lineRule="auto"/>
              <w:jc w:val="left"/>
            </w:pPr>
            <w:r>
              <w:rPr>
                <w:rFonts w:ascii="Calibri" w:hAnsi="Calibri" w:eastAsia="Calibri" w:cs="Calibri"/>
                <w:sz w:val="16"/>
                <w:szCs w:val="16"/>
                <w:lang w:val="es-ES"/>
              </w:rPr>
              <w:t>Concordancia diagnóstica entre el fisioterapeuta de práctica avanzada y el médico</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7E76A4" wp14:textId="77777777">
            <w:pPr>
              <w:spacing w:before="0" w:after="0" w:line="240" w:lineRule="auto"/>
              <w:jc w:val="left"/>
            </w:pPr>
            <w:r>
              <w:rPr>
                <w:rFonts w:ascii="Calibri" w:hAnsi="Calibri" w:eastAsia="Calibri" w:cs="Calibri"/>
                <w:sz w:val="16"/>
                <w:szCs w:val="16"/>
              </w:rPr>
              <w:t xml:space="preserve">[108]</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21D0B05" wp14:textId="77777777">
            <w:pPr>
              <w:spacing w:before="0" w:after="0" w:line="240" w:lineRule="auto"/>
              <w:jc w:val="left"/>
            </w:pPr>
            <w:r>
              <w:rPr>
                <w:rFonts w:ascii="Calibri" w:hAnsi="Calibri" w:eastAsia="Calibri" w:cs="Calibri"/>
                <w:sz w:val="16"/>
                <w:szCs w:val="16"/>
                <w:lang w:val="es-ES"/>
              </w:rPr>
              <w:t>Publicado en 2023</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B217BE9" wp14:textId="77777777">
            <w:pPr>
              <w:spacing w:before="0" w:after="0" w:line="240" w:lineRule="auto"/>
              <w:jc w:val="left"/>
            </w:pPr>
            <w:r>
              <w:rPr>
                <w:rFonts w:ascii="Calibri" w:hAnsi="Calibri" w:eastAsia="Calibri" w:cs="Calibri"/>
                <w:sz w:val="16"/>
                <w:szCs w:val="16"/>
                <w:lang w:val="es-ES"/>
              </w:rPr>
              <w:t>Kappa combinado, certeza moderada</w:t>
            </w:r>
          </w:p>
        </w:tc>
      </w:tr>
      <w:tr xmlns:wp14="http://schemas.microsoft.com/office/word/2010/wordml" w:rsidTr="708A5597" w14:paraId="0E8F13EF"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CC37817" wp14:textId="77777777">
            <w:pPr>
              <w:spacing w:before="0" w:after="0" w:line="240" w:lineRule="auto"/>
              <w:jc w:val="left"/>
            </w:pPr>
            <w:r>
              <w:rPr>
                <w:rFonts w:ascii="Calibri" w:hAnsi="Calibri" w:eastAsia="Calibri" w:cs="Calibri"/>
                <w:sz w:val="16"/>
                <w:szCs w:val="16"/>
              </w:rPr>
              <w:t xml:space="preserve">5.4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F18D26" wp14:textId="77777777">
            <w:pPr>
              <w:spacing w:before="0" w:after="0" w:line="240" w:lineRule="auto"/>
              <w:jc w:val="left"/>
            </w:pPr>
            <w:r>
              <w:rPr>
                <w:rFonts w:ascii="Calibri" w:hAnsi="Calibri" w:eastAsia="Calibri" w:cs="Calibri"/>
                <w:sz w:val="16"/>
                <w:szCs w:val="16"/>
              </w:rPr>
              <w:t xml:space="preserve">13</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3BA9B2" wp14:textId="77777777">
            <w:pPr>
              <w:spacing w:before="0" w:after="0" w:line="240" w:lineRule="auto"/>
              <w:jc w:val="left"/>
            </w:pPr>
            <w:r>
              <w:rPr>
                <w:rFonts w:ascii="Calibri" w:hAnsi="Calibri" w:eastAsia="Calibri" w:cs="Calibri"/>
                <w:sz w:val="16"/>
                <w:szCs w:val="16"/>
                <w:lang w:val="es-ES"/>
              </w:rPr>
              <w:t>Ensayos incluidos en la revisión sobre educación en neurociencia del dolor</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5D3A13" wp14:textId="77777777">
            <w:pPr>
              <w:spacing w:before="0" w:after="0" w:line="240" w:lineRule="auto"/>
              <w:jc w:val="left"/>
            </w:pPr>
            <w:r>
              <w:rPr>
                <w:rFonts w:ascii="Calibri" w:hAnsi="Calibri" w:eastAsia="Calibri" w:cs="Calibri"/>
                <w:sz w:val="16"/>
                <w:szCs w:val="16"/>
              </w:rPr>
              <w:t xml:space="preserve">[129]</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74F8F9" wp14:textId="77777777">
            <w:pPr>
              <w:spacing w:before="0" w:after="0" w:line="240" w:lineRule="auto"/>
              <w:jc w:val="left"/>
            </w:pPr>
            <w:r>
              <w:rPr>
                <w:rFonts w:ascii="Calibri" w:hAnsi="Calibri" w:eastAsia="Calibri" w:cs="Calibri"/>
                <w:sz w:val="16"/>
                <w:szCs w:val="16"/>
                <w:lang w:val="es-ES"/>
              </w:rPr>
              <w:t>Publicado en 2016</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21DE875" wp14:textId="77777777">
            <w:pPr>
              <w:spacing w:before="0" w:after="0" w:line="240" w:lineRule="auto"/>
              <w:jc w:val="left"/>
            </w:pPr>
            <w:r>
              <w:rPr>
                <w:rFonts w:ascii="Calibri" w:hAnsi="Calibri" w:eastAsia="Calibri" w:cs="Calibri"/>
                <w:sz w:val="16"/>
                <w:szCs w:val="16"/>
                <w:lang w:val="es-ES"/>
              </w:rPr>
              <w:t>Ensayos aleatorizados</w:t>
            </w:r>
          </w:p>
        </w:tc>
      </w:tr>
      <w:tr xmlns:wp14="http://schemas.microsoft.com/office/word/2010/wordml" w:rsidTr="708A5597" w14:paraId="37B98BD0"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15B876" wp14:textId="77777777">
            <w:pPr>
              <w:spacing w:before="0" w:after="0" w:line="240" w:lineRule="auto"/>
              <w:jc w:val="left"/>
            </w:pPr>
            <w:r>
              <w:rPr>
                <w:rFonts w:ascii="Calibri" w:hAnsi="Calibri" w:eastAsia="Calibri" w:cs="Calibri"/>
                <w:sz w:val="16"/>
                <w:szCs w:val="16"/>
              </w:rPr>
              <w:t xml:space="preserve">5.4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7F82D0C" wp14:textId="77777777">
            <w:pPr>
              <w:spacing w:before="0" w:after="0" w:line="240" w:lineRule="auto"/>
              <w:jc w:val="left"/>
            </w:pPr>
            <w:r>
              <w:rPr>
                <w:rFonts w:ascii="Calibri" w:hAnsi="Calibri" w:eastAsia="Calibri" w:cs="Calibri"/>
                <w:sz w:val="16"/>
                <w:szCs w:val="16"/>
              </w:rPr>
              <w:t xml:space="preserve">70</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F2054D" wp14:textId="77777777">
            <w:pPr>
              <w:spacing w:before="0" w:after="0" w:line="240" w:lineRule="auto"/>
              <w:jc w:val="left"/>
            </w:pPr>
            <w:r>
              <w:rPr>
                <w:rFonts w:ascii="Calibri" w:hAnsi="Calibri" w:eastAsia="Calibri" w:cs="Calibri"/>
                <w:sz w:val="16"/>
                <w:szCs w:val="16"/>
                <w:lang w:val="es-ES"/>
              </w:rPr>
              <w:t>Edad mínima de las personas prefrágiles del ensayo de prevención de la fragilidad</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9A6F3CB" wp14:textId="77777777">
            <w:pPr>
              <w:spacing w:before="0" w:after="0" w:line="240" w:lineRule="auto"/>
              <w:jc w:val="left"/>
            </w:pPr>
            <w:r>
              <w:rPr>
                <w:rFonts w:ascii="Calibri" w:hAnsi="Calibri" w:eastAsia="Calibri" w:cs="Calibri"/>
                <w:sz w:val="16"/>
                <w:szCs w:val="16"/>
              </w:rPr>
              <w:t xml:space="preserve">[134]</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5B75E0" wp14:textId="77777777">
            <w:pPr>
              <w:spacing w:before="0" w:after="0" w:line="240" w:lineRule="auto"/>
              <w:jc w:val="left"/>
            </w:pPr>
            <w:r>
              <w:rPr>
                <w:rFonts w:ascii="Calibri" w:hAnsi="Calibri" w:eastAsia="Calibri" w:cs="Calibri"/>
                <w:sz w:val="16"/>
                <w:szCs w:val="16"/>
                <w:lang w:val="es-ES"/>
              </w:rPr>
              <w:t>Publicado en 2017</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DF83131" wp14:textId="77777777">
            <w:pPr>
              <w:spacing w:before="0" w:after="0" w:line="240" w:lineRule="auto"/>
              <w:jc w:val="left"/>
            </w:pPr>
            <w:r>
              <w:rPr>
                <w:rFonts w:ascii="Calibri" w:hAnsi="Calibri" w:eastAsia="Calibri" w:cs="Calibri"/>
                <w:sz w:val="16"/>
                <w:szCs w:val="16"/>
                <w:lang w:val="es-ES"/>
              </w:rPr>
              <w:t>Años</w:t>
            </w:r>
          </w:p>
        </w:tc>
      </w:tr>
      <w:tr xmlns:wp14="http://schemas.microsoft.com/office/word/2010/wordml" w:rsidTr="708A5597" w14:paraId="76C028EB"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357B6C6" wp14:textId="77777777">
            <w:pPr>
              <w:spacing w:before="0" w:after="0" w:line="240" w:lineRule="auto"/>
              <w:jc w:val="left"/>
            </w:pPr>
            <w:r>
              <w:rPr>
                <w:rFonts w:ascii="Calibri" w:hAnsi="Calibri" w:eastAsia="Calibri" w:cs="Calibri"/>
                <w:sz w:val="16"/>
                <w:szCs w:val="16"/>
              </w:rPr>
              <w:t xml:space="preserve">5.4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AB0D4A" wp14:textId="77777777">
            <w:pPr>
              <w:spacing w:before="0" w:after="0" w:line="240" w:lineRule="auto"/>
              <w:jc w:val="left"/>
            </w:pPr>
            <w:r>
              <w:rPr>
                <w:rFonts w:ascii="Calibri" w:hAnsi="Calibri" w:eastAsia="Calibri" w:cs="Calibri"/>
                <w:sz w:val="16"/>
                <w:szCs w:val="16"/>
              </w:rPr>
              <w:t xml:space="preserve">4,9 %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98A21EA" wp14:textId="77777777">
            <w:pPr>
              <w:spacing w:before="0" w:after="0" w:line="240" w:lineRule="auto"/>
              <w:jc w:val="left"/>
            </w:pPr>
            <w:r>
              <w:rPr>
                <w:rFonts w:ascii="Calibri" w:hAnsi="Calibri" w:eastAsia="Calibri" w:cs="Calibri"/>
                <w:sz w:val="16"/>
                <w:szCs w:val="16"/>
                <w:lang w:val="es-ES"/>
              </w:rPr>
              <w:t>Progresión a fragilidad en el grupo de intervención</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0C1594" wp14:textId="77777777">
            <w:pPr>
              <w:spacing w:before="0" w:after="0" w:line="240" w:lineRule="auto"/>
              <w:jc w:val="left"/>
            </w:pPr>
            <w:r>
              <w:rPr>
                <w:rFonts w:ascii="Calibri" w:hAnsi="Calibri" w:eastAsia="Calibri" w:cs="Calibri"/>
                <w:sz w:val="16"/>
                <w:szCs w:val="16"/>
              </w:rPr>
              <w:t xml:space="preserve">[134]</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005AB26" wp14:textId="77777777">
            <w:pPr>
              <w:spacing w:before="0" w:after="0" w:line="240" w:lineRule="auto"/>
              <w:jc w:val="left"/>
            </w:pPr>
            <w:r>
              <w:rPr>
                <w:rFonts w:ascii="Calibri" w:hAnsi="Calibri" w:eastAsia="Calibri" w:cs="Calibri"/>
                <w:sz w:val="16"/>
                <w:szCs w:val="16"/>
                <w:lang w:val="es-ES"/>
              </w:rPr>
              <w:t>Publicado en 2017</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F0B16A0" wp14:textId="77777777">
            <w:pPr>
              <w:spacing w:before="0" w:after="0" w:line="240" w:lineRule="auto"/>
              <w:jc w:val="left"/>
            </w:pPr>
            <w:r>
              <w:rPr>
                <w:rFonts w:ascii="Calibri" w:hAnsi="Calibri" w:eastAsia="Calibri" w:cs="Calibri"/>
                <w:sz w:val="16"/>
                <w:szCs w:val="16"/>
                <w:lang w:val="es-ES"/>
              </w:rPr>
              <w:t>Proporción a los doce meses</w:t>
            </w:r>
          </w:p>
        </w:tc>
      </w:tr>
      <w:tr xmlns:wp14="http://schemas.microsoft.com/office/word/2010/wordml" w:rsidTr="708A5597" w14:paraId="367DCCD6"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A12F5F" wp14:textId="77777777">
            <w:pPr>
              <w:spacing w:before="0" w:after="0" w:line="240" w:lineRule="auto"/>
              <w:jc w:val="left"/>
            </w:pPr>
            <w:r>
              <w:rPr>
                <w:rFonts w:ascii="Calibri" w:hAnsi="Calibri" w:eastAsia="Calibri" w:cs="Calibri"/>
                <w:sz w:val="16"/>
                <w:szCs w:val="16"/>
              </w:rPr>
              <w:t xml:space="preserve">5.4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A10DED" wp14:textId="77777777">
            <w:pPr>
              <w:spacing w:before="0" w:after="0" w:line="240" w:lineRule="auto"/>
              <w:jc w:val="left"/>
            </w:pPr>
            <w:r>
              <w:rPr>
                <w:rFonts w:ascii="Calibri" w:hAnsi="Calibri" w:eastAsia="Calibri" w:cs="Calibri"/>
                <w:sz w:val="16"/>
                <w:szCs w:val="16"/>
              </w:rPr>
              <w:t xml:space="preserve">15,3 %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63E6B16" wp14:textId="77777777">
            <w:pPr>
              <w:spacing w:before="0" w:after="0" w:line="240" w:lineRule="auto"/>
              <w:jc w:val="left"/>
            </w:pPr>
            <w:r>
              <w:rPr>
                <w:rFonts w:ascii="Calibri" w:hAnsi="Calibri" w:eastAsia="Calibri" w:cs="Calibri"/>
                <w:sz w:val="16"/>
                <w:szCs w:val="16"/>
                <w:lang w:val="es-ES"/>
              </w:rPr>
              <w:t>Progresión a fragilidad en el grupo control</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23BB584" wp14:textId="77777777">
            <w:pPr>
              <w:spacing w:before="0" w:after="0" w:line="240" w:lineRule="auto"/>
              <w:jc w:val="left"/>
            </w:pPr>
            <w:r>
              <w:rPr>
                <w:rFonts w:ascii="Calibri" w:hAnsi="Calibri" w:eastAsia="Calibri" w:cs="Calibri"/>
                <w:sz w:val="16"/>
                <w:szCs w:val="16"/>
              </w:rPr>
              <w:t xml:space="preserve">[134]</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BE69061" wp14:textId="77777777">
            <w:pPr>
              <w:spacing w:before="0" w:after="0" w:line="240" w:lineRule="auto"/>
              <w:jc w:val="left"/>
            </w:pPr>
            <w:r>
              <w:rPr>
                <w:rFonts w:ascii="Calibri" w:hAnsi="Calibri" w:eastAsia="Calibri" w:cs="Calibri"/>
                <w:sz w:val="16"/>
                <w:szCs w:val="16"/>
                <w:lang w:val="es-ES"/>
              </w:rPr>
              <w:t>Publicado en 2017</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D72B547" wp14:textId="77777777">
            <w:pPr>
              <w:spacing w:before="0" w:after="0" w:line="240" w:lineRule="auto"/>
              <w:jc w:val="left"/>
            </w:pPr>
            <w:r>
              <w:rPr>
                <w:rFonts w:ascii="Calibri" w:hAnsi="Calibri" w:eastAsia="Calibri" w:cs="Calibri"/>
                <w:sz w:val="16"/>
                <w:szCs w:val="16"/>
                <w:lang w:val="es-ES"/>
              </w:rPr>
              <w:t>Proporción a los doce meses</w:t>
            </w:r>
          </w:p>
        </w:tc>
      </w:tr>
      <w:tr xmlns:wp14="http://schemas.microsoft.com/office/word/2010/wordml" w:rsidTr="708A5597" w14:paraId="326E53AB"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AE09C3" wp14:textId="77777777">
            <w:pPr>
              <w:spacing w:before="0" w:after="0" w:line="240" w:lineRule="auto"/>
              <w:jc w:val="left"/>
            </w:pPr>
            <w:r>
              <w:rPr>
                <w:rFonts w:ascii="Calibri" w:hAnsi="Calibri" w:eastAsia="Calibri" w:cs="Calibri"/>
                <w:sz w:val="16"/>
                <w:szCs w:val="16"/>
              </w:rPr>
              <w:t xml:space="preserve">5.4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E790006" wp14:textId="77777777">
            <w:pPr>
              <w:spacing w:before="0" w:after="0" w:line="240" w:lineRule="auto"/>
              <w:jc w:val="left"/>
            </w:pPr>
            <w:r>
              <w:rPr>
                <w:rFonts w:ascii="Calibri" w:hAnsi="Calibri" w:eastAsia="Calibri" w:cs="Calibri"/>
                <w:sz w:val="16"/>
                <w:szCs w:val="16"/>
              </w:rPr>
              <w:t xml:space="preserve">149</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915EDE1" wp14:textId="77777777">
            <w:pPr>
              <w:spacing w:before="0" w:after="0" w:line="240" w:lineRule="auto"/>
              <w:jc w:val="left"/>
            </w:pPr>
            <w:r>
              <w:rPr>
                <w:rFonts w:ascii="Calibri" w:hAnsi="Calibri" w:eastAsia="Calibri" w:cs="Calibri"/>
                <w:sz w:val="16"/>
                <w:szCs w:val="16"/>
                <w:lang w:val="es-ES"/>
              </w:rPr>
              <w:t>Personas con dolor vertebral persistente en la cohorte de ejercicio grupal en AP</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EFD60E" wp14:textId="77777777">
            <w:pPr>
              <w:spacing w:before="0" w:after="0" w:line="240" w:lineRule="auto"/>
              <w:jc w:val="left"/>
            </w:pPr>
            <w:r>
              <w:rPr>
                <w:rFonts w:ascii="Calibri" w:hAnsi="Calibri" w:eastAsia="Calibri" w:cs="Calibri"/>
                <w:sz w:val="16"/>
                <w:szCs w:val="16"/>
              </w:rPr>
              <w:t xml:space="preserve">[132]</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3004E7" wp14:textId="77777777">
            <w:pPr>
              <w:spacing w:before="0" w:after="0" w:line="240" w:lineRule="auto"/>
              <w:jc w:val="left"/>
            </w:pPr>
            <w:r>
              <w:rPr>
                <w:rFonts w:ascii="Calibri" w:hAnsi="Calibri" w:eastAsia="Calibri" w:cs="Calibri"/>
                <w:sz w:val="16"/>
                <w:szCs w:val="16"/>
                <w:lang w:val="es-ES"/>
              </w:rPr>
              <w:t>Publicado en 2023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25B2F96" wp14:textId="77777777">
            <w:pPr>
              <w:spacing w:before="0" w:after="0" w:line="240" w:lineRule="auto"/>
              <w:jc w:val="left"/>
            </w:pPr>
            <w:r>
              <w:rPr>
                <w:rFonts w:ascii="Calibri" w:hAnsi="Calibri" w:eastAsia="Calibri" w:cs="Calibri"/>
                <w:sz w:val="16"/>
                <w:szCs w:val="16"/>
                <w:lang w:val="es-ES"/>
              </w:rPr>
              <w:t>Participantes</w:t>
            </w:r>
          </w:p>
        </w:tc>
      </w:tr>
      <w:tr xmlns:wp14="http://schemas.microsoft.com/office/word/2010/wordml" w:rsidTr="708A5597" w14:paraId="1B238C23"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566F55D" wp14:textId="77777777">
            <w:pPr>
              <w:spacing w:before="0" w:after="0" w:line="240" w:lineRule="auto"/>
              <w:jc w:val="left"/>
            </w:pPr>
            <w:r>
              <w:rPr>
                <w:rFonts w:ascii="Calibri" w:hAnsi="Calibri" w:eastAsia="Calibri" w:cs="Calibri"/>
                <w:sz w:val="16"/>
                <w:szCs w:val="16"/>
              </w:rPr>
              <w:t xml:space="preserve">7.1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A32F2A" wp14:textId="77777777">
            <w:pPr>
              <w:spacing w:before="0" w:after="0" w:line="240" w:lineRule="auto"/>
              <w:jc w:val="left"/>
            </w:pPr>
            <w:r>
              <w:rPr>
                <w:rFonts w:ascii="Calibri" w:hAnsi="Calibri" w:eastAsia="Calibri" w:cs="Calibri"/>
                <w:sz w:val="16"/>
                <w:szCs w:val="16"/>
              </w:rPr>
              <w:t xml:space="preserve">65 %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CB0FF5" wp14:textId="77777777">
            <w:pPr>
              <w:spacing w:before="0" w:after="0" w:line="240" w:lineRule="auto"/>
              <w:jc w:val="left"/>
            </w:pPr>
            <w:r>
              <w:rPr>
                <w:rFonts w:ascii="Calibri" w:hAnsi="Calibri" w:eastAsia="Calibri" w:cs="Calibri"/>
                <w:sz w:val="16"/>
                <w:szCs w:val="16"/>
                <w:lang w:val="es-ES"/>
              </w:rPr>
              <w:t>Concordancia diagnóstica mínima con el cirujano ortopédico en la revisión de Trøstrup</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C69D56" wp14:textId="77777777">
            <w:pPr>
              <w:spacing w:before="0" w:after="0" w:line="240" w:lineRule="auto"/>
              <w:jc w:val="left"/>
            </w:pPr>
            <w:r>
              <w:rPr>
                <w:rFonts w:ascii="Calibri" w:hAnsi="Calibri" w:eastAsia="Calibri" w:cs="Calibri"/>
                <w:sz w:val="16"/>
                <w:szCs w:val="16"/>
              </w:rPr>
              <w:t xml:space="preserve">[107]</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618C44E" wp14:textId="77777777">
            <w:pPr>
              <w:spacing w:before="0" w:after="0" w:line="240" w:lineRule="auto"/>
              <w:jc w:val="left"/>
            </w:pPr>
            <w:r>
              <w:rPr>
                <w:rFonts w:ascii="Calibri" w:hAnsi="Calibri" w:eastAsia="Calibri" w:cs="Calibri"/>
                <w:sz w:val="16"/>
                <w:szCs w:val="16"/>
                <w:lang w:val="es-ES"/>
              </w:rPr>
              <w:t>Publicado en 2020</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186885" wp14:textId="77777777">
            <w:pPr>
              <w:spacing w:before="0" w:after="0" w:line="240" w:lineRule="auto"/>
              <w:jc w:val="left"/>
            </w:pPr>
            <w:r>
              <w:rPr>
                <w:rFonts w:ascii="Calibri" w:hAnsi="Calibri" w:eastAsia="Calibri" w:cs="Calibri"/>
                <w:sz w:val="16"/>
                <w:szCs w:val="16"/>
                <w:lang w:val="es-ES"/>
              </w:rPr>
              <w:t>Límite inferior del intervalo entre estudios</w:t>
            </w:r>
          </w:p>
        </w:tc>
      </w:tr>
      <w:tr xmlns:wp14="http://schemas.microsoft.com/office/word/2010/wordml" w:rsidTr="708A5597" w14:paraId="1D4BAF1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67E693" wp14:textId="77777777">
            <w:pPr>
              <w:spacing w:before="0" w:after="0" w:line="240" w:lineRule="auto"/>
              <w:jc w:val="left"/>
            </w:pPr>
            <w:r>
              <w:rPr>
                <w:rFonts w:ascii="Calibri" w:hAnsi="Calibri" w:eastAsia="Calibri" w:cs="Calibri"/>
                <w:sz w:val="16"/>
                <w:szCs w:val="16"/>
              </w:rPr>
              <w:t xml:space="preserve">7.1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6EDA4B2" wp14:textId="77777777">
            <w:pPr>
              <w:spacing w:before="0" w:after="0" w:line="240" w:lineRule="auto"/>
              <w:jc w:val="left"/>
            </w:pPr>
            <w:r>
              <w:rPr>
                <w:rFonts w:ascii="Calibri" w:hAnsi="Calibri" w:eastAsia="Calibri" w:cs="Calibri"/>
                <w:sz w:val="16"/>
                <w:szCs w:val="16"/>
              </w:rPr>
              <w:t xml:space="preserve">100 %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07F8CBF" wp14:textId="77777777">
            <w:pPr>
              <w:spacing w:before="0" w:after="0" w:line="240" w:lineRule="auto"/>
              <w:jc w:val="left"/>
            </w:pPr>
            <w:r>
              <w:rPr>
                <w:rFonts w:ascii="Calibri" w:hAnsi="Calibri" w:eastAsia="Calibri" w:cs="Calibri"/>
                <w:sz w:val="16"/>
                <w:szCs w:val="16"/>
                <w:lang w:val="es-ES"/>
              </w:rPr>
              <w:t>Concordancia diagnóstica máxima con el cirujano ortopédico en la revisión de Trøstrup</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17FA79B" wp14:textId="77777777">
            <w:pPr>
              <w:spacing w:before="0" w:after="0" w:line="240" w:lineRule="auto"/>
              <w:jc w:val="left"/>
            </w:pPr>
            <w:r>
              <w:rPr>
                <w:rFonts w:ascii="Calibri" w:hAnsi="Calibri" w:eastAsia="Calibri" w:cs="Calibri"/>
                <w:sz w:val="16"/>
                <w:szCs w:val="16"/>
              </w:rPr>
              <w:t xml:space="preserve">[107]</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401394D" wp14:textId="77777777">
            <w:pPr>
              <w:spacing w:before="0" w:after="0" w:line="240" w:lineRule="auto"/>
              <w:jc w:val="left"/>
            </w:pPr>
            <w:r>
              <w:rPr>
                <w:rFonts w:ascii="Calibri" w:hAnsi="Calibri" w:eastAsia="Calibri" w:cs="Calibri"/>
                <w:sz w:val="16"/>
                <w:szCs w:val="16"/>
                <w:lang w:val="es-ES"/>
              </w:rPr>
              <w:t>Publicado en 2020</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3B3AFA2" wp14:textId="77777777">
            <w:pPr>
              <w:spacing w:before="0" w:after="0" w:line="240" w:lineRule="auto"/>
              <w:jc w:val="left"/>
            </w:pPr>
            <w:r>
              <w:rPr>
                <w:rFonts w:ascii="Calibri" w:hAnsi="Calibri" w:eastAsia="Calibri" w:cs="Calibri"/>
                <w:sz w:val="16"/>
                <w:szCs w:val="16"/>
                <w:lang w:val="es-ES"/>
              </w:rPr>
              <w:t>Límite superior del intervalo entre estudios</w:t>
            </w:r>
          </w:p>
        </w:tc>
      </w:tr>
      <w:tr xmlns:wp14="http://schemas.microsoft.com/office/word/2010/wordml" w:rsidTr="708A5597" w14:paraId="4F6DD0BB"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4495B24" wp14:textId="77777777">
            <w:pPr>
              <w:spacing w:before="0" w:after="0" w:line="240" w:lineRule="auto"/>
              <w:jc w:val="left"/>
            </w:pPr>
            <w:r>
              <w:rPr>
                <w:rFonts w:ascii="Calibri" w:hAnsi="Calibri" w:eastAsia="Calibri" w:cs="Calibri"/>
                <w:sz w:val="16"/>
                <w:szCs w:val="16"/>
              </w:rPr>
              <w:t xml:space="preserve">8.4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A89157D" wp14:textId="77777777">
            <w:pPr>
              <w:spacing w:before="0" w:after="0" w:line="240" w:lineRule="auto"/>
              <w:jc w:val="left"/>
            </w:pPr>
            <w:r>
              <w:rPr>
                <w:rFonts w:ascii="Calibri" w:hAnsi="Calibri" w:eastAsia="Calibri" w:cs="Calibri"/>
                <w:sz w:val="16"/>
                <w:szCs w:val="16"/>
              </w:rPr>
              <w:t xml:space="preserve">150</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0BA0F2" wp14:textId="77777777">
            <w:pPr>
              <w:spacing w:before="0" w:after="0" w:line="240" w:lineRule="auto"/>
              <w:jc w:val="left"/>
            </w:pPr>
            <w:r>
              <w:rPr>
                <w:rFonts w:ascii="Calibri" w:hAnsi="Calibri" w:eastAsia="Calibri" w:cs="Calibri"/>
                <w:sz w:val="16"/>
                <w:szCs w:val="16"/>
                <w:lang w:val="es-ES"/>
              </w:rPr>
              <w:t>Pacientes de la validación española del PRTEE</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4B90985" wp14:textId="77777777">
            <w:pPr>
              <w:spacing w:before="0" w:after="0" w:line="240" w:lineRule="auto"/>
              <w:jc w:val="left"/>
            </w:pPr>
            <w:r>
              <w:rPr>
                <w:rFonts w:ascii="Calibri" w:hAnsi="Calibri" w:eastAsia="Calibri" w:cs="Calibri"/>
                <w:sz w:val="16"/>
                <w:szCs w:val="16"/>
              </w:rPr>
              <w:t xml:space="preserve">[156]</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0C0E2A6" wp14:textId="77777777">
            <w:pPr>
              <w:spacing w:before="0" w:after="0" w:line="240" w:lineRule="auto"/>
              <w:jc w:val="left"/>
            </w:pPr>
            <w:r>
              <w:rPr>
                <w:rFonts w:ascii="Calibri" w:hAnsi="Calibri" w:eastAsia="Calibri" w:cs="Calibri"/>
                <w:sz w:val="16"/>
                <w:szCs w:val="16"/>
                <w:lang w:val="es-ES"/>
              </w:rPr>
              <w:t>Publicado en 2020</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C0DAFD7" wp14:textId="77777777">
            <w:pPr>
              <w:spacing w:before="0" w:after="0" w:line="240" w:lineRule="auto"/>
              <w:jc w:val="left"/>
            </w:pPr>
            <w:r>
              <w:rPr>
                <w:rFonts w:ascii="Calibri" w:hAnsi="Calibri" w:eastAsia="Calibri" w:cs="Calibri"/>
                <w:sz w:val="16"/>
                <w:szCs w:val="16"/>
                <w:lang w:val="es-ES"/>
              </w:rPr>
              <w:t>Participantes</w:t>
            </w:r>
          </w:p>
        </w:tc>
      </w:tr>
      <w:tr xmlns:wp14="http://schemas.microsoft.com/office/word/2010/wordml" w:rsidTr="708A5597" w14:paraId="0BBBB76C"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1B6BA4" wp14:textId="77777777">
            <w:pPr>
              <w:spacing w:before="0" w:after="0" w:line="240" w:lineRule="auto"/>
              <w:jc w:val="left"/>
            </w:pPr>
            <w:r>
              <w:rPr>
                <w:rFonts w:ascii="Calibri" w:hAnsi="Calibri" w:eastAsia="Calibri" w:cs="Calibri"/>
                <w:sz w:val="16"/>
                <w:szCs w:val="16"/>
              </w:rPr>
              <w:t xml:space="preserve">8.4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5C1D20D" wp14:textId="77777777">
            <w:pPr>
              <w:spacing w:before="0" w:after="0" w:line="240" w:lineRule="auto"/>
              <w:jc w:val="left"/>
            </w:pPr>
            <w:r>
              <w:rPr>
                <w:rFonts w:ascii="Calibri" w:hAnsi="Calibri" w:eastAsia="Calibri" w:cs="Calibri"/>
                <w:sz w:val="16"/>
                <w:szCs w:val="16"/>
              </w:rPr>
              <w:t xml:space="preserve">0,96</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675703" wp14:textId="77777777">
            <w:pPr>
              <w:spacing w:before="0" w:after="0" w:line="240" w:lineRule="auto"/>
              <w:jc w:val="left"/>
            </w:pPr>
            <w:r>
              <w:rPr>
                <w:rFonts w:ascii="Calibri" w:hAnsi="Calibri" w:eastAsia="Calibri" w:cs="Calibri"/>
                <w:sz w:val="16"/>
                <w:szCs w:val="16"/>
                <w:lang w:val="es-ES"/>
              </w:rPr>
              <w:t>Alfa de Cronbach de la versión española del PRTEE</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D31D51" wp14:textId="77777777">
            <w:pPr>
              <w:spacing w:before="0" w:after="0" w:line="240" w:lineRule="auto"/>
              <w:jc w:val="left"/>
            </w:pPr>
            <w:r>
              <w:rPr>
                <w:rFonts w:ascii="Calibri" w:hAnsi="Calibri" w:eastAsia="Calibri" w:cs="Calibri"/>
                <w:sz w:val="16"/>
                <w:szCs w:val="16"/>
              </w:rPr>
              <w:t xml:space="preserve">[156]</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0CD5430" wp14:textId="77777777">
            <w:pPr>
              <w:spacing w:before="0" w:after="0" w:line="240" w:lineRule="auto"/>
              <w:jc w:val="left"/>
            </w:pPr>
            <w:r>
              <w:rPr>
                <w:rFonts w:ascii="Calibri" w:hAnsi="Calibri" w:eastAsia="Calibri" w:cs="Calibri"/>
                <w:sz w:val="16"/>
                <w:szCs w:val="16"/>
                <w:lang w:val="es-ES"/>
              </w:rPr>
              <w:t>Publicado en 2020</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DFD6242" wp14:textId="77777777">
            <w:pPr>
              <w:spacing w:before="0" w:after="0" w:line="240" w:lineRule="auto"/>
              <w:jc w:val="left"/>
            </w:pPr>
            <w:r>
              <w:rPr>
                <w:rFonts w:ascii="Calibri" w:hAnsi="Calibri" w:eastAsia="Calibri" w:cs="Calibri"/>
                <w:sz w:val="16"/>
                <w:szCs w:val="16"/>
                <w:lang w:val="es-ES"/>
              </w:rPr>
              <w:t>Consistencia interna</w:t>
            </w:r>
          </w:p>
        </w:tc>
      </w:tr>
      <w:tr xmlns:wp14="http://schemas.microsoft.com/office/word/2010/wordml" w:rsidTr="708A5597" w14:paraId="14FC30CF"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4C61C85" wp14:textId="77777777">
            <w:pPr>
              <w:spacing w:before="0" w:after="0" w:line="240" w:lineRule="auto"/>
              <w:jc w:val="left"/>
            </w:pPr>
            <w:r>
              <w:rPr>
                <w:rFonts w:ascii="Calibri" w:hAnsi="Calibri" w:eastAsia="Calibri" w:cs="Calibri"/>
                <w:sz w:val="16"/>
                <w:szCs w:val="16"/>
              </w:rPr>
              <w:t xml:space="preserve">8.4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319BA2" wp14:textId="77777777">
            <w:pPr>
              <w:spacing w:before="0" w:after="0" w:line="240" w:lineRule="auto"/>
              <w:jc w:val="left"/>
            </w:pPr>
            <w:r>
              <w:rPr>
                <w:rFonts w:ascii="Calibri" w:hAnsi="Calibri" w:eastAsia="Calibri" w:cs="Calibri"/>
                <w:sz w:val="16"/>
                <w:szCs w:val="16"/>
              </w:rPr>
              <w:t xml:space="preserve">0,9</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52AC199" wp14:textId="77777777">
            <w:pPr>
              <w:spacing w:before="0" w:after="0" w:line="240" w:lineRule="auto"/>
              <w:jc w:val="left"/>
            </w:pPr>
            <w:r>
              <w:rPr>
                <w:rFonts w:ascii="Calibri" w:hAnsi="Calibri" w:eastAsia="Calibri" w:cs="Calibri"/>
                <w:sz w:val="16"/>
                <w:szCs w:val="16"/>
                <w:lang w:val="es-ES"/>
              </w:rPr>
              <w:t>Coeficiente de correlación intraclase de la versión española del PRTEE</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5A227B" wp14:textId="77777777">
            <w:pPr>
              <w:spacing w:before="0" w:after="0" w:line="240" w:lineRule="auto"/>
              <w:jc w:val="left"/>
            </w:pPr>
            <w:r>
              <w:rPr>
                <w:rFonts w:ascii="Calibri" w:hAnsi="Calibri" w:eastAsia="Calibri" w:cs="Calibri"/>
                <w:sz w:val="16"/>
                <w:szCs w:val="16"/>
              </w:rPr>
              <w:t xml:space="preserve">[156]</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AACAC09" wp14:textId="77777777">
            <w:pPr>
              <w:spacing w:before="0" w:after="0" w:line="240" w:lineRule="auto"/>
              <w:jc w:val="left"/>
            </w:pPr>
            <w:r>
              <w:rPr>
                <w:rFonts w:ascii="Calibri" w:hAnsi="Calibri" w:eastAsia="Calibri" w:cs="Calibri"/>
                <w:sz w:val="16"/>
                <w:szCs w:val="16"/>
                <w:lang w:val="es-ES"/>
              </w:rPr>
              <w:t>Publicado en 2020</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C3A3613" wp14:textId="77777777">
            <w:pPr>
              <w:spacing w:before="0" w:after="0" w:line="240" w:lineRule="auto"/>
              <w:jc w:val="left"/>
            </w:pPr>
            <w:r>
              <w:rPr>
                <w:rFonts w:ascii="Calibri" w:hAnsi="Calibri" w:eastAsia="Calibri" w:cs="Calibri"/>
                <w:sz w:val="16"/>
                <w:szCs w:val="16"/>
                <w:lang w:val="es-ES"/>
              </w:rPr>
              <w:t>Fiabilidad</w:t>
            </w:r>
          </w:p>
        </w:tc>
      </w:tr>
      <w:tr xmlns:wp14="http://schemas.microsoft.com/office/word/2010/wordml" w:rsidTr="708A5597" w14:paraId="6E808F32"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166217" wp14:textId="77777777">
            <w:pPr>
              <w:spacing w:before="0" w:after="0" w:line="240" w:lineRule="auto"/>
              <w:jc w:val="left"/>
            </w:pPr>
            <w:r>
              <w:rPr>
                <w:rFonts w:ascii="Calibri" w:hAnsi="Calibri" w:eastAsia="Calibri" w:cs="Calibri"/>
                <w:sz w:val="16"/>
                <w:szCs w:val="16"/>
              </w:rPr>
              <w:t xml:space="preserve">9.6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8735036" wp14:textId="77777777">
            <w:pPr>
              <w:spacing w:before="0" w:after="0" w:line="240" w:lineRule="auto"/>
              <w:jc w:val="left"/>
            </w:pPr>
            <w:r>
              <w:rPr>
                <w:rFonts w:ascii="Calibri" w:hAnsi="Calibri" w:eastAsia="Calibri" w:cs="Calibri"/>
                <w:sz w:val="16"/>
                <w:szCs w:val="16"/>
              </w:rPr>
              <w:t xml:space="preserve">447</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141605" wp14:textId="77777777">
            <w:pPr>
              <w:spacing w:before="0" w:after="0" w:line="240" w:lineRule="auto"/>
              <w:jc w:val="left"/>
            </w:pPr>
            <w:r>
              <w:rPr>
                <w:rFonts w:ascii="Calibri" w:hAnsi="Calibri" w:eastAsia="Calibri" w:cs="Calibri"/>
                <w:sz w:val="16"/>
                <w:szCs w:val="16"/>
                <w:lang w:val="es-ES"/>
              </w:rPr>
              <w:t>Coste total por persona de la terapia manual en el dolor cervical</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22057EC" wp14:textId="77777777">
            <w:pPr>
              <w:spacing w:before="0" w:after="0" w:line="240" w:lineRule="auto"/>
              <w:jc w:val="left"/>
            </w:pPr>
            <w:r>
              <w:rPr>
                <w:rFonts w:ascii="Calibri" w:hAnsi="Calibri" w:eastAsia="Calibri" w:cs="Calibri"/>
                <w:sz w:val="16"/>
                <w:szCs w:val="16"/>
              </w:rPr>
              <w:t xml:space="preserve">[174]</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73A7979" wp14:textId="77777777">
            <w:pPr>
              <w:spacing w:before="0" w:after="0" w:line="240" w:lineRule="auto"/>
              <w:jc w:val="left"/>
            </w:pPr>
            <w:r>
              <w:rPr>
                <w:rFonts w:ascii="Calibri" w:hAnsi="Calibri" w:eastAsia="Calibri" w:cs="Calibri"/>
                <w:sz w:val="16"/>
                <w:szCs w:val="16"/>
                <w:lang w:val="es-ES"/>
              </w:rPr>
              <w:t>Publicado en 2003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C7EE34B" wp14:textId="77777777">
            <w:pPr>
              <w:spacing w:before="0" w:after="0" w:line="240" w:lineRule="auto"/>
              <w:jc w:val="left"/>
            </w:pPr>
            <w:r>
              <w:rPr>
                <w:rFonts w:ascii="Calibri" w:hAnsi="Calibri" w:eastAsia="Calibri" w:cs="Calibri"/>
                <w:sz w:val="16"/>
                <w:szCs w:val="16"/>
              </w:rPr>
              <w:t xml:space="preserve">Euros</w:t>
            </w:r>
          </w:p>
        </w:tc>
      </w:tr>
      <w:tr xmlns:wp14="http://schemas.microsoft.com/office/word/2010/wordml" w:rsidTr="708A5597" w14:paraId="0C9BDBB9"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B81F0C7" wp14:textId="77777777">
            <w:pPr>
              <w:spacing w:before="0" w:after="0" w:line="240" w:lineRule="auto"/>
              <w:jc w:val="left"/>
            </w:pPr>
            <w:r>
              <w:rPr>
                <w:rFonts w:ascii="Calibri" w:hAnsi="Calibri" w:eastAsia="Calibri" w:cs="Calibri"/>
                <w:sz w:val="16"/>
                <w:szCs w:val="16"/>
              </w:rPr>
              <w:t xml:space="preserve">9.6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2EE2615" wp14:textId="77777777">
            <w:pPr>
              <w:spacing w:before="0" w:after="0" w:line="240" w:lineRule="auto"/>
              <w:jc w:val="left"/>
            </w:pPr>
            <w:r>
              <w:rPr>
                <w:rFonts w:ascii="Calibri" w:hAnsi="Calibri" w:eastAsia="Calibri" w:cs="Calibri"/>
                <w:sz w:val="16"/>
                <w:szCs w:val="16"/>
              </w:rPr>
              <w:t xml:space="preserve">1.297</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5D2DDE" wp14:textId="77777777">
            <w:pPr>
              <w:spacing w:before="0" w:after="0" w:line="240" w:lineRule="auto"/>
              <w:jc w:val="left"/>
            </w:pPr>
            <w:r>
              <w:rPr>
                <w:rFonts w:ascii="Calibri" w:hAnsi="Calibri" w:eastAsia="Calibri" w:cs="Calibri"/>
                <w:sz w:val="16"/>
                <w:szCs w:val="16"/>
                <w:lang w:val="es-ES"/>
              </w:rPr>
              <w:t>Coste total por persona de la fisioterapia basada en ejercicio en el dolor cervical</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C31A0D" wp14:textId="77777777">
            <w:pPr>
              <w:spacing w:before="0" w:after="0" w:line="240" w:lineRule="auto"/>
              <w:jc w:val="left"/>
            </w:pPr>
            <w:r>
              <w:rPr>
                <w:rFonts w:ascii="Calibri" w:hAnsi="Calibri" w:eastAsia="Calibri" w:cs="Calibri"/>
                <w:sz w:val="16"/>
                <w:szCs w:val="16"/>
              </w:rPr>
              <w:t xml:space="preserve">[174]</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A73B9CA" wp14:textId="77777777">
            <w:pPr>
              <w:spacing w:before="0" w:after="0" w:line="240" w:lineRule="auto"/>
              <w:jc w:val="left"/>
            </w:pPr>
            <w:r>
              <w:rPr>
                <w:rFonts w:ascii="Calibri" w:hAnsi="Calibri" w:eastAsia="Calibri" w:cs="Calibri"/>
                <w:sz w:val="16"/>
                <w:szCs w:val="16"/>
                <w:lang w:val="es-ES"/>
              </w:rPr>
              <w:t>Publicado en 2003</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3B04141" wp14:textId="77777777">
            <w:pPr>
              <w:spacing w:before="0" w:after="0" w:line="240" w:lineRule="auto"/>
              <w:jc w:val="left"/>
            </w:pPr>
            <w:r>
              <w:rPr>
                <w:rFonts w:ascii="Calibri" w:hAnsi="Calibri" w:eastAsia="Calibri" w:cs="Calibri"/>
                <w:sz w:val="16"/>
                <w:szCs w:val="16"/>
              </w:rPr>
              <w:t xml:space="preserve">Euros</w:t>
            </w:r>
          </w:p>
        </w:tc>
      </w:tr>
      <w:tr xmlns:wp14="http://schemas.microsoft.com/office/word/2010/wordml" w:rsidTr="708A5597" w14:paraId="30B935E9"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5F8A5F2" wp14:textId="77777777">
            <w:pPr>
              <w:spacing w:before="0" w:after="0" w:line="240" w:lineRule="auto"/>
              <w:jc w:val="left"/>
            </w:pPr>
            <w:r>
              <w:rPr>
                <w:rFonts w:ascii="Calibri" w:hAnsi="Calibri" w:eastAsia="Calibri" w:cs="Calibri"/>
                <w:sz w:val="16"/>
                <w:szCs w:val="16"/>
              </w:rPr>
              <w:t xml:space="preserve">9.6</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6F99651" wp14:textId="77777777">
            <w:pPr>
              <w:spacing w:before="0" w:after="0" w:line="240" w:lineRule="auto"/>
              <w:jc w:val="left"/>
            </w:pPr>
            <w:r>
              <w:rPr>
                <w:rFonts w:ascii="Calibri" w:hAnsi="Calibri" w:eastAsia="Calibri" w:cs="Calibri"/>
                <w:sz w:val="16"/>
                <w:szCs w:val="16"/>
              </w:rPr>
              <w:t xml:space="preserve">1.379</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15D75E" wp14:textId="77777777">
            <w:pPr>
              <w:spacing w:before="0" w:after="0" w:line="240" w:lineRule="auto"/>
              <w:jc w:val="left"/>
            </w:pPr>
            <w:r>
              <w:rPr>
                <w:rFonts w:ascii="Calibri" w:hAnsi="Calibri" w:eastAsia="Calibri" w:cs="Calibri"/>
                <w:sz w:val="16"/>
                <w:szCs w:val="16"/>
                <w:lang w:val="es-ES"/>
              </w:rPr>
              <w:t>Coste total por persona de la atención por el médico general en el dolor cervical</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E72707" wp14:textId="77777777">
            <w:pPr>
              <w:spacing w:before="0" w:after="0" w:line="240" w:lineRule="auto"/>
              <w:jc w:val="left"/>
            </w:pPr>
            <w:r>
              <w:rPr>
                <w:rFonts w:ascii="Calibri" w:hAnsi="Calibri" w:eastAsia="Calibri" w:cs="Calibri"/>
                <w:sz w:val="16"/>
                <w:szCs w:val="16"/>
              </w:rPr>
              <w:t xml:space="preserve">[174]</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8F9B520" wp14:textId="77777777">
            <w:pPr>
              <w:spacing w:before="0" w:after="0" w:line="240" w:lineRule="auto"/>
              <w:jc w:val="left"/>
            </w:pPr>
            <w:r>
              <w:rPr>
                <w:rFonts w:ascii="Calibri" w:hAnsi="Calibri" w:eastAsia="Calibri" w:cs="Calibri"/>
                <w:sz w:val="16"/>
                <w:szCs w:val="16"/>
                <w:lang w:val="es-ES"/>
              </w:rPr>
              <w:t>Publicado en 2003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81A8F4F" wp14:textId="77777777">
            <w:pPr>
              <w:spacing w:before="0" w:after="0" w:line="240" w:lineRule="auto"/>
              <w:jc w:val="left"/>
            </w:pPr>
            <w:r>
              <w:rPr>
                <w:rFonts w:ascii="Calibri" w:hAnsi="Calibri" w:eastAsia="Calibri" w:cs="Calibri"/>
                <w:sz w:val="16"/>
                <w:szCs w:val="16"/>
              </w:rPr>
              <w:t xml:space="preserve">Euros</w:t>
            </w:r>
          </w:p>
        </w:tc>
      </w:tr>
      <w:tr xmlns:wp14="http://schemas.microsoft.com/office/word/2010/wordml" w:rsidTr="708A5597" w14:paraId="7476DF7B"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1E2AA55" wp14:textId="77777777">
            <w:pPr>
              <w:spacing w:before="0" w:after="0" w:line="240" w:lineRule="auto"/>
              <w:jc w:val="left"/>
            </w:pPr>
            <w:r>
              <w:rPr>
                <w:rFonts w:ascii="Calibri" w:hAnsi="Calibri" w:eastAsia="Calibri" w:cs="Calibri"/>
                <w:sz w:val="16"/>
                <w:szCs w:val="16"/>
              </w:rPr>
              <w:t xml:space="preserve">9.6</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5F1BB1" wp14:textId="77777777">
            <w:pPr>
              <w:spacing w:before="0" w:after="0" w:line="240" w:lineRule="auto"/>
              <w:jc w:val="left"/>
            </w:pPr>
            <w:r>
              <w:rPr>
                <w:rFonts w:ascii="Calibri" w:hAnsi="Calibri" w:eastAsia="Calibri" w:cs="Calibri"/>
                <w:sz w:val="16"/>
                <w:szCs w:val="16"/>
              </w:rPr>
              <w:t xml:space="preserve">568</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D6CF96" wp14:textId="77777777">
            <w:pPr>
              <w:spacing w:before="0" w:after="0" w:line="240" w:lineRule="auto"/>
              <w:jc w:val="left"/>
            </w:pPr>
            <w:r>
              <w:rPr>
                <w:rFonts w:ascii="Calibri" w:hAnsi="Calibri" w:eastAsia="Calibri" w:cs="Calibri"/>
                <w:sz w:val="16"/>
                <w:szCs w:val="16"/>
                <w:lang w:val="es-ES"/>
              </w:rPr>
              <w:t>Ahorro potencial anual para el sistema de salud madrileño de cuatro actuaciones de fisioterapia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C42F5C9" wp14:textId="77777777">
            <w:pPr>
              <w:spacing w:before="0" w:after="0" w:line="240" w:lineRule="auto"/>
              <w:jc w:val="left"/>
            </w:pPr>
            <w:r>
              <w:rPr>
                <w:rFonts w:ascii="Calibri" w:hAnsi="Calibri" w:eastAsia="Calibri" w:cs="Calibri"/>
                <w:sz w:val="16"/>
                <w:szCs w:val="16"/>
              </w:rPr>
              <w:t xml:space="preserve">[168]</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07151C5" wp14:textId="77777777">
            <w:pPr>
              <w:spacing w:before="0" w:after="0" w:line="240" w:lineRule="auto"/>
              <w:jc w:val="left"/>
            </w:pPr>
            <w:r>
              <w:rPr>
                <w:rFonts w:ascii="Calibri" w:hAnsi="Calibri" w:eastAsia="Calibri" w:cs="Calibri"/>
                <w:sz w:val="16"/>
                <w:szCs w:val="16"/>
              </w:rPr>
              <w:t xml:space="preserve">2021</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89FEE1" wp14:textId="77777777">
            <w:pPr>
              <w:spacing w:before="0" w:after="0" w:line="240" w:lineRule="auto"/>
              <w:jc w:val="left"/>
            </w:pPr>
            <w:r>
              <w:rPr>
                <w:rFonts w:ascii="Calibri" w:hAnsi="Calibri" w:eastAsia="Calibri" w:cs="Calibri"/>
                <w:sz w:val="16"/>
                <w:szCs w:val="16"/>
                <w:lang w:val="es-ES"/>
              </w:rPr>
              <w:t>Millones de euros; estimación por extrapolación citada en la presentación del informe</w:t>
            </w:r>
          </w:p>
        </w:tc>
      </w:tr>
      <w:tr xmlns:wp14="http://schemas.microsoft.com/office/word/2010/wordml" w:rsidTr="708A5597" w14:paraId="61B5620D"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1C39720" wp14:textId="77777777">
            <w:pPr>
              <w:spacing w:before="0" w:after="0" w:line="240" w:lineRule="auto"/>
              <w:jc w:val="left"/>
            </w:pPr>
            <w:r>
              <w:rPr>
                <w:rFonts w:ascii="Calibri" w:hAnsi="Calibri" w:eastAsia="Calibri" w:cs="Calibri"/>
                <w:sz w:val="16"/>
                <w:szCs w:val="16"/>
              </w:rPr>
              <w:t xml:space="preserve">10.4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DF5190" wp14:textId="77777777">
            <w:pPr>
              <w:spacing w:before="0" w:after="0" w:line="240" w:lineRule="auto"/>
              <w:jc w:val="left"/>
            </w:pPr>
            <w:r>
              <w:rPr>
                <w:rFonts w:ascii="Calibri" w:hAnsi="Calibri" w:eastAsia="Calibri" w:cs="Calibri"/>
                <w:sz w:val="16"/>
                <w:szCs w:val="16"/>
              </w:rPr>
              <w:t xml:space="preserve">55 %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B095E34" wp14:textId="77777777">
            <w:pPr>
              <w:spacing w:before="0" w:after="0" w:line="240" w:lineRule="auto"/>
              <w:jc w:val="left"/>
            </w:pPr>
            <w:r>
              <w:rPr>
                <w:rFonts w:ascii="Calibri" w:hAnsi="Calibri" w:eastAsia="Calibri" w:cs="Calibri"/>
                <w:sz w:val="16"/>
                <w:szCs w:val="16"/>
                <w:lang w:val="es-ES"/>
              </w:rPr>
              <w:t>Conversión quirúrgica mínima con triaje por fisioterapia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EEC980B" wp14:textId="77777777">
            <w:pPr>
              <w:spacing w:before="0" w:after="0" w:line="240" w:lineRule="auto"/>
              <w:jc w:val="left"/>
            </w:pPr>
            <w:r>
              <w:rPr>
                <w:rFonts w:ascii="Calibri" w:hAnsi="Calibri" w:eastAsia="Calibri" w:cs="Calibri"/>
                <w:sz w:val="16"/>
                <w:szCs w:val="16"/>
              </w:rPr>
              <w:t xml:space="preserve">[106]</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474236" wp14:textId="77777777">
            <w:pPr>
              <w:spacing w:before="0" w:after="0" w:line="240" w:lineRule="auto"/>
              <w:jc w:val="left"/>
            </w:pPr>
            <w:r>
              <w:rPr>
                <w:rFonts w:ascii="Calibri" w:hAnsi="Calibri" w:eastAsia="Calibri" w:cs="Calibri"/>
                <w:sz w:val="16"/>
                <w:szCs w:val="16"/>
                <w:lang w:val="es-ES"/>
              </w:rPr>
              <w:t>Publicado en 2020</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A4EC526" wp14:textId="77777777">
            <w:pPr>
              <w:spacing w:before="0" w:after="0" w:line="240" w:lineRule="auto"/>
              <w:jc w:val="left"/>
            </w:pPr>
            <w:r>
              <w:rPr>
                <w:rFonts w:ascii="Calibri" w:hAnsi="Calibri" w:eastAsia="Calibri" w:cs="Calibri"/>
                <w:sz w:val="16"/>
                <w:szCs w:val="16"/>
                <w:lang w:val="es-ES"/>
              </w:rPr>
              <w:t>Límite inferior del intervalo entre estudios</w:t>
            </w:r>
          </w:p>
        </w:tc>
      </w:tr>
      <w:tr xmlns:wp14="http://schemas.microsoft.com/office/word/2010/wordml" w:rsidTr="708A5597" w14:paraId="532F9D40"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58E0105" wp14:textId="77777777">
            <w:pPr>
              <w:spacing w:before="0" w:after="0" w:line="240" w:lineRule="auto"/>
              <w:jc w:val="left"/>
            </w:pPr>
            <w:r>
              <w:rPr>
                <w:rFonts w:ascii="Calibri" w:hAnsi="Calibri" w:eastAsia="Calibri" w:cs="Calibri"/>
                <w:sz w:val="16"/>
                <w:szCs w:val="16"/>
              </w:rPr>
              <w:t xml:space="preserve">4.4 y 10.4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ADE08C0" wp14:textId="77777777">
            <w:pPr>
              <w:spacing w:before="0" w:after="0" w:line="240" w:lineRule="auto"/>
              <w:jc w:val="left"/>
            </w:pPr>
            <w:r>
              <w:rPr>
                <w:rFonts w:ascii="Calibri" w:hAnsi="Calibri" w:eastAsia="Calibri" w:cs="Calibri"/>
                <w:sz w:val="16"/>
                <w:szCs w:val="16"/>
              </w:rPr>
              <w:t xml:space="preserve">91 %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C044F3" wp14:textId="77777777">
            <w:pPr>
              <w:spacing w:before="0" w:after="0" w:line="240" w:lineRule="auto"/>
              <w:jc w:val="left"/>
            </w:pPr>
            <w:r>
              <w:rPr>
                <w:rFonts w:ascii="Calibri" w:hAnsi="Calibri" w:eastAsia="Calibri" w:cs="Calibri"/>
                <w:sz w:val="16"/>
                <w:szCs w:val="16"/>
                <w:lang w:val="es-ES"/>
              </w:rPr>
              <w:t>Conversión quirúrgica máxima con triaje por fisioterapia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8AE3F8" wp14:textId="77777777">
            <w:pPr>
              <w:spacing w:before="0" w:after="0" w:line="240" w:lineRule="auto"/>
              <w:jc w:val="left"/>
            </w:pPr>
            <w:r>
              <w:rPr>
                <w:rFonts w:ascii="Calibri" w:hAnsi="Calibri" w:eastAsia="Calibri" w:cs="Calibri"/>
                <w:sz w:val="16"/>
                <w:szCs w:val="16"/>
              </w:rPr>
              <w:t xml:space="preserve">[102, 106]</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FB51221" wp14:textId="77777777">
            <w:pPr>
              <w:spacing w:before="0" w:after="0" w:line="240" w:lineRule="auto"/>
              <w:jc w:val="left"/>
            </w:pPr>
            <w:r>
              <w:rPr>
                <w:rFonts w:ascii="Calibri" w:hAnsi="Calibri" w:eastAsia="Calibri" w:cs="Calibri"/>
                <w:sz w:val="16"/>
                <w:szCs w:val="16"/>
                <w:lang w:val="es-ES"/>
              </w:rPr>
              <w:t>Publicado en 2013 y en 2020</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16A6CDC" wp14:textId="77777777">
            <w:pPr>
              <w:spacing w:before="0" w:after="0" w:line="240" w:lineRule="auto"/>
              <w:jc w:val="left"/>
            </w:pPr>
            <w:r>
              <w:rPr>
                <w:rFonts w:ascii="Calibri" w:hAnsi="Calibri" w:eastAsia="Calibri" w:cs="Calibri"/>
                <w:sz w:val="16"/>
                <w:szCs w:val="16"/>
                <w:lang w:val="es-ES"/>
              </w:rPr>
              <w:t>Límite superior del intervalo y valor del estudio de Napier</w:t>
            </w:r>
          </w:p>
        </w:tc>
      </w:tr>
      <w:tr xmlns:wp14="http://schemas.microsoft.com/office/word/2010/wordml" w:rsidTr="708A5597" w14:paraId="1404CFDB"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CAA0FF" wp14:textId="77777777">
            <w:pPr>
              <w:spacing w:before="0" w:after="0" w:line="240" w:lineRule="auto"/>
              <w:jc w:val="left"/>
            </w:pPr>
            <w:r>
              <w:rPr>
                <w:rFonts w:ascii="Calibri" w:hAnsi="Calibri" w:eastAsia="Calibri" w:cs="Calibri"/>
                <w:sz w:val="16"/>
                <w:szCs w:val="16"/>
              </w:rPr>
              <w:t xml:space="preserve">10.4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66F9EE7" wp14:textId="77777777">
            <w:pPr>
              <w:spacing w:before="0" w:after="0" w:line="240" w:lineRule="auto"/>
              <w:jc w:val="left"/>
            </w:pPr>
            <w:r>
              <w:rPr>
                <w:rFonts w:ascii="Calibri" w:hAnsi="Calibri" w:eastAsia="Calibri" w:cs="Calibri"/>
                <w:sz w:val="16"/>
                <w:szCs w:val="16"/>
              </w:rPr>
              <w:t xml:space="preserve">38 %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496EE97" wp14:textId="77777777">
            <w:pPr>
              <w:spacing w:before="0" w:after="0" w:line="240" w:lineRule="auto"/>
              <w:jc w:val="left"/>
            </w:pPr>
            <w:r>
              <w:rPr>
                <w:rFonts w:ascii="Calibri" w:hAnsi="Calibri" w:eastAsia="Calibri" w:cs="Calibri"/>
                <w:sz w:val="16"/>
                <w:szCs w:val="16"/>
                <w:lang w:val="es-ES"/>
              </w:rPr>
              <w:t>Conversión quirúrgica máxima sin triaje por fisioterapia</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E3C5818" wp14:textId="77777777">
            <w:pPr>
              <w:spacing w:before="0" w:after="0" w:line="240" w:lineRule="auto"/>
              <w:jc w:val="left"/>
            </w:pPr>
            <w:r>
              <w:rPr>
                <w:rFonts w:ascii="Calibri" w:hAnsi="Calibri" w:eastAsia="Calibri" w:cs="Calibri"/>
                <w:sz w:val="16"/>
                <w:szCs w:val="16"/>
              </w:rPr>
              <w:t xml:space="preserve">[106]</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8278428" wp14:textId="77777777">
            <w:pPr>
              <w:spacing w:before="0" w:after="0" w:line="240" w:lineRule="auto"/>
              <w:jc w:val="left"/>
            </w:pPr>
            <w:r>
              <w:rPr>
                <w:rFonts w:ascii="Calibri" w:hAnsi="Calibri" w:eastAsia="Calibri" w:cs="Calibri"/>
                <w:sz w:val="16"/>
                <w:szCs w:val="16"/>
                <w:lang w:val="es-ES"/>
              </w:rPr>
              <w:t>Publicado en 2020</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EFF4F5" wp14:textId="77777777">
            <w:pPr>
              <w:spacing w:before="0" w:after="0" w:line="240" w:lineRule="auto"/>
              <w:jc w:val="left"/>
            </w:pPr>
            <w:r>
              <w:rPr>
                <w:rFonts w:ascii="Calibri" w:hAnsi="Calibri" w:eastAsia="Calibri" w:cs="Calibri"/>
                <w:sz w:val="16"/>
                <w:szCs w:val="16"/>
                <w:lang w:val="es-ES"/>
              </w:rPr>
              <w:t>Límite superior del intervalo entre estudios</w:t>
            </w:r>
          </w:p>
        </w:tc>
      </w:tr>
      <w:tr xmlns:wp14="http://schemas.microsoft.com/office/word/2010/wordml" w:rsidTr="708A5597" w14:paraId="2464986B"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DB57A39" wp14:textId="77777777">
            <w:pPr>
              <w:spacing w:before="0" w:after="0" w:line="240" w:lineRule="auto"/>
              <w:jc w:val="left"/>
            </w:pPr>
            <w:r>
              <w:rPr>
                <w:rFonts w:ascii="Calibri" w:hAnsi="Calibri" w:eastAsia="Calibri" w:cs="Calibri"/>
                <w:sz w:val="16"/>
                <w:szCs w:val="16"/>
              </w:rPr>
              <w:t xml:space="preserve">1.5</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BEB24D" wp14:textId="77777777">
            <w:pPr>
              <w:spacing w:before="0" w:after="0" w:line="240" w:lineRule="auto"/>
              <w:jc w:val="left"/>
            </w:pPr>
            <w:r>
              <w:rPr>
                <w:rFonts w:ascii="Calibri" w:hAnsi="Calibri" w:eastAsia="Calibri" w:cs="Calibri"/>
                <w:sz w:val="16"/>
                <w:szCs w:val="16"/>
              </w:rPr>
              <w:t xml:space="preserve">335</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B3E377A" wp14:textId="77777777">
            <w:pPr>
              <w:spacing w:before="0" w:after="0" w:line="240" w:lineRule="auto"/>
              <w:jc w:val="left"/>
            </w:pPr>
            <w:r>
              <w:rPr>
                <w:rFonts w:ascii="Calibri" w:hAnsi="Calibri" w:eastAsia="Calibri" w:cs="Calibri"/>
                <w:sz w:val="16"/>
                <w:szCs w:val="16"/>
                <w:lang w:val="es-ES"/>
              </w:rPr>
              <w:t>Talleres para la ciudadanía impartidos por las unidades de fisioterapia de AP de Madrid</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5D91F2" wp14:textId="77777777">
            <w:pPr>
              <w:spacing w:before="0" w:after="0" w:line="240" w:lineRule="auto"/>
              <w:jc w:val="left"/>
            </w:pPr>
            <w:r>
              <w:rPr>
                <w:rFonts w:ascii="Calibri" w:hAnsi="Calibri" w:eastAsia="Calibri" w:cs="Calibri"/>
                <w:sz w:val="16"/>
                <w:szCs w:val="16"/>
              </w:rPr>
              <w:t xml:space="preserve">[38]</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4BFC85"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3854E98" wp14:textId="77777777">
            <w:pPr>
              <w:spacing w:before="0" w:after="0" w:line="240" w:lineRule="auto"/>
              <w:jc w:val="left"/>
            </w:pPr>
            <w:r>
              <w:rPr>
                <w:rFonts w:ascii="Calibri" w:hAnsi="Calibri" w:eastAsia="Calibri" w:cs="Calibri"/>
                <w:sz w:val="16"/>
                <w:szCs w:val="16"/>
                <w:lang w:val="es-ES"/>
              </w:rPr>
              <w:t>Talleres de educación para la salud</w:t>
            </w:r>
          </w:p>
        </w:tc>
      </w:tr>
      <w:tr xmlns:wp14="http://schemas.microsoft.com/office/word/2010/wordml" w:rsidTr="708A5597" w14:paraId="52967612"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8D2BAC6" wp14:textId="77777777">
            <w:pPr>
              <w:spacing w:before="0" w:after="0" w:line="240" w:lineRule="auto"/>
              <w:jc w:val="left"/>
            </w:pPr>
            <w:r>
              <w:rPr>
                <w:rFonts w:ascii="Calibri" w:hAnsi="Calibri" w:eastAsia="Calibri" w:cs="Calibri"/>
                <w:sz w:val="16"/>
                <w:szCs w:val="16"/>
              </w:rPr>
              <w:t xml:space="preserve">1.5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0B585D4" wp14:textId="77777777">
            <w:pPr>
              <w:spacing w:before="0" w:after="0" w:line="240" w:lineRule="auto"/>
              <w:jc w:val="left"/>
            </w:pPr>
            <w:r>
              <w:rPr>
                <w:rFonts w:ascii="Calibri" w:hAnsi="Calibri" w:eastAsia="Calibri" w:cs="Calibri"/>
                <w:sz w:val="16"/>
                <w:szCs w:val="16"/>
              </w:rPr>
              <w:t xml:space="preserve">224</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7F22C41" wp14:textId="77777777">
            <w:pPr>
              <w:spacing w:before="0" w:after="0" w:line="240" w:lineRule="auto"/>
              <w:jc w:val="left"/>
            </w:pPr>
            <w:r>
              <w:rPr>
                <w:rFonts w:ascii="Calibri" w:hAnsi="Calibri" w:eastAsia="Calibri" w:cs="Calibri"/>
                <w:sz w:val="16"/>
                <w:szCs w:val="16"/>
                <w:lang w:val="es-ES"/>
              </w:rPr>
              <w:t>Talleres dirigidos a prevenir la fragilidad y las caídas en personas mayores en Madrid</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F5FA614" wp14:textId="77777777">
            <w:pPr>
              <w:spacing w:before="0" w:after="0" w:line="240" w:lineRule="auto"/>
              <w:jc w:val="left"/>
            </w:pPr>
            <w:r>
              <w:rPr>
                <w:rFonts w:ascii="Calibri" w:hAnsi="Calibri" w:eastAsia="Calibri" w:cs="Calibri"/>
                <w:sz w:val="16"/>
                <w:szCs w:val="16"/>
              </w:rPr>
              <w:t xml:space="preserve">[38]</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81EB26B" wp14:textId="77777777">
            <w:pPr>
              <w:spacing w:before="0" w:after="0" w:line="240" w:lineRule="auto"/>
              <w:jc w:val="left"/>
            </w:pPr>
            <w:r>
              <w:rPr>
                <w:rFonts w:ascii="Calibri" w:hAnsi="Calibri" w:eastAsia="Calibri" w:cs="Calibri"/>
                <w:sz w:val="16"/>
                <w:szCs w:val="16"/>
              </w:rPr>
              <w:t xml:space="preserve">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23CC9B3" wp14:textId="77777777">
            <w:pPr>
              <w:spacing w:before="0" w:after="0" w:line="240" w:lineRule="auto"/>
              <w:jc w:val="left"/>
            </w:pPr>
            <w:r>
              <w:rPr>
                <w:rFonts w:ascii="Calibri" w:hAnsi="Calibri" w:eastAsia="Calibri" w:cs="Calibri"/>
                <w:sz w:val="16"/>
                <w:szCs w:val="16"/>
                <w:lang w:val="es-ES"/>
              </w:rPr>
              <w:t>Parte de los 335 talleres</w:t>
            </w:r>
          </w:p>
        </w:tc>
      </w:tr>
      <w:tr xmlns:wp14="http://schemas.microsoft.com/office/word/2010/wordml" w:rsidTr="708A5597" w14:paraId="04BE5E5A"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2CA237E" wp14:textId="77777777">
            <w:pPr>
              <w:spacing w:before="0" w:after="0" w:line="240" w:lineRule="auto"/>
              <w:jc w:val="left"/>
            </w:pPr>
            <w:r>
              <w:rPr>
                <w:rFonts w:ascii="Calibri" w:hAnsi="Calibri" w:eastAsia="Calibri" w:cs="Calibri"/>
                <w:sz w:val="16"/>
                <w:szCs w:val="16"/>
              </w:rPr>
              <w:t xml:space="preserve">7.3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EBF780" wp14:textId="77777777">
            <w:pPr>
              <w:spacing w:before="0" w:after="0" w:line="240" w:lineRule="auto"/>
              <w:jc w:val="left"/>
            </w:pPr>
            <w:r>
              <w:rPr>
                <w:rFonts w:ascii="Calibri" w:hAnsi="Calibri" w:eastAsia="Calibri" w:cs="Calibri"/>
                <w:sz w:val="16"/>
                <w:szCs w:val="16"/>
              </w:rPr>
              <w:t xml:space="preserve">450</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250233" wp14:textId="77777777">
            <w:pPr>
              <w:spacing w:before="0" w:after="0" w:line="240" w:lineRule="auto"/>
              <w:jc w:val="left"/>
            </w:pPr>
            <w:r>
              <w:rPr>
                <w:rFonts w:ascii="Calibri" w:hAnsi="Calibri" w:eastAsia="Calibri" w:cs="Calibri"/>
                <w:sz w:val="16"/>
                <w:szCs w:val="16"/>
                <w:lang w:val="es-ES"/>
              </w:rPr>
              <w:t>Ecógrafos en los centros de salud de la Comunidad de Madrid</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0D59FB1" wp14:textId="77777777">
            <w:pPr>
              <w:spacing w:before="0" w:after="0" w:line="240" w:lineRule="auto"/>
              <w:jc w:val="left"/>
            </w:pPr>
            <w:r>
              <w:rPr>
                <w:rFonts w:ascii="Calibri" w:hAnsi="Calibri" w:eastAsia="Calibri" w:cs="Calibri"/>
                <w:sz w:val="16"/>
                <w:szCs w:val="16"/>
              </w:rPr>
              <w:t xml:space="preserve">[142]</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54DE2D5" wp14:textId="77777777">
            <w:pPr>
              <w:spacing w:before="0" w:after="0" w:line="240" w:lineRule="auto"/>
              <w:jc w:val="left"/>
            </w:pPr>
            <w:r>
              <w:rPr>
                <w:rFonts w:ascii="Calibri" w:hAnsi="Calibri" w:eastAsia="Calibri" w:cs="Calibri"/>
                <w:sz w:val="16"/>
                <w:szCs w:val="16"/>
              </w:rPr>
              <w:t xml:space="preserve">2022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4EE5323" wp14:textId="77777777">
            <w:pPr>
              <w:spacing w:before="0" w:after="0" w:line="240" w:lineRule="auto"/>
              <w:jc w:val="left"/>
            </w:pPr>
            <w:r>
              <w:rPr>
                <w:rFonts w:ascii="Calibri" w:hAnsi="Calibri" w:eastAsia="Calibri" w:cs="Calibri"/>
                <w:sz w:val="16"/>
                <w:szCs w:val="16"/>
                <w:lang w:val="es-ES"/>
              </w:rPr>
              <w:t>Equipos fijos de consola y ultraportátiles</w:t>
            </w:r>
          </w:p>
        </w:tc>
      </w:tr>
      <w:tr xmlns:wp14="http://schemas.microsoft.com/office/word/2010/wordml" w:rsidTr="708A5597" w14:paraId="7093417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A2A1C96" wp14:textId="77777777">
            <w:pPr>
              <w:spacing w:before="0" w:after="0" w:line="240" w:lineRule="auto"/>
              <w:jc w:val="left"/>
            </w:pPr>
            <w:r>
              <w:rPr>
                <w:rFonts w:ascii="Calibri" w:hAnsi="Calibri" w:eastAsia="Calibri" w:cs="Calibri"/>
                <w:sz w:val="16"/>
                <w:szCs w:val="16"/>
              </w:rPr>
              <w:t xml:space="preserve">3.3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4EC99B" wp14:textId="77777777">
            <w:pPr>
              <w:spacing w:before="0" w:after="0" w:line="240" w:lineRule="auto"/>
              <w:jc w:val="left"/>
            </w:pPr>
            <w:r>
              <w:rPr>
                <w:rFonts w:ascii="Calibri" w:hAnsi="Calibri" w:eastAsia="Calibri" w:cs="Calibri"/>
                <w:sz w:val="16"/>
                <w:szCs w:val="16"/>
              </w:rPr>
              <w:t xml:space="preserve">246</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FD32919" wp14:textId="77777777">
            <w:pPr>
              <w:spacing w:before="0" w:after="0" w:line="240" w:lineRule="auto"/>
              <w:jc w:val="left"/>
            </w:pPr>
            <w:r>
              <w:rPr>
                <w:rFonts w:ascii="Calibri" w:hAnsi="Calibri" w:eastAsia="Calibri" w:cs="Calibri"/>
                <w:sz w:val="16"/>
                <w:szCs w:val="16"/>
                <w:lang w:val="es-ES"/>
              </w:rPr>
              <w:t>Centros de salud con el sistema XIDE a finales de 2022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F390E13" wp14:textId="77777777">
            <w:pPr>
              <w:spacing w:before="0" w:after="0" w:line="240" w:lineRule="auto"/>
              <w:jc w:val="left"/>
            </w:pPr>
            <w:r>
              <w:rPr>
                <w:rFonts w:ascii="Calibri" w:hAnsi="Calibri" w:eastAsia="Calibri" w:cs="Calibri"/>
                <w:sz w:val="16"/>
                <w:szCs w:val="16"/>
              </w:rPr>
              <w:t xml:space="preserve">[75]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57ED589" wp14:textId="77777777">
            <w:pPr>
              <w:spacing w:before="0" w:after="0" w:line="240" w:lineRule="auto"/>
              <w:jc w:val="left"/>
            </w:pPr>
            <w:r>
              <w:rPr>
                <w:rFonts w:ascii="Calibri" w:hAnsi="Calibri" w:eastAsia="Calibri" w:cs="Calibri"/>
                <w:sz w:val="16"/>
                <w:szCs w:val="16"/>
              </w:rPr>
              <w:t xml:space="preserve">2022</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C1C750B" wp14:textId="77777777">
            <w:pPr>
              <w:spacing w:before="0" w:after="0" w:line="240" w:lineRule="auto"/>
              <w:jc w:val="left"/>
            </w:pPr>
            <w:r>
              <w:rPr>
                <w:rFonts w:ascii="Calibri" w:hAnsi="Calibri" w:eastAsia="Calibri" w:cs="Calibri"/>
                <w:sz w:val="16"/>
                <w:szCs w:val="16"/>
                <w:lang w:val="es-ES"/>
              </w:rPr>
              <w:t>Centros de salud del SERGAS</w:t>
            </w:r>
          </w:p>
        </w:tc>
      </w:tr>
      <w:tr xmlns:wp14="http://schemas.microsoft.com/office/word/2010/wordml" w:rsidTr="708A5597" w14:paraId="4596D4A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5ABF349" wp14:textId="77777777">
            <w:pPr>
              <w:spacing w:before="0" w:after="0" w:line="240" w:lineRule="auto"/>
              <w:jc w:val="left"/>
            </w:pPr>
            <w:r>
              <w:rPr>
                <w:rFonts w:ascii="Calibri" w:hAnsi="Calibri" w:eastAsia="Calibri" w:cs="Calibri"/>
                <w:sz w:val="16"/>
                <w:szCs w:val="16"/>
              </w:rPr>
              <w:t xml:space="preserve">3.3</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E14C1FA" wp14:textId="77777777">
            <w:pPr>
              <w:spacing w:before="0" w:after="0" w:line="240" w:lineRule="auto"/>
              <w:jc w:val="left"/>
            </w:pPr>
            <w:r>
              <w:rPr>
                <w:rFonts w:ascii="Calibri" w:hAnsi="Calibri" w:eastAsia="Calibri" w:cs="Calibri"/>
                <w:sz w:val="16"/>
                <w:szCs w:val="16"/>
              </w:rPr>
              <w:t xml:space="preserve">73 %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2BB3668" wp14:textId="77777777">
            <w:pPr>
              <w:spacing w:before="0" w:after="0" w:line="240" w:lineRule="auto"/>
              <w:jc w:val="left"/>
            </w:pPr>
            <w:r>
              <w:rPr>
                <w:rFonts w:ascii="Calibri" w:hAnsi="Calibri" w:eastAsia="Calibri" w:cs="Calibri"/>
                <w:sz w:val="16"/>
                <w:szCs w:val="16"/>
                <w:lang w:val="es-ES"/>
              </w:rPr>
              <w:t>Población gallega cubierta por el sistema XIDE a finales de 2022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6399E1" wp14:textId="77777777">
            <w:pPr>
              <w:spacing w:before="0" w:after="0" w:line="240" w:lineRule="auto"/>
              <w:jc w:val="left"/>
            </w:pPr>
            <w:r>
              <w:rPr>
                <w:rFonts w:ascii="Calibri" w:hAnsi="Calibri" w:eastAsia="Calibri" w:cs="Calibri"/>
                <w:sz w:val="16"/>
                <w:szCs w:val="16"/>
              </w:rPr>
              <w:t xml:space="preserve">[75]</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3B3A032" wp14:textId="77777777">
            <w:pPr>
              <w:spacing w:before="0" w:after="0" w:line="240" w:lineRule="auto"/>
              <w:jc w:val="left"/>
            </w:pPr>
            <w:r>
              <w:rPr>
                <w:rFonts w:ascii="Calibri" w:hAnsi="Calibri" w:eastAsia="Calibri" w:cs="Calibri"/>
                <w:sz w:val="16"/>
                <w:szCs w:val="16"/>
              </w:rPr>
              <w:t xml:space="preserve">2022</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90F99F" wp14:textId="77777777">
            <w:pPr>
              <w:spacing w:before="0" w:after="0" w:line="240" w:lineRule="auto"/>
              <w:jc w:val="left"/>
            </w:pPr>
            <w:r>
              <w:rPr>
                <w:rFonts w:ascii="Calibri" w:hAnsi="Calibri" w:eastAsia="Calibri" w:cs="Calibri"/>
                <w:sz w:val="16"/>
                <w:szCs w:val="16"/>
                <w:lang w:val="es-ES"/>
              </w:rPr>
              <w:t>Proporción de la población</w:t>
            </w:r>
          </w:p>
        </w:tc>
      </w:tr>
      <w:tr xmlns:wp14="http://schemas.microsoft.com/office/word/2010/wordml" w:rsidTr="708A5597" w14:paraId="4F260C3F"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AD3F42C" wp14:textId="77777777">
            <w:pPr>
              <w:spacing w:before="0" w:after="0" w:line="240" w:lineRule="auto"/>
              <w:jc w:val="left"/>
            </w:pPr>
            <w:r>
              <w:rPr>
                <w:rFonts w:ascii="Calibri" w:hAnsi="Calibri" w:eastAsia="Calibri" w:cs="Calibri"/>
                <w:sz w:val="16"/>
                <w:szCs w:val="16"/>
              </w:rPr>
              <w:t xml:space="preserve">3.3</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3E621CC" wp14:textId="77777777">
            <w:pPr>
              <w:spacing w:before="0" w:after="0" w:line="240" w:lineRule="auto"/>
              <w:jc w:val="left"/>
            </w:pPr>
            <w:r>
              <w:rPr>
                <w:rFonts w:ascii="Calibri" w:hAnsi="Calibri" w:eastAsia="Calibri" w:cs="Calibri"/>
                <w:sz w:val="16"/>
                <w:szCs w:val="16"/>
              </w:rPr>
              <w:t xml:space="preserve">40 %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05F519A" wp14:textId="77777777">
            <w:pPr>
              <w:spacing w:before="0" w:after="0" w:line="240" w:lineRule="auto"/>
              <w:jc w:val="left"/>
            </w:pPr>
            <w:r>
              <w:rPr>
                <w:rFonts w:ascii="Calibri" w:hAnsi="Calibri" w:eastAsia="Calibri" w:cs="Calibri"/>
                <w:sz w:val="16"/>
                <w:szCs w:val="16"/>
                <w:lang w:val="es-ES"/>
              </w:rPr>
              <w:t>Reducción media de las citas forzadas en las agendas de medicina de familia con XIDE</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A0B067" wp14:textId="77777777">
            <w:pPr>
              <w:spacing w:before="0" w:after="0" w:line="240" w:lineRule="auto"/>
              <w:jc w:val="left"/>
            </w:pPr>
            <w:r>
              <w:rPr>
                <w:rFonts w:ascii="Calibri" w:hAnsi="Calibri" w:eastAsia="Calibri" w:cs="Calibri"/>
                <w:sz w:val="16"/>
                <w:szCs w:val="16"/>
              </w:rPr>
              <w:t xml:space="preserve">[75]</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41507C" wp14:textId="77777777">
            <w:pPr>
              <w:spacing w:before="0" w:after="0" w:line="240" w:lineRule="auto"/>
              <w:jc w:val="left"/>
            </w:pPr>
            <w:r>
              <w:rPr>
                <w:rFonts w:ascii="Calibri" w:hAnsi="Calibri" w:eastAsia="Calibri" w:cs="Calibri"/>
                <w:sz w:val="16"/>
                <w:szCs w:val="16"/>
              </w:rPr>
              <w:t xml:space="preserve">2022</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8DD9813" wp14:textId="77777777">
            <w:pPr>
              <w:spacing w:before="0" w:after="0" w:line="240" w:lineRule="auto"/>
              <w:jc w:val="left"/>
            </w:pPr>
            <w:r>
              <w:rPr>
                <w:rFonts w:ascii="Calibri" w:hAnsi="Calibri" w:eastAsia="Calibri" w:cs="Calibri"/>
                <w:sz w:val="16"/>
                <w:szCs w:val="16"/>
                <w:lang w:val="es-ES"/>
              </w:rPr>
              <w:t>Reducción media atribuida por el informe</w:t>
            </w:r>
          </w:p>
        </w:tc>
      </w:tr>
      <w:tr xmlns:wp14="http://schemas.microsoft.com/office/word/2010/wordml" w:rsidTr="708A5597" w14:paraId="6AE8AA0C"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93CC48D" wp14:textId="77777777">
            <w:pPr>
              <w:spacing w:before="0" w:after="0" w:line="240" w:lineRule="auto"/>
              <w:jc w:val="left"/>
            </w:pPr>
            <w:r>
              <w:rPr>
                <w:rFonts w:ascii="Calibri" w:hAnsi="Calibri" w:eastAsia="Calibri" w:cs="Calibri"/>
                <w:sz w:val="16"/>
                <w:szCs w:val="16"/>
              </w:rPr>
              <w:t xml:space="preserve">9.1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D5D5EE9" wp14:textId="77777777">
            <w:pPr>
              <w:spacing w:before="0" w:after="0" w:line="240" w:lineRule="auto"/>
              <w:jc w:val="left"/>
            </w:pPr>
            <w:r>
              <w:rPr>
                <w:rFonts w:ascii="Calibri" w:hAnsi="Calibri" w:eastAsia="Calibri" w:cs="Calibri"/>
                <w:sz w:val="16"/>
                <w:szCs w:val="16"/>
              </w:rPr>
              <w:t xml:space="preserve">218</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D80CE6" wp14:textId="77777777">
            <w:pPr>
              <w:spacing w:before="0" w:after="0" w:line="240" w:lineRule="auto"/>
              <w:jc w:val="left"/>
            </w:pPr>
            <w:r>
              <w:rPr>
                <w:rFonts w:ascii="Calibri" w:hAnsi="Calibri" w:eastAsia="Calibri" w:cs="Calibri"/>
                <w:sz w:val="16"/>
                <w:szCs w:val="16"/>
                <w:lang w:val="es-ES"/>
              </w:rPr>
              <w:t>Fisioterapeutas estimados en la AP de Madrid en 2021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3CDF639" wp14:textId="77777777">
            <w:pPr>
              <w:spacing w:before="0" w:after="0" w:line="240" w:lineRule="auto"/>
              <w:jc w:val="left"/>
            </w:pPr>
            <w:r>
              <w:rPr>
                <w:rFonts w:ascii="Calibri" w:hAnsi="Calibri" w:eastAsia="Calibri" w:cs="Calibri"/>
                <w:sz w:val="16"/>
                <w:szCs w:val="16"/>
              </w:rPr>
              <w:t xml:space="preserve">[168]</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5BFB259" wp14:textId="77777777">
            <w:pPr>
              <w:spacing w:before="0" w:after="0" w:line="240" w:lineRule="auto"/>
              <w:jc w:val="left"/>
            </w:pPr>
            <w:r>
              <w:rPr>
                <w:rFonts w:ascii="Calibri" w:hAnsi="Calibri" w:eastAsia="Calibri" w:cs="Calibri"/>
                <w:sz w:val="16"/>
                <w:szCs w:val="16"/>
              </w:rPr>
              <w:t xml:space="preserve">2021</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6C6E7B3" wp14:textId="77777777">
            <w:pPr>
              <w:spacing w:before="0" w:after="0" w:line="240" w:lineRule="auto"/>
              <w:jc w:val="left"/>
            </w:pPr>
            <w:r>
              <w:rPr>
                <w:rFonts w:ascii="Calibri" w:hAnsi="Calibri" w:eastAsia="Calibri" w:cs="Calibri"/>
                <w:sz w:val="16"/>
                <w:szCs w:val="16"/>
                <w:lang w:val="es-ES"/>
              </w:rPr>
              <w:t>Estimación a partir de una encuesta a colegiados</w:t>
            </w:r>
          </w:p>
        </w:tc>
      </w:tr>
      <w:tr xmlns:wp14="http://schemas.microsoft.com/office/word/2010/wordml" w:rsidTr="708A5597" w14:paraId="6C4B421A"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75CA694" wp14:textId="77777777">
            <w:pPr>
              <w:spacing w:before="0" w:after="0" w:line="240" w:lineRule="auto"/>
              <w:jc w:val="left"/>
            </w:pPr>
            <w:r>
              <w:rPr>
                <w:rFonts w:ascii="Calibri" w:hAnsi="Calibri" w:eastAsia="Calibri" w:cs="Calibri"/>
                <w:sz w:val="16"/>
                <w:szCs w:val="16"/>
              </w:rPr>
              <w:t xml:space="preserve">9.1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8861898" wp14:textId="77777777">
            <w:pPr>
              <w:spacing w:before="0" w:after="0" w:line="240" w:lineRule="auto"/>
              <w:jc w:val="left"/>
            </w:pPr>
            <w:r>
              <w:rPr>
                <w:rFonts w:ascii="Calibri" w:hAnsi="Calibri" w:eastAsia="Calibri" w:cs="Calibri"/>
                <w:sz w:val="16"/>
                <w:szCs w:val="16"/>
              </w:rPr>
              <w:t xml:space="preserve">50</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8ADA8DC" wp14:textId="77777777">
            <w:pPr>
              <w:spacing w:before="0" w:after="0" w:line="240" w:lineRule="auto"/>
              <w:jc w:val="left"/>
            </w:pPr>
            <w:r>
              <w:rPr>
                <w:rFonts w:ascii="Calibri" w:hAnsi="Calibri" w:eastAsia="Calibri" w:cs="Calibri"/>
                <w:sz w:val="16"/>
                <w:szCs w:val="16"/>
                <w:lang w:val="es-ES"/>
              </w:rPr>
              <w:t>Fisioterapeutas de AP de Madrid formados en dolor musculoesquelético en 2025</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3079A1B" wp14:textId="77777777">
            <w:pPr>
              <w:spacing w:before="0" w:after="0" w:line="240" w:lineRule="auto"/>
              <w:jc w:val="left"/>
            </w:pPr>
            <w:r>
              <w:rPr>
                <w:rFonts w:ascii="Calibri" w:hAnsi="Calibri" w:eastAsia="Calibri" w:cs="Calibri"/>
                <w:sz w:val="16"/>
                <w:szCs w:val="16"/>
              </w:rPr>
              <w:t xml:space="preserve">[143]</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9F96DD5" wp14:textId="77777777">
            <w:pPr>
              <w:spacing w:before="0" w:after="0" w:line="240" w:lineRule="auto"/>
              <w:jc w:val="left"/>
            </w:pPr>
            <w:r>
              <w:rPr>
                <w:rFonts w:ascii="Calibri" w:hAnsi="Calibri" w:eastAsia="Calibri" w:cs="Calibri"/>
                <w:sz w:val="16"/>
                <w:szCs w:val="16"/>
              </w:rPr>
              <w:t xml:space="preserve">2025</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02ECA3" wp14:textId="77777777">
            <w:pPr>
              <w:spacing w:before="0" w:after="0" w:line="240" w:lineRule="auto"/>
              <w:jc w:val="left"/>
            </w:pPr>
            <w:r>
              <w:rPr>
                <w:rFonts w:ascii="Calibri" w:hAnsi="Calibri" w:eastAsia="Calibri" w:cs="Calibri"/>
                <w:sz w:val="16"/>
                <w:szCs w:val="16"/>
                <w:lang w:val="es-ES"/>
              </w:rPr>
              <w:t>«Más de 50» alumnos en dos cursos</w:t>
            </w:r>
          </w:p>
        </w:tc>
      </w:tr>
      <w:tr xmlns:wp14="http://schemas.microsoft.com/office/word/2010/wordml" w:rsidTr="708A5597" w14:paraId="46EEDBA9"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58B54F2" wp14:textId="77777777">
            <w:pPr>
              <w:spacing w:before="0" w:after="0" w:line="240" w:lineRule="auto"/>
              <w:jc w:val="left"/>
            </w:pPr>
            <w:r>
              <w:rPr>
                <w:rFonts w:ascii="Calibri" w:hAnsi="Calibri" w:eastAsia="Calibri" w:cs="Calibri"/>
                <w:sz w:val="16"/>
                <w:szCs w:val="16"/>
              </w:rPr>
              <w:t xml:space="preserve">9.1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81EC9C3" wp14:textId="77777777">
            <w:pPr>
              <w:spacing w:before="0" w:after="0" w:line="240" w:lineRule="auto"/>
              <w:jc w:val="left"/>
            </w:pPr>
            <w:r>
              <w:rPr>
                <w:rFonts w:ascii="Calibri" w:hAnsi="Calibri" w:eastAsia="Calibri" w:cs="Calibri"/>
                <w:sz w:val="16"/>
                <w:szCs w:val="16"/>
              </w:rPr>
              <w:t xml:space="preserve">20 %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3E4D47E" wp14:textId="77777777">
            <w:pPr>
              <w:spacing w:before="0" w:after="0" w:line="240" w:lineRule="auto"/>
              <w:jc w:val="left"/>
            </w:pPr>
            <w:r>
              <w:rPr>
                <w:rFonts w:ascii="Calibri" w:hAnsi="Calibri" w:eastAsia="Calibri" w:cs="Calibri"/>
                <w:sz w:val="16"/>
                <w:szCs w:val="16"/>
                <w:lang w:val="es-ES"/>
              </w:rPr>
              <w:t>Proporción de los fisioterapeutas de AP de Madrid en activo que representan esos alumnos</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B420BBA" wp14:textId="77777777">
            <w:pPr>
              <w:spacing w:before="0" w:after="0" w:line="240" w:lineRule="auto"/>
              <w:jc w:val="left"/>
            </w:pPr>
            <w:r>
              <w:rPr>
                <w:rFonts w:ascii="Calibri" w:hAnsi="Calibri" w:eastAsia="Calibri" w:cs="Calibri"/>
                <w:sz w:val="16"/>
                <w:szCs w:val="16"/>
              </w:rPr>
              <w:t xml:space="preserve">[143]</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E49A7A" wp14:textId="77777777">
            <w:pPr>
              <w:spacing w:before="0" w:after="0" w:line="240" w:lineRule="auto"/>
              <w:jc w:val="left"/>
            </w:pPr>
            <w:r>
              <w:rPr>
                <w:rFonts w:ascii="Calibri" w:hAnsi="Calibri" w:eastAsia="Calibri" w:cs="Calibri"/>
                <w:sz w:val="16"/>
                <w:szCs w:val="16"/>
              </w:rPr>
              <w:t xml:space="preserve">2025</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6F1F3DF" wp14:textId="77777777">
            <w:pPr>
              <w:spacing w:before="0" w:after="0" w:line="240" w:lineRule="auto"/>
              <w:jc w:val="left"/>
            </w:pPr>
            <w:r>
              <w:rPr>
                <w:rFonts w:ascii="Calibri" w:hAnsi="Calibri" w:eastAsia="Calibri" w:cs="Calibri"/>
                <w:sz w:val="16"/>
                <w:szCs w:val="16"/>
                <w:lang w:val="es-ES"/>
              </w:rPr>
              <w:t>Proporción aproximada según la nota oficial</w:t>
            </w:r>
          </w:p>
        </w:tc>
      </w:tr>
      <w:tr xmlns:wp14="http://schemas.microsoft.com/office/word/2010/wordml" w:rsidTr="708A5597" w14:paraId="3DA3C02D"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BF5F1C1" wp14:textId="77777777">
            <w:pPr>
              <w:spacing w:before="0" w:after="0" w:line="240" w:lineRule="auto"/>
              <w:jc w:val="left"/>
            </w:pPr>
            <w:r>
              <w:rPr>
                <w:rFonts w:ascii="Calibri" w:hAnsi="Calibri" w:eastAsia="Calibri" w:cs="Calibri"/>
                <w:sz w:val="16"/>
                <w:szCs w:val="16"/>
              </w:rPr>
              <w:t xml:space="preserve">9.1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4AF433" wp14:textId="77777777">
            <w:pPr>
              <w:spacing w:before="0" w:after="0" w:line="240" w:lineRule="auto"/>
              <w:jc w:val="left"/>
            </w:pPr>
            <w:r>
              <w:rPr>
                <w:rFonts w:ascii="Calibri" w:hAnsi="Calibri" w:eastAsia="Calibri" w:cs="Calibri"/>
                <w:sz w:val="16"/>
                <w:szCs w:val="16"/>
              </w:rPr>
              <w:t xml:space="preserve">947</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9BCA00A" wp14:textId="77777777">
            <w:pPr>
              <w:spacing w:before="0" w:after="0" w:line="240" w:lineRule="auto"/>
              <w:jc w:val="left"/>
            </w:pPr>
            <w:r>
              <w:rPr>
                <w:rFonts w:ascii="Calibri" w:hAnsi="Calibri" w:eastAsia="Calibri" w:cs="Calibri"/>
                <w:sz w:val="16"/>
                <w:szCs w:val="16"/>
                <w:lang w:val="es-ES"/>
              </w:rPr>
              <w:t>Plazas de fisioterapeuta en las plantillas orgánicas del Servicio Madrileño de Salud</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0459B5B" wp14:textId="77777777">
            <w:pPr>
              <w:spacing w:before="0" w:after="0" w:line="240" w:lineRule="auto"/>
              <w:jc w:val="left"/>
            </w:pPr>
            <w:r>
              <w:rPr>
                <w:rFonts w:ascii="Calibri" w:hAnsi="Calibri" w:eastAsia="Calibri" w:cs="Calibri"/>
                <w:sz w:val="16"/>
                <w:szCs w:val="16"/>
              </w:rPr>
              <w:t xml:space="preserve">[167]</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DB4973" wp14:textId="77777777">
            <w:pPr>
              <w:spacing w:before="0" w:after="0" w:line="240" w:lineRule="auto"/>
              <w:jc w:val="left"/>
            </w:pPr>
            <w:r>
              <w:rPr>
                <w:rFonts w:ascii="Calibri" w:hAnsi="Calibri" w:eastAsia="Calibri" w:cs="Calibri"/>
                <w:sz w:val="16"/>
                <w:szCs w:val="16"/>
                <w:lang w:val="es-ES"/>
              </w:rPr>
              <w:t>30 de abril de 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4CB3C06" wp14:textId="77777777">
            <w:pPr>
              <w:spacing w:before="0" w:after="0" w:line="240" w:lineRule="auto"/>
              <w:jc w:val="left"/>
            </w:pPr>
            <w:r>
              <w:rPr>
                <w:rFonts w:ascii="Calibri" w:hAnsi="Calibri" w:eastAsia="Calibri" w:cs="Calibri"/>
                <w:sz w:val="16"/>
                <w:szCs w:val="16"/>
                <w:lang w:val="es-ES"/>
              </w:rPr>
              <w:t>Plazas de plantilla orgánica</w:t>
            </w:r>
          </w:p>
        </w:tc>
      </w:tr>
      <w:tr xmlns:wp14="http://schemas.microsoft.com/office/word/2010/wordml" w:rsidTr="708A5597" w14:paraId="6962650F"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88AE445" wp14:textId="77777777">
            <w:pPr>
              <w:spacing w:before="0" w:after="0" w:line="240" w:lineRule="auto"/>
              <w:jc w:val="left"/>
            </w:pPr>
            <w:r>
              <w:rPr>
                <w:rFonts w:ascii="Calibri" w:hAnsi="Calibri" w:eastAsia="Calibri" w:cs="Calibri"/>
                <w:sz w:val="16"/>
                <w:szCs w:val="16"/>
              </w:rPr>
              <w:t xml:space="preserve">9.1</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5DF1A5" wp14:textId="77777777">
            <w:pPr>
              <w:spacing w:before="0" w:after="0" w:line="240" w:lineRule="auto"/>
              <w:jc w:val="left"/>
            </w:pPr>
            <w:r>
              <w:rPr>
                <w:rFonts w:ascii="Calibri" w:hAnsi="Calibri" w:eastAsia="Calibri" w:cs="Calibri"/>
                <w:sz w:val="16"/>
                <w:szCs w:val="16"/>
              </w:rPr>
              <w:t xml:space="preserve">691</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C7629DA" wp14:textId="77777777">
            <w:pPr>
              <w:spacing w:before="0" w:after="0" w:line="240" w:lineRule="auto"/>
              <w:jc w:val="left"/>
            </w:pPr>
            <w:r>
              <w:rPr>
                <w:rFonts w:ascii="Calibri" w:hAnsi="Calibri" w:eastAsia="Calibri" w:cs="Calibri"/>
                <w:sz w:val="16"/>
                <w:szCs w:val="16"/>
                <w:lang w:val="es-ES"/>
              </w:rPr>
              <w:t>Plazas de fisioterapeuta del Servicio Madrileño de Salud en atención hospitalaria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2A599DD" wp14:textId="77777777">
            <w:pPr>
              <w:spacing w:before="0" w:after="0" w:line="240" w:lineRule="auto"/>
              <w:jc w:val="left"/>
            </w:pPr>
            <w:r>
              <w:rPr>
                <w:rFonts w:ascii="Calibri" w:hAnsi="Calibri" w:eastAsia="Calibri" w:cs="Calibri"/>
                <w:sz w:val="16"/>
                <w:szCs w:val="16"/>
              </w:rPr>
              <w:t xml:space="preserve">[167]</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81DDB51" wp14:textId="77777777">
            <w:pPr>
              <w:spacing w:before="0" w:after="0" w:line="240" w:lineRule="auto"/>
              <w:jc w:val="left"/>
            </w:pPr>
            <w:r>
              <w:rPr>
                <w:rFonts w:ascii="Calibri" w:hAnsi="Calibri" w:eastAsia="Calibri" w:cs="Calibri"/>
                <w:sz w:val="16"/>
                <w:szCs w:val="16"/>
                <w:lang w:val="es-ES"/>
              </w:rPr>
              <w:t>30 de abril de 2024</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DA68F33" wp14:textId="77777777">
            <w:pPr>
              <w:spacing w:before="0" w:after="0" w:line="240" w:lineRule="auto"/>
              <w:jc w:val="left"/>
            </w:pPr>
            <w:r>
              <w:rPr>
                <w:rFonts w:ascii="Calibri" w:hAnsi="Calibri" w:eastAsia="Calibri" w:cs="Calibri"/>
                <w:sz w:val="16"/>
                <w:szCs w:val="16"/>
                <w:lang w:val="es-ES"/>
              </w:rPr>
              <w:t>Plazas de plantilla orgánica</w:t>
            </w:r>
          </w:p>
        </w:tc>
      </w:tr>
      <w:tr xmlns:wp14="http://schemas.microsoft.com/office/word/2010/wordml" w:rsidTr="708A5597" w14:paraId="400436A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78E41A2" wp14:textId="77777777">
            <w:pPr>
              <w:spacing w:before="0" w:after="0" w:line="240" w:lineRule="auto"/>
              <w:jc w:val="left"/>
            </w:pPr>
            <w:r>
              <w:rPr>
                <w:rFonts w:ascii="Calibri" w:hAnsi="Calibri" w:eastAsia="Calibri" w:cs="Calibri"/>
                <w:sz w:val="16"/>
                <w:szCs w:val="16"/>
              </w:rPr>
              <w:t xml:space="preserve">9.1</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BC148AE" wp14:textId="77777777">
            <w:pPr>
              <w:spacing w:before="0" w:after="0" w:line="240" w:lineRule="auto"/>
              <w:jc w:val="left"/>
            </w:pPr>
            <w:r>
              <w:rPr>
                <w:rFonts w:ascii="Calibri" w:hAnsi="Calibri" w:eastAsia="Calibri" w:cs="Calibri"/>
                <w:sz w:val="16"/>
                <w:szCs w:val="16"/>
              </w:rPr>
              <w:t xml:space="preserve">256</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AAE34E" wp14:textId="77777777">
            <w:pPr>
              <w:spacing w:before="0" w:after="0" w:line="240" w:lineRule="auto"/>
              <w:jc w:val="left"/>
            </w:pPr>
            <w:r>
              <w:rPr>
                <w:rFonts w:ascii="Calibri" w:hAnsi="Calibri" w:eastAsia="Calibri" w:cs="Calibri"/>
                <w:sz w:val="16"/>
                <w:szCs w:val="16"/>
                <w:lang w:val="es-ES"/>
              </w:rPr>
              <w:t>Plazas de fisioterapeuta del Servicio Madrileño de Salud en AP</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7278CCCA" wp14:textId="77777777">
            <w:pPr>
              <w:spacing w:before="0" w:after="0" w:line="240" w:lineRule="auto"/>
              <w:jc w:val="left"/>
            </w:pPr>
            <w:r>
              <w:rPr>
                <w:rFonts w:ascii="Calibri" w:hAnsi="Calibri" w:eastAsia="Calibri" w:cs="Calibri"/>
                <w:sz w:val="16"/>
                <w:szCs w:val="16"/>
              </w:rPr>
              <w:t xml:space="preserve">[167]</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C68ADD" wp14:textId="77777777">
            <w:pPr>
              <w:spacing w:before="0" w:after="0" w:line="240" w:lineRule="auto"/>
              <w:jc w:val="left"/>
            </w:pPr>
            <w:r>
              <w:rPr>
                <w:rFonts w:ascii="Calibri" w:hAnsi="Calibri" w:eastAsia="Calibri" w:cs="Calibri"/>
                <w:sz w:val="16"/>
                <w:szCs w:val="16"/>
                <w:lang w:val="es-ES"/>
              </w:rPr>
              <w:t>30 de abril de 2024</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F9D58A2" wp14:textId="77777777">
            <w:pPr>
              <w:spacing w:before="0" w:after="0" w:line="240" w:lineRule="auto"/>
              <w:jc w:val="left"/>
            </w:pPr>
            <w:r>
              <w:rPr>
                <w:rFonts w:ascii="Calibri" w:hAnsi="Calibri" w:eastAsia="Calibri" w:cs="Calibri"/>
                <w:sz w:val="16"/>
                <w:szCs w:val="16"/>
                <w:lang w:val="es-ES"/>
              </w:rPr>
              <w:t>Plazas de plantilla orgánica</w:t>
            </w:r>
          </w:p>
        </w:tc>
      </w:tr>
      <w:tr xmlns:wp14="http://schemas.microsoft.com/office/word/2010/wordml" w:rsidTr="708A5597" w14:paraId="3AF514D3"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C4ACDD9" wp14:textId="77777777">
            <w:pPr>
              <w:spacing w:before="0" w:after="0" w:line="240" w:lineRule="auto"/>
              <w:jc w:val="left"/>
            </w:pPr>
            <w:r>
              <w:rPr>
                <w:rFonts w:ascii="Calibri" w:hAnsi="Calibri" w:eastAsia="Calibri" w:cs="Calibri"/>
                <w:sz w:val="16"/>
                <w:szCs w:val="16"/>
              </w:rPr>
              <w:t xml:space="preserve">6.4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F70212C" wp14:textId="77777777">
            <w:pPr>
              <w:spacing w:before="0" w:after="0" w:line="240" w:lineRule="auto"/>
              <w:jc w:val="left"/>
            </w:pPr>
            <w:r>
              <w:rPr>
                <w:rFonts w:ascii="Calibri" w:hAnsi="Calibri" w:eastAsia="Calibri" w:cs="Calibri"/>
                <w:sz w:val="16"/>
                <w:szCs w:val="16"/>
              </w:rPr>
              <w:t xml:space="preserve">11,8 %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058CA61" wp14:textId="77777777">
            <w:pPr>
              <w:spacing w:before="0" w:after="0" w:line="240" w:lineRule="auto"/>
              <w:jc w:val="left"/>
            </w:pPr>
            <w:r>
              <w:rPr>
                <w:rFonts w:ascii="Calibri" w:hAnsi="Calibri" w:eastAsia="Calibri" w:cs="Calibri"/>
                <w:sz w:val="16"/>
                <w:szCs w:val="16"/>
                <w:lang w:val="es-ES"/>
              </w:rPr>
              <w:t>Personas de 65 a 79 años con algún grado de dependencia para las actividades básicas de la vida diaria en Madrid</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F02A35" wp14:textId="77777777">
            <w:pPr>
              <w:spacing w:before="0" w:after="0" w:line="240" w:lineRule="auto"/>
              <w:jc w:val="left"/>
            </w:pPr>
            <w:r>
              <w:rPr>
                <w:rFonts w:ascii="Calibri" w:hAnsi="Calibri" w:eastAsia="Calibri" w:cs="Calibri"/>
                <w:sz w:val="16"/>
                <w:szCs w:val="16"/>
              </w:rPr>
              <w:t xml:space="preserve">[138]</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1D5FB87" wp14:textId="77777777">
            <w:pPr>
              <w:spacing w:before="0" w:after="0" w:line="240" w:lineRule="auto"/>
              <w:jc w:val="left"/>
            </w:pPr>
            <w:r>
              <w:rPr>
                <w:rFonts w:ascii="Calibri" w:hAnsi="Calibri" w:eastAsia="Calibri" w:cs="Calibri"/>
                <w:sz w:val="16"/>
                <w:szCs w:val="16"/>
              </w:rPr>
              <w:t xml:space="preserve">2023</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FF76FAB" wp14:textId="77777777">
            <w:pPr>
              <w:spacing w:before="0" w:after="0" w:line="240" w:lineRule="auto"/>
              <w:jc w:val="left"/>
            </w:pPr>
            <w:r>
              <w:rPr>
                <w:rFonts w:ascii="Calibri" w:hAnsi="Calibri" w:eastAsia="Calibri" w:cs="Calibri"/>
                <w:sz w:val="16"/>
                <w:szCs w:val="16"/>
                <w:lang w:val="es-ES"/>
              </w:rPr>
              <w:t>Indicador de actividades básicas de la vida diaria</w:t>
            </w:r>
          </w:p>
        </w:tc>
      </w:tr>
      <w:tr xmlns:wp14="http://schemas.microsoft.com/office/word/2010/wordml" w:rsidTr="708A5597" w14:paraId="16E6302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864353" wp14:textId="77777777">
            <w:pPr>
              <w:spacing w:before="0" w:after="0" w:line="240" w:lineRule="auto"/>
              <w:jc w:val="left"/>
            </w:pPr>
            <w:r>
              <w:rPr>
                <w:rFonts w:ascii="Calibri" w:hAnsi="Calibri" w:eastAsia="Calibri" w:cs="Calibri"/>
                <w:sz w:val="16"/>
                <w:szCs w:val="16"/>
              </w:rPr>
              <w:t xml:space="preserve">6.4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44DD51E" wp14:textId="77777777">
            <w:pPr>
              <w:spacing w:before="0" w:after="0" w:line="240" w:lineRule="auto"/>
              <w:jc w:val="left"/>
            </w:pPr>
            <w:r>
              <w:rPr>
                <w:rFonts w:ascii="Calibri" w:hAnsi="Calibri" w:eastAsia="Calibri" w:cs="Calibri"/>
                <w:sz w:val="16"/>
                <w:szCs w:val="16"/>
              </w:rPr>
              <w:t xml:space="preserve">10,2 %</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C3E28C4" wp14:textId="77777777">
            <w:pPr>
              <w:spacing w:before="0" w:after="0" w:line="240" w:lineRule="auto"/>
              <w:jc w:val="left"/>
            </w:pPr>
            <w:r>
              <w:rPr>
                <w:rFonts w:ascii="Calibri" w:hAnsi="Calibri" w:eastAsia="Calibri" w:cs="Calibri"/>
                <w:sz w:val="16"/>
                <w:szCs w:val="16"/>
                <w:lang w:val="es-ES"/>
              </w:rPr>
              <w:t>Personas mayores de 65 años con una caída que requirió asistencia sanitaria en el último año en Madrid</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E43EE9" wp14:textId="77777777">
            <w:pPr>
              <w:spacing w:before="0" w:after="0" w:line="240" w:lineRule="auto"/>
              <w:jc w:val="left"/>
            </w:pPr>
            <w:r>
              <w:rPr>
                <w:rFonts w:ascii="Calibri" w:hAnsi="Calibri" w:eastAsia="Calibri" w:cs="Calibri"/>
                <w:sz w:val="16"/>
                <w:szCs w:val="16"/>
              </w:rPr>
              <w:t xml:space="preserve">[138]</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FF3EC85" wp14:textId="77777777">
            <w:pPr>
              <w:spacing w:before="0" w:after="0" w:line="240" w:lineRule="auto"/>
              <w:jc w:val="left"/>
            </w:pPr>
            <w:r>
              <w:rPr>
                <w:rFonts w:ascii="Calibri" w:hAnsi="Calibri" w:eastAsia="Calibri" w:cs="Calibri"/>
                <w:sz w:val="16"/>
                <w:szCs w:val="16"/>
              </w:rPr>
              <w:t xml:space="preserve">2023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AC81FE9" wp14:textId="77777777">
            <w:pPr>
              <w:spacing w:before="0" w:after="0" w:line="240" w:lineRule="auto"/>
              <w:jc w:val="left"/>
            </w:pPr>
            <w:r>
              <w:rPr>
                <w:rFonts w:ascii="Calibri" w:hAnsi="Calibri" w:eastAsia="Calibri" w:cs="Calibri"/>
                <w:sz w:val="16"/>
                <w:szCs w:val="16"/>
                <w:lang w:val="es-ES"/>
              </w:rPr>
              <w:t>Caídas con asistencia sanitaria en el último año</w:t>
            </w:r>
          </w:p>
        </w:tc>
      </w:tr>
      <w:tr xmlns:wp14="http://schemas.microsoft.com/office/word/2010/wordml" w:rsidTr="708A5597" w14:paraId="691FB398"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C51B2EC" wp14:textId="77777777">
            <w:pPr>
              <w:spacing w:before="0" w:after="0" w:line="240" w:lineRule="auto"/>
              <w:jc w:val="left"/>
            </w:pPr>
            <w:r>
              <w:rPr>
                <w:rFonts w:ascii="Calibri" w:hAnsi="Calibri" w:eastAsia="Calibri" w:cs="Calibri"/>
                <w:sz w:val="16"/>
                <w:szCs w:val="16"/>
              </w:rPr>
              <w:t xml:space="preserve">6.4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E0350DF" wp14:textId="77777777">
            <w:pPr>
              <w:spacing w:before="0" w:after="0" w:line="240" w:lineRule="auto"/>
              <w:jc w:val="left"/>
            </w:pPr>
            <w:r>
              <w:rPr>
                <w:rFonts w:ascii="Calibri" w:hAnsi="Calibri" w:eastAsia="Calibri" w:cs="Calibri"/>
                <w:sz w:val="16"/>
                <w:szCs w:val="16"/>
              </w:rPr>
              <w:t xml:space="preserve">32,2 %</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BD64F91" wp14:textId="77777777">
            <w:pPr>
              <w:spacing w:before="0" w:after="0" w:line="240" w:lineRule="auto"/>
              <w:jc w:val="left"/>
            </w:pPr>
            <w:r>
              <w:rPr>
                <w:rFonts w:ascii="Calibri" w:hAnsi="Calibri" w:eastAsia="Calibri" w:cs="Calibri"/>
                <w:sz w:val="16"/>
                <w:szCs w:val="16"/>
                <w:lang w:val="es-ES"/>
              </w:rPr>
              <w:t>Personas de 65 a 79 años que viven con miedo a caerse en Madrid</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2C82148" wp14:textId="77777777">
            <w:pPr>
              <w:spacing w:before="0" w:after="0" w:line="240" w:lineRule="auto"/>
              <w:jc w:val="left"/>
            </w:pPr>
            <w:r>
              <w:rPr>
                <w:rFonts w:ascii="Calibri" w:hAnsi="Calibri" w:eastAsia="Calibri" w:cs="Calibri"/>
                <w:sz w:val="16"/>
                <w:szCs w:val="16"/>
              </w:rPr>
              <w:t xml:space="preserve">[138]</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ED0F85E" wp14:textId="77777777">
            <w:pPr>
              <w:spacing w:before="0" w:after="0" w:line="240" w:lineRule="auto"/>
              <w:jc w:val="left"/>
            </w:pPr>
            <w:r>
              <w:rPr>
                <w:rFonts w:ascii="Calibri" w:hAnsi="Calibri" w:eastAsia="Calibri" w:cs="Calibri"/>
                <w:sz w:val="16"/>
                <w:szCs w:val="16"/>
              </w:rPr>
              <w:t xml:space="preserve">2023</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991CA15" wp14:textId="77777777">
            <w:pPr>
              <w:spacing w:before="0" w:after="0" w:line="240" w:lineRule="auto"/>
              <w:jc w:val="left"/>
            </w:pPr>
            <w:r>
              <w:rPr>
                <w:rFonts w:ascii="Calibri" w:hAnsi="Calibri" w:eastAsia="Calibri" w:cs="Calibri"/>
                <w:sz w:val="16"/>
                <w:szCs w:val="16"/>
                <w:lang w:val="es-ES"/>
              </w:rPr>
              <w:t>Miedo a caerse</w:t>
            </w:r>
          </w:p>
        </w:tc>
      </w:tr>
      <w:tr xmlns:wp14="http://schemas.microsoft.com/office/word/2010/wordml" w:rsidTr="708A5597" w14:paraId="665A26A4"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4E87589" wp14:textId="77777777">
            <w:pPr>
              <w:spacing w:before="0" w:after="0" w:line="240" w:lineRule="auto"/>
              <w:jc w:val="left"/>
            </w:pPr>
            <w:r>
              <w:rPr>
                <w:rFonts w:ascii="Calibri" w:hAnsi="Calibri" w:eastAsia="Calibri" w:cs="Calibri"/>
                <w:sz w:val="16"/>
                <w:szCs w:val="16"/>
              </w:rPr>
              <w:t xml:space="preserve">6.4</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DE38F6" wp14:textId="77777777">
            <w:pPr>
              <w:spacing w:before="0" w:after="0" w:line="240" w:lineRule="auto"/>
              <w:jc w:val="left"/>
            </w:pPr>
            <w:r>
              <w:rPr>
                <w:rFonts w:ascii="Calibri" w:hAnsi="Calibri" w:eastAsia="Calibri" w:cs="Calibri"/>
                <w:sz w:val="16"/>
                <w:szCs w:val="16"/>
              </w:rPr>
              <w:t xml:space="preserve">65</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FB3BC0" wp14:textId="77777777">
            <w:pPr>
              <w:spacing w:before="0" w:after="0" w:line="240" w:lineRule="auto"/>
              <w:jc w:val="left"/>
            </w:pPr>
            <w:r>
              <w:rPr>
                <w:rFonts w:ascii="Calibri" w:hAnsi="Calibri" w:eastAsia="Calibri" w:cs="Calibri"/>
                <w:sz w:val="16"/>
                <w:szCs w:val="16"/>
                <w:lang w:val="es-ES"/>
              </w:rPr>
              <w:t>Edad inicial de los grupos de edad que usa el informe de salud de Madrid</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59E4177" wp14:textId="77777777">
            <w:pPr>
              <w:spacing w:before="0" w:after="0" w:line="240" w:lineRule="auto"/>
              <w:jc w:val="left"/>
            </w:pPr>
            <w:r>
              <w:rPr>
                <w:rFonts w:ascii="Calibri" w:hAnsi="Calibri" w:eastAsia="Calibri" w:cs="Calibri"/>
                <w:sz w:val="16"/>
                <w:szCs w:val="16"/>
              </w:rPr>
              <w:t xml:space="preserve">[138]</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94D2E42" wp14:textId="77777777">
            <w:pPr>
              <w:spacing w:before="0" w:after="0" w:line="240" w:lineRule="auto"/>
              <w:jc w:val="left"/>
            </w:pPr>
            <w:r>
              <w:rPr>
                <w:rFonts w:ascii="Calibri" w:hAnsi="Calibri" w:eastAsia="Calibri" w:cs="Calibri"/>
                <w:sz w:val="16"/>
                <w:szCs w:val="16"/>
              </w:rPr>
              <w:t xml:space="preserve">2023</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31FDEE2" wp14:textId="77777777">
            <w:pPr>
              <w:spacing w:before="0" w:after="0" w:line="240" w:lineRule="auto"/>
              <w:jc w:val="left"/>
            </w:pPr>
            <w:r>
              <w:rPr>
                <w:rFonts w:ascii="Calibri" w:hAnsi="Calibri" w:eastAsia="Calibri" w:cs="Calibri"/>
                <w:sz w:val="16"/>
                <w:szCs w:val="16"/>
                <w:lang w:val="es-ES"/>
              </w:rPr>
              <w:t>Años</w:t>
            </w:r>
          </w:p>
        </w:tc>
      </w:tr>
      <w:tr xmlns:wp14="http://schemas.microsoft.com/office/word/2010/wordml" w:rsidTr="708A5597" w14:paraId="4C0E4EAF"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60CEC7C" wp14:textId="77777777">
            <w:pPr>
              <w:spacing w:before="0" w:after="0" w:line="240" w:lineRule="auto"/>
              <w:jc w:val="left"/>
            </w:pPr>
            <w:r>
              <w:rPr>
                <w:rFonts w:ascii="Calibri" w:hAnsi="Calibri" w:eastAsia="Calibri" w:cs="Calibri"/>
                <w:sz w:val="16"/>
                <w:szCs w:val="16"/>
              </w:rPr>
              <w:t xml:space="preserve">6.4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3F02807" wp14:textId="77777777">
            <w:pPr>
              <w:spacing w:before="0" w:after="0" w:line="240" w:lineRule="auto"/>
              <w:jc w:val="left"/>
            </w:pPr>
            <w:r>
              <w:rPr>
                <w:rFonts w:ascii="Calibri" w:hAnsi="Calibri" w:eastAsia="Calibri" w:cs="Calibri"/>
                <w:sz w:val="16"/>
                <w:szCs w:val="16"/>
              </w:rPr>
              <w:t xml:space="preserve">79</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A1E1758" wp14:textId="77777777">
            <w:pPr>
              <w:spacing w:before="0" w:after="0" w:line="240" w:lineRule="auto"/>
              <w:jc w:val="left"/>
            </w:pPr>
            <w:r>
              <w:rPr>
                <w:rFonts w:ascii="Calibri" w:hAnsi="Calibri" w:eastAsia="Calibri" w:cs="Calibri"/>
                <w:sz w:val="16"/>
                <w:szCs w:val="16"/>
                <w:lang w:val="es-ES"/>
              </w:rPr>
              <w:t>Edad final del grupo de 65 a 79 años del informe de salud de Madrid</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49D7E5C" wp14:textId="77777777">
            <w:pPr>
              <w:spacing w:before="0" w:after="0" w:line="240" w:lineRule="auto"/>
              <w:jc w:val="left"/>
            </w:pPr>
            <w:r>
              <w:rPr>
                <w:rFonts w:ascii="Calibri" w:hAnsi="Calibri" w:eastAsia="Calibri" w:cs="Calibri"/>
                <w:sz w:val="16"/>
                <w:szCs w:val="16"/>
              </w:rPr>
              <w:t xml:space="preserve">[138]</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063B540" wp14:textId="77777777">
            <w:pPr>
              <w:spacing w:before="0" w:after="0" w:line="240" w:lineRule="auto"/>
              <w:jc w:val="left"/>
            </w:pPr>
            <w:r>
              <w:rPr>
                <w:rFonts w:ascii="Calibri" w:hAnsi="Calibri" w:eastAsia="Calibri" w:cs="Calibri"/>
                <w:sz w:val="16"/>
                <w:szCs w:val="16"/>
              </w:rPr>
              <w:t xml:space="preserve">2023</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710F576" wp14:textId="77777777">
            <w:pPr>
              <w:spacing w:before="0" w:after="0" w:line="240" w:lineRule="auto"/>
              <w:jc w:val="left"/>
            </w:pPr>
            <w:r>
              <w:rPr>
                <w:rFonts w:ascii="Calibri" w:hAnsi="Calibri" w:eastAsia="Calibri" w:cs="Calibri"/>
                <w:sz w:val="16"/>
                <w:szCs w:val="16"/>
                <w:lang w:val="es-ES"/>
              </w:rPr>
              <w:t>Años</w:t>
            </w:r>
          </w:p>
        </w:tc>
      </w:tr>
      <w:tr xmlns:wp14="http://schemas.microsoft.com/office/word/2010/wordml" w:rsidTr="708A5597" w14:paraId="3347ECE8"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29A4AA1C" wp14:textId="77777777">
            <w:pPr>
              <w:spacing w:before="0" w:after="0" w:line="240" w:lineRule="auto"/>
              <w:jc w:val="left"/>
            </w:pPr>
            <w:r>
              <w:rPr>
                <w:rFonts w:ascii="Calibri" w:hAnsi="Calibri" w:eastAsia="Calibri" w:cs="Calibri"/>
                <w:sz w:val="16"/>
                <w:szCs w:val="16"/>
              </w:rPr>
              <w:t xml:space="preserve">9.2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FAFBB9B" wp14:textId="77777777">
            <w:pPr>
              <w:spacing w:before="0" w:after="0" w:line="240" w:lineRule="auto"/>
              <w:jc w:val="left"/>
            </w:pPr>
            <w:r>
              <w:rPr>
                <w:rFonts w:ascii="Calibri" w:hAnsi="Calibri" w:eastAsia="Calibri" w:cs="Calibri"/>
                <w:sz w:val="16"/>
                <w:szCs w:val="16"/>
              </w:rPr>
              <w:t xml:space="preserve">23.871</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46198789" wp14:textId="77777777">
            <w:pPr>
              <w:spacing w:before="0" w:after="0" w:line="240" w:lineRule="auto"/>
              <w:jc w:val="left"/>
            </w:pPr>
            <w:r>
              <w:rPr>
                <w:rFonts w:ascii="Calibri" w:hAnsi="Calibri" w:eastAsia="Calibri" w:cs="Calibri"/>
                <w:sz w:val="16"/>
                <w:szCs w:val="16"/>
                <w:lang w:val="es-ES"/>
              </w:rPr>
              <w:t>Habitantes por fisioterapeuta en el escenario bajo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1EEFFA2C" wp14:textId="77777777">
            <w:pPr>
              <w:spacing w:before="0" w:after="0" w:line="240" w:lineRule="auto"/>
              <w:jc w:val="left"/>
            </w:pPr>
            <w:r>
              <w:rPr>
                <w:rFonts w:ascii="Calibri" w:hAnsi="Calibri" w:eastAsia="Calibri" w:cs="Calibri"/>
                <w:sz w:val="16"/>
                <w:szCs w:val="16"/>
                <w:lang w:val="es-ES"/>
              </w:rPr>
              <w:t>Modelo de la sección 9</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5C8D0FEF" wp14:textId="77777777">
            <w:pPr>
              <w:spacing w:before="0" w:after="0" w:line="240" w:lineRule="auto"/>
              <w:jc w:val="left"/>
            </w:pPr>
            <w:r>
              <w:rPr>
                <w:rFonts w:ascii="Calibri" w:hAnsi="Calibri" w:eastAsia="Calibri" w:cs="Calibri"/>
                <w:sz w:val="16"/>
                <w:szCs w:val="16"/>
                <w:lang w:val="es-ES"/>
              </w:rPr>
              <w:t>No aplica</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C27C294" wp14:textId="77777777">
            <w:pPr>
              <w:spacing w:before="0" w:after="0" w:line="240" w:lineRule="auto"/>
              <w:jc w:val="left"/>
            </w:pPr>
            <w:r>
              <w:rPr>
                <w:rFonts w:ascii="Calibri" w:hAnsi="Calibri" w:eastAsia="Calibri" w:cs="Calibri"/>
                <w:sz w:val="16"/>
                <w:szCs w:val="16"/>
                <w:lang w:val="es-ES"/>
              </w:rPr>
              <w:t>Resultado del modelo de demanda con los parámetros de la tabla 9.1</w:t>
            </w:r>
          </w:p>
        </w:tc>
      </w:tr>
      <w:tr xmlns:wp14="http://schemas.microsoft.com/office/word/2010/wordml" w:rsidTr="708A5597" w14:paraId="1058B8A3"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A1EF3F4" wp14:textId="77777777">
            <w:pPr>
              <w:spacing w:before="0" w:after="0" w:line="240" w:lineRule="auto"/>
              <w:jc w:val="left"/>
            </w:pPr>
            <w:r>
              <w:rPr>
                <w:rFonts w:ascii="Calibri" w:hAnsi="Calibri" w:eastAsia="Calibri" w:cs="Calibri"/>
                <w:sz w:val="16"/>
                <w:szCs w:val="16"/>
              </w:rPr>
              <w:t xml:space="preserve">9.2</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D96CAF3" wp14:textId="77777777">
            <w:pPr>
              <w:spacing w:before="0" w:after="0" w:line="240" w:lineRule="auto"/>
              <w:jc w:val="left"/>
            </w:pPr>
            <w:r>
              <w:rPr>
                <w:rFonts w:ascii="Calibri" w:hAnsi="Calibri" w:eastAsia="Calibri" w:cs="Calibri"/>
                <w:sz w:val="16"/>
                <w:szCs w:val="16"/>
              </w:rPr>
              <w:t xml:space="preserve">7.480</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59C12A5" wp14:textId="77777777">
            <w:pPr>
              <w:spacing w:before="0" w:after="0" w:line="240" w:lineRule="auto"/>
              <w:jc w:val="left"/>
            </w:pPr>
            <w:r>
              <w:rPr>
                <w:rFonts w:ascii="Calibri" w:hAnsi="Calibri" w:eastAsia="Calibri" w:cs="Calibri"/>
                <w:sz w:val="16"/>
                <w:szCs w:val="16"/>
                <w:lang w:val="es-ES"/>
              </w:rPr>
              <w:t>Habitantes por fisioterapeuta en el escenario central</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3721922D" wp14:textId="77777777">
            <w:pPr>
              <w:spacing w:before="0" w:after="0" w:line="240" w:lineRule="auto"/>
              <w:jc w:val="left"/>
            </w:pPr>
            <w:r>
              <w:rPr>
                <w:rFonts w:ascii="Calibri" w:hAnsi="Calibri" w:eastAsia="Calibri" w:cs="Calibri"/>
                <w:sz w:val="16"/>
                <w:szCs w:val="16"/>
                <w:lang w:val="es-ES"/>
              </w:rPr>
              <w:t>Modelo de la sección 9</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2DE7A484" wp14:textId="77777777">
            <w:pPr>
              <w:spacing w:before="0" w:after="0" w:line="240" w:lineRule="auto"/>
              <w:jc w:val="left"/>
            </w:pPr>
            <w:r>
              <w:rPr>
                <w:rFonts w:ascii="Calibri" w:hAnsi="Calibri" w:eastAsia="Calibri" w:cs="Calibri"/>
                <w:sz w:val="16"/>
                <w:szCs w:val="16"/>
                <w:lang w:val="es-ES"/>
              </w:rPr>
              <w:t>No aplica</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6CF7BB68" wp14:textId="77777777">
            <w:pPr>
              <w:spacing w:before="0" w:after="0" w:line="240" w:lineRule="auto"/>
              <w:jc w:val="left"/>
            </w:pPr>
            <w:r>
              <w:rPr>
                <w:rFonts w:ascii="Calibri" w:hAnsi="Calibri" w:eastAsia="Calibri" w:cs="Calibri"/>
                <w:sz w:val="16"/>
                <w:szCs w:val="16"/>
                <w:lang w:val="es-ES"/>
              </w:rPr>
              <w:t>Resultado del modelo de demanda con los parámetros de la tabla 9.1</w:t>
            </w:r>
          </w:p>
        </w:tc>
      </w:tr>
      <w:tr xmlns:wp14="http://schemas.microsoft.com/office/word/2010/wordml" w:rsidTr="708A5597" w14:paraId="022188D0" wp14:textId="77777777">
        <w:trPr>
          <w:cantSplit/>
          <w:tblHeader w:val="false"/>
        </w:trPr>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120C8D2" wp14:textId="77777777">
            <w:pPr>
              <w:spacing w:before="0" w:after="0" w:line="240" w:lineRule="auto"/>
              <w:jc w:val="left"/>
            </w:pPr>
            <w:r>
              <w:rPr>
                <w:rFonts w:ascii="Calibri" w:hAnsi="Calibri" w:eastAsia="Calibri" w:cs="Calibri"/>
                <w:sz w:val="16"/>
                <w:szCs w:val="16"/>
              </w:rPr>
              <w:t xml:space="preserve">9.2</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A4A6848" wp14:textId="77777777">
            <w:pPr>
              <w:spacing w:before="0" w:after="0" w:line="240" w:lineRule="auto"/>
              <w:jc w:val="left"/>
            </w:pPr>
            <w:r>
              <w:rPr>
                <w:rFonts w:ascii="Calibri" w:hAnsi="Calibri" w:eastAsia="Calibri" w:cs="Calibri"/>
                <w:sz w:val="16"/>
                <w:szCs w:val="16"/>
              </w:rPr>
              <w:t xml:space="preserve">2.035</w:t>
            </w:r>
          </w:p>
        </w:tc>
        <w:tc>
          <w:tcPr>
            <w:tcW w:w="249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E5524C3" wp14:textId="77777777">
            <w:pPr>
              <w:spacing w:before="0" w:after="0" w:line="240" w:lineRule="auto"/>
              <w:jc w:val="left"/>
            </w:pPr>
            <w:r>
              <w:rPr>
                <w:rFonts w:ascii="Calibri" w:hAnsi="Calibri" w:eastAsia="Calibri" w:cs="Calibri"/>
                <w:sz w:val="16"/>
                <w:szCs w:val="16"/>
                <w:lang w:val="es-ES"/>
              </w:rPr>
              <w:t>Habitantes por fisioterapeuta en el escenario alto</w:t>
            </w:r>
          </w:p>
        </w:tc>
        <w:tc>
          <w:tcPr>
            <w:tcW w:w="750"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6DC82BDF" wp14:textId="77777777">
            <w:pPr>
              <w:spacing w:before="0" w:after="0" w:line="240" w:lineRule="auto"/>
              <w:jc w:val="left"/>
            </w:pPr>
            <w:r>
              <w:rPr>
                <w:rFonts w:ascii="Calibri" w:hAnsi="Calibri" w:eastAsia="Calibri" w:cs="Calibri"/>
                <w:sz w:val="16"/>
                <w:szCs w:val="16"/>
                <w:lang w:val="es-ES"/>
              </w:rPr>
              <w:t>Modelo de la sección 9</w:t>
            </w:r>
          </w:p>
        </w:tc>
        <w:tc>
          <w:tcPr>
            <w:tcW w:w="1199"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01258E0D" wp14:textId="77777777">
            <w:pPr>
              <w:spacing w:before="0" w:after="0" w:line="240" w:lineRule="auto"/>
              <w:jc w:val="left"/>
            </w:pPr>
            <w:r>
              <w:rPr>
                <w:rFonts w:ascii="Calibri" w:hAnsi="Calibri" w:eastAsia="Calibri" w:cs="Calibri"/>
                <w:sz w:val="16"/>
                <w:szCs w:val="16"/>
                <w:lang w:val="es-ES"/>
              </w:rPr>
              <w:t>No aplica</w:t>
            </w:r>
          </w:p>
        </w:tc>
        <w:tc>
          <w:tcPr>
            <w:tcW w:w="3131" w:type="dxa"/>
            <w:tcBorders>
              <w:top w:val="single" w:color="CCCCCC" w:sz="4"/>
              <w:left w:val="single" w:color="CCCCCC" w:sz="4"/>
              <w:bottom w:val="single" w:color="CCCCCC" w:sz="4"/>
              <w:right w:val="single" w:color="CCCCCC" w:sz="4"/>
            </w:tcBorders>
            <w:shd w:val="clear" w:color="auto" w:fill="F2F2F2"/>
            <w:tcMar>
              <w:top w:w="40" w:type="dxa"/>
              <w:left w:w="70" w:type="dxa"/>
              <w:bottom w:w="40" w:type="dxa"/>
              <w:right w:w="70" w:type="dxa"/>
            </w:tcMar>
            <w:vAlign w:val="top"/>
          </w:tcPr>
          <w:p w14:paraId="3046244F" wp14:textId="77777777">
            <w:pPr>
              <w:spacing w:before="0" w:after="0" w:line="240" w:lineRule="auto"/>
              <w:jc w:val="left"/>
            </w:pPr>
            <w:r>
              <w:rPr>
                <w:rFonts w:ascii="Calibri" w:hAnsi="Calibri" w:eastAsia="Calibri" w:cs="Calibri"/>
                <w:sz w:val="16"/>
                <w:szCs w:val="16"/>
                <w:lang w:val="es-ES"/>
              </w:rPr>
              <w:t>Resultado del modelo de demanda con los parámetros de la tabla 9.1</w:t>
            </w:r>
          </w:p>
        </w:tc>
      </w:tr>
      <w:tr xmlns:wp14="http://schemas.microsoft.com/office/word/2010/wordml" w:rsidTr="708A5597" w14:paraId="030AA2E4" wp14:textId="77777777">
        <w:trPr>
          <w:cantSplit/>
          <w:tblHeader w:val="false"/>
        </w:trPr>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559A3CAD" wp14:textId="77777777">
            <w:pPr>
              <w:spacing w:before="0" w:after="0" w:line="240" w:lineRule="auto"/>
              <w:jc w:val="left"/>
            </w:pPr>
            <w:r>
              <w:rPr>
                <w:rFonts w:ascii="Calibri" w:hAnsi="Calibri" w:eastAsia="Calibri" w:cs="Calibri"/>
                <w:sz w:val="16"/>
                <w:szCs w:val="16"/>
              </w:rPr>
              <w:t xml:space="preserve">9.4</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796A7E89" wp14:textId="77777777">
            <w:pPr>
              <w:spacing w:before="0" w:after="0" w:line="240" w:lineRule="auto"/>
              <w:jc w:val="left"/>
            </w:pPr>
            <w:r>
              <w:rPr>
                <w:rFonts w:ascii="Calibri" w:hAnsi="Calibri" w:eastAsia="Calibri" w:cs="Calibri"/>
                <w:sz w:val="16"/>
                <w:szCs w:val="16"/>
              </w:rPr>
              <w:t xml:space="preserve">4.426</w:t>
            </w:r>
          </w:p>
        </w:tc>
        <w:tc>
          <w:tcPr>
            <w:tcW w:w="249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1EE80190" wp14:textId="77777777">
            <w:pPr>
              <w:spacing w:before="0" w:after="0" w:line="240" w:lineRule="auto"/>
              <w:jc w:val="left"/>
            </w:pPr>
            <w:r>
              <w:rPr>
                <w:rFonts w:ascii="Calibri" w:hAnsi="Calibri" w:eastAsia="Calibri" w:cs="Calibri"/>
                <w:sz w:val="16"/>
                <w:szCs w:val="16"/>
                <w:lang w:val="es-ES"/>
              </w:rPr>
              <w:t>Habitantes por fisioterapeuta en la zona rural dispersa, envejecida y con alta dependencia</w:t>
            </w:r>
          </w:p>
        </w:tc>
        <w:tc>
          <w:tcPr>
            <w:tcW w:w="750"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15D4582" wp14:textId="77777777">
            <w:pPr>
              <w:spacing w:before="0" w:after="0" w:line="240" w:lineRule="auto"/>
              <w:jc w:val="left"/>
            </w:pPr>
            <w:r>
              <w:rPr>
                <w:rFonts w:ascii="Calibri" w:hAnsi="Calibri" w:eastAsia="Calibri" w:cs="Calibri"/>
                <w:sz w:val="16"/>
                <w:szCs w:val="16"/>
                <w:lang w:val="es-ES"/>
              </w:rPr>
              <w:t>Modelo de la sección 9</w:t>
            </w:r>
          </w:p>
        </w:tc>
        <w:tc>
          <w:tcPr>
            <w:tcW w:w="1199"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4ED3B0C9" wp14:textId="77777777">
            <w:pPr>
              <w:spacing w:before="0" w:after="0" w:line="240" w:lineRule="auto"/>
              <w:jc w:val="left"/>
            </w:pPr>
            <w:r>
              <w:rPr>
                <w:rFonts w:ascii="Calibri" w:hAnsi="Calibri" w:eastAsia="Calibri" w:cs="Calibri"/>
                <w:sz w:val="16"/>
                <w:szCs w:val="16"/>
                <w:lang w:val="es-ES"/>
              </w:rPr>
              <w:t>No aplica</w:t>
            </w:r>
          </w:p>
        </w:tc>
        <w:tc>
          <w:tcPr>
            <w:tcW w:w="3131" w:type="dxa"/>
            <w:tcBorders>
              <w:top w:val="single" w:color="CCCCCC" w:sz="4"/>
              <w:left w:val="single" w:color="CCCCCC" w:sz="4"/>
              <w:bottom w:val="single" w:color="CCCCCC" w:sz="4"/>
              <w:right w:val="single" w:color="CCCCCC" w:sz="4"/>
            </w:tcBorders>
            <w:tcMar>
              <w:top w:w="40" w:type="dxa"/>
              <w:left w:w="70" w:type="dxa"/>
              <w:bottom w:w="40" w:type="dxa"/>
              <w:right w:w="70" w:type="dxa"/>
            </w:tcMar>
            <w:vAlign w:val="top"/>
          </w:tcPr>
          <w:p w14:paraId="0C210598" wp14:textId="77777777">
            <w:pPr>
              <w:spacing w:before="0" w:after="0" w:line="240" w:lineRule="auto"/>
              <w:jc w:val="left"/>
            </w:pPr>
            <w:r>
              <w:rPr>
                <w:rFonts w:ascii="Calibri" w:hAnsi="Calibri" w:eastAsia="Calibri" w:cs="Calibri"/>
                <w:sz w:val="16"/>
                <w:szCs w:val="16"/>
                <w:lang w:val="es-ES"/>
              </w:rPr>
              <w:t xml:space="preserve">Resultado del modelo con el ajuste territorial de la tabla 9.4</w:t>
            </w:r>
          </w:p>
        </w:tc>
      </w:tr>
    </w:tbl>
    <w:p xmlns:wp14="http://schemas.microsoft.com/office/word/2010/wordml" w:rsidP="708A5597" w14:paraId="0D2646CD" wp14:textId="4DEB74DB">
      <w:pPr>
        <w:spacing w:before="60" w:after="200"/>
        <w:rPr>
          <w:rFonts w:ascii="Calibri" w:hAnsi="Calibri" w:eastAsia="Calibri" w:cs="Calibri"/>
          <w:i w:val="1"/>
          <w:iCs w:val="1"/>
          <w:color w:val="8C8C8C"/>
          <w:sz w:val="17"/>
          <w:szCs w:val="17"/>
          <w:lang w:val="es-ES"/>
        </w:rPr>
      </w:pPr>
      <w:r>
        <w:rPr>
          <w:rFonts w:ascii="Calibri" w:hAnsi="Calibri" w:eastAsia="Calibri" w:cs="Calibri"/>
          <w:i w:val="1"/>
          <w:iCs w:val="1"/>
          <w:color w:val="8C8C8C"/>
          <w:sz w:val="17"/>
          <w:szCs w:val="17"/>
          <w:lang w:val="es-ES"/>
        </w:rPr>
        <w:t xml:space="preserve">Fuente: elaboración propia.</w:t>
      </w:r>
    </w:p>
    <w:p xmlns:wp14="http://schemas.microsoft.com/office/word/2010/wordml" w14:paraId="54C98CB5" wp14:textId="77777777">
      <w:pPr>
        <w:pStyle w:val="Heading1"/>
        <w:pageBreakBefore w:val="1"/>
      </w:pPr>
      <w:r>
        <w:rPr>
          <w:rFonts w:ascii="Calibri" w:hAnsi="Calibri" w:eastAsia="Calibri" w:cs="Calibri"/>
          <w:lang w:val="es-ES"/>
        </w:rPr>
        <w:t>Anexo F. Metodología de selección y verificación de fuentes</w:t>
      </w:r>
    </w:p>
    <w:p xmlns:wp14="http://schemas.microsoft.com/office/word/2010/wordml" w14:paraId="762FBE1D" wp14:textId="77777777">
      <w:pPr>
        <w:spacing w:after="140"/>
        <w:jc w:val="both"/>
      </w:pPr>
      <w:r>
        <w:rPr>
          <w:rFonts w:ascii="Calibri" w:hAnsi="Calibri" w:eastAsia="Calibri" w:cs="Calibri"/>
          <w:lang w:val="es-ES"/>
        </w:rPr>
        <w:t>Este anexo describe cómo se seleccionaron las fuentes del documento y cómo se comprobó cada tipo de fuente. Un documento dirigido al Ministerio de Sanidad debe permitir trazar cada dato hasta su origen.</w:t>
      </w:r>
    </w:p>
    <w:p xmlns:wp14="http://schemas.microsoft.com/office/word/2010/wordml" w14:paraId="352789D8" wp14:textId="77777777">
      <w:pPr>
        <w:pStyle w:val="Heading2"/>
      </w:pPr>
      <w:r>
        <w:rPr>
          <w:rFonts w:ascii="Calibri" w:hAnsi="Calibri" w:eastAsia="Calibri" w:cs="Calibri"/>
          <w:lang w:val="es-ES"/>
        </w:rPr>
        <w:t>F.1. Criterios</w:t>
      </w:r>
    </w:p>
    <w:p xmlns:wp14="http://schemas.microsoft.com/office/word/2010/wordml" w14:paraId="576E8969" wp14:textId="77777777">
      <w:pPr>
        <w:spacing w:after="140"/>
        <w:jc w:val="both"/>
      </w:pPr>
      <w:r>
        <w:rPr>
          <w:rFonts w:ascii="Calibri" w:hAnsi="Calibri" w:eastAsia="Calibri" w:cs="Calibri"/>
          <w:lang w:val="es-ES"/>
        </w:rPr>
        <w:t>El documento solo admite fuentes primarias: normas publicadas en el Boletín Oficial del Estado o en los boletines autonómicos, documentos oficiales del organismo competente, bases de datos estadísticas oficiales y artículos revisados por pares. Una noticia de prensa solo se admite como fuente secundaria, identificada en el texto, cuando no existe documento oficial.</w:t>
      </w:r>
    </w:p>
    <w:p xmlns:wp14="http://schemas.microsoft.com/office/word/2010/wordml" w14:paraId="726CBF23" wp14:textId="77777777">
      <w:pPr>
        <w:spacing w:after="140"/>
        <w:jc w:val="both"/>
      </w:pPr>
      <w:r>
        <w:rPr>
          <w:rFonts w:ascii="Calibri" w:hAnsi="Calibri" w:eastAsia="Calibri" w:cs="Calibri"/>
          <w:lang w:val="es-ES"/>
        </w:rPr>
        <w:t>Cuando un documento de síntesis cita un estudio, este documento cita el estudio original. Esa regla se aplica también a los informes profesionales que se resumen en la sección 3.4.</w:t>
      </w:r>
    </w:p>
    <w:p xmlns:wp14="http://schemas.microsoft.com/office/word/2010/wordml" w14:paraId="25D4589E" wp14:textId="77777777">
      <w:pPr>
        <w:pStyle w:val="Heading2"/>
      </w:pPr>
      <w:r>
        <w:rPr>
          <w:rFonts w:ascii="Calibri" w:hAnsi="Calibri" w:eastAsia="Calibri" w:cs="Calibri"/>
          <w:lang w:val="es-ES"/>
        </w:rPr>
        <w:t>F.2. Procedimiento de verificación</w:t>
      </w:r>
    </w:p>
    <w:p xmlns:wp14="http://schemas.microsoft.com/office/word/2010/wordml" w14:paraId="386481AD" wp14:textId="77777777">
      <w:pPr>
        <w:spacing w:after="140"/>
        <w:jc w:val="both"/>
      </w:pPr>
      <w:r>
        <w:rPr>
          <w:rFonts w:ascii="Calibri" w:hAnsi="Calibri" w:eastAsia="Calibri" w:cs="Calibri"/>
          <w:lang w:val="es-ES"/>
        </w:rPr>
        <w:t>Cada tipo de fuente se comprobó de una forma distinta:</w:t>
      </w:r>
    </w:p>
    <w:p xmlns:wp14="http://schemas.microsoft.com/office/word/2010/wordml" w14:paraId="7DF198F4" wp14:textId="77777777">
      <w:pPr>
        <w:pStyle w:val="ListParagraph"/>
        <w:numPr>
          <w:ilvl w:val="0"/>
          <w:numId w:val="3"/>
        </w:numPr>
        <w:spacing w:after="60"/>
        <w:rPr/>
      </w:pPr>
      <w:r>
        <w:rPr>
          <w:rFonts w:ascii="Calibri" w:hAnsi="Calibri" w:eastAsia="Calibri" w:cs="Calibri"/>
          <w:b w:val="1"/>
          <w:bCs w:val="1"/>
          <w:color w:val="00768E"/>
          <w:lang w:val="es-ES"/>
        </w:rPr>
        <w:t>Artículos científicos.</w:t>
      </w:r>
      <w:r>
        <w:rPr>
          <w:rFonts w:ascii="Calibri" w:hAnsi="Calibri" w:eastAsia="Calibri" w:cs="Calibri"/>
          <w:lang w:val="es-ES"/>
        </w:rPr>
        <w:t xml:space="preserve"> El título, la autoría, la revista, el año y el resumen se contrastaron con el registro de PubMed. Cada cita incluye su identificador de PubMed y su DOI.</w:t>
      </w:r>
    </w:p>
    <w:p xmlns:wp14="http://schemas.microsoft.com/office/word/2010/wordml" w14:paraId="48DEEF76" wp14:textId="77777777">
      <w:pPr>
        <w:pStyle w:val="ListParagraph"/>
        <w:numPr>
          <w:ilvl w:val="0"/>
          <w:numId w:val="3"/>
        </w:numPr>
        <w:spacing w:after="60"/>
        <w:rPr/>
      </w:pPr>
      <w:r>
        <w:rPr>
          <w:rFonts w:ascii="Calibri" w:hAnsi="Calibri" w:eastAsia="Calibri" w:cs="Calibri"/>
          <w:b w:val="1"/>
          <w:bCs w:val="1"/>
          <w:color w:val="00768E"/>
          <w:lang w:val="es-ES"/>
        </w:rPr>
        <w:t>Normas, planes y estadísticas oficiales.</w:t>
      </w:r>
      <w:r>
        <w:rPr>
          <w:rFonts w:ascii="Calibri" w:hAnsi="Calibri" w:eastAsia="Calibri" w:cs="Calibri"/>
          <w:lang w:val="es-ES"/>
        </w:rPr>
        <w:t xml:space="preserve"> Se citan por su publicación oficial, con la dirección de consulta en la lista de referencias.</w:t>
      </w:r>
    </w:p>
    <w:p xmlns:wp14="http://schemas.microsoft.com/office/word/2010/wordml" w14:paraId="366E70F2" wp14:textId="77777777">
      <w:pPr>
        <w:pStyle w:val="ListParagraph"/>
        <w:numPr>
          <w:ilvl w:val="0"/>
          <w:numId w:val="3"/>
        </w:numPr>
        <w:spacing w:after="60"/>
        <w:rPr/>
      </w:pPr>
      <w:r>
        <w:rPr>
          <w:rFonts w:ascii="Calibri" w:hAnsi="Calibri" w:eastAsia="Calibri" w:cs="Calibri"/>
          <w:b w:val="1"/>
          <w:bCs w:val="1"/>
          <w:color w:val="00768E"/>
          <w:lang w:val="es-ES"/>
        </w:rPr>
        <w:t>Documentos autonómicos.</w:t>
      </w:r>
      <w:r>
        <w:rPr>
          <w:rFonts w:ascii="Calibri" w:hAnsi="Calibri" w:eastAsia="Calibri" w:cs="Calibri"/>
          <w:lang w:val="es-ES"/>
        </w:rPr>
        <w:t xml:space="preserve"> Se citan por el documento del servicio de salud o de la consejería. Cuando solo existe una nota oficial o una noticia, el texto lo indica.</w:t>
      </w:r>
    </w:p>
    <w:p xmlns:wp14="http://schemas.microsoft.com/office/word/2010/wordml" w14:paraId="7B2513A2" wp14:textId="77777777">
      <w:pPr>
        <w:pStyle w:val="ListParagraph"/>
        <w:numPr>
          <w:ilvl w:val="0"/>
          <w:numId w:val="3"/>
        </w:numPr>
        <w:spacing w:after="60"/>
        <w:rPr/>
      </w:pPr>
      <w:r>
        <w:rPr>
          <w:rFonts w:ascii="Calibri" w:hAnsi="Calibri" w:eastAsia="Calibri" w:cs="Calibri"/>
          <w:b w:val="1"/>
          <w:bCs w:val="1"/>
          <w:color w:val="00768E"/>
          <w:lang w:val="es-ES"/>
        </w:rPr>
        <w:t>Documentos institucionales y profesionales no publicados.</w:t>
      </w:r>
      <w:r>
        <w:rPr>
          <w:rFonts w:ascii="Calibri" w:hAnsi="Calibri" w:eastAsia="Calibri" w:cs="Calibri"/>
          <w:lang w:val="es-ES"/>
        </w:rPr>
        <w:t xml:space="preserve"> Se consultaron completos y se identifican como tales en la lista de referencias.</w:t>
      </w:r>
    </w:p>
    <w:p xmlns:wp14="http://schemas.microsoft.com/office/word/2010/wordml" w14:paraId="6CFD07BF" wp14:textId="77777777">
      <w:pPr>
        <w:pStyle w:val="ListParagraph"/>
        <w:numPr>
          <w:ilvl w:val="0"/>
          <w:numId w:val="3"/>
        </w:numPr>
        <w:spacing w:after="60"/>
        <w:rPr/>
      </w:pPr>
      <w:r>
        <w:rPr>
          <w:rFonts w:ascii="Calibri" w:hAnsi="Calibri" w:eastAsia="Calibri" w:cs="Calibri"/>
          <w:b w:val="1"/>
          <w:bCs w:val="1"/>
          <w:color w:val="00768E"/>
          <w:lang w:val="es-ES"/>
        </w:rPr>
        <w:t>Cifras.</w:t>
      </w:r>
      <w:r>
        <w:rPr>
          <w:rFonts w:ascii="Calibri" w:hAnsi="Calibri" w:eastAsia="Calibri" w:cs="Calibri"/>
          <w:lang w:val="es-ES"/>
        </w:rPr>
        <w:t xml:space="preserve"> Cada cifra del cuerpo figura en el anexo E con su fuente, el año del dato y su definición. Las cifras que produce el modelo de la sección 9 remiten a ese modelo.</w:t>
      </w:r>
    </w:p>
    <w:p xmlns:wp14="http://schemas.microsoft.com/office/word/2010/wordml" w14:paraId="4E1F9A16" wp14:textId="77777777">
      <w:pPr>
        <w:pStyle w:val="Heading1"/>
        <w:pageBreakBefore w:val="1"/>
      </w:pPr>
      <w:r>
        <w:rPr>
          <w:rFonts w:ascii="Calibri" w:hAnsi="Calibri" w:eastAsia="Calibri" w:cs="Calibri"/>
          <w:lang w:val="es-ES"/>
        </w:rPr>
        <w:t>Referencias</w:t>
      </w:r>
    </w:p>
    <w:p xmlns:wp14="http://schemas.microsoft.com/office/word/2010/wordml" w14:paraId="401706D9" wp14:textId="77777777">
      <w:pPr>
        <w:tabs>
          <w:tab w:val="left" w:pos="567"/>
        </w:tabs>
        <w:spacing w:after="80"/>
        <w:ind w:left="567" w:hanging="567"/>
      </w:pPr>
      <w:r>
        <w:rPr>
          <w:rFonts w:ascii="Calibri" w:hAnsi="Calibri" w:eastAsia="Calibri" w:cs="Calibri"/>
          <w:sz w:val="18"/>
          <w:szCs w:val="18"/>
          <w:lang w:val="es-ES"/>
        </w:rPr>
        <w:t xml:space="preserve">1.</w:t>
        <w:tab/>
      </w:r>
      <w:r>
        <w:rPr>
          <w:rFonts w:ascii="Calibri" w:hAnsi="Calibri" w:eastAsia="Calibri" w:cs="Calibri"/>
          <w:sz w:val="18"/>
          <w:szCs w:val="18"/>
          <w:lang w:val="es-ES"/>
        </w:rPr>
        <w:t xml:space="preserve">Ley 44/2003, de 21 de noviembre, de ordenación de las profesiones sanitarias. Boletín Oficial del Estado, BOE-A-2003-21340. Texto consolidado. Disponible en: </w:t>
      </w:r>
      <w:hyperlink r:id="Reececa2a5d1a4021">
        <w:r>
          <w:rPr>
            <w:rStyle w:val="Hyperlink"/>
            <w:rFonts w:ascii="Calibri" w:hAnsi="Calibri" w:eastAsia="Calibri" w:cs="Calibri"/>
            <w:sz w:val="18"/>
            <w:szCs w:val="18"/>
            <w:lang w:val="es-ES"/>
          </w:rPr>
          <w:t>https://www.boe.es/buscar/act.php?id=BOE-A-2003-21340</w:t>
        </w:r>
      </w:hyperlink>
      <w:r>
        <w:rPr>
          <w:rFonts w:ascii="Calibri" w:hAnsi="Calibri" w:eastAsia="Calibri" w:cs="Calibri"/>
          <w:sz w:val="18"/>
          <w:szCs w:val="18"/>
          <w:lang w:val="es-ES"/>
        </w:rPr>
        <w:t>.</w:t>
      </w:r>
    </w:p>
    <w:p xmlns:wp14="http://schemas.microsoft.com/office/word/2010/wordml" w14:paraId="354F4ED0" wp14:textId="77777777">
      <w:pPr>
        <w:tabs>
          <w:tab w:val="left" w:pos="567"/>
        </w:tabs>
        <w:spacing w:after="80"/>
        <w:ind w:left="567" w:hanging="567"/>
      </w:pPr>
      <w:r>
        <w:rPr>
          <w:rFonts w:ascii="Calibri" w:hAnsi="Calibri" w:eastAsia="Calibri" w:cs="Calibri"/>
          <w:sz w:val="18"/>
          <w:szCs w:val="18"/>
          <w:lang w:val="es-ES"/>
        </w:rPr>
        <w:t xml:space="preserve">2.</w:t>
        <w:tab/>
      </w:r>
      <w:r>
        <w:rPr>
          <w:rFonts w:ascii="Calibri" w:hAnsi="Calibri" w:eastAsia="Calibri" w:cs="Calibri"/>
          <w:sz w:val="18"/>
          <w:szCs w:val="18"/>
          <w:lang w:val="es-ES"/>
        </w:rPr>
        <w:t xml:space="preserve">World Physiotherapy. Policy statement: Direct access and patient/client self-referral to physiotherapy. Londres: World Physiotherapy; 2023. Disponible en: </w:t>
      </w:r>
      <w:hyperlink r:id="R32e1078378c149b8">
        <w:r>
          <w:rPr>
            <w:rStyle w:val="Hyperlink"/>
            <w:rFonts w:ascii="Calibri" w:hAnsi="Calibri" w:eastAsia="Calibri" w:cs="Calibri"/>
            <w:sz w:val="18"/>
            <w:szCs w:val="18"/>
            <w:lang w:val="es-ES"/>
          </w:rPr>
          <w:t>https://world.physio/sites/default/files/2024-01/PS-2023-Direct-access.pdf</w:t>
        </w:r>
      </w:hyperlink>
      <w:r>
        <w:rPr>
          <w:rFonts w:ascii="Calibri" w:hAnsi="Calibri" w:eastAsia="Calibri" w:cs="Calibri"/>
          <w:sz w:val="18"/>
          <w:szCs w:val="18"/>
          <w:lang w:val="es-ES"/>
        </w:rPr>
        <w:t>.</w:t>
      </w:r>
    </w:p>
    <w:p xmlns:wp14="http://schemas.microsoft.com/office/word/2010/wordml" w14:paraId="326F9BCE" wp14:textId="77777777">
      <w:pPr>
        <w:tabs>
          <w:tab w:val="left" w:pos="567"/>
        </w:tabs>
        <w:spacing w:after="80"/>
        <w:ind w:left="567" w:hanging="567"/>
      </w:pPr>
      <w:r>
        <w:rPr>
          <w:rFonts w:ascii="Calibri" w:hAnsi="Calibri" w:eastAsia="Calibri" w:cs="Calibri"/>
          <w:sz w:val="18"/>
          <w:szCs w:val="18"/>
          <w:lang w:val="es-ES"/>
        </w:rPr>
        <w:t xml:space="preserve">3.</w:t>
        <w:tab/>
      </w:r>
      <w:r>
        <w:rPr>
          <w:rFonts w:ascii="Calibri" w:hAnsi="Calibri" w:eastAsia="Calibri" w:cs="Calibri"/>
          <w:sz w:val="18"/>
          <w:szCs w:val="18"/>
          <w:lang w:val="es-ES"/>
        </w:rPr>
        <w:t xml:space="preserve">World Physiotherapy. Policy statement: Description of physiotherapy. Londres: World Physiotherapy; 2023. Disponible en: </w:t>
      </w:r>
      <w:hyperlink r:id="Rd24826937d3e425b">
        <w:r>
          <w:rPr>
            <w:rStyle w:val="Hyperlink"/>
            <w:rFonts w:ascii="Calibri" w:hAnsi="Calibri" w:eastAsia="Calibri" w:cs="Calibri"/>
            <w:sz w:val="18"/>
            <w:szCs w:val="18"/>
            <w:lang w:val="es-ES"/>
          </w:rPr>
          <w:t>https://world.physio/sites/default/files/2024-01/PS-2023-Description.pdf</w:t>
        </w:r>
      </w:hyperlink>
      <w:r>
        <w:rPr>
          <w:rFonts w:ascii="Calibri" w:hAnsi="Calibri" w:eastAsia="Calibri" w:cs="Calibri"/>
          <w:sz w:val="18"/>
          <w:szCs w:val="18"/>
          <w:lang w:val="es-ES"/>
        </w:rPr>
        <w:t>.</w:t>
      </w:r>
    </w:p>
    <w:p xmlns:wp14="http://schemas.microsoft.com/office/word/2010/wordml" w14:paraId="09230B17" wp14:textId="77777777">
      <w:pPr>
        <w:tabs>
          <w:tab w:val="left" w:pos="567"/>
        </w:tabs>
        <w:spacing w:after="80"/>
        <w:ind w:left="567" w:hanging="567"/>
      </w:pPr>
      <w:r>
        <w:rPr>
          <w:rFonts w:ascii="Calibri" w:hAnsi="Calibri" w:eastAsia="Calibri" w:cs="Calibri"/>
          <w:sz w:val="18"/>
          <w:szCs w:val="18"/>
          <w:lang w:val="es-ES"/>
        </w:rPr>
        <w:t xml:space="preserve">4.</w:t>
        <w:tab/>
      </w:r>
      <w:r>
        <w:rPr>
          <w:rFonts w:ascii="Calibri" w:hAnsi="Calibri" w:eastAsia="Calibri" w:cs="Calibri"/>
          <w:sz w:val="18"/>
          <w:szCs w:val="18"/>
          <w:lang w:val="es-ES"/>
        </w:rPr>
        <w:t xml:space="preserve">World Health Organization. Rehabilitation in health systems. Ginebra: WHO; 2017. Disponible en: </w:t>
      </w:r>
      <w:hyperlink r:id="R345c9c056a3e4682">
        <w:r>
          <w:rPr>
            <w:rStyle w:val="Hyperlink"/>
            <w:rFonts w:ascii="Calibri" w:hAnsi="Calibri" w:eastAsia="Calibri" w:cs="Calibri"/>
            <w:sz w:val="18"/>
            <w:szCs w:val="18"/>
            <w:lang w:val="es-ES"/>
          </w:rPr>
          <w:t>https://iris.who.int/handle/10665/254506</w:t>
        </w:r>
      </w:hyperlink>
      <w:r>
        <w:rPr>
          <w:rFonts w:ascii="Calibri" w:hAnsi="Calibri" w:eastAsia="Calibri" w:cs="Calibri"/>
          <w:sz w:val="18"/>
          <w:szCs w:val="18"/>
          <w:lang w:val="es-ES"/>
        </w:rPr>
        <w:t>.</w:t>
      </w:r>
    </w:p>
    <w:p xmlns:wp14="http://schemas.microsoft.com/office/word/2010/wordml" w14:paraId="56BD28C2" wp14:textId="77777777">
      <w:pPr>
        <w:tabs>
          <w:tab w:val="left" w:pos="567"/>
        </w:tabs>
        <w:spacing w:after="80"/>
        <w:ind w:left="567" w:hanging="567"/>
      </w:pPr>
      <w:r>
        <w:rPr>
          <w:rFonts w:ascii="Calibri" w:hAnsi="Calibri" w:eastAsia="Calibri" w:cs="Calibri"/>
          <w:sz w:val="18"/>
          <w:szCs w:val="18"/>
          <w:lang w:val="es-ES"/>
        </w:rPr>
        <w:t xml:space="preserve">5.</w:t>
        <w:tab/>
      </w:r>
      <w:r>
        <w:rPr>
          <w:rFonts w:ascii="Calibri" w:hAnsi="Calibri" w:eastAsia="Calibri" w:cs="Calibri"/>
          <w:sz w:val="18"/>
          <w:szCs w:val="18"/>
          <w:lang w:val="es-ES"/>
        </w:rPr>
        <w:t xml:space="preserve">World Health Organization. Rehabilitation 2030: a call for action. Ginebra: WHO; 2017. Disponible en: </w:t>
      </w:r>
      <w:hyperlink r:id="R04b630f2138c4ffe">
        <w:r>
          <w:rPr>
            <w:rStyle w:val="Hyperlink"/>
            <w:rFonts w:ascii="Calibri" w:hAnsi="Calibri" w:eastAsia="Calibri" w:cs="Calibri"/>
            <w:sz w:val="18"/>
            <w:szCs w:val="18"/>
            <w:lang w:val="es-ES"/>
          </w:rPr>
          <w:t>https://www.who.int/initiatives/rehabilitation-2030</w:t>
        </w:r>
      </w:hyperlink>
      <w:r>
        <w:rPr>
          <w:rFonts w:ascii="Calibri" w:hAnsi="Calibri" w:eastAsia="Calibri" w:cs="Calibri"/>
          <w:sz w:val="18"/>
          <w:szCs w:val="18"/>
          <w:lang w:val="es-ES"/>
        </w:rPr>
        <w:t>.</w:t>
      </w:r>
    </w:p>
    <w:p xmlns:wp14="http://schemas.microsoft.com/office/word/2010/wordml" w14:paraId="76BFBCB5" wp14:textId="77777777">
      <w:pPr>
        <w:tabs>
          <w:tab w:val="left" w:pos="567"/>
        </w:tabs>
        <w:spacing w:after="80"/>
        <w:ind w:left="567" w:hanging="567"/>
      </w:pPr>
      <w:r>
        <w:rPr>
          <w:rFonts w:ascii="Calibri" w:hAnsi="Calibri" w:eastAsia="Calibri" w:cs="Calibri"/>
          <w:sz w:val="18"/>
          <w:szCs w:val="18"/>
          <w:lang w:val="es-ES"/>
        </w:rPr>
        <w:t xml:space="preserve">6.</w:t>
        <w:tab/>
      </w:r>
      <w:r>
        <w:rPr>
          <w:rFonts w:ascii="Calibri" w:hAnsi="Calibri" w:eastAsia="Calibri" w:cs="Calibri"/>
          <w:sz w:val="18"/>
          <w:szCs w:val="18"/>
          <w:lang w:val="es-ES"/>
        </w:rPr>
        <w:t xml:space="preserve">Asamblea Mundial de la Salud. Resolución WHA76.6. Strengthening rehabilitation in health systems. Ginebra: Organización Mundial de la Salud; 2023. Disponible en: </w:t>
      </w:r>
      <w:hyperlink r:id="Ref07c814317a4e5a">
        <w:r>
          <w:rPr>
            <w:rStyle w:val="Hyperlink"/>
            <w:rFonts w:ascii="Calibri" w:hAnsi="Calibri" w:eastAsia="Calibri" w:cs="Calibri"/>
            <w:sz w:val="18"/>
            <w:szCs w:val="18"/>
            <w:lang w:val="es-ES"/>
          </w:rPr>
          <w:t>https://apps.who.int/gb/ebwha/pdf_files/WHA76/A76_R6-en.pdf</w:t>
        </w:r>
      </w:hyperlink>
      <w:r>
        <w:rPr>
          <w:rFonts w:ascii="Calibri" w:hAnsi="Calibri" w:eastAsia="Calibri" w:cs="Calibri"/>
          <w:sz w:val="18"/>
          <w:szCs w:val="18"/>
          <w:lang w:val="es-ES"/>
        </w:rPr>
        <w:t>.</w:t>
      </w:r>
    </w:p>
    <w:p xmlns:wp14="http://schemas.microsoft.com/office/word/2010/wordml" w14:paraId="7244FA73" wp14:textId="77777777">
      <w:pPr>
        <w:tabs>
          <w:tab w:val="left" w:pos="567"/>
        </w:tabs>
        <w:spacing w:after="80"/>
        <w:ind w:left="567" w:hanging="567"/>
      </w:pPr>
      <w:r>
        <w:rPr>
          <w:rFonts w:ascii="Calibri" w:hAnsi="Calibri" w:eastAsia="Calibri" w:cs="Calibri"/>
          <w:sz w:val="18"/>
          <w:szCs w:val="18"/>
          <w:lang w:val="es-ES"/>
        </w:rPr>
        <w:t xml:space="preserve">7.</w:t>
        <w:tab/>
      </w:r>
      <w:r>
        <w:rPr>
          <w:rFonts w:ascii="Calibri" w:hAnsi="Calibri" w:eastAsia="Calibri" w:cs="Calibri"/>
          <w:sz w:val="18"/>
          <w:szCs w:val="18"/>
          <w:lang w:val="es-ES"/>
        </w:rPr>
        <w:t xml:space="preserve">World Health Organization. Package of interventions for rehabilitation. Ginebra: WHO; 2023. Disponible en: </w:t>
      </w:r>
      <w:hyperlink r:id="R97218d1a51d949a1">
        <w:r>
          <w:rPr>
            <w:rStyle w:val="Hyperlink"/>
            <w:rFonts w:ascii="Calibri" w:hAnsi="Calibri" w:eastAsia="Calibri" w:cs="Calibri"/>
            <w:sz w:val="18"/>
            <w:szCs w:val="18"/>
            <w:lang w:val="es-ES"/>
          </w:rPr>
          <w:t>https://cdn.who.int/media/docs/default-source/documents/health-topics/rehabilitation/basic-pir-info-sheet.pdf</w:t>
        </w:r>
      </w:hyperlink>
      <w:r>
        <w:rPr>
          <w:rFonts w:ascii="Calibri" w:hAnsi="Calibri" w:eastAsia="Calibri" w:cs="Calibri"/>
          <w:sz w:val="18"/>
          <w:szCs w:val="18"/>
          <w:lang w:val="es-ES"/>
        </w:rPr>
        <w:t>.</w:t>
      </w:r>
    </w:p>
    <w:p xmlns:wp14="http://schemas.microsoft.com/office/word/2010/wordml" w14:paraId="58E2E2D2" wp14:textId="0C772B7F">
      <w:pPr>
        <w:tabs>
          <w:tab w:val="left" w:pos="567"/>
        </w:tabs>
        <w:spacing w:after="80"/>
        <w:ind w:left="567" w:hanging="567"/>
      </w:pPr>
      <w:r>
        <w:rPr>
          <w:rFonts w:ascii="Calibri" w:hAnsi="Calibri" w:eastAsia="Calibri" w:cs="Calibri"/>
          <w:sz w:val="18"/>
          <w:szCs w:val="18"/>
          <w:lang w:val="es-ES"/>
        </w:rPr>
        <w:t xml:space="preserve">8.</w:t>
        <w:tab/>
      </w:r>
      <w:r>
        <w:rPr>
          <w:rFonts w:ascii="Calibri" w:hAnsi="Calibri" w:eastAsia="Calibri" w:cs="Calibri"/>
          <w:sz w:val="18"/>
          <w:szCs w:val="18"/>
          <w:lang w:val="es-ES"/>
        </w:rPr>
        <w:t xml:space="preserve">Pérez Mariño P, Bilbao Ogando G, Fraiz Barbeito M, López Míguens V, Paseiro Ares G, Díez Meleiro Ó, et al. Análisis de la efectividad clínica e impacto económico de una gestión racional de los recursos de fisioterapia en patología de alta prevalencia en AP. [s. l.]: Sociedade Galega de Fisioterapeutas; febrero de 2019. Informe profesional no publicado en revista.</w:t>
      </w:r>
    </w:p>
    <w:p xmlns:wp14="http://schemas.microsoft.com/office/word/2010/wordml" w14:paraId="4B0B1731" wp14:textId="0D7580E9">
      <w:pPr>
        <w:tabs>
          <w:tab w:val="left" w:pos="567"/>
        </w:tabs>
        <w:spacing w:after="80"/>
        <w:ind w:left="567" w:hanging="567"/>
      </w:pPr>
      <w:r>
        <w:rPr>
          <w:rFonts w:ascii="Calibri" w:hAnsi="Calibri" w:eastAsia="Calibri" w:cs="Calibri"/>
          <w:sz w:val="18"/>
          <w:szCs w:val="18"/>
          <w:lang w:val="es-ES"/>
        </w:rPr>
        <w:t xml:space="preserve">9.</w:t>
        <w:tab/>
      </w:r>
      <w:r>
        <w:rPr>
          <w:rFonts w:ascii="Calibri" w:hAnsi="Calibri" w:eastAsia="Calibri" w:cs="Calibri"/>
          <w:sz w:val="18"/>
          <w:szCs w:val="18"/>
          <w:lang w:val="es-ES"/>
        </w:rPr>
        <w:t xml:space="preserve">Gerencia Asistencial de AP, Servicio Madrileño de Salud. Atención a la demanda. Atención a procesos de demanda en las consultas de las Unidades de Atención Específica de AP. Versión 8. Madrid: Servicio Madrileño de Salud; julio de 2024. Documento interno del Servicio Madrileño de Salud.</w:t>
      </w:r>
    </w:p>
    <w:p xmlns:wp14="http://schemas.microsoft.com/office/word/2010/wordml" w14:paraId="79C08CA8" wp14:textId="6F136FE3">
      <w:pPr>
        <w:tabs>
          <w:tab w:val="left" w:pos="567"/>
        </w:tabs>
        <w:spacing w:after="80"/>
        <w:ind w:left="567" w:hanging="567"/>
      </w:pPr>
      <w:r>
        <w:rPr>
          <w:rFonts w:ascii="Calibri" w:hAnsi="Calibri" w:eastAsia="Calibri" w:cs="Calibri"/>
          <w:sz w:val="18"/>
          <w:szCs w:val="18"/>
          <w:lang w:val="es-ES"/>
        </w:rPr>
        <w:t xml:space="preserve">10.</w:t>
        <w:tab/>
      </w:r>
      <w:r>
        <w:rPr>
          <w:rFonts w:ascii="Calibri" w:hAnsi="Calibri" w:eastAsia="Calibri" w:cs="Calibri"/>
          <w:sz w:val="18"/>
          <w:szCs w:val="18"/>
          <w:lang w:val="es-ES"/>
        </w:rPr>
        <w:t xml:space="preserve">Ministerio de Sanidad. Base de Datos Clínicos de AP (BDCAP). Problemas de salud, año 2023 [consulta interactiva]. Disponible en: </w:t>
      </w:r>
      <w:hyperlink r:id="R6d67c918b78549d8">
        <w:r>
          <w:rPr>
            <w:rStyle w:val="Hyperlink"/>
            <w:rFonts w:ascii="Calibri" w:hAnsi="Calibri" w:eastAsia="Calibri" w:cs="Calibri"/>
            <w:sz w:val="18"/>
            <w:szCs w:val="18"/>
            <w:lang w:val="es-ES"/>
          </w:rPr>
          <w:t>https://pestadistico.inteligenciadegestion.sanidad.gob.es/publicoSNS/C/base-de-datos-de-clinicos-de-atencion-primaria-bdcap/problemas-de-salud</w:t>
        </w:r>
      </w:hyperlink>
      <w:r>
        <w:rPr>
          <w:rFonts w:ascii="Calibri" w:hAnsi="Calibri" w:eastAsia="Calibri" w:cs="Calibri"/>
          <w:sz w:val="18"/>
          <w:szCs w:val="18"/>
          <w:lang w:val="es-ES"/>
        </w:rPr>
        <w:t>.</w:t>
      </w:r>
    </w:p>
    <w:p xmlns:wp14="http://schemas.microsoft.com/office/word/2010/wordml" w14:paraId="4EF2D63A" wp14:textId="77777777">
      <w:pPr>
        <w:tabs>
          <w:tab w:val="left" w:pos="567"/>
        </w:tabs>
        <w:spacing w:after="80"/>
        <w:ind w:left="567" w:hanging="567"/>
      </w:pPr>
      <w:r>
        <w:rPr>
          <w:rFonts w:ascii="Calibri" w:hAnsi="Calibri" w:eastAsia="Calibri" w:cs="Calibri"/>
          <w:sz w:val="18"/>
          <w:szCs w:val="18"/>
          <w:lang w:val="es-ES"/>
        </w:rPr>
        <w:t xml:space="preserve">11.</w:t>
        <w:tab/>
      </w:r>
      <w:r>
        <w:rPr>
          <w:rFonts w:ascii="Calibri" w:hAnsi="Calibri" w:eastAsia="Calibri" w:cs="Calibri"/>
          <w:sz w:val="18"/>
          <w:szCs w:val="18"/>
          <w:lang w:val="es-ES"/>
        </w:rPr>
        <w:t xml:space="preserve">Department of Health. The Musculoskeletal Services Framework. A joint responsibility: doing it differently. Londres: Department of Health; 2006. Disponible en: </w:t>
      </w:r>
      <w:hyperlink r:id="R483dcc95571141ba">
        <w:r>
          <w:rPr>
            <w:rStyle w:val="Hyperlink"/>
            <w:rFonts w:ascii="Calibri" w:hAnsi="Calibri" w:eastAsia="Calibri" w:cs="Calibri"/>
            <w:sz w:val="18"/>
            <w:szCs w:val="18"/>
            <w:lang w:val="es-ES"/>
          </w:rPr>
          <w:t>https://chiro.org/Graphics_Box_CONDITIONS/FULL/The_Musculoskeletal_Services_Framework.pdf</w:t>
        </w:r>
      </w:hyperlink>
      <w:r>
        <w:rPr>
          <w:rFonts w:ascii="Calibri" w:hAnsi="Calibri" w:eastAsia="Calibri" w:cs="Calibri"/>
          <w:sz w:val="18"/>
          <w:szCs w:val="18"/>
          <w:lang w:val="es-ES"/>
        </w:rPr>
        <w:t>.</w:t>
      </w:r>
    </w:p>
    <w:p xmlns:wp14="http://schemas.microsoft.com/office/word/2010/wordml" w14:paraId="730C0495" wp14:textId="77777777">
      <w:pPr>
        <w:tabs>
          <w:tab w:val="left" w:pos="567"/>
        </w:tabs>
        <w:spacing w:after="80"/>
        <w:ind w:left="567" w:hanging="567"/>
      </w:pPr>
      <w:r>
        <w:rPr>
          <w:rFonts w:ascii="Calibri" w:hAnsi="Calibri" w:eastAsia="Calibri" w:cs="Calibri"/>
          <w:sz w:val="18"/>
          <w:szCs w:val="18"/>
          <w:lang w:val="es-ES"/>
        </w:rPr>
        <w:t xml:space="preserve">12.</w:t>
        <w:tab/>
      </w:r>
      <w:r>
        <w:rPr>
          <w:rFonts w:ascii="Calibri" w:hAnsi="Calibri" w:eastAsia="Calibri" w:cs="Calibri"/>
          <w:sz w:val="18"/>
          <w:szCs w:val="18"/>
          <w:lang w:val="es-ES"/>
        </w:rPr>
        <w:t xml:space="preserve">NHS England. First contact physiotherapists [página web]. Disponible en: </w:t>
      </w:r>
      <w:hyperlink r:id="Rda1b879543e94544">
        <w:r>
          <w:rPr>
            <w:rStyle w:val="Hyperlink"/>
            <w:rFonts w:ascii="Calibri" w:hAnsi="Calibri" w:eastAsia="Calibri" w:cs="Calibri"/>
            <w:sz w:val="18"/>
            <w:szCs w:val="18"/>
            <w:lang w:val="es-ES"/>
          </w:rPr>
          <w:t>https://www.england.nhs.uk/gp/expanding-our-workforce/first-contact-physiotherapists/</w:t>
        </w:r>
      </w:hyperlink>
      <w:r>
        <w:rPr>
          <w:rFonts w:ascii="Calibri" w:hAnsi="Calibri" w:eastAsia="Calibri" w:cs="Calibri"/>
          <w:sz w:val="18"/>
          <w:szCs w:val="18"/>
          <w:lang w:val="es-ES"/>
        </w:rPr>
        <w:t>.</w:t>
      </w:r>
    </w:p>
    <w:p xmlns:wp14="http://schemas.microsoft.com/office/word/2010/wordml" w14:paraId="7E480DD9" wp14:textId="77777777">
      <w:pPr>
        <w:tabs>
          <w:tab w:val="left" w:pos="567"/>
        </w:tabs>
        <w:spacing w:after="80"/>
        <w:ind w:left="567" w:hanging="567"/>
      </w:pPr>
      <w:r>
        <w:rPr>
          <w:rFonts w:ascii="Calibri" w:hAnsi="Calibri" w:eastAsia="Calibri" w:cs="Calibri"/>
          <w:sz w:val="18"/>
          <w:szCs w:val="18"/>
          <w:lang w:val="es-ES"/>
        </w:rPr>
        <w:t xml:space="preserve">13.</w:t>
        <w:tab/>
      </w:r>
      <w:r>
        <w:rPr>
          <w:rFonts w:ascii="Calibri" w:hAnsi="Calibri" w:eastAsia="Calibri" w:cs="Calibri"/>
          <w:sz w:val="18"/>
          <w:szCs w:val="18"/>
          <w:lang w:val="es-ES"/>
        </w:rPr>
        <w:t xml:space="preserve">Jordan KP, Kadam UT, Hayward R, Porcheret M, Young C, Croft P. Annual consultation prevalence of regional musculoskeletal problems in primary care: an observational study. BMC Musculoskelet Disord. 2010;11:144. PMID: 20598124. </w:t>
      </w:r>
      <w:hyperlink r:id="Rf3537222d1b04a04">
        <w:r>
          <w:rPr>
            <w:rStyle w:val="Hyperlink"/>
            <w:rFonts w:ascii="Calibri" w:hAnsi="Calibri" w:eastAsia="Calibri" w:cs="Calibri"/>
            <w:sz w:val="18"/>
            <w:szCs w:val="18"/>
            <w:lang w:val="es-ES"/>
          </w:rPr>
          <w:t>doi:10.1186/1471-2474-11-144</w:t>
        </w:r>
      </w:hyperlink>
      <w:r>
        <w:rPr>
          <w:rFonts w:ascii="Calibri" w:hAnsi="Calibri" w:eastAsia="Calibri" w:cs="Calibri"/>
          <w:sz w:val="18"/>
          <w:szCs w:val="18"/>
          <w:lang w:val="es-ES"/>
        </w:rPr>
        <w:t>.</w:t>
      </w:r>
    </w:p>
    <w:p xmlns:wp14="http://schemas.microsoft.com/office/word/2010/wordml" w14:paraId="71F41204" wp14:textId="77777777">
      <w:pPr>
        <w:tabs>
          <w:tab w:val="left" w:pos="567"/>
        </w:tabs>
        <w:spacing w:after="80"/>
        <w:ind w:left="567" w:hanging="567"/>
      </w:pPr>
      <w:r>
        <w:rPr>
          <w:rFonts w:ascii="Calibri" w:hAnsi="Calibri" w:eastAsia="Calibri" w:cs="Calibri"/>
          <w:sz w:val="18"/>
          <w:szCs w:val="18"/>
          <w:lang w:val="es-ES"/>
        </w:rPr>
        <w:t xml:space="preserve">14.</w:t>
        <w:tab/>
      </w:r>
      <w:r>
        <w:rPr>
          <w:rFonts w:ascii="Calibri" w:hAnsi="Calibri" w:eastAsia="Calibri" w:cs="Calibri"/>
          <w:sz w:val="18"/>
          <w:szCs w:val="18"/>
          <w:lang w:val="es-ES"/>
        </w:rPr>
        <w:t xml:space="preserve">Bishop A, Ogollah RO, Jowett S, Kigozi J, Tooth S, Protheroe J, et al. STEMS pilot trial: a pilot cluster randomised controlled trial to investigate the addition of patient direct access to physiotherapy to usual GP-led primary care for adults with musculoskeletal pain. BMJ Open. 2017;7(3):e012987. PMID: 28286331. </w:t>
      </w:r>
      <w:hyperlink r:id="R5b4658db027d446d">
        <w:r>
          <w:rPr>
            <w:rStyle w:val="Hyperlink"/>
            <w:rFonts w:ascii="Calibri" w:hAnsi="Calibri" w:eastAsia="Calibri" w:cs="Calibri"/>
            <w:sz w:val="18"/>
            <w:szCs w:val="18"/>
            <w:lang w:val="es-ES"/>
          </w:rPr>
          <w:t>doi:10.1136/bmjopen-2016-012987</w:t>
        </w:r>
      </w:hyperlink>
      <w:r>
        <w:rPr>
          <w:rFonts w:ascii="Calibri" w:hAnsi="Calibri" w:eastAsia="Calibri" w:cs="Calibri"/>
          <w:sz w:val="18"/>
          <w:szCs w:val="18"/>
          <w:lang w:val="es-ES"/>
        </w:rPr>
        <w:t>.</w:t>
      </w:r>
    </w:p>
    <w:p xmlns:wp14="http://schemas.microsoft.com/office/word/2010/wordml" w14:paraId="253772D7" wp14:textId="77777777">
      <w:pPr>
        <w:tabs>
          <w:tab w:val="left" w:pos="567"/>
        </w:tabs>
        <w:spacing w:after="80"/>
        <w:ind w:left="567" w:hanging="567"/>
      </w:pPr>
      <w:r>
        <w:rPr>
          <w:rFonts w:ascii="Calibri" w:hAnsi="Calibri" w:eastAsia="Calibri" w:cs="Calibri"/>
          <w:sz w:val="18"/>
          <w:szCs w:val="18"/>
          <w:lang w:val="es-ES"/>
        </w:rPr>
        <w:t xml:space="preserve">15.</w:t>
        <w:tab/>
      </w:r>
      <w:r>
        <w:rPr>
          <w:rFonts w:ascii="Calibri" w:hAnsi="Calibri" w:eastAsia="Calibri" w:cs="Calibri"/>
          <w:sz w:val="18"/>
          <w:szCs w:val="18"/>
          <w:lang w:val="es-ES"/>
        </w:rPr>
        <w:t xml:space="preserve">Keavy R, Horton R, Al-Dadah O. The prevalence of musculoskeletal presentations in general practice: an epidemiological study. Fam Pract. 2023;40(1):68-74. PMID: 35747902. </w:t>
      </w:r>
      <w:hyperlink r:id="R85d5466eec914119">
        <w:r>
          <w:rPr>
            <w:rStyle w:val="Hyperlink"/>
            <w:rFonts w:ascii="Calibri" w:hAnsi="Calibri" w:eastAsia="Calibri" w:cs="Calibri"/>
            <w:sz w:val="18"/>
            <w:szCs w:val="18"/>
            <w:lang w:val="es-ES"/>
          </w:rPr>
          <w:t>doi:10.1093/fampra/cmac055</w:t>
        </w:r>
      </w:hyperlink>
      <w:r>
        <w:rPr>
          <w:rFonts w:ascii="Calibri" w:hAnsi="Calibri" w:eastAsia="Calibri" w:cs="Calibri"/>
          <w:sz w:val="18"/>
          <w:szCs w:val="18"/>
          <w:lang w:val="es-ES"/>
        </w:rPr>
        <w:t>.</w:t>
      </w:r>
    </w:p>
    <w:p xmlns:wp14="http://schemas.microsoft.com/office/word/2010/wordml" w14:paraId="144F3CB4" wp14:textId="77777777">
      <w:pPr>
        <w:tabs>
          <w:tab w:val="left" w:pos="567"/>
        </w:tabs>
        <w:spacing w:after="80"/>
        <w:ind w:left="567" w:hanging="567"/>
      </w:pPr>
      <w:r>
        <w:rPr>
          <w:rFonts w:ascii="Calibri" w:hAnsi="Calibri" w:eastAsia="Calibri" w:cs="Calibri"/>
          <w:sz w:val="18"/>
          <w:szCs w:val="18"/>
          <w:lang w:val="es-ES"/>
        </w:rPr>
        <w:t xml:space="preserve">16.</w:t>
        <w:tab/>
      </w:r>
      <w:r>
        <w:rPr>
          <w:rFonts w:ascii="Calibri" w:hAnsi="Calibri" w:eastAsia="Calibri" w:cs="Calibri"/>
          <w:sz w:val="18"/>
          <w:szCs w:val="18"/>
          <w:lang w:val="es-ES"/>
        </w:rPr>
        <w:t xml:space="preserve">Hartvigsen J, Hancock MJ, Kongsted A, Louw Q, Ferreira ML, Genevay S, et al. What low back pain is and why we need to pay attention. Lancet. 2018;391(10137):2356-67. PMID: 29573870. </w:t>
      </w:r>
      <w:hyperlink r:id="Rba369191e9c94903">
        <w:r>
          <w:rPr>
            <w:rStyle w:val="Hyperlink"/>
            <w:rFonts w:ascii="Calibri" w:hAnsi="Calibri" w:eastAsia="Calibri" w:cs="Calibri"/>
            <w:sz w:val="18"/>
            <w:szCs w:val="18"/>
            <w:lang w:val="es-ES"/>
          </w:rPr>
          <w:t>doi:10.1016/S0140-6736(18)30480-X</w:t>
        </w:r>
      </w:hyperlink>
      <w:r>
        <w:rPr>
          <w:rFonts w:ascii="Calibri" w:hAnsi="Calibri" w:eastAsia="Calibri" w:cs="Calibri"/>
          <w:sz w:val="18"/>
          <w:szCs w:val="18"/>
          <w:lang w:val="es-ES"/>
        </w:rPr>
        <w:t>.</w:t>
      </w:r>
    </w:p>
    <w:p xmlns:wp14="http://schemas.microsoft.com/office/word/2010/wordml" w14:paraId="1F3C9A38" wp14:textId="77777777">
      <w:pPr>
        <w:tabs>
          <w:tab w:val="left" w:pos="567"/>
        </w:tabs>
        <w:spacing w:after="80"/>
        <w:ind w:left="567" w:hanging="567"/>
      </w:pPr>
      <w:r>
        <w:rPr>
          <w:rFonts w:ascii="Calibri" w:hAnsi="Calibri" w:eastAsia="Calibri" w:cs="Calibri"/>
          <w:sz w:val="18"/>
          <w:szCs w:val="18"/>
        </w:rPr>
        <w:t xml:space="preserve">17.</w:t>
        <w:tab/>
      </w:r>
      <w:r>
        <w:rPr>
          <w:rFonts w:ascii="Calibri" w:hAnsi="Calibri" w:eastAsia="Calibri" w:cs="Calibri"/>
          <w:sz w:val="18"/>
          <w:szCs w:val="18"/>
        </w:rPr>
        <w:t xml:space="preserve">Hoy D, Bain C, Williams G, March L, Brooks P, Blyth F, et al. A systematic review of the global prevalence of low back pain. Arthritis Rheum. 2012;64(6):2028-37. PMID: 22231424. </w:t>
      </w:r>
      <w:hyperlink w:history="1" r:id="rIdzq9xd2cddkdybdhbsxqui">
        <w:r>
          <w:rPr>
            <w:rStyle w:val="Hyperlink"/>
            <w:rFonts w:ascii="Calibri" w:hAnsi="Calibri" w:eastAsia="Calibri" w:cs="Calibri"/>
            <w:sz w:val="18"/>
            <w:szCs w:val="18"/>
          </w:rPr>
          <w:t xml:space="preserve">doi:10.1002/art.34347</w:t>
        </w:r>
      </w:hyperlink>
      <w:r>
        <w:rPr>
          <w:rFonts w:ascii="Calibri" w:hAnsi="Calibri" w:eastAsia="Calibri" w:cs="Calibri"/>
          <w:sz w:val="18"/>
          <w:szCs w:val="18"/>
        </w:rPr>
        <w:t xml:space="preserve">.</w:t>
      </w:r>
    </w:p>
    <w:p xmlns:wp14="http://schemas.microsoft.com/office/word/2010/wordml" w14:paraId="21F11BFB" wp14:textId="77777777">
      <w:pPr>
        <w:tabs>
          <w:tab w:val="left" w:pos="567"/>
        </w:tabs>
        <w:spacing w:after="80"/>
        <w:ind w:left="567" w:hanging="567"/>
      </w:pPr>
      <w:r>
        <w:rPr>
          <w:rFonts w:ascii="Calibri" w:hAnsi="Calibri" w:eastAsia="Calibri" w:cs="Calibri"/>
          <w:sz w:val="18"/>
          <w:szCs w:val="18"/>
          <w:lang w:val="es-ES"/>
        </w:rPr>
        <w:t xml:space="preserve">18.</w:t>
        <w:tab/>
      </w:r>
      <w:r>
        <w:rPr>
          <w:rFonts w:ascii="Calibri" w:hAnsi="Calibri" w:eastAsia="Calibri" w:cs="Calibri"/>
          <w:sz w:val="18"/>
          <w:szCs w:val="18"/>
          <w:lang w:val="es-ES"/>
        </w:rPr>
        <w:t xml:space="preserve">Kääriä S, Luukkonen R, Riihimäki H, Kirjonen J, Leino-Arjas P. Persistence of low back pain reporting among a cohort of employees in a metal corporation: a study with 5-, 10-, and 28-year follow-ups. Pain. 2006;120(1-2):131-7. PMID: 16360271. </w:t>
      </w:r>
      <w:hyperlink r:id="Rb76ccb4d9f8a419b">
        <w:r>
          <w:rPr>
            <w:rStyle w:val="Hyperlink"/>
            <w:rFonts w:ascii="Calibri" w:hAnsi="Calibri" w:eastAsia="Calibri" w:cs="Calibri"/>
            <w:sz w:val="18"/>
            <w:szCs w:val="18"/>
            <w:lang w:val="es-ES"/>
          </w:rPr>
          <w:t>doi:10.1016/j.pain.2005.10.020</w:t>
        </w:r>
      </w:hyperlink>
      <w:r>
        <w:rPr>
          <w:rFonts w:ascii="Calibri" w:hAnsi="Calibri" w:eastAsia="Calibri" w:cs="Calibri"/>
          <w:sz w:val="18"/>
          <w:szCs w:val="18"/>
          <w:lang w:val="es-ES"/>
        </w:rPr>
        <w:t>.</w:t>
      </w:r>
    </w:p>
    <w:p xmlns:wp14="http://schemas.microsoft.com/office/word/2010/wordml" w14:paraId="4C771B68" wp14:textId="77777777">
      <w:pPr>
        <w:tabs>
          <w:tab w:val="left" w:pos="567"/>
        </w:tabs>
        <w:spacing w:after="80"/>
        <w:ind w:left="567" w:hanging="567"/>
      </w:pPr>
      <w:r>
        <w:rPr>
          <w:rFonts w:ascii="Calibri" w:hAnsi="Calibri" w:eastAsia="Calibri" w:cs="Calibri"/>
          <w:sz w:val="18"/>
          <w:szCs w:val="18"/>
        </w:rPr>
        <w:t xml:space="preserve">19.</w:t>
        <w:tab/>
      </w:r>
      <w:r>
        <w:rPr>
          <w:rFonts w:ascii="Calibri" w:hAnsi="Calibri" w:eastAsia="Calibri" w:cs="Calibri"/>
          <w:sz w:val="18"/>
          <w:szCs w:val="18"/>
        </w:rPr>
        <w:t xml:space="preserve">Cohen SP. Epidemiology, diagnosis, and treatment of neck pain. Mayo Clin Proc. 2015;90(2):284-99. PMID: 25659245. </w:t>
      </w:r>
      <w:hyperlink w:history="1" r:id="rIdmu_084g5uj-xmahatmhy-">
        <w:r>
          <w:rPr>
            <w:rStyle w:val="Hyperlink"/>
            <w:rFonts w:ascii="Calibri" w:hAnsi="Calibri" w:eastAsia="Calibri" w:cs="Calibri"/>
            <w:sz w:val="18"/>
            <w:szCs w:val="18"/>
          </w:rPr>
          <w:t xml:space="preserve">doi:10.1016/j.mayocp.2014.09.008</w:t>
        </w:r>
      </w:hyperlink>
      <w:r>
        <w:rPr>
          <w:rFonts w:ascii="Calibri" w:hAnsi="Calibri" w:eastAsia="Calibri" w:cs="Calibri"/>
          <w:sz w:val="18"/>
          <w:szCs w:val="18"/>
        </w:rPr>
        <w:t xml:space="preserve">.</w:t>
      </w:r>
    </w:p>
    <w:p xmlns:wp14="http://schemas.microsoft.com/office/word/2010/wordml" w14:paraId="3A0B73BE" wp14:textId="77777777">
      <w:pPr>
        <w:tabs>
          <w:tab w:val="left" w:pos="567"/>
        </w:tabs>
        <w:spacing w:after="80"/>
        <w:ind w:left="567" w:hanging="567"/>
      </w:pPr>
      <w:r>
        <w:rPr>
          <w:rFonts w:ascii="Calibri" w:hAnsi="Calibri" w:eastAsia="Calibri" w:cs="Calibri"/>
          <w:sz w:val="18"/>
          <w:szCs w:val="18"/>
          <w:lang w:val="es-ES"/>
        </w:rPr>
        <w:t xml:space="preserve">20.</w:t>
        <w:tab/>
      </w:r>
      <w:r>
        <w:rPr>
          <w:rFonts w:ascii="Calibri" w:hAnsi="Calibri" w:eastAsia="Calibri" w:cs="Calibri"/>
          <w:sz w:val="18"/>
          <w:szCs w:val="18"/>
          <w:lang w:val="es-ES"/>
        </w:rPr>
        <w:t xml:space="preserve">Garving C, Jakob S, Bauer I, Nadjar R, Brunner UH. Impingement syndrome of the shoulder. Dtsch Arztebl Int. 2017;114(45):765-76. PMID: 29202926. </w:t>
      </w:r>
      <w:hyperlink r:id="R82c50bda04784a1d">
        <w:r>
          <w:rPr>
            <w:rStyle w:val="Hyperlink"/>
            <w:rFonts w:ascii="Calibri" w:hAnsi="Calibri" w:eastAsia="Calibri" w:cs="Calibri"/>
            <w:sz w:val="18"/>
            <w:szCs w:val="18"/>
            <w:lang w:val="es-ES"/>
          </w:rPr>
          <w:t>doi:10.3238/arztebl.2017.0765</w:t>
        </w:r>
      </w:hyperlink>
      <w:r>
        <w:rPr>
          <w:rFonts w:ascii="Calibri" w:hAnsi="Calibri" w:eastAsia="Calibri" w:cs="Calibri"/>
          <w:sz w:val="18"/>
          <w:szCs w:val="18"/>
          <w:lang w:val="es-ES"/>
        </w:rPr>
        <w:t>.</w:t>
      </w:r>
    </w:p>
    <w:p xmlns:wp14="http://schemas.microsoft.com/office/word/2010/wordml" w14:paraId="118E5AC7" wp14:textId="77777777">
      <w:pPr>
        <w:tabs>
          <w:tab w:val="left" w:pos="567"/>
        </w:tabs>
        <w:spacing w:after="80"/>
        <w:ind w:left="567" w:hanging="567"/>
      </w:pPr>
      <w:r>
        <w:rPr>
          <w:rFonts w:ascii="Calibri" w:hAnsi="Calibri" w:eastAsia="Calibri" w:cs="Calibri"/>
          <w:sz w:val="18"/>
          <w:szCs w:val="18"/>
          <w:lang w:val="es-ES"/>
        </w:rPr>
        <w:t xml:space="preserve">21.</w:t>
        <w:tab/>
      </w:r>
      <w:r>
        <w:rPr>
          <w:rFonts w:ascii="Calibri" w:hAnsi="Calibri" w:eastAsia="Calibri" w:cs="Calibri"/>
          <w:sz w:val="18"/>
          <w:szCs w:val="18"/>
          <w:lang w:val="es-ES"/>
        </w:rPr>
        <w:t xml:space="preserve">Breivik H, Collett B, Ventafridda V, Cohen R, Gallacher D. Survey of chronic pain in Europe: prevalence, impact on daily life, and treatment. Eur J Pain. 2006;10(4):287-333. PMID: 16095934. </w:t>
      </w:r>
      <w:hyperlink r:id="R08c4b5e42c0a4619">
        <w:r>
          <w:rPr>
            <w:rStyle w:val="Hyperlink"/>
            <w:rFonts w:ascii="Calibri" w:hAnsi="Calibri" w:eastAsia="Calibri" w:cs="Calibri"/>
            <w:sz w:val="18"/>
            <w:szCs w:val="18"/>
            <w:lang w:val="es-ES"/>
          </w:rPr>
          <w:t>doi:10.1016/j.ejpain.2005.06.009</w:t>
        </w:r>
      </w:hyperlink>
      <w:r>
        <w:rPr>
          <w:rFonts w:ascii="Calibri" w:hAnsi="Calibri" w:eastAsia="Calibri" w:cs="Calibri"/>
          <w:sz w:val="18"/>
          <w:szCs w:val="18"/>
          <w:lang w:val="es-ES"/>
        </w:rPr>
        <w:t>.</w:t>
      </w:r>
    </w:p>
    <w:p xmlns:wp14="http://schemas.microsoft.com/office/word/2010/wordml" w14:paraId="05463E11" wp14:textId="77777777">
      <w:pPr>
        <w:tabs>
          <w:tab w:val="left" w:pos="567"/>
        </w:tabs>
        <w:spacing w:after="80"/>
        <w:ind w:left="567" w:hanging="567"/>
      </w:pPr>
      <w:r>
        <w:rPr>
          <w:rFonts w:ascii="Calibri" w:hAnsi="Calibri" w:eastAsia="Calibri" w:cs="Calibri"/>
          <w:sz w:val="18"/>
          <w:szCs w:val="18"/>
          <w:lang w:val="es-ES"/>
        </w:rPr>
        <w:t xml:space="preserve">22.</w:t>
        <w:tab/>
      </w:r>
      <w:r>
        <w:rPr>
          <w:rFonts w:ascii="Calibri" w:hAnsi="Calibri" w:eastAsia="Calibri" w:cs="Calibri"/>
          <w:sz w:val="18"/>
          <w:szCs w:val="18"/>
          <w:lang w:val="es-ES"/>
        </w:rPr>
        <w:t xml:space="preserve">Seguridad Social. Estadísticas de incapacidad temporal por contingencias comunes [página web]. Disponible en: </w:t>
      </w:r>
      <w:hyperlink r:id="R9e19f07889c64d61">
        <w:r>
          <w:rPr>
            <w:rStyle w:val="Hyperlink"/>
            <w:rFonts w:ascii="Calibri" w:hAnsi="Calibri" w:eastAsia="Calibri" w:cs="Calibri"/>
            <w:sz w:val="18"/>
            <w:szCs w:val="18"/>
            <w:lang w:val="es-ES"/>
          </w:rPr>
          <w:t>https://www.seg-social.es/wps/portal/wss/internet/EstadisticasPresupuestosEstudios/Estadisticas/EST45/EST46/EST189</w:t>
        </w:r>
      </w:hyperlink>
      <w:r>
        <w:rPr>
          <w:rFonts w:ascii="Calibri" w:hAnsi="Calibri" w:eastAsia="Calibri" w:cs="Calibri"/>
          <w:sz w:val="18"/>
          <w:szCs w:val="18"/>
          <w:lang w:val="es-ES"/>
        </w:rPr>
        <w:t>.</w:t>
      </w:r>
    </w:p>
    <w:p xmlns:wp14="http://schemas.microsoft.com/office/word/2010/wordml" w14:paraId="033339D0" wp14:textId="77777777">
      <w:pPr>
        <w:tabs>
          <w:tab w:val="left" w:pos="567"/>
        </w:tabs>
        <w:spacing w:after="80"/>
        <w:ind w:left="567" w:hanging="567"/>
      </w:pPr>
      <w:r>
        <w:rPr>
          <w:rFonts w:ascii="Calibri" w:hAnsi="Calibri" w:eastAsia="Calibri" w:cs="Calibri"/>
          <w:sz w:val="18"/>
          <w:szCs w:val="18"/>
          <w:lang w:val="es-ES"/>
        </w:rPr>
        <w:t xml:space="preserve">23.</w:t>
        <w:tab/>
      </w:r>
      <w:r>
        <w:rPr>
          <w:rFonts w:ascii="Calibri" w:hAnsi="Calibri" w:eastAsia="Calibri" w:cs="Calibri"/>
          <w:sz w:val="18"/>
          <w:szCs w:val="18"/>
          <w:lang w:val="es-ES"/>
        </w:rPr>
        <w:t xml:space="preserve">Regal-Ramos R. Epidemiología de la incapacidad laboral por patología osteomuscular en España: 60.000 trabajadores valorados por el Instituto Nacional de la Seguridad Social en 2019. Med Segur Trab (Internet). 2022;68(269):209-220. </w:t>
      </w:r>
      <w:hyperlink r:id="R2f32944e334f4e87">
        <w:r>
          <w:rPr>
            <w:rStyle w:val="Hyperlink"/>
            <w:rFonts w:ascii="Calibri" w:hAnsi="Calibri" w:eastAsia="Calibri" w:cs="Calibri"/>
            <w:sz w:val="18"/>
            <w:szCs w:val="18"/>
            <w:lang w:val="es-ES"/>
          </w:rPr>
          <w:t>doi:10.4321/s0465-546x2022000400003</w:t>
        </w:r>
      </w:hyperlink>
      <w:r>
        <w:rPr>
          <w:rFonts w:ascii="Calibri" w:hAnsi="Calibri" w:eastAsia="Calibri" w:cs="Calibri"/>
          <w:sz w:val="18"/>
          <w:szCs w:val="18"/>
          <w:lang w:val="es-ES"/>
        </w:rPr>
        <w:t>.</w:t>
      </w:r>
    </w:p>
    <w:p xmlns:wp14="http://schemas.microsoft.com/office/word/2010/wordml" w14:paraId="358EEA2D" wp14:textId="77777777">
      <w:pPr>
        <w:tabs>
          <w:tab w:val="left" w:pos="567"/>
        </w:tabs>
        <w:spacing w:after="80"/>
        <w:ind w:left="567" w:hanging="567"/>
      </w:pPr>
      <w:r>
        <w:rPr>
          <w:rFonts w:ascii="Calibri" w:hAnsi="Calibri" w:eastAsia="Calibri" w:cs="Calibri"/>
          <w:sz w:val="18"/>
          <w:szCs w:val="18"/>
          <w:lang w:val="es-ES"/>
        </w:rPr>
        <w:t xml:space="preserve">24.</w:t>
        <w:tab/>
      </w:r>
      <w:r>
        <w:rPr>
          <w:rFonts w:ascii="Calibri" w:hAnsi="Calibri" w:eastAsia="Calibri" w:cs="Calibri"/>
          <w:sz w:val="18"/>
          <w:szCs w:val="18"/>
          <w:lang w:val="es-ES"/>
        </w:rPr>
        <w:t xml:space="preserve">Lambeek LC, van Tulder MW, Swinkels IC, Koppes LL, Anema JR, van Mechelen W. The trend in total cost of back pain in The Netherlands in the period 2002 to 2007. Spine (Phila Pa 1976). 2011;36(13):1050-8. PMID: 21150697. </w:t>
      </w:r>
      <w:hyperlink r:id="Rf7d2b565f7af47f6">
        <w:r>
          <w:rPr>
            <w:rStyle w:val="Hyperlink"/>
            <w:rFonts w:ascii="Calibri" w:hAnsi="Calibri" w:eastAsia="Calibri" w:cs="Calibri"/>
            <w:sz w:val="18"/>
            <w:szCs w:val="18"/>
            <w:lang w:val="es-ES"/>
          </w:rPr>
          <w:t>doi:10.1097/BRS.0b013e3181e70488</w:t>
        </w:r>
      </w:hyperlink>
      <w:r>
        <w:rPr>
          <w:rFonts w:ascii="Calibri" w:hAnsi="Calibri" w:eastAsia="Calibri" w:cs="Calibri"/>
          <w:sz w:val="18"/>
          <w:szCs w:val="18"/>
          <w:lang w:val="es-ES"/>
        </w:rPr>
        <w:t>.</w:t>
      </w:r>
    </w:p>
    <w:p xmlns:wp14="http://schemas.microsoft.com/office/word/2010/wordml" w14:paraId="2BB573E8" wp14:textId="77777777">
      <w:pPr>
        <w:tabs>
          <w:tab w:val="left" w:pos="567"/>
        </w:tabs>
        <w:spacing w:after="80"/>
        <w:ind w:left="567" w:hanging="567"/>
      </w:pPr>
      <w:r>
        <w:rPr>
          <w:rFonts w:ascii="Calibri" w:hAnsi="Calibri" w:eastAsia="Calibri" w:cs="Calibri"/>
          <w:sz w:val="18"/>
          <w:szCs w:val="18"/>
          <w:lang w:val="es-ES"/>
        </w:rPr>
        <w:t xml:space="preserve">25.</w:t>
        <w:tab/>
      </w:r>
      <w:r>
        <w:rPr>
          <w:rFonts w:ascii="Calibri" w:hAnsi="Calibri" w:eastAsia="Calibri" w:cs="Calibri"/>
          <w:sz w:val="18"/>
          <w:szCs w:val="18"/>
          <w:lang w:val="es-ES"/>
        </w:rPr>
        <w:t xml:space="preserve">Anema JR, Schellart AJ, Cassidy JD, Loisel P, Veerman TJ, van der Beek AJ. Can cross country differences in return-to-work after chronic occupational back pain be explained? An exploratory analysis on disability policies in a six country cohort study. J Occup Rehabil. 2009;19(4):419-26. PMID: 19760488. </w:t>
      </w:r>
      <w:hyperlink r:id="R575b205db6c34f1f">
        <w:r>
          <w:rPr>
            <w:rStyle w:val="Hyperlink"/>
            <w:rFonts w:ascii="Calibri" w:hAnsi="Calibri" w:eastAsia="Calibri" w:cs="Calibri"/>
            <w:sz w:val="18"/>
            <w:szCs w:val="18"/>
            <w:lang w:val="es-ES"/>
          </w:rPr>
          <w:t>doi:10.1007/s10926-009-9202-3</w:t>
        </w:r>
      </w:hyperlink>
      <w:r>
        <w:rPr>
          <w:rFonts w:ascii="Calibri" w:hAnsi="Calibri" w:eastAsia="Calibri" w:cs="Calibri"/>
          <w:sz w:val="18"/>
          <w:szCs w:val="18"/>
          <w:lang w:val="es-ES"/>
        </w:rPr>
        <w:t>.</w:t>
      </w:r>
    </w:p>
    <w:p xmlns:wp14="http://schemas.microsoft.com/office/word/2010/wordml" w14:paraId="4FDB6FED" wp14:textId="77777777">
      <w:pPr>
        <w:tabs>
          <w:tab w:val="left" w:pos="567"/>
        </w:tabs>
        <w:spacing w:after="80"/>
        <w:ind w:left="567" w:hanging="567"/>
      </w:pPr>
      <w:r>
        <w:rPr>
          <w:rFonts w:ascii="Calibri" w:hAnsi="Calibri" w:eastAsia="Calibri" w:cs="Calibri"/>
          <w:sz w:val="18"/>
          <w:szCs w:val="18"/>
        </w:rPr>
        <w:t xml:space="preserve">26.</w:t>
        <w:tab/>
      </w:r>
      <w:r>
        <w:rPr>
          <w:rFonts w:ascii="Calibri" w:hAnsi="Calibri" w:eastAsia="Calibri" w:cs="Calibri"/>
          <w:sz w:val="18"/>
          <w:szCs w:val="18"/>
        </w:rPr>
        <w:t xml:space="preserve">Busch H, Bodin L, Bergström G, Jensen IB. Patterns of sickness absence a decade after pain-related multidisciplinary rehabilitation. Pain. 2011;152(8):1727-33. PMID: 21507573. </w:t>
      </w:r>
      <w:hyperlink w:history="1" r:id="rIda91lo48yvv-azmikqv8_e">
        <w:r>
          <w:rPr>
            <w:rStyle w:val="Hyperlink"/>
            <w:rFonts w:ascii="Calibri" w:hAnsi="Calibri" w:eastAsia="Calibri" w:cs="Calibri"/>
            <w:sz w:val="18"/>
            <w:szCs w:val="18"/>
          </w:rPr>
          <w:t xml:space="preserve">doi:10.1016/j.pain.2011.02.004</w:t>
        </w:r>
      </w:hyperlink>
      <w:r>
        <w:rPr>
          <w:rFonts w:ascii="Calibri" w:hAnsi="Calibri" w:eastAsia="Calibri" w:cs="Calibri"/>
          <w:sz w:val="18"/>
          <w:szCs w:val="18"/>
        </w:rPr>
        <w:t xml:space="preserve">.</w:t>
      </w:r>
    </w:p>
    <w:p xmlns:wp14="http://schemas.microsoft.com/office/word/2010/wordml" w14:paraId="0E5ED80E" wp14:textId="77777777">
      <w:pPr>
        <w:tabs>
          <w:tab w:val="left" w:pos="567"/>
        </w:tabs>
        <w:spacing w:after="80"/>
        <w:ind w:left="567" w:hanging="567"/>
      </w:pPr>
      <w:r>
        <w:rPr>
          <w:rFonts w:ascii="Calibri" w:hAnsi="Calibri" w:eastAsia="Calibri" w:cs="Calibri"/>
          <w:sz w:val="18"/>
          <w:szCs w:val="18"/>
          <w:lang w:val="es-ES"/>
        </w:rPr>
        <w:t xml:space="preserve">27.</w:t>
        <w:tab/>
      </w:r>
      <w:r>
        <w:rPr>
          <w:rFonts w:ascii="Calibri" w:hAnsi="Calibri" w:eastAsia="Calibri" w:cs="Calibri"/>
          <w:sz w:val="18"/>
          <w:szCs w:val="18"/>
          <w:lang w:val="es-ES"/>
        </w:rPr>
        <w:t xml:space="preserve">Busch H, Björk Brämberg E, Hagberg J, Bodin L, Jensen I. The effects of multimodal rehabilitation on pain-related sickness absence: an observational study. Disabil Rehabil. 2018;40(14):1646-53. PMID: 28345360. </w:t>
      </w:r>
      <w:hyperlink r:id="Reaf92a9be79b4ece">
        <w:r>
          <w:rPr>
            <w:rStyle w:val="Hyperlink"/>
            <w:rFonts w:ascii="Calibri" w:hAnsi="Calibri" w:eastAsia="Calibri" w:cs="Calibri"/>
            <w:sz w:val="18"/>
            <w:szCs w:val="18"/>
            <w:lang w:val="es-ES"/>
          </w:rPr>
          <w:t>doi:10.1080/09638288.2017.1305456</w:t>
        </w:r>
      </w:hyperlink>
      <w:r>
        <w:rPr>
          <w:rFonts w:ascii="Calibri" w:hAnsi="Calibri" w:eastAsia="Calibri" w:cs="Calibri"/>
          <w:sz w:val="18"/>
          <w:szCs w:val="18"/>
          <w:lang w:val="es-ES"/>
        </w:rPr>
        <w:t>.</w:t>
      </w:r>
    </w:p>
    <w:p xmlns:wp14="http://schemas.microsoft.com/office/word/2010/wordml" w14:paraId="78FD4696" wp14:textId="77777777">
      <w:pPr>
        <w:tabs>
          <w:tab w:val="left" w:pos="567"/>
        </w:tabs>
        <w:spacing w:after="80"/>
        <w:ind w:left="567" w:hanging="567"/>
      </w:pPr>
      <w:r>
        <w:rPr>
          <w:rFonts w:ascii="Calibri" w:hAnsi="Calibri" w:eastAsia="Calibri" w:cs="Calibri"/>
          <w:sz w:val="18"/>
          <w:szCs w:val="18"/>
        </w:rPr>
        <w:t xml:space="preserve">28.</w:t>
        <w:tab/>
      </w:r>
      <w:r>
        <w:rPr>
          <w:rFonts w:ascii="Calibri" w:hAnsi="Calibri" w:eastAsia="Calibri" w:cs="Calibri"/>
          <w:sz w:val="18"/>
          <w:szCs w:val="18"/>
        </w:rPr>
        <w:t xml:space="preserve">Ojha HA, Snyder RS, Davenport TE. Direct access compared with referred physical therapy episodes of care: a systematic review. Phys Ther. 2014;94(1):14-30. PMID: 24029295. </w:t>
      </w:r>
      <w:hyperlink w:history="1" r:id="rIdye3a0jytybptufxoasw_7">
        <w:r>
          <w:rPr>
            <w:rStyle w:val="Hyperlink"/>
            <w:rFonts w:ascii="Calibri" w:hAnsi="Calibri" w:eastAsia="Calibri" w:cs="Calibri"/>
            <w:sz w:val="18"/>
            <w:szCs w:val="18"/>
          </w:rPr>
          <w:t xml:space="preserve">doi:10.2522/ptj.20130096</w:t>
        </w:r>
      </w:hyperlink>
      <w:r>
        <w:rPr>
          <w:rFonts w:ascii="Calibri" w:hAnsi="Calibri" w:eastAsia="Calibri" w:cs="Calibri"/>
          <w:sz w:val="18"/>
          <w:szCs w:val="18"/>
        </w:rPr>
        <w:t xml:space="preserve">.</w:t>
      </w:r>
    </w:p>
    <w:p xmlns:wp14="http://schemas.microsoft.com/office/word/2010/wordml" w14:paraId="5BE43424" wp14:textId="77777777">
      <w:pPr>
        <w:tabs>
          <w:tab w:val="left" w:pos="567"/>
        </w:tabs>
        <w:spacing w:after="80"/>
        <w:ind w:left="567" w:hanging="567"/>
      </w:pPr>
      <w:r>
        <w:rPr>
          <w:rFonts w:ascii="Calibri" w:hAnsi="Calibri" w:eastAsia="Calibri" w:cs="Calibri"/>
          <w:sz w:val="18"/>
          <w:szCs w:val="18"/>
          <w:lang w:val="es-ES"/>
        </w:rPr>
        <w:t xml:space="preserve">29.</w:t>
        <w:tab/>
      </w:r>
      <w:r>
        <w:rPr>
          <w:rFonts w:ascii="Calibri" w:hAnsi="Calibri" w:eastAsia="Calibri" w:cs="Calibri"/>
          <w:sz w:val="18"/>
          <w:szCs w:val="18"/>
          <w:lang w:val="es-ES"/>
        </w:rPr>
        <w:t xml:space="preserve">Frogner BK, Harwood K, Andrilla CHA, Schwartz M, Pines JM. Physical therapy as the first point of care to treat low back pain: an instrumental variables approach to estimate impact on opioid prescription, health care utilization, and costs. Health Serv Res. 2018;53(6):4629-4646. PMID: 29790166. </w:t>
      </w:r>
      <w:hyperlink r:id="Rf69af8ef041b44c5">
        <w:r>
          <w:rPr>
            <w:rStyle w:val="Hyperlink"/>
            <w:rFonts w:ascii="Calibri" w:hAnsi="Calibri" w:eastAsia="Calibri" w:cs="Calibri"/>
            <w:sz w:val="18"/>
            <w:szCs w:val="18"/>
            <w:lang w:val="es-ES"/>
          </w:rPr>
          <w:t>doi:10.1111/1475-6773.12984</w:t>
        </w:r>
      </w:hyperlink>
      <w:r>
        <w:rPr>
          <w:rFonts w:ascii="Calibri" w:hAnsi="Calibri" w:eastAsia="Calibri" w:cs="Calibri"/>
          <w:sz w:val="18"/>
          <w:szCs w:val="18"/>
          <w:lang w:val="es-ES"/>
        </w:rPr>
        <w:t>.</w:t>
      </w:r>
    </w:p>
    <w:p xmlns:wp14="http://schemas.microsoft.com/office/word/2010/wordml" w14:paraId="430BEDB1" wp14:textId="77777777">
      <w:pPr>
        <w:tabs>
          <w:tab w:val="left" w:pos="567"/>
        </w:tabs>
        <w:spacing w:after="80"/>
        <w:ind w:left="567" w:hanging="567"/>
      </w:pPr>
      <w:r>
        <w:rPr>
          <w:rFonts w:ascii="Calibri" w:hAnsi="Calibri" w:eastAsia="Calibri" w:cs="Calibri"/>
          <w:sz w:val="18"/>
          <w:szCs w:val="18"/>
          <w:lang w:val="es-ES"/>
        </w:rPr>
        <w:t xml:space="preserve">30.</w:t>
        <w:tab/>
      </w:r>
      <w:r>
        <w:rPr>
          <w:rFonts w:ascii="Calibri" w:hAnsi="Calibri" w:eastAsia="Calibri" w:cs="Calibri"/>
          <w:sz w:val="18"/>
          <w:szCs w:val="18"/>
          <w:lang w:val="es-ES"/>
        </w:rPr>
        <w:t xml:space="preserve">Abuhl B, Ehrmantraut D, Wolden M. First-contact physical therapy compared to usual primary care for musculoskeletal disorders: a systematic review and meta-analysis of randomized controlled trials. Phys Ther. 2025;105(8):pzaf080. PMID: 40511847. </w:t>
      </w:r>
      <w:hyperlink r:id="R87fb873c914f4c55">
        <w:r>
          <w:rPr>
            <w:rStyle w:val="Hyperlink"/>
            <w:rFonts w:ascii="Calibri" w:hAnsi="Calibri" w:eastAsia="Calibri" w:cs="Calibri"/>
            <w:sz w:val="18"/>
            <w:szCs w:val="18"/>
            <w:lang w:val="es-ES"/>
          </w:rPr>
          <w:t>doi:10.1093/ptj/pzaf080</w:t>
        </w:r>
      </w:hyperlink>
      <w:r>
        <w:rPr>
          <w:rFonts w:ascii="Calibri" w:hAnsi="Calibri" w:eastAsia="Calibri" w:cs="Calibri"/>
          <w:sz w:val="18"/>
          <w:szCs w:val="18"/>
          <w:lang w:val="es-ES"/>
        </w:rPr>
        <w:t>.</w:t>
      </w:r>
    </w:p>
    <w:p xmlns:wp14="http://schemas.microsoft.com/office/word/2010/wordml" w14:paraId="10906914" wp14:textId="77777777">
      <w:pPr>
        <w:tabs>
          <w:tab w:val="left" w:pos="567"/>
        </w:tabs>
        <w:spacing w:after="80"/>
        <w:ind w:left="567" w:hanging="567"/>
      </w:pPr>
      <w:r>
        <w:rPr>
          <w:rFonts w:ascii="Calibri" w:hAnsi="Calibri" w:eastAsia="Calibri" w:cs="Calibri"/>
          <w:sz w:val="18"/>
          <w:szCs w:val="18"/>
          <w:lang w:val="es-ES"/>
        </w:rPr>
        <w:t xml:space="preserve">31.</w:t>
        <w:tab/>
      </w:r>
      <w:r>
        <w:rPr>
          <w:rFonts w:ascii="Calibri" w:hAnsi="Calibri" w:eastAsia="Calibri" w:cs="Calibri"/>
          <w:sz w:val="18"/>
          <w:szCs w:val="18"/>
          <w:lang w:val="es-ES"/>
        </w:rPr>
        <w:t xml:space="preserve">Fritz JM, Childs JD, Wainner RS, Flynn TW. Primary care referral of patients with low back pain to physical therapy: impact on future health care utilization and costs. Spine (Phila Pa 1976). 2012;37(25):2114-21. PMID: 22614792. </w:t>
      </w:r>
      <w:hyperlink r:id="R99be4892312441d2">
        <w:r>
          <w:rPr>
            <w:rStyle w:val="Hyperlink"/>
            <w:rFonts w:ascii="Calibri" w:hAnsi="Calibri" w:eastAsia="Calibri" w:cs="Calibri"/>
            <w:sz w:val="18"/>
            <w:szCs w:val="18"/>
            <w:lang w:val="es-ES"/>
          </w:rPr>
          <w:t>doi:10.1097/BRS.0b013e31825d32f5</w:t>
        </w:r>
      </w:hyperlink>
      <w:r>
        <w:rPr>
          <w:rFonts w:ascii="Calibri" w:hAnsi="Calibri" w:eastAsia="Calibri" w:cs="Calibri"/>
          <w:sz w:val="18"/>
          <w:szCs w:val="18"/>
          <w:lang w:val="es-ES"/>
        </w:rPr>
        <w:t>.</w:t>
      </w:r>
    </w:p>
    <w:p xmlns:wp14="http://schemas.microsoft.com/office/word/2010/wordml" w14:paraId="5D3545A8" wp14:textId="77777777">
      <w:pPr>
        <w:tabs>
          <w:tab w:val="left" w:pos="567"/>
        </w:tabs>
        <w:spacing w:after="80"/>
        <w:ind w:left="567" w:hanging="567"/>
      </w:pPr>
      <w:r>
        <w:rPr>
          <w:rFonts w:ascii="Calibri" w:hAnsi="Calibri" w:eastAsia="Calibri" w:cs="Calibri"/>
          <w:sz w:val="18"/>
          <w:szCs w:val="18"/>
          <w:lang w:val="es-ES"/>
        </w:rPr>
        <w:t xml:space="preserve">32.</w:t>
        <w:tab/>
      </w:r>
      <w:r>
        <w:rPr>
          <w:rFonts w:ascii="Calibri" w:hAnsi="Calibri" w:eastAsia="Calibri" w:cs="Calibri"/>
          <w:sz w:val="18"/>
          <w:szCs w:val="18"/>
          <w:lang w:val="es-ES"/>
        </w:rPr>
        <w:t xml:space="preserve">Nordeman L, Nilsson B, Möller M, Gunnarsson R. Early access to physical therapy treatment for subacute low back pain in primary health care: a prospective randomized clinical trial. Clin J Pain. 2006;22(6):505-11. PMID: 16788335. </w:t>
      </w:r>
      <w:hyperlink r:id="R65e8b231c05b4b63">
        <w:r>
          <w:rPr>
            <w:rStyle w:val="Hyperlink"/>
            <w:rFonts w:ascii="Calibri" w:hAnsi="Calibri" w:eastAsia="Calibri" w:cs="Calibri"/>
            <w:sz w:val="18"/>
            <w:szCs w:val="18"/>
            <w:lang w:val="es-ES"/>
          </w:rPr>
          <w:t>doi:10.1097/01.ajp.0000210696.46250.0d</w:t>
        </w:r>
      </w:hyperlink>
      <w:r>
        <w:rPr>
          <w:rFonts w:ascii="Calibri" w:hAnsi="Calibri" w:eastAsia="Calibri" w:cs="Calibri"/>
          <w:sz w:val="18"/>
          <w:szCs w:val="18"/>
          <w:lang w:val="es-ES"/>
        </w:rPr>
        <w:t>.</w:t>
      </w:r>
    </w:p>
    <w:p xmlns:wp14="http://schemas.microsoft.com/office/word/2010/wordml" w14:paraId="0E190B28" wp14:textId="77777777">
      <w:pPr>
        <w:tabs>
          <w:tab w:val="left" w:pos="567"/>
        </w:tabs>
        <w:spacing w:after="80"/>
        <w:ind w:left="567" w:hanging="567"/>
      </w:pPr>
      <w:r>
        <w:rPr>
          <w:rFonts w:ascii="Calibri" w:hAnsi="Calibri" w:eastAsia="Calibri" w:cs="Calibri"/>
          <w:sz w:val="18"/>
          <w:szCs w:val="18"/>
        </w:rPr>
        <w:t xml:space="preserve">33.</w:t>
        <w:tab/>
      </w:r>
      <w:r>
        <w:rPr>
          <w:rFonts w:ascii="Calibri" w:hAnsi="Calibri" w:eastAsia="Calibri" w:cs="Calibri"/>
          <w:sz w:val="18"/>
          <w:szCs w:val="18"/>
        </w:rPr>
        <w:t xml:space="preserve">Wand BM, Bird C, McAuley JH, Doré CJ, MacDowell M, De Souza LH. Early intervention for the management of acute low back pain: a single-blind randomized controlled trial of biopsychosocial education, manual therapy, and exercise. Spine (Phila Pa 1976). 2004;29(21):2350-6. PMID: 15507794. </w:t>
      </w:r>
      <w:hyperlink w:history="1" r:id="rIdhobravu3lxfvwt5ken50s">
        <w:r>
          <w:rPr>
            <w:rStyle w:val="Hyperlink"/>
            <w:rFonts w:ascii="Calibri" w:hAnsi="Calibri" w:eastAsia="Calibri" w:cs="Calibri"/>
            <w:sz w:val="18"/>
            <w:szCs w:val="18"/>
          </w:rPr>
          <w:t xml:space="preserve">doi:10.1097/01.brs.0000143619.34308.b4</w:t>
        </w:r>
      </w:hyperlink>
      <w:r>
        <w:rPr>
          <w:rFonts w:ascii="Calibri" w:hAnsi="Calibri" w:eastAsia="Calibri" w:cs="Calibri"/>
          <w:sz w:val="18"/>
          <w:szCs w:val="18"/>
        </w:rPr>
        <w:t xml:space="preserve">.</w:t>
      </w:r>
    </w:p>
    <w:p xmlns:wp14="http://schemas.microsoft.com/office/word/2010/wordml" w14:paraId="3FB13514" wp14:textId="77777777">
      <w:pPr>
        <w:tabs>
          <w:tab w:val="left" w:pos="567"/>
        </w:tabs>
        <w:spacing w:after="80"/>
        <w:ind w:left="567" w:hanging="567"/>
      </w:pPr>
      <w:r>
        <w:rPr>
          <w:rFonts w:ascii="Calibri" w:hAnsi="Calibri" w:eastAsia="Calibri" w:cs="Calibri"/>
          <w:sz w:val="18"/>
          <w:szCs w:val="18"/>
          <w:lang w:val="es-ES"/>
        </w:rPr>
        <w:t xml:space="preserve">34.</w:t>
        <w:tab/>
      </w:r>
      <w:r>
        <w:rPr>
          <w:rFonts w:ascii="Calibri" w:hAnsi="Calibri" w:eastAsia="Calibri" w:cs="Calibri"/>
          <w:sz w:val="18"/>
          <w:szCs w:val="18"/>
          <w:lang w:val="es-ES"/>
        </w:rPr>
        <w:t xml:space="preserve">Zigenfus GC, Yin J, Giang GM, Fogarty WT. Effectiveness of early physical therapy in the treatment of acute low back musculoskeletal disorders. J Occup Environ Med. 2000;42(1):35-9. PMID: 10652686. </w:t>
      </w:r>
      <w:hyperlink r:id="Rc2534fc5546447ee">
        <w:r>
          <w:rPr>
            <w:rStyle w:val="Hyperlink"/>
            <w:rFonts w:ascii="Calibri" w:hAnsi="Calibri" w:eastAsia="Calibri" w:cs="Calibri"/>
            <w:sz w:val="18"/>
            <w:szCs w:val="18"/>
            <w:lang w:val="es-ES"/>
          </w:rPr>
          <w:t>doi:10.1097/00043764-200001000-00010</w:t>
        </w:r>
      </w:hyperlink>
      <w:r>
        <w:rPr>
          <w:rFonts w:ascii="Calibri" w:hAnsi="Calibri" w:eastAsia="Calibri" w:cs="Calibri"/>
          <w:sz w:val="18"/>
          <w:szCs w:val="18"/>
          <w:lang w:val="es-ES"/>
        </w:rPr>
        <w:t>.</w:t>
      </w:r>
    </w:p>
    <w:p xmlns:wp14="http://schemas.microsoft.com/office/word/2010/wordml" w14:paraId="03305276" wp14:textId="77777777">
      <w:pPr>
        <w:tabs>
          <w:tab w:val="left" w:pos="567"/>
        </w:tabs>
        <w:spacing w:after="80"/>
        <w:ind w:left="567" w:hanging="567"/>
      </w:pPr>
      <w:r>
        <w:rPr>
          <w:rFonts w:ascii="Calibri" w:hAnsi="Calibri" w:eastAsia="Calibri" w:cs="Calibri"/>
          <w:sz w:val="18"/>
          <w:szCs w:val="18"/>
        </w:rPr>
        <w:t xml:space="preserve">35.</w:t>
        <w:tab/>
      </w:r>
      <w:r>
        <w:rPr>
          <w:rFonts w:ascii="Calibri" w:hAnsi="Calibri" w:eastAsia="Calibri" w:cs="Calibri"/>
          <w:sz w:val="18"/>
          <w:szCs w:val="18"/>
        </w:rPr>
        <w:t xml:space="preserve">da Casa C, Suárez ÁV, Asensio N, Blanco JF. Quality assessment of orthopedic surgery referral request letters from primary care consultation: evaluation of a Spanish healthcare area. J Family Community Med. 2021;28(3):189-95. PMID: 34703379. </w:t>
      </w:r>
      <w:hyperlink w:history="1" r:id="rIdcjjm5lk52sbbvttiukzbt">
        <w:r>
          <w:rPr>
            <w:rStyle w:val="Hyperlink"/>
            <w:rFonts w:ascii="Calibri" w:hAnsi="Calibri" w:eastAsia="Calibri" w:cs="Calibri"/>
            <w:sz w:val="18"/>
            <w:szCs w:val="18"/>
          </w:rPr>
          <w:t xml:space="preserve">doi:10.4103/jfcm.jfcm_133_21</w:t>
        </w:r>
      </w:hyperlink>
      <w:r>
        <w:rPr>
          <w:rFonts w:ascii="Calibri" w:hAnsi="Calibri" w:eastAsia="Calibri" w:cs="Calibri"/>
          <w:sz w:val="18"/>
          <w:szCs w:val="18"/>
        </w:rPr>
        <w:t xml:space="preserve">.</w:t>
      </w:r>
    </w:p>
    <w:p xmlns:wp14="http://schemas.microsoft.com/office/word/2010/wordml" w14:paraId="604D13A7" wp14:textId="77777777">
      <w:pPr>
        <w:tabs>
          <w:tab w:val="left" w:pos="567"/>
        </w:tabs>
        <w:spacing w:after="80"/>
        <w:ind w:left="567" w:hanging="567"/>
      </w:pPr>
      <w:r>
        <w:rPr>
          <w:rFonts w:ascii="Calibri" w:hAnsi="Calibri" w:eastAsia="Calibri" w:cs="Calibri"/>
          <w:sz w:val="18"/>
          <w:szCs w:val="18"/>
          <w:lang w:val="es-ES"/>
        </w:rPr>
        <w:t xml:space="preserve">36.</w:t>
        <w:tab/>
      </w:r>
      <w:r>
        <w:rPr>
          <w:rFonts w:ascii="Calibri" w:hAnsi="Calibri" w:eastAsia="Calibri" w:cs="Calibri"/>
          <w:sz w:val="18"/>
          <w:szCs w:val="18"/>
          <w:lang w:val="es-ES"/>
        </w:rPr>
        <w:t xml:space="preserve">Downie F, McRitchie C, Monteith W, Turner H. Physiotherapist as an alternative to a GP for musculoskeletal conditions: a 2-year service evaluation of UK primary care data. Br J Gen Pract. 2019;69(682):e314-e320. PMID: 30962224. </w:t>
      </w:r>
      <w:hyperlink r:id="Rba0bf4f94c0d4187">
        <w:r>
          <w:rPr>
            <w:rStyle w:val="Hyperlink"/>
            <w:rFonts w:ascii="Calibri" w:hAnsi="Calibri" w:eastAsia="Calibri" w:cs="Calibri"/>
            <w:sz w:val="18"/>
            <w:szCs w:val="18"/>
            <w:lang w:val="es-ES"/>
          </w:rPr>
          <w:t>doi:10.3399/bjgp19X702245</w:t>
        </w:r>
      </w:hyperlink>
      <w:r>
        <w:rPr>
          <w:rFonts w:ascii="Calibri" w:hAnsi="Calibri" w:eastAsia="Calibri" w:cs="Calibri"/>
          <w:sz w:val="18"/>
          <w:szCs w:val="18"/>
          <w:lang w:val="es-ES"/>
        </w:rPr>
        <w:t>.</w:t>
      </w:r>
    </w:p>
    <w:p xmlns:wp14="http://schemas.microsoft.com/office/word/2010/wordml" w14:paraId="03A98A68" wp14:textId="77777777">
      <w:pPr>
        <w:tabs>
          <w:tab w:val="left" w:pos="567"/>
        </w:tabs>
        <w:spacing w:after="80"/>
        <w:ind w:left="567" w:hanging="567"/>
      </w:pPr>
      <w:r>
        <w:rPr>
          <w:rFonts w:ascii="Calibri" w:hAnsi="Calibri" w:eastAsia="Calibri" w:cs="Calibri"/>
          <w:sz w:val="18"/>
          <w:szCs w:val="18"/>
          <w:lang w:val="es-ES"/>
        </w:rPr>
        <w:t xml:space="preserve">37.</w:t>
        <w:tab/>
      </w:r>
      <w:r>
        <w:rPr>
          <w:rFonts w:ascii="Calibri" w:hAnsi="Calibri" w:eastAsia="Calibri" w:cs="Calibri"/>
          <w:sz w:val="18"/>
          <w:szCs w:val="18"/>
          <w:lang w:val="es-ES"/>
        </w:rPr>
        <w:t xml:space="preserve">Bradford B, Collier TS, Freeman M, Goodwin R. Primary care reattendance following an FCPP appointment: a national retrospective service evaluation. Musculoskeletal Care. 2025;23(2):e70143. PMID: 40515757. </w:t>
      </w:r>
      <w:hyperlink r:id="R7a0b81e237254a26">
        <w:r>
          <w:rPr>
            <w:rStyle w:val="Hyperlink"/>
            <w:rFonts w:ascii="Calibri" w:hAnsi="Calibri" w:eastAsia="Calibri" w:cs="Calibri"/>
            <w:sz w:val="18"/>
            <w:szCs w:val="18"/>
            <w:lang w:val="es-ES"/>
          </w:rPr>
          <w:t>doi:10.1002/msc.70143</w:t>
        </w:r>
      </w:hyperlink>
      <w:r>
        <w:rPr>
          <w:rFonts w:ascii="Calibri" w:hAnsi="Calibri" w:eastAsia="Calibri" w:cs="Calibri"/>
          <w:sz w:val="18"/>
          <w:szCs w:val="18"/>
          <w:lang w:val="es-ES"/>
        </w:rPr>
        <w:t>.</w:t>
      </w:r>
    </w:p>
    <w:p xmlns:wp14="http://schemas.microsoft.com/office/word/2010/wordml" w14:paraId="4E4AC093" wp14:textId="77777777">
      <w:pPr>
        <w:tabs>
          <w:tab w:val="left" w:pos="567"/>
        </w:tabs>
        <w:spacing w:after="80"/>
        <w:ind w:left="567" w:hanging="567"/>
      </w:pPr>
      <w:r>
        <w:rPr>
          <w:rFonts w:ascii="Calibri" w:hAnsi="Calibri" w:eastAsia="Calibri" w:cs="Calibri"/>
          <w:sz w:val="18"/>
          <w:szCs w:val="18"/>
          <w:lang w:val="es-ES"/>
        </w:rPr>
        <w:t xml:space="preserve">38.</w:t>
        <w:tab/>
      </w:r>
      <w:r>
        <w:rPr>
          <w:rFonts w:ascii="Calibri" w:hAnsi="Calibri" w:eastAsia="Calibri" w:cs="Calibri"/>
          <w:sz w:val="18"/>
          <w:szCs w:val="18"/>
          <w:lang w:val="es-ES"/>
        </w:rPr>
        <w:t xml:space="preserve">Comunidad de Madrid. Los fisioterapeutas de los centros de salud de la Comunidad de Madrid atendieron a cerca de 159.000 pacientes en 2024 [nota de prensa]. Madrid; 5 de septiembre de 2025. Disponible en: </w:t>
      </w:r>
      <w:hyperlink r:id="Reed3e8ee0e9448e9">
        <w:r>
          <w:rPr>
            <w:rStyle w:val="Hyperlink"/>
            <w:rFonts w:ascii="Calibri" w:hAnsi="Calibri" w:eastAsia="Calibri" w:cs="Calibri"/>
            <w:sz w:val="18"/>
            <w:szCs w:val="18"/>
            <w:lang w:val="es-ES"/>
          </w:rPr>
          <w:t>https://www.comunidad.madrid/noticias/2025/09/05/fisioterapeutas-centros-salud-comunidad-madrid-atendieron-cerca-159000-pacientes-2024</w:t>
        </w:r>
      </w:hyperlink>
      <w:r>
        <w:rPr>
          <w:rFonts w:ascii="Calibri" w:hAnsi="Calibri" w:eastAsia="Calibri" w:cs="Calibri"/>
          <w:sz w:val="18"/>
          <w:szCs w:val="18"/>
          <w:lang w:val="es-ES"/>
        </w:rPr>
        <w:t>.</w:t>
      </w:r>
    </w:p>
    <w:p xmlns:wp14="http://schemas.microsoft.com/office/word/2010/wordml" w14:paraId="77E50C0F" wp14:textId="77777777">
      <w:pPr>
        <w:tabs>
          <w:tab w:val="left" w:pos="567"/>
        </w:tabs>
        <w:spacing w:after="80"/>
        <w:ind w:left="567" w:hanging="567"/>
      </w:pPr>
      <w:r>
        <w:rPr>
          <w:rFonts w:ascii="Calibri" w:hAnsi="Calibri" w:eastAsia="Calibri" w:cs="Calibri"/>
          <w:sz w:val="18"/>
          <w:szCs w:val="18"/>
          <w:lang w:val="es-ES"/>
        </w:rPr>
        <w:t xml:space="preserve">39.</w:t>
        <w:tab/>
      </w:r>
      <w:r>
        <w:rPr>
          <w:rFonts w:ascii="Calibri" w:hAnsi="Calibri" w:eastAsia="Calibri" w:cs="Calibri"/>
          <w:sz w:val="18"/>
          <w:szCs w:val="18"/>
          <w:lang w:val="es-ES"/>
        </w:rPr>
        <w:t xml:space="preserve">Wood L, Hendrick P, Boszczyk B, Dunstan E. A review of the surgical conversion rate and independent management of spinal extended scope practitioners in a secondary care setting. Ann R Coll Surg Engl. 2016;98(3):187-91. PMID: 26741663. </w:t>
      </w:r>
      <w:hyperlink r:id="R0ae769b4d87c4b3d">
        <w:r>
          <w:rPr>
            <w:rStyle w:val="Hyperlink"/>
            <w:rFonts w:ascii="Calibri" w:hAnsi="Calibri" w:eastAsia="Calibri" w:cs="Calibri"/>
            <w:sz w:val="18"/>
            <w:szCs w:val="18"/>
            <w:lang w:val="es-ES"/>
          </w:rPr>
          <w:t>doi:10.1308/rcsann.2016.0054</w:t>
        </w:r>
      </w:hyperlink>
      <w:r>
        <w:rPr>
          <w:rFonts w:ascii="Calibri" w:hAnsi="Calibri" w:eastAsia="Calibri" w:cs="Calibri"/>
          <w:sz w:val="18"/>
          <w:szCs w:val="18"/>
          <w:lang w:val="es-ES"/>
        </w:rPr>
        <w:t>.</w:t>
      </w:r>
    </w:p>
    <w:p xmlns:wp14="http://schemas.microsoft.com/office/word/2010/wordml" w14:paraId="6EAB9EFC" wp14:textId="77777777">
      <w:pPr>
        <w:tabs>
          <w:tab w:val="left" w:pos="567"/>
        </w:tabs>
        <w:spacing w:after="80"/>
        <w:ind w:left="567" w:hanging="567"/>
      </w:pPr>
      <w:r>
        <w:rPr>
          <w:rFonts w:ascii="Calibri" w:hAnsi="Calibri" w:eastAsia="Calibri" w:cs="Calibri"/>
          <w:sz w:val="18"/>
          <w:szCs w:val="18"/>
        </w:rPr>
        <w:t xml:space="preserve">40.</w:t>
        <w:tab/>
      </w:r>
      <w:r>
        <w:rPr>
          <w:rFonts w:ascii="Calibri" w:hAnsi="Calibri" w:eastAsia="Calibri" w:cs="Calibri"/>
          <w:sz w:val="18"/>
          <w:szCs w:val="18"/>
        </w:rPr>
        <w:t xml:space="preserve">Candy E, Haworth-Booth S, Knight-Davis M. Review of the effectiveness of a consultant physiotherapy-led musculoskeletal interface team: a Welsh experience. Musculoskeletal Care. 2016;14(3):185-91. PMID: 27605463. </w:t>
      </w:r>
      <w:hyperlink w:history="1" r:id="rIdzxh77njk7-sg9x6uzmdrt">
        <w:r>
          <w:rPr>
            <w:rStyle w:val="Hyperlink"/>
            <w:rFonts w:ascii="Calibri" w:hAnsi="Calibri" w:eastAsia="Calibri" w:cs="Calibri"/>
            <w:sz w:val="18"/>
            <w:szCs w:val="18"/>
          </w:rPr>
          <w:t xml:space="preserve">doi:10.1002/msc.1122</w:t>
        </w:r>
      </w:hyperlink>
      <w:r>
        <w:rPr>
          <w:rFonts w:ascii="Calibri" w:hAnsi="Calibri" w:eastAsia="Calibri" w:cs="Calibri"/>
          <w:sz w:val="18"/>
          <w:szCs w:val="18"/>
        </w:rPr>
        <w:t xml:space="preserve">.</w:t>
      </w:r>
    </w:p>
    <w:p xmlns:wp14="http://schemas.microsoft.com/office/word/2010/wordml" w14:paraId="3AB69C2A" wp14:textId="77777777">
      <w:pPr>
        <w:tabs>
          <w:tab w:val="left" w:pos="567"/>
        </w:tabs>
        <w:spacing w:after="80"/>
        <w:ind w:left="567" w:hanging="567"/>
      </w:pPr>
      <w:r>
        <w:rPr>
          <w:rFonts w:ascii="Calibri" w:hAnsi="Calibri" w:eastAsia="Calibri" w:cs="Calibri"/>
          <w:sz w:val="18"/>
          <w:szCs w:val="18"/>
          <w:lang w:val="es-ES"/>
        </w:rPr>
        <w:t xml:space="preserve">41.</w:t>
        <w:tab/>
      </w:r>
      <w:r>
        <w:rPr>
          <w:rFonts w:ascii="Calibri" w:hAnsi="Calibri" w:eastAsia="Calibri" w:cs="Calibri"/>
          <w:sz w:val="18"/>
          <w:szCs w:val="18"/>
          <w:lang w:val="es-ES"/>
        </w:rPr>
        <w:t xml:space="preserve">Real Decreto 1030/2006, de 15 de septiembre, por el que se establece la cartera de servicios comunes del Sistema Nacional de Salud y el procedimiento para su actualización. Boletín Oficial del Estado, BOE-A-2006-16212. Texto consolidado. Disponible en: </w:t>
      </w:r>
      <w:hyperlink r:id="R369888d783334547">
        <w:r>
          <w:rPr>
            <w:rStyle w:val="Hyperlink"/>
            <w:rFonts w:ascii="Calibri" w:hAnsi="Calibri" w:eastAsia="Calibri" w:cs="Calibri"/>
            <w:sz w:val="18"/>
            <w:szCs w:val="18"/>
            <w:lang w:val="es-ES"/>
          </w:rPr>
          <w:t>https://www.boe.es/buscar/act.php?id=BOE-A-2006-16212</w:t>
        </w:r>
      </w:hyperlink>
      <w:r>
        <w:rPr>
          <w:rFonts w:ascii="Calibri" w:hAnsi="Calibri" w:eastAsia="Calibri" w:cs="Calibri"/>
          <w:sz w:val="18"/>
          <w:szCs w:val="18"/>
          <w:lang w:val="es-ES"/>
        </w:rPr>
        <w:t>.</w:t>
      </w:r>
    </w:p>
    <w:p xmlns:wp14="http://schemas.microsoft.com/office/word/2010/wordml" w14:paraId="5995C02F" wp14:textId="15E525FA">
      <w:pPr>
        <w:tabs>
          <w:tab w:val="left" w:pos="567"/>
        </w:tabs>
        <w:spacing w:after="80"/>
        <w:ind w:left="567" w:hanging="567"/>
      </w:pPr>
      <w:r>
        <w:rPr>
          <w:rFonts w:ascii="Calibri" w:hAnsi="Calibri" w:eastAsia="Calibri" w:cs="Calibri"/>
          <w:sz w:val="18"/>
          <w:szCs w:val="18"/>
          <w:lang w:val="es-ES"/>
        </w:rPr>
        <w:t xml:space="preserve">42.</w:t>
        <w:tab/>
      </w:r>
      <w:r>
        <w:rPr>
          <w:rFonts w:ascii="Calibri" w:hAnsi="Calibri" w:eastAsia="Calibri" w:cs="Calibri"/>
          <w:sz w:val="18"/>
          <w:szCs w:val="18"/>
          <w:lang w:val="es-ES"/>
        </w:rPr>
        <w:t xml:space="preserve">Ministerio de Sanidad. Cartera de servicios comunes de AP: rehabilitación básica [página web]. Disponible en: </w:t>
      </w:r>
      <w:hyperlink r:id="R8dcb589e2fe94c30">
        <w:r>
          <w:rPr>
            <w:rStyle w:val="Hyperlink"/>
            <w:rFonts w:ascii="Calibri" w:hAnsi="Calibri" w:eastAsia="Calibri" w:cs="Calibri"/>
            <w:sz w:val="18"/>
            <w:szCs w:val="18"/>
            <w:lang w:val="es-ES"/>
          </w:rPr>
          <w:t>https://www.sanidad.gob.es/profesionales/prestacionesSanitarias/CarteraDeServicios/ContenidoCS/2AtencionPrimaria/AP-RehabilitacionBasica.htm</w:t>
        </w:r>
      </w:hyperlink>
      <w:r>
        <w:rPr>
          <w:rFonts w:ascii="Calibri" w:hAnsi="Calibri" w:eastAsia="Calibri" w:cs="Calibri"/>
          <w:sz w:val="18"/>
          <w:szCs w:val="18"/>
          <w:lang w:val="es-ES"/>
        </w:rPr>
        <w:t>.</w:t>
      </w:r>
    </w:p>
    <w:p xmlns:wp14="http://schemas.microsoft.com/office/word/2010/wordml" w14:paraId="54C38829" wp14:textId="77777777">
      <w:pPr>
        <w:tabs>
          <w:tab w:val="left" w:pos="567"/>
        </w:tabs>
        <w:spacing w:after="80"/>
        <w:ind w:left="567" w:hanging="567"/>
      </w:pPr>
      <w:r>
        <w:rPr>
          <w:rFonts w:ascii="Calibri" w:hAnsi="Calibri" w:eastAsia="Calibri" w:cs="Calibri"/>
          <w:sz w:val="18"/>
          <w:szCs w:val="18"/>
          <w:lang w:val="es-ES"/>
        </w:rPr>
        <w:t xml:space="preserve">43.</w:t>
        <w:tab/>
      </w:r>
      <w:r>
        <w:rPr>
          <w:rFonts w:ascii="Calibri" w:hAnsi="Calibri" w:eastAsia="Calibri" w:cs="Calibri"/>
          <w:sz w:val="18"/>
          <w:szCs w:val="18"/>
          <w:lang w:val="es-ES"/>
        </w:rPr>
        <w:t xml:space="preserve">Orden SND/454/2025, de 9 de mayo, por la que se modifican los anexos I, II, III y VI del Real Decreto 1030/2006. Boletín Oficial del Estado, BOE-A-2025-9277. Disponible en: </w:t>
      </w:r>
      <w:hyperlink r:id="Ra9a9ee90363d4abd">
        <w:r>
          <w:rPr>
            <w:rStyle w:val="Hyperlink"/>
            <w:rFonts w:ascii="Calibri" w:hAnsi="Calibri" w:eastAsia="Calibri" w:cs="Calibri"/>
            <w:sz w:val="18"/>
            <w:szCs w:val="18"/>
            <w:lang w:val="es-ES"/>
          </w:rPr>
          <w:t>https://www.boe.es/diario_boe/txt.php?id=BOE-A-2025-9277</w:t>
        </w:r>
      </w:hyperlink>
      <w:r>
        <w:rPr>
          <w:rFonts w:ascii="Calibri" w:hAnsi="Calibri" w:eastAsia="Calibri" w:cs="Calibri"/>
          <w:sz w:val="18"/>
          <w:szCs w:val="18"/>
          <w:lang w:val="es-ES"/>
        </w:rPr>
        <w:t>.</w:t>
      </w:r>
    </w:p>
    <w:p xmlns:wp14="http://schemas.microsoft.com/office/word/2010/wordml" w14:paraId="626BF16C" wp14:textId="77777777">
      <w:pPr>
        <w:tabs>
          <w:tab w:val="left" w:pos="567"/>
        </w:tabs>
        <w:spacing w:after="80"/>
        <w:ind w:left="567" w:hanging="567"/>
      </w:pPr>
      <w:r>
        <w:rPr>
          <w:rFonts w:ascii="Calibri" w:hAnsi="Calibri" w:eastAsia="Calibri" w:cs="Calibri"/>
          <w:sz w:val="18"/>
          <w:szCs w:val="18"/>
          <w:lang w:val="es-ES"/>
        </w:rPr>
        <w:t xml:space="preserve">44.</w:t>
        <w:tab/>
      </w:r>
      <w:r>
        <w:rPr>
          <w:rFonts w:ascii="Calibri" w:hAnsi="Calibri" w:eastAsia="Calibri" w:cs="Calibri"/>
          <w:sz w:val="18"/>
          <w:szCs w:val="18"/>
          <w:lang w:val="es-ES"/>
        </w:rPr>
        <w:t xml:space="preserve">Ley 16/2003, de 28 de mayo, de cohesión y calidad del Sistema Nacional de Salud. Boletín Oficial del Estado, BOE-A-2003-10715. Texto consolidado. Disponible en: </w:t>
      </w:r>
      <w:hyperlink r:id="R3ae6e49238824aee">
        <w:r>
          <w:rPr>
            <w:rStyle w:val="Hyperlink"/>
            <w:rFonts w:ascii="Calibri" w:hAnsi="Calibri" w:eastAsia="Calibri" w:cs="Calibri"/>
            <w:sz w:val="18"/>
            <w:szCs w:val="18"/>
            <w:lang w:val="es-ES"/>
          </w:rPr>
          <w:t>https://www.boe.es/buscar/act.php?id=BOE-A-2003-10715</w:t>
        </w:r>
      </w:hyperlink>
      <w:r>
        <w:rPr>
          <w:rFonts w:ascii="Calibri" w:hAnsi="Calibri" w:eastAsia="Calibri" w:cs="Calibri"/>
          <w:sz w:val="18"/>
          <w:szCs w:val="18"/>
          <w:lang w:val="es-ES"/>
        </w:rPr>
        <w:t>.</w:t>
      </w:r>
    </w:p>
    <w:p xmlns:wp14="http://schemas.microsoft.com/office/word/2010/wordml" w14:paraId="3B7F02A5" wp14:textId="719831A2">
      <w:pPr>
        <w:tabs>
          <w:tab w:val="left" w:pos="567"/>
        </w:tabs>
        <w:spacing w:after="80"/>
        <w:ind w:left="567" w:hanging="567"/>
      </w:pPr>
      <w:r>
        <w:rPr>
          <w:rFonts w:ascii="Calibri" w:hAnsi="Calibri" w:eastAsia="Calibri" w:cs="Calibri"/>
          <w:sz w:val="18"/>
          <w:szCs w:val="18"/>
          <w:lang w:val="es-ES"/>
        </w:rPr>
        <w:t xml:space="preserve">45.</w:t>
        <w:tab/>
      </w:r>
      <w:r>
        <w:rPr>
          <w:rFonts w:ascii="Calibri" w:hAnsi="Calibri" w:eastAsia="Calibri" w:cs="Calibri"/>
          <w:sz w:val="18"/>
          <w:szCs w:val="18"/>
          <w:lang w:val="es-ES"/>
        </w:rPr>
        <w:t xml:space="preserve">Ministerio de Sanidad, Consumo y Bienestar Social. Marco Estratégico para la AP y Comunitaria. Madrid: Ministerio de Sanidad, Consumo y Bienestar Social; 2019. Publicado por Resolución de 26 de abril de 2019 de la Secretaría General de Sanidad y Consumo, BOE-A-2019-6761. Disponible en: </w:t>
      </w:r>
      <w:hyperlink r:id="Rb346c5c637e844e5">
        <w:r>
          <w:rPr>
            <w:rStyle w:val="Hyperlink"/>
            <w:rFonts w:ascii="Calibri" w:hAnsi="Calibri" w:eastAsia="Calibri" w:cs="Calibri"/>
            <w:sz w:val="18"/>
            <w:szCs w:val="18"/>
            <w:lang w:val="es-ES"/>
          </w:rPr>
          <w:t>https://www.sanidad.gob.es/areas/calidadAsistencial/estrategias/atencionPrimaria/docs/Marco_Estrategico_APS_25Abril_2019.pdf</w:t>
        </w:r>
      </w:hyperlink>
      <w:r>
        <w:rPr>
          <w:rFonts w:ascii="Calibri" w:hAnsi="Calibri" w:eastAsia="Calibri" w:cs="Calibri"/>
          <w:sz w:val="18"/>
          <w:szCs w:val="18"/>
          <w:lang w:val="es-ES"/>
        </w:rPr>
        <w:t>.</w:t>
      </w:r>
    </w:p>
    <w:p xmlns:wp14="http://schemas.microsoft.com/office/word/2010/wordml" w14:paraId="3B5DECC1" wp14:textId="6EA949B5">
      <w:pPr>
        <w:tabs>
          <w:tab w:val="left" w:pos="567"/>
        </w:tabs>
        <w:spacing w:after="80"/>
        <w:ind w:left="567" w:hanging="567"/>
      </w:pPr>
      <w:r>
        <w:rPr>
          <w:rFonts w:ascii="Calibri" w:hAnsi="Calibri" w:eastAsia="Calibri" w:cs="Calibri"/>
          <w:sz w:val="18"/>
          <w:szCs w:val="18"/>
          <w:lang w:val="es-ES"/>
        </w:rPr>
        <w:t xml:space="preserve">46.</w:t>
        <w:tab/>
      </w:r>
      <w:r>
        <w:rPr>
          <w:rFonts w:ascii="Calibri" w:hAnsi="Calibri" w:eastAsia="Calibri" w:cs="Calibri"/>
          <w:sz w:val="18"/>
          <w:szCs w:val="18"/>
          <w:lang w:val="es-ES"/>
        </w:rPr>
        <w:t xml:space="preserve">Ministerio de Sanidad. Plan de Acción de AP y Comunitaria 2022-2023. Madrid: Ministerio de Sanidad; 2021. Disponible en: </w:t>
      </w:r>
      <w:hyperlink r:id="R8784363a934a495f">
        <w:r>
          <w:rPr>
            <w:rStyle w:val="Hyperlink"/>
            <w:rFonts w:ascii="Calibri" w:hAnsi="Calibri" w:eastAsia="Calibri" w:cs="Calibri"/>
            <w:sz w:val="18"/>
            <w:szCs w:val="18"/>
            <w:lang w:val="es-ES"/>
          </w:rPr>
          <w:t>https://www.sanidad.gob.es/areas/calidadAsistencial/estrategias/atencionPrimaria/docs/Plan_de_Accion_de_Atencion_Primaria.pdf</w:t>
        </w:r>
      </w:hyperlink>
      <w:r>
        <w:rPr>
          <w:rFonts w:ascii="Calibri" w:hAnsi="Calibri" w:eastAsia="Calibri" w:cs="Calibri"/>
          <w:sz w:val="18"/>
          <w:szCs w:val="18"/>
          <w:lang w:val="es-ES"/>
        </w:rPr>
        <w:t>.</w:t>
      </w:r>
    </w:p>
    <w:p xmlns:wp14="http://schemas.microsoft.com/office/word/2010/wordml" w14:paraId="7866EE6B" wp14:textId="022EDC10">
      <w:pPr>
        <w:tabs>
          <w:tab w:val="left" w:pos="567"/>
        </w:tabs>
        <w:spacing w:after="80"/>
        <w:ind w:left="567" w:hanging="567"/>
      </w:pPr>
      <w:r>
        <w:rPr>
          <w:rFonts w:ascii="Calibri" w:hAnsi="Calibri" w:eastAsia="Calibri" w:cs="Calibri"/>
          <w:sz w:val="18"/>
          <w:szCs w:val="18"/>
          <w:lang w:val="es-ES"/>
        </w:rPr>
        <w:t xml:space="preserve">47.</w:t>
        <w:tab/>
      </w:r>
      <w:r>
        <w:rPr>
          <w:rFonts w:ascii="Calibri" w:hAnsi="Calibri" w:eastAsia="Calibri" w:cs="Calibri"/>
          <w:sz w:val="18"/>
          <w:szCs w:val="18"/>
          <w:lang w:val="es-ES"/>
        </w:rPr>
        <w:t xml:space="preserve">Ministerio de Sanidad. Plan de Acción de AP y Comunitaria 2025-2027. Madrid: Ministerio de Sanidad; 2024. Disponible en: </w:t>
      </w:r>
      <w:hyperlink r:id="R953045e8480c4a0a">
        <w:r>
          <w:rPr>
            <w:rStyle w:val="Hyperlink"/>
            <w:rFonts w:ascii="Calibri" w:hAnsi="Calibri" w:eastAsia="Calibri" w:cs="Calibri"/>
            <w:sz w:val="18"/>
            <w:szCs w:val="18"/>
            <w:lang w:val="es-ES"/>
          </w:rPr>
          <w:t>https://www.sanidad.gob.es/areas/calidadAsistencial/estrategias/atencionPrimaria/docs/Plan_de_Accion_de_Atencion_Primaria_y_Comunitaria_2025-2027.pdf</w:t>
        </w:r>
      </w:hyperlink>
      <w:r>
        <w:rPr>
          <w:rFonts w:ascii="Calibri" w:hAnsi="Calibri" w:eastAsia="Calibri" w:cs="Calibri"/>
          <w:sz w:val="18"/>
          <w:szCs w:val="18"/>
          <w:lang w:val="es-ES"/>
        </w:rPr>
        <w:t>.</w:t>
      </w:r>
    </w:p>
    <w:p xmlns:wp14="http://schemas.microsoft.com/office/word/2010/wordml" w14:paraId="7BA9D572" wp14:textId="2BCD542D">
      <w:pPr>
        <w:tabs>
          <w:tab w:val="left" w:pos="567"/>
        </w:tabs>
        <w:spacing w:after="80"/>
        <w:ind w:left="567" w:hanging="567"/>
      </w:pPr>
      <w:r>
        <w:rPr>
          <w:rFonts w:ascii="Calibri" w:hAnsi="Calibri" w:eastAsia="Calibri" w:cs="Calibri"/>
          <w:sz w:val="18"/>
          <w:szCs w:val="18"/>
          <w:lang w:val="es-ES"/>
        </w:rPr>
        <w:t xml:space="preserve">48.</w:t>
        <w:tab/>
      </w:r>
      <w:r>
        <w:rPr>
          <w:rFonts w:ascii="Calibri" w:hAnsi="Calibri" w:eastAsia="Calibri" w:cs="Calibri"/>
          <w:sz w:val="18"/>
          <w:szCs w:val="18"/>
          <w:lang w:val="es-ES"/>
        </w:rPr>
        <w:t xml:space="preserve">Ministerio de Sanidad. El Consejo Interterritorial aprueba el Plan de Acción de AP y Comunitaria 2025-2027 [nota de prensa]. Madrid; 16 de diciembre de 2024. Disponible en: </w:t>
      </w:r>
      <w:hyperlink r:id="Rb4b2187ab70f459b">
        <w:r>
          <w:rPr>
            <w:rStyle w:val="Hyperlink"/>
            <w:rFonts w:ascii="Calibri" w:hAnsi="Calibri" w:eastAsia="Calibri" w:cs="Calibri"/>
            <w:sz w:val="18"/>
            <w:szCs w:val="18"/>
            <w:lang w:val="es-ES"/>
          </w:rPr>
          <w:t>https://www.sanidad.gob.es/gabinete/notasPrensa.do?id=6591</w:t>
        </w:r>
      </w:hyperlink>
      <w:r>
        <w:rPr>
          <w:rFonts w:ascii="Calibri" w:hAnsi="Calibri" w:eastAsia="Calibri" w:cs="Calibri"/>
          <w:sz w:val="18"/>
          <w:szCs w:val="18"/>
          <w:lang w:val="es-ES"/>
        </w:rPr>
        <w:t>.</w:t>
      </w:r>
    </w:p>
    <w:p xmlns:wp14="http://schemas.microsoft.com/office/word/2010/wordml" w14:paraId="537DD2BF" wp14:textId="77777777">
      <w:pPr>
        <w:tabs>
          <w:tab w:val="left" w:pos="567"/>
        </w:tabs>
        <w:spacing w:after="80"/>
        <w:ind w:left="567" w:hanging="567"/>
      </w:pPr>
      <w:r>
        <w:rPr>
          <w:rFonts w:ascii="Calibri" w:hAnsi="Calibri" w:eastAsia="Calibri" w:cs="Calibri"/>
          <w:sz w:val="18"/>
          <w:szCs w:val="18"/>
          <w:lang w:val="es-ES"/>
        </w:rPr>
        <w:t xml:space="preserve">49.</w:t>
        <w:tab/>
      </w:r>
      <w:r>
        <w:rPr>
          <w:rFonts w:ascii="Calibri" w:hAnsi="Calibri" w:eastAsia="Calibri" w:cs="Calibri"/>
          <w:sz w:val="18"/>
          <w:szCs w:val="18"/>
          <w:lang w:val="es-ES"/>
        </w:rPr>
        <w:t xml:space="preserve">Ministerio de Sanidad, Servicios Sociales e Igualdad. Estrategia para el Abordaje de la Cronicidad en el Sistema Nacional de Salud. Madrid: Ministerio de Sanidad, Servicios Sociales e Igualdad; 2012. Disponible en: </w:t>
      </w:r>
      <w:hyperlink r:id="R7d2769c8fae34e1d">
        <w:r>
          <w:rPr>
            <w:rStyle w:val="Hyperlink"/>
            <w:rFonts w:ascii="Calibri" w:hAnsi="Calibri" w:eastAsia="Calibri" w:cs="Calibri"/>
            <w:sz w:val="18"/>
            <w:szCs w:val="18"/>
            <w:lang w:val="es-ES"/>
          </w:rPr>
          <w:t>https://www.sanidad.gob.es/areas/calidadAsistencial/estrategias/abordajeCronicidad/docs/ESTRATEGIA_ABORDAJE_CRONICIDAD.pdf</w:t>
        </w:r>
      </w:hyperlink>
      <w:r>
        <w:rPr>
          <w:rFonts w:ascii="Calibri" w:hAnsi="Calibri" w:eastAsia="Calibri" w:cs="Calibri"/>
          <w:sz w:val="18"/>
          <w:szCs w:val="18"/>
          <w:lang w:val="es-ES"/>
        </w:rPr>
        <w:t>.</w:t>
      </w:r>
    </w:p>
    <w:p xmlns:wp14="http://schemas.microsoft.com/office/word/2010/wordml" w14:paraId="6D41D436" wp14:textId="77777777">
      <w:pPr>
        <w:tabs>
          <w:tab w:val="left" w:pos="567"/>
        </w:tabs>
        <w:spacing w:after="80"/>
        <w:ind w:left="567" w:hanging="567"/>
      </w:pPr>
      <w:r>
        <w:rPr>
          <w:rFonts w:ascii="Calibri" w:hAnsi="Calibri" w:eastAsia="Calibri" w:cs="Calibri"/>
          <w:sz w:val="18"/>
          <w:szCs w:val="18"/>
          <w:lang w:val="es-ES"/>
        </w:rPr>
        <w:t xml:space="preserve">50.</w:t>
        <w:tab/>
      </w:r>
      <w:r>
        <w:rPr>
          <w:rFonts w:ascii="Calibri" w:hAnsi="Calibri" w:eastAsia="Calibri" w:cs="Calibri"/>
          <w:sz w:val="18"/>
          <w:szCs w:val="18"/>
          <w:lang w:val="es-ES"/>
        </w:rPr>
        <w:t xml:space="preserve">Ministerio de Sanidad, Servicios Sociales e Igualdad. Estrategia de Promoción de la Salud y Prevención en el Sistema Nacional de Salud. Madrid: Ministerio de Sanidad, Servicios Sociales e Igualdad; 2013. Disponible en: </w:t>
      </w:r>
      <w:hyperlink r:id="R0136117985ed42cd">
        <w:r>
          <w:rPr>
            <w:rStyle w:val="Hyperlink"/>
            <w:rFonts w:ascii="Calibri" w:hAnsi="Calibri" w:eastAsia="Calibri" w:cs="Calibri"/>
            <w:sz w:val="18"/>
            <w:szCs w:val="18"/>
            <w:lang w:val="es-ES"/>
          </w:rPr>
          <w:t>https://www.sanidad.gob.es/areas/promocionPrevencion/estrategiaSNS/docs/EstrategiaPromocionSaludyPrevencionSNS.pdf</w:t>
        </w:r>
      </w:hyperlink>
      <w:r>
        <w:rPr>
          <w:rFonts w:ascii="Calibri" w:hAnsi="Calibri" w:eastAsia="Calibri" w:cs="Calibri"/>
          <w:sz w:val="18"/>
          <w:szCs w:val="18"/>
          <w:lang w:val="es-ES"/>
        </w:rPr>
        <w:t>.</w:t>
      </w:r>
    </w:p>
    <w:p xmlns:wp14="http://schemas.microsoft.com/office/word/2010/wordml" w14:paraId="15D2EFBF" wp14:textId="77777777">
      <w:pPr>
        <w:tabs>
          <w:tab w:val="left" w:pos="567"/>
        </w:tabs>
        <w:spacing w:after="80"/>
        <w:ind w:left="567" w:hanging="567"/>
      </w:pPr>
      <w:r>
        <w:rPr>
          <w:rFonts w:ascii="Calibri" w:hAnsi="Calibri" w:eastAsia="Calibri" w:cs="Calibri"/>
          <w:sz w:val="18"/>
          <w:szCs w:val="18"/>
          <w:lang w:val="es-ES"/>
        </w:rPr>
        <w:t xml:space="preserve">51.</w:t>
        <w:tab/>
      </w:r>
      <w:r>
        <w:rPr>
          <w:rFonts w:ascii="Calibri" w:hAnsi="Calibri" w:eastAsia="Calibri" w:cs="Calibri"/>
          <w:sz w:val="18"/>
          <w:szCs w:val="18"/>
          <w:lang w:val="es-ES"/>
        </w:rPr>
        <w:t xml:space="preserve">Ministerio de Sanidad. Estrategia de Salud Digital del Sistema Nacional de Salud. Madrid: Ministerio de Sanidad; 2021. Disponible en: </w:t>
      </w:r>
      <w:hyperlink r:id="R49848ea160a94481">
        <w:r>
          <w:rPr>
            <w:rStyle w:val="Hyperlink"/>
            <w:rFonts w:ascii="Calibri" w:hAnsi="Calibri" w:eastAsia="Calibri" w:cs="Calibri"/>
            <w:sz w:val="18"/>
            <w:szCs w:val="18"/>
            <w:lang w:val="es-ES"/>
          </w:rPr>
          <w:t>https://www.sanidad.gob.es/areas/saludDigital/doc/Estrategia_de_Salud_Digital_del_SNS.pdf</w:t>
        </w:r>
      </w:hyperlink>
      <w:r>
        <w:rPr>
          <w:rFonts w:ascii="Calibri" w:hAnsi="Calibri" w:eastAsia="Calibri" w:cs="Calibri"/>
          <w:sz w:val="18"/>
          <w:szCs w:val="18"/>
          <w:lang w:val="es-ES"/>
        </w:rPr>
        <w:t>.</w:t>
      </w:r>
    </w:p>
    <w:p xmlns:wp14="http://schemas.microsoft.com/office/word/2010/wordml" w14:paraId="0BAD4A8D" wp14:textId="77777777">
      <w:pPr>
        <w:tabs>
          <w:tab w:val="left" w:pos="567"/>
        </w:tabs>
        <w:spacing w:after="80"/>
        <w:ind w:left="567" w:hanging="567"/>
      </w:pPr>
      <w:r>
        <w:rPr>
          <w:rFonts w:ascii="Calibri" w:hAnsi="Calibri" w:eastAsia="Calibri" w:cs="Calibri"/>
          <w:sz w:val="18"/>
          <w:szCs w:val="18"/>
          <w:lang w:val="es-ES"/>
        </w:rPr>
        <w:t xml:space="preserve">52.</w:t>
        <w:tab/>
      </w:r>
      <w:r>
        <w:rPr>
          <w:rFonts w:ascii="Calibri" w:hAnsi="Calibri" w:eastAsia="Calibri" w:cs="Calibri"/>
          <w:sz w:val="18"/>
          <w:szCs w:val="18"/>
          <w:lang w:val="es-ES"/>
        </w:rPr>
        <w:t xml:space="preserve">Real Decreto 601/2019, de 18 de octubre, sobre justificación y optimización del uso de las radiaciones ionizantes para la protección radiológica de las personas con ocasión de exposiciones médicas. Boletín Oficial del Estado, BOE-A-2019-15604. Disponible en: </w:t>
      </w:r>
      <w:hyperlink r:id="R648b98679af84c0b">
        <w:r>
          <w:rPr>
            <w:rStyle w:val="Hyperlink"/>
            <w:rFonts w:ascii="Calibri" w:hAnsi="Calibri" w:eastAsia="Calibri" w:cs="Calibri"/>
            <w:sz w:val="18"/>
            <w:szCs w:val="18"/>
            <w:lang w:val="es-ES"/>
          </w:rPr>
          <w:t>https://www.boe.es/buscar/act.php?id=BOE-A-2019-15604</w:t>
        </w:r>
      </w:hyperlink>
      <w:r>
        <w:rPr>
          <w:rFonts w:ascii="Calibri" w:hAnsi="Calibri" w:eastAsia="Calibri" w:cs="Calibri"/>
          <w:sz w:val="18"/>
          <w:szCs w:val="18"/>
          <w:lang w:val="es-ES"/>
        </w:rPr>
        <w:t>.</w:t>
      </w:r>
    </w:p>
    <w:p xmlns:wp14="http://schemas.microsoft.com/office/word/2010/wordml" w14:paraId="4EFF015F" wp14:textId="77777777">
      <w:pPr>
        <w:tabs>
          <w:tab w:val="left" w:pos="567"/>
        </w:tabs>
        <w:spacing w:after="80"/>
        <w:ind w:left="567" w:hanging="567"/>
      </w:pPr>
      <w:r>
        <w:rPr>
          <w:rFonts w:ascii="Calibri" w:hAnsi="Calibri" w:eastAsia="Calibri" w:cs="Calibri"/>
          <w:sz w:val="18"/>
          <w:szCs w:val="18"/>
          <w:lang w:val="es-ES"/>
        </w:rPr>
        <w:t xml:space="preserve">53.</w:t>
        <w:tab/>
      </w:r>
      <w:r>
        <w:rPr>
          <w:rFonts w:ascii="Calibri" w:hAnsi="Calibri" w:eastAsia="Calibri" w:cs="Calibri"/>
          <w:sz w:val="18"/>
          <w:szCs w:val="18"/>
          <w:lang w:val="es-ES"/>
        </w:rPr>
        <w:t xml:space="preserve">Directiva 2013/59/Euratom del Consejo, de 5 de diciembre de 2013, por la que se establecen normas de seguridad básicas para la protección contra los peligros derivados de la exposición a radiaciones ionizantes. Diario Oficial de la Unión Europea, L 13, de 17 de enero de 2014. Disponible en: </w:t>
      </w:r>
      <w:hyperlink r:id="Rcf3e54c7a7bf4102">
        <w:r>
          <w:rPr>
            <w:rStyle w:val="Hyperlink"/>
            <w:rFonts w:ascii="Calibri" w:hAnsi="Calibri" w:eastAsia="Calibri" w:cs="Calibri"/>
            <w:sz w:val="18"/>
            <w:szCs w:val="18"/>
            <w:lang w:val="es-ES"/>
          </w:rPr>
          <w:t>https://eur-lex.europa.eu/eli/dir/2013/59/oj</w:t>
        </w:r>
      </w:hyperlink>
      <w:r>
        <w:rPr>
          <w:rFonts w:ascii="Calibri" w:hAnsi="Calibri" w:eastAsia="Calibri" w:cs="Calibri"/>
          <w:sz w:val="18"/>
          <w:szCs w:val="18"/>
          <w:lang w:val="es-ES"/>
        </w:rPr>
        <w:t>.</w:t>
      </w:r>
    </w:p>
    <w:p xmlns:wp14="http://schemas.microsoft.com/office/word/2010/wordml" w14:paraId="310D76B4" wp14:textId="77777777">
      <w:pPr>
        <w:tabs>
          <w:tab w:val="left" w:pos="567"/>
        </w:tabs>
        <w:spacing w:after="80"/>
        <w:ind w:left="567" w:hanging="567"/>
      </w:pPr>
      <w:r>
        <w:rPr>
          <w:rFonts w:ascii="Calibri" w:hAnsi="Calibri" w:eastAsia="Calibri" w:cs="Calibri"/>
          <w:sz w:val="18"/>
          <w:szCs w:val="18"/>
          <w:lang w:val="es-ES"/>
        </w:rPr>
        <w:t xml:space="preserve">54.</w:t>
        <w:tab/>
      </w:r>
      <w:r>
        <w:rPr>
          <w:rFonts w:ascii="Calibri" w:hAnsi="Calibri" w:eastAsia="Calibri" w:cs="Calibri"/>
          <w:sz w:val="18"/>
          <w:szCs w:val="18"/>
          <w:lang w:val="es-ES"/>
        </w:rPr>
        <w:t xml:space="preserve">Long J. European region of the WCPT statement on physiotherapy in primary care. Prim Health Care Res Dev. 2019;20:e147. PMID: 31679552. </w:t>
      </w:r>
      <w:hyperlink r:id="R4a2c6a8dd3004d62">
        <w:r>
          <w:rPr>
            <w:rStyle w:val="Hyperlink"/>
            <w:rFonts w:ascii="Calibri" w:hAnsi="Calibri" w:eastAsia="Calibri" w:cs="Calibri"/>
            <w:sz w:val="18"/>
            <w:szCs w:val="18"/>
            <w:lang w:val="es-ES"/>
          </w:rPr>
          <w:t>doi:10.1017/S1463423619000811</w:t>
        </w:r>
      </w:hyperlink>
      <w:r>
        <w:rPr>
          <w:rFonts w:ascii="Calibri" w:hAnsi="Calibri" w:eastAsia="Calibri" w:cs="Calibri"/>
          <w:sz w:val="18"/>
          <w:szCs w:val="18"/>
          <w:lang w:val="es-ES"/>
        </w:rPr>
        <w:t>.</w:t>
      </w:r>
    </w:p>
    <w:p xmlns:wp14="http://schemas.microsoft.com/office/word/2010/wordml" w14:paraId="721A4EEE" wp14:textId="77777777">
      <w:pPr>
        <w:tabs>
          <w:tab w:val="left" w:pos="567"/>
        </w:tabs>
        <w:spacing w:after="80"/>
        <w:ind w:left="567" w:hanging="567"/>
      </w:pPr>
      <w:r>
        <w:rPr>
          <w:rFonts w:ascii="Calibri" w:hAnsi="Calibri" w:eastAsia="Calibri" w:cs="Calibri"/>
          <w:sz w:val="18"/>
          <w:szCs w:val="18"/>
          <w:lang w:val="es-ES"/>
        </w:rPr>
        <w:t xml:space="preserve">55.</w:t>
        <w:tab/>
      </w:r>
      <w:r>
        <w:rPr>
          <w:rFonts w:ascii="Calibri" w:hAnsi="Calibri" w:eastAsia="Calibri" w:cs="Calibri"/>
          <w:sz w:val="18"/>
          <w:szCs w:val="18"/>
          <w:lang w:val="es-ES"/>
        </w:rPr>
        <w:t xml:space="preserve">Ministerio de Sanidad. Informe monográfico. Recursos humanos, ordenación profesional y formación continuada en el Sistema Nacional de Salud. Informe Anual del Sistema Nacional de Salud 2024. Madrid: Ministerio de Sanidad; 2025. Disponible en: </w:t>
      </w:r>
      <w:hyperlink r:id="Rb41400f39691467d">
        <w:r>
          <w:rPr>
            <w:rStyle w:val="Hyperlink"/>
            <w:rFonts w:ascii="Calibri" w:hAnsi="Calibri" w:eastAsia="Calibri" w:cs="Calibri"/>
            <w:sz w:val="18"/>
            <w:szCs w:val="18"/>
            <w:lang w:val="es-ES"/>
          </w:rPr>
          <w:t>https://www.sanidad.gob.es/estadEstudios/estadisticas/sisInfSanSNS/tablasEstadisticas/InfAnual2024/Monografico_RRHH_2024.pdf</w:t>
        </w:r>
      </w:hyperlink>
      <w:r>
        <w:rPr>
          <w:rFonts w:ascii="Calibri" w:hAnsi="Calibri" w:eastAsia="Calibri" w:cs="Calibri"/>
          <w:sz w:val="18"/>
          <w:szCs w:val="18"/>
          <w:lang w:val="es-ES"/>
        </w:rPr>
        <w:t>.</w:t>
      </w:r>
    </w:p>
    <w:p xmlns:wp14="http://schemas.microsoft.com/office/word/2010/wordml" w14:paraId="185A1239" wp14:textId="403F9129">
      <w:pPr>
        <w:tabs>
          <w:tab w:val="left" w:pos="567"/>
        </w:tabs>
        <w:spacing w:after="80"/>
        <w:ind w:left="567" w:hanging="567"/>
      </w:pPr>
      <w:r>
        <w:rPr>
          <w:rFonts w:ascii="Calibri" w:hAnsi="Calibri" w:eastAsia="Calibri" w:cs="Calibri"/>
          <w:sz w:val="18"/>
          <w:szCs w:val="18"/>
          <w:lang w:val="es-ES"/>
        </w:rPr>
        <w:t xml:space="preserve">56.</w:t>
        <w:tab/>
      </w:r>
      <w:r>
        <w:rPr>
          <w:rFonts w:ascii="Calibri" w:hAnsi="Calibri" w:eastAsia="Calibri" w:cs="Calibri"/>
          <w:sz w:val="18"/>
          <w:szCs w:val="18"/>
          <w:lang w:val="es-ES"/>
        </w:rPr>
        <w:t xml:space="preserve">Aiguadé Aiguadé R. La hora de la AP [editorial]. Fisioterapia. 2022;44(4):199-200. </w:t>
      </w:r>
      <w:hyperlink r:id="R1da146be31ed47b0">
        <w:r>
          <w:rPr>
            <w:rStyle w:val="Hyperlink"/>
            <w:rFonts w:ascii="Calibri" w:hAnsi="Calibri" w:eastAsia="Calibri" w:cs="Calibri"/>
            <w:sz w:val="18"/>
            <w:szCs w:val="18"/>
            <w:lang w:val="es-ES"/>
          </w:rPr>
          <w:t>doi:10.1016/j.ft.2022.03.002</w:t>
        </w:r>
      </w:hyperlink>
      <w:r>
        <w:rPr>
          <w:rFonts w:ascii="Calibri" w:hAnsi="Calibri" w:eastAsia="Calibri" w:cs="Calibri"/>
          <w:sz w:val="18"/>
          <w:szCs w:val="18"/>
          <w:lang w:val="es-ES"/>
        </w:rPr>
        <w:t>.</w:t>
      </w:r>
    </w:p>
    <w:p xmlns:wp14="http://schemas.microsoft.com/office/word/2010/wordml" w14:paraId="47AB7A32" wp14:textId="77777777">
      <w:pPr>
        <w:tabs>
          <w:tab w:val="left" w:pos="567"/>
        </w:tabs>
        <w:spacing w:after="80"/>
        <w:ind w:left="567" w:hanging="567"/>
      </w:pPr>
      <w:r>
        <w:rPr>
          <w:rFonts w:ascii="Calibri" w:hAnsi="Calibri" w:eastAsia="Calibri" w:cs="Calibri"/>
          <w:sz w:val="18"/>
          <w:szCs w:val="18"/>
          <w:lang w:val="es-ES"/>
        </w:rPr>
        <w:t xml:space="preserve">57.</w:t>
        <w:tab/>
      </w:r>
      <w:r>
        <w:rPr>
          <w:rFonts w:ascii="Calibri" w:hAnsi="Calibri" w:eastAsia="Calibri" w:cs="Calibri"/>
          <w:sz w:val="18"/>
          <w:szCs w:val="18"/>
          <w:lang w:val="es-ES"/>
        </w:rPr>
        <w:t xml:space="preserve">Departament de Salut. Programa d'incorporació de fisioterapeutes per a la promoció del funcionament i la prevenció de la discapacitat a l'atenció primària i comunitària. Barcelona: Generalitat de Catalunya; 2022. Disponible en: </w:t>
      </w:r>
      <w:hyperlink r:id="R6ee2fbb4d7b040e4">
        <w:r>
          <w:rPr>
            <w:rStyle w:val="Hyperlink"/>
            <w:rFonts w:ascii="Calibri" w:hAnsi="Calibri" w:eastAsia="Calibri" w:cs="Calibri"/>
            <w:sz w:val="18"/>
            <w:szCs w:val="18"/>
            <w:lang w:val="es-ES"/>
          </w:rPr>
          <w:t>https://salutweb.gencat.cat/ca/departament/ambits-estrategics/atencio-primaria-comunitaria/projectes/programa-incorporacio-fisioterapeutes/</w:t>
        </w:r>
      </w:hyperlink>
      <w:r>
        <w:rPr>
          <w:rFonts w:ascii="Calibri" w:hAnsi="Calibri" w:eastAsia="Calibri" w:cs="Calibri"/>
          <w:sz w:val="18"/>
          <w:szCs w:val="18"/>
          <w:lang w:val="es-ES"/>
        </w:rPr>
        <w:t>.</w:t>
      </w:r>
    </w:p>
    <w:p xmlns:wp14="http://schemas.microsoft.com/office/word/2010/wordml" w14:paraId="057E7BA0" wp14:textId="77777777">
      <w:pPr>
        <w:tabs>
          <w:tab w:val="left" w:pos="567"/>
        </w:tabs>
        <w:spacing w:after="80"/>
        <w:ind w:left="567" w:hanging="567"/>
      </w:pPr>
      <w:r>
        <w:rPr>
          <w:rFonts w:ascii="Calibri" w:hAnsi="Calibri" w:eastAsia="Calibri" w:cs="Calibri"/>
          <w:sz w:val="18"/>
          <w:szCs w:val="18"/>
          <w:lang w:val="es-ES"/>
        </w:rPr>
        <w:t xml:space="preserve">58.</w:t>
        <w:tab/>
      </w:r>
      <w:r>
        <w:rPr>
          <w:rFonts w:ascii="Calibri" w:hAnsi="Calibri" w:eastAsia="Calibri" w:cs="Calibri"/>
          <w:sz w:val="18"/>
          <w:szCs w:val="18"/>
          <w:lang w:val="es-ES"/>
        </w:rPr>
        <w:t xml:space="preserve">Departament de Salut. Pla funcional del Programa d'incorporació de fisioterapeutes a l'atenció primària i comunitària. Barcelona: Generalitat de Catalunya; 2023. Disponible en: </w:t>
      </w:r>
      <w:hyperlink r:id="R68c7e19a44fb4f4e">
        <w:r>
          <w:rPr>
            <w:rStyle w:val="Hyperlink"/>
            <w:rFonts w:ascii="Calibri" w:hAnsi="Calibri" w:eastAsia="Calibri" w:cs="Calibri"/>
            <w:sz w:val="18"/>
            <w:szCs w:val="18"/>
            <w:lang w:val="es-ES"/>
          </w:rPr>
          <w:t>https://scientiasalut.gencat.cat/handle/11351/9106</w:t>
        </w:r>
      </w:hyperlink>
      <w:r>
        <w:rPr>
          <w:rFonts w:ascii="Calibri" w:hAnsi="Calibri" w:eastAsia="Calibri" w:cs="Calibri"/>
          <w:sz w:val="18"/>
          <w:szCs w:val="18"/>
          <w:lang w:val="es-ES"/>
        </w:rPr>
        <w:t>.</w:t>
      </w:r>
    </w:p>
    <w:p xmlns:wp14="http://schemas.microsoft.com/office/word/2010/wordml" w14:paraId="7009B0E1" wp14:textId="376B0A58">
      <w:pPr>
        <w:tabs>
          <w:tab w:val="left" w:pos="567"/>
        </w:tabs>
        <w:spacing w:after="80"/>
        <w:ind w:left="567" w:hanging="567"/>
      </w:pPr>
      <w:r>
        <w:rPr>
          <w:rFonts w:ascii="Calibri" w:hAnsi="Calibri" w:eastAsia="Calibri" w:cs="Calibri"/>
          <w:sz w:val="18"/>
          <w:szCs w:val="18"/>
          <w:lang w:val="es-ES"/>
        </w:rPr>
        <w:t xml:space="preserve">59.</w:t>
        <w:tab/>
      </w:r>
      <w:r>
        <w:rPr>
          <w:rFonts w:ascii="Calibri" w:hAnsi="Calibri" w:eastAsia="Calibri" w:cs="Calibri"/>
          <w:sz w:val="18"/>
          <w:szCs w:val="18"/>
          <w:lang w:val="es-ES"/>
        </w:rPr>
        <w:t xml:space="preserve">Ministerio de Sanidad. Sistema de Información de AP (SIAP). Profesionales [consulta interactiva]. Disponible en: </w:t>
      </w:r>
      <w:hyperlink r:id="Rb81bc5acb13b496f">
        <w:r>
          <w:rPr>
            <w:rStyle w:val="Hyperlink"/>
            <w:rFonts w:ascii="Calibri" w:hAnsi="Calibri" w:eastAsia="Calibri" w:cs="Calibri"/>
            <w:sz w:val="18"/>
            <w:szCs w:val="18"/>
            <w:lang w:val="es-ES"/>
          </w:rPr>
          <w:t>https://pestadistico.inteligenciadegestion.sanidad.gob.es/publicoSNS/S/sistema-de-informacion-de-atencion-primaria-siap</w:t>
        </w:r>
      </w:hyperlink>
      <w:r>
        <w:rPr>
          <w:rFonts w:ascii="Calibri" w:hAnsi="Calibri" w:eastAsia="Calibri" w:cs="Calibri"/>
          <w:sz w:val="18"/>
          <w:szCs w:val="18"/>
          <w:lang w:val="es-ES"/>
        </w:rPr>
        <w:t>.</w:t>
      </w:r>
    </w:p>
    <w:p xmlns:wp14="http://schemas.microsoft.com/office/word/2010/wordml" w14:paraId="76AD62E4" wp14:textId="682AB4BC">
      <w:pPr>
        <w:tabs>
          <w:tab w:val="left" w:pos="567"/>
        </w:tabs>
        <w:spacing w:after="80"/>
        <w:ind w:left="567" w:hanging="567"/>
      </w:pPr>
      <w:r>
        <w:rPr>
          <w:rFonts w:ascii="Calibri" w:hAnsi="Calibri" w:eastAsia="Calibri" w:cs="Calibri"/>
          <w:sz w:val="18"/>
          <w:szCs w:val="18"/>
          <w:lang w:val="es-ES"/>
        </w:rPr>
        <w:t xml:space="preserve">60.</w:t>
        <w:tab/>
      </w:r>
      <w:r>
        <w:rPr>
          <w:rFonts w:ascii="Calibri" w:hAnsi="Calibri" w:eastAsia="Calibri" w:cs="Calibri"/>
          <w:sz w:val="18"/>
          <w:szCs w:val="18"/>
          <w:lang w:val="es-ES"/>
        </w:rPr>
        <w:t xml:space="preserve">Servicio Andaluz de Salud. Cartera de servicios de AP. IV. Otros servicios. 2.3 Fisioterapia [página web]. Disponible en: </w:t>
      </w:r>
      <w:hyperlink r:id="R97f1ae7ea5ae4abc">
        <w:r>
          <w:rPr>
            <w:rStyle w:val="Hyperlink"/>
            <w:rFonts w:ascii="Calibri" w:hAnsi="Calibri" w:eastAsia="Calibri" w:cs="Calibri"/>
            <w:sz w:val="18"/>
            <w:szCs w:val="18"/>
            <w:lang w:val="es-ES"/>
          </w:rPr>
          <w:t>https://www.sspa.juntadeandalucia.es/servicioandaluzdesalud/profesionales/cartera-de-servicios/atencion-primaria/iv-otros-servicios/2-otros-servicios-prestados-en-dispositivos-de-apoyo/23-fisioterapia</w:t>
        </w:r>
      </w:hyperlink>
      <w:r>
        <w:rPr>
          <w:rFonts w:ascii="Calibri" w:hAnsi="Calibri" w:eastAsia="Calibri" w:cs="Calibri"/>
          <w:sz w:val="18"/>
          <w:szCs w:val="18"/>
          <w:lang w:val="es-ES"/>
        </w:rPr>
        <w:t>.</w:t>
      </w:r>
    </w:p>
    <w:p xmlns:wp14="http://schemas.microsoft.com/office/word/2010/wordml" w14:paraId="64614E6A" wp14:textId="4D1EA9C2">
      <w:pPr>
        <w:tabs>
          <w:tab w:val="left" w:pos="567"/>
        </w:tabs>
        <w:spacing w:after="80"/>
        <w:ind w:left="567" w:hanging="567"/>
      </w:pPr>
      <w:r>
        <w:rPr>
          <w:rFonts w:ascii="Calibri" w:hAnsi="Calibri" w:eastAsia="Calibri" w:cs="Calibri"/>
          <w:sz w:val="18"/>
          <w:szCs w:val="18"/>
          <w:lang w:val="es-ES"/>
        </w:rPr>
        <w:t xml:space="preserve">61.</w:t>
        <w:tab/>
      </w:r>
      <w:r>
        <w:rPr>
          <w:rFonts w:ascii="Calibri" w:hAnsi="Calibri" w:eastAsia="Calibri" w:cs="Calibri"/>
          <w:sz w:val="18"/>
          <w:szCs w:val="18"/>
          <w:lang w:val="es-ES"/>
        </w:rPr>
        <w:t xml:space="preserve">Servicio Andaluz de Salud. Sanidad implanta la derivación desde AP a Fisioterapia en toda Andalucía [nota de prensa]. Sevilla; 26 de mayo de 2026. Disponible en: </w:t>
      </w:r>
      <w:hyperlink r:id="R1b8279a8f47b471e">
        <w:r>
          <w:rPr>
            <w:rStyle w:val="Hyperlink"/>
            <w:rFonts w:ascii="Calibri" w:hAnsi="Calibri" w:eastAsia="Calibri" w:cs="Calibri"/>
            <w:sz w:val="18"/>
            <w:szCs w:val="18"/>
            <w:lang w:val="es-ES"/>
          </w:rPr>
          <w:t>https://www.sspa.juntadeandalucia.es/servicioandaluzdesalud/todas-noticia/sanidad-implanta-la-derivacion-desde-atencion-primaria-fisioterapia-en-toda-andalucia</w:t>
        </w:r>
      </w:hyperlink>
      <w:r>
        <w:rPr>
          <w:rFonts w:ascii="Calibri" w:hAnsi="Calibri" w:eastAsia="Calibri" w:cs="Calibri"/>
          <w:sz w:val="18"/>
          <w:szCs w:val="18"/>
          <w:lang w:val="es-ES"/>
        </w:rPr>
        <w:t>.</w:t>
      </w:r>
    </w:p>
    <w:p xmlns:wp14="http://schemas.microsoft.com/office/word/2010/wordml" w14:paraId="6C9A4B88" wp14:textId="2D232743">
      <w:pPr>
        <w:tabs>
          <w:tab w:val="left" w:pos="567"/>
        </w:tabs>
        <w:spacing w:after="80"/>
        <w:ind w:left="567" w:hanging="567"/>
      </w:pPr>
      <w:r>
        <w:rPr>
          <w:rFonts w:ascii="Calibri" w:hAnsi="Calibri" w:eastAsia="Calibri" w:cs="Calibri"/>
          <w:sz w:val="18"/>
          <w:szCs w:val="18"/>
          <w:lang w:val="es-ES"/>
        </w:rPr>
        <w:t xml:space="preserve">62.</w:t>
        <w:tab/>
      </w:r>
      <w:r>
        <w:rPr>
          <w:rFonts w:ascii="Calibri" w:hAnsi="Calibri" w:eastAsia="Calibri" w:cs="Calibri"/>
          <w:sz w:val="18"/>
          <w:szCs w:val="18"/>
          <w:lang w:val="es-ES"/>
        </w:rPr>
        <w:t xml:space="preserve">Gobierno de Aragón. Cartera de Servicios de AP del Sistema de Salud de Aragón. Zaragoza: Gobierno de Aragón; 2024. Disponible en: </w:t>
      </w:r>
      <w:hyperlink r:id="R176db2bcd6cb44df">
        <w:r>
          <w:rPr>
            <w:rStyle w:val="Hyperlink"/>
            <w:rFonts w:ascii="Calibri" w:hAnsi="Calibri" w:eastAsia="Calibri" w:cs="Calibri"/>
            <w:sz w:val="18"/>
            <w:szCs w:val="18"/>
            <w:lang w:val="es-ES"/>
          </w:rPr>
          <w:t>https://atencioncomunitaria.aragon.es/wp-content/uploads/2024/07/CARTERAATENCIONPRIMARIA.pdf</w:t>
        </w:r>
      </w:hyperlink>
      <w:r>
        <w:rPr>
          <w:rFonts w:ascii="Calibri" w:hAnsi="Calibri" w:eastAsia="Calibri" w:cs="Calibri"/>
          <w:sz w:val="18"/>
          <w:szCs w:val="18"/>
          <w:lang w:val="es-ES"/>
        </w:rPr>
        <w:t>.</w:t>
      </w:r>
    </w:p>
    <w:p xmlns:wp14="http://schemas.microsoft.com/office/word/2010/wordml" w14:paraId="6F5B9142" wp14:textId="7A2D675D">
      <w:pPr>
        <w:tabs>
          <w:tab w:val="left" w:pos="567"/>
        </w:tabs>
        <w:spacing w:after="80"/>
        <w:ind w:left="567" w:hanging="567"/>
      </w:pPr>
      <w:r>
        <w:rPr>
          <w:rFonts w:ascii="Calibri" w:hAnsi="Calibri" w:eastAsia="Calibri" w:cs="Calibri"/>
          <w:sz w:val="18"/>
          <w:szCs w:val="18"/>
          <w:lang w:val="es-ES"/>
        </w:rPr>
        <w:t xml:space="preserve">63.</w:t>
        <w:tab/>
      </w:r>
      <w:r>
        <w:rPr>
          <w:rFonts w:ascii="Calibri" w:hAnsi="Calibri" w:eastAsia="Calibri" w:cs="Calibri"/>
          <w:sz w:val="18"/>
          <w:szCs w:val="18"/>
          <w:lang w:val="es-ES"/>
        </w:rPr>
        <w:t xml:space="preserve">Gerencia de AP de Mallorca. Protocolo de actuación en las patologías de derivación directa en las Unidades de Fisioterapia de AP de Mallorca. Palma: Servei de Salut de les Illes Balears; 2023. Disponible en: </w:t>
      </w:r>
      <w:hyperlink r:id="R02b11ce37df14694">
        <w:r>
          <w:rPr>
            <w:rStyle w:val="Hyperlink"/>
            <w:rFonts w:ascii="Calibri" w:hAnsi="Calibri" w:eastAsia="Calibri" w:cs="Calibri"/>
            <w:sz w:val="18"/>
            <w:szCs w:val="18"/>
            <w:lang w:val="es-ES"/>
          </w:rPr>
          <w:t>https://docusalut.com/rest/api/core/bitstreams/6baa0511-9642-47e3-aa79-1202fd49c1ce/content</w:t>
        </w:r>
      </w:hyperlink>
      <w:r>
        <w:rPr>
          <w:rFonts w:ascii="Calibri" w:hAnsi="Calibri" w:eastAsia="Calibri" w:cs="Calibri"/>
          <w:sz w:val="18"/>
          <w:szCs w:val="18"/>
          <w:lang w:val="es-ES"/>
        </w:rPr>
        <w:t>.</w:t>
      </w:r>
    </w:p>
    <w:p xmlns:wp14="http://schemas.microsoft.com/office/word/2010/wordml" w14:paraId="3E0C6647" wp14:textId="72B5BCD0">
      <w:pPr>
        <w:tabs>
          <w:tab w:val="left" w:pos="567"/>
        </w:tabs>
        <w:spacing w:after="80"/>
        <w:ind w:left="567" w:hanging="567"/>
      </w:pPr>
      <w:r>
        <w:rPr>
          <w:rFonts w:ascii="Calibri" w:hAnsi="Calibri" w:eastAsia="Calibri" w:cs="Calibri"/>
          <w:sz w:val="18"/>
          <w:szCs w:val="18"/>
          <w:lang w:val="es-ES"/>
        </w:rPr>
        <w:t xml:space="preserve">64.</w:t>
        <w:tab/>
      </w:r>
      <w:r>
        <w:rPr>
          <w:rFonts w:ascii="Calibri" w:hAnsi="Calibri" w:eastAsia="Calibri" w:cs="Calibri"/>
          <w:sz w:val="18"/>
          <w:szCs w:val="18"/>
          <w:lang w:val="es-ES"/>
        </w:rPr>
        <w:t xml:space="preserve">Servicio Canario de la Salud. Consulta de fisioterapia en AP. Guía de actuación. Santa Cruz de Tenerife: Servicio Canario de la Salud; 2022. Disponible en: </w:t>
      </w:r>
      <w:hyperlink r:id="R752f5382acd34479">
        <w:r>
          <w:rPr>
            <w:rStyle w:val="Hyperlink"/>
            <w:rFonts w:ascii="Calibri" w:hAnsi="Calibri" w:eastAsia="Calibri" w:cs="Calibri"/>
            <w:sz w:val="18"/>
            <w:szCs w:val="18"/>
            <w:lang w:val="es-ES"/>
          </w:rPr>
          <w:t>https://www3.gobiernodecanarias.org/sanidad/scs/listaImagenes.jsp?idCarpeta=46a3e0a2-75c8-11e2-bc0c-6512fc1bab5e&amp;idDocument=046b7b81-75d6-11e2-bc0c-6512fc1bab5e</w:t>
        </w:r>
      </w:hyperlink>
      <w:r>
        <w:rPr>
          <w:rFonts w:ascii="Calibri" w:hAnsi="Calibri" w:eastAsia="Calibri" w:cs="Calibri"/>
          <w:sz w:val="18"/>
          <w:szCs w:val="18"/>
          <w:lang w:val="es-ES"/>
        </w:rPr>
        <w:t>.</w:t>
      </w:r>
    </w:p>
    <w:p xmlns:wp14="http://schemas.microsoft.com/office/word/2010/wordml" w14:paraId="76D812C6" wp14:textId="77777777">
      <w:pPr>
        <w:tabs>
          <w:tab w:val="left" w:pos="567"/>
        </w:tabs>
        <w:spacing w:after="80"/>
        <w:ind w:left="567" w:hanging="567"/>
      </w:pPr>
      <w:r>
        <w:rPr>
          <w:rFonts w:ascii="Calibri" w:hAnsi="Calibri" w:eastAsia="Calibri" w:cs="Calibri"/>
          <w:sz w:val="18"/>
          <w:szCs w:val="18"/>
          <w:lang w:val="es-ES"/>
        </w:rPr>
        <w:t xml:space="preserve">65.</w:t>
        <w:tab/>
      </w:r>
      <w:r>
        <w:rPr>
          <w:rFonts w:ascii="Calibri" w:hAnsi="Calibri" w:eastAsia="Calibri" w:cs="Calibri"/>
          <w:sz w:val="18"/>
          <w:szCs w:val="18"/>
          <w:lang w:val="es-ES"/>
        </w:rPr>
        <w:t xml:space="preserve">Gobierno de Canarias. Sanidad despliega servicio de fisioterapia en 24 zonas básicas de Gran Canaria, Tenerife, Lanzarote y Fuerteventura [nota de prensa]. 19 de septiembre de 2022. Disponible en: </w:t>
      </w:r>
      <w:hyperlink r:id="R6b325c8efa7e497d">
        <w:r>
          <w:rPr>
            <w:rStyle w:val="Hyperlink"/>
            <w:rFonts w:ascii="Calibri" w:hAnsi="Calibri" w:eastAsia="Calibri" w:cs="Calibri"/>
            <w:sz w:val="18"/>
            <w:szCs w:val="18"/>
            <w:lang w:val="es-ES"/>
          </w:rPr>
          <w:t>https://www3.gobiernodecanarias.org/noticias/sanidad-despliega-servicio-de-fisioterapia-en-24-zonas-basicas-de-gran-canaria-tenerife-lanzarote-y-fuerteventura/</w:t>
        </w:r>
      </w:hyperlink>
      <w:r>
        <w:rPr>
          <w:rFonts w:ascii="Calibri" w:hAnsi="Calibri" w:eastAsia="Calibri" w:cs="Calibri"/>
          <w:sz w:val="18"/>
          <w:szCs w:val="18"/>
          <w:lang w:val="es-ES"/>
        </w:rPr>
        <w:t>.</w:t>
      </w:r>
    </w:p>
    <w:p xmlns:wp14="http://schemas.microsoft.com/office/word/2010/wordml" w14:paraId="6FA1B2B1" wp14:textId="5CB73286">
      <w:pPr>
        <w:tabs>
          <w:tab w:val="left" w:pos="567"/>
        </w:tabs>
        <w:spacing w:after="80"/>
        <w:ind w:left="567" w:hanging="567"/>
      </w:pPr>
      <w:r>
        <w:rPr>
          <w:rFonts w:ascii="Calibri" w:hAnsi="Calibri" w:eastAsia="Calibri" w:cs="Calibri"/>
          <w:sz w:val="18"/>
          <w:szCs w:val="18"/>
          <w:lang w:val="es-ES"/>
        </w:rPr>
        <w:t xml:space="preserve">66.</w:t>
        <w:tab/>
      </w:r>
      <w:r>
        <w:rPr>
          <w:rFonts w:ascii="Calibri" w:hAnsi="Calibri" w:eastAsia="Calibri" w:cs="Calibri"/>
          <w:sz w:val="18"/>
          <w:szCs w:val="18"/>
          <w:lang w:val="es-ES"/>
        </w:rPr>
        <w:t xml:space="preserve">Servicio de Salud de Castilla-La Mancha. Guía de Unidades de Fisioterapia de AP. Toledo: SESCAM; 2022. Disponible en: </w:t>
      </w:r>
      <w:hyperlink r:id="Rff00836414e84f62">
        <w:r>
          <w:rPr>
            <w:rStyle w:val="Hyperlink"/>
            <w:rFonts w:ascii="Calibri" w:hAnsi="Calibri" w:eastAsia="Calibri" w:cs="Calibri"/>
            <w:sz w:val="18"/>
            <w:szCs w:val="18"/>
            <w:lang w:val="es-ES"/>
          </w:rPr>
          <w:t>https://castillalamancha.es/actualidad/notasdeprensa</w:t>
        </w:r>
      </w:hyperlink>
      <w:r>
        <w:rPr>
          <w:rFonts w:ascii="Calibri" w:hAnsi="Calibri" w:eastAsia="Calibri" w:cs="Calibri"/>
          <w:sz w:val="18"/>
          <w:szCs w:val="18"/>
          <w:lang w:val="es-ES"/>
        </w:rPr>
        <w:t>.</w:t>
      </w:r>
    </w:p>
    <w:p xmlns:wp14="http://schemas.microsoft.com/office/word/2010/wordml" w14:paraId="1ADBB366" wp14:textId="56511556">
      <w:pPr>
        <w:tabs>
          <w:tab w:val="left" w:pos="567"/>
        </w:tabs>
        <w:spacing w:after="80"/>
        <w:ind w:left="567" w:hanging="567"/>
      </w:pPr>
      <w:r>
        <w:rPr>
          <w:rFonts w:ascii="Calibri" w:hAnsi="Calibri" w:eastAsia="Calibri" w:cs="Calibri"/>
          <w:sz w:val="18"/>
          <w:szCs w:val="18"/>
          <w:lang w:val="es-ES"/>
        </w:rPr>
        <w:t xml:space="preserve">67.</w:t>
        <w:tab/>
      </w:r>
      <w:r>
        <w:rPr>
          <w:rFonts w:ascii="Calibri" w:hAnsi="Calibri" w:eastAsia="Calibri" w:cs="Calibri"/>
          <w:sz w:val="18"/>
          <w:szCs w:val="18"/>
          <w:lang w:val="es-ES"/>
        </w:rPr>
        <w:t xml:space="preserve">Junta de Castilla y León. Protocolos de fisioterapia en AP. Valladolid: Consejería de Sanidad; 2017. Disponible en: </w:t>
      </w:r>
      <w:hyperlink r:id="Rd52ced8f5baf465e">
        <w:r>
          <w:rPr>
            <w:rStyle w:val="Hyperlink"/>
            <w:rFonts w:ascii="Calibri" w:hAnsi="Calibri" w:eastAsia="Calibri" w:cs="Calibri"/>
            <w:sz w:val="18"/>
            <w:szCs w:val="18"/>
            <w:lang w:val="es-ES"/>
          </w:rPr>
          <w:t>https://www.saludcastillayleon.es/profesionales/es/programas-guias-clinicas/guias-practica-clinica/guias-clinicas.ficheros/1105660-Fisioterapia.PDF</w:t>
        </w:r>
      </w:hyperlink>
      <w:r>
        <w:rPr>
          <w:rFonts w:ascii="Calibri" w:hAnsi="Calibri" w:eastAsia="Calibri" w:cs="Calibri"/>
          <w:sz w:val="18"/>
          <w:szCs w:val="18"/>
          <w:lang w:val="es-ES"/>
        </w:rPr>
        <w:t>.</w:t>
      </w:r>
    </w:p>
    <w:p xmlns:wp14="http://schemas.microsoft.com/office/word/2010/wordml" w14:paraId="320C62A3" wp14:textId="4735DDFE">
      <w:pPr>
        <w:tabs>
          <w:tab w:val="left" w:pos="567"/>
        </w:tabs>
        <w:spacing w:after="80"/>
        <w:ind w:left="567" w:hanging="567"/>
      </w:pPr>
      <w:r>
        <w:rPr>
          <w:rFonts w:ascii="Calibri" w:hAnsi="Calibri" w:eastAsia="Calibri" w:cs="Calibri"/>
          <w:sz w:val="18"/>
          <w:szCs w:val="18"/>
          <w:lang w:val="es-ES"/>
        </w:rPr>
        <w:t xml:space="preserve">68.</w:t>
        <w:tab/>
      </w:r>
      <w:r>
        <w:rPr>
          <w:rFonts w:ascii="Calibri" w:hAnsi="Calibri" w:eastAsia="Calibri" w:cs="Calibri"/>
          <w:sz w:val="18"/>
          <w:szCs w:val="18"/>
          <w:lang w:val="es-ES"/>
        </w:rPr>
        <w:t xml:space="preserve">Conselleria de Sanitat. Cartera de servicios de AP Comunitaria. Plan de Acción de AP y Comunitaria 2022-2023. València: Generalitat Valenciana; 2022. Disponible en: </w:t>
      </w:r>
      <w:hyperlink r:id="R4308ef1e147a4673">
        <w:r>
          <w:rPr>
            <w:rStyle w:val="Hyperlink"/>
            <w:rFonts w:ascii="Calibri" w:hAnsi="Calibri" w:eastAsia="Calibri" w:cs="Calibri"/>
            <w:sz w:val="18"/>
            <w:szCs w:val="18"/>
            <w:lang w:val="es-ES"/>
          </w:rPr>
          <w:t>https://www.san.gva.es/documents/d/assistencia-sanitaria/2_cartera_servicios_atencion_primaria_comunitaria_resumida_es-pdf</w:t>
        </w:r>
      </w:hyperlink>
      <w:r>
        <w:rPr>
          <w:rFonts w:ascii="Calibri" w:hAnsi="Calibri" w:eastAsia="Calibri" w:cs="Calibri"/>
          <w:sz w:val="18"/>
          <w:szCs w:val="18"/>
          <w:lang w:val="es-ES"/>
        </w:rPr>
        <w:t>.</w:t>
      </w:r>
    </w:p>
    <w:p xmlns:wp14="http://schemas.microsoft.com/office/word/2010/wordml" w14:paraId="3849173D" wp14:textId="77777777">
      <w:pPr>
        <w:tabs>
          <w:tab w:val="left" w:pos="567"/>
        </w:tabs>
        <w:spacing w:after="80"/>
        <w:ind w:left="567" w:hanging="567"/>
      </w:pPr>
      <w:r>
        <w:rPr>
          <w:rFonts w:ascii="Calibri" w:hAnsi="Calibri" w:eastAsia="Calibri" w:cs="Calibri"/>
          <w:sz w:val="18"/>
          <w:szCs w:val="18"/>
          <w:lang w:val="es-ES"/>
        </w:rPr>
        <w:t xml:space="preserve">69.</w:t>
        <w:tab/>
      </w:r>
      <w:r>
        <w:rPr>
          <w:rFonts w:ascii="Calibri" w:hAnsi="Calibri" w:eastAsia="Calibri" w:cs="Calibri"/>
          <w:sz w:val="18"/>
          <w:szCs w:val="18"/>
          <w:lang w:val="es-ES"/>
        </w:rPr>
        <w:t xml:space="preserve">Área de Salud de Plasencia. Protocolo de derivación a las unidades de fisioterapia y rehabilitación. Plasencia: Servicio Extremeño de Salud; 2019. Disponible en: </w:t>
      </w:r>
      <w:hyperlink r:id="R876312e3ac6f417d">
        <w:r>
          <w:rPr>
            <w:rStyle w:val="Hyperlink"/>
            <w:rFonts w:ascii="Calibri" w:hAnsi="Calibri" w:eastAsia="Calibri" w:cs="Calibri"/>
            <w:sz w:val="18"/>
            <w:szCs w:val="18"/>
            <w:lang w:val="es-ES"/>
          </w:rPr>
          <w:t>https://www.areasaludplasencia.es/docs/pgc/ses_plasencia_derivacion_fisioterapia_rehabilitacion.pdf</w:t>
        </w:r>
      </w:hyperlink>
      <w:r>
        <w:rPr>
          <w:rFonts w:ascii="Calibri" w:hAnsi="Calibri" w:eastAsia="Calibri" w:cs="Calibri"/>
          <w:sz w:val="18"/>
          <w:szCs w:val="18"/>
          <w:lang w:val="es-ES"/>
        </w:rPr>
        <w:t>.</w:t>
      </w:r>
    </w:p>
    <w:p xmlns:wp14="http://schemas.microsoft.com/office/word/2010/wordml" w14:paraId="021902E4" wp14:textId="75911DE8">
      <w:pPr>
        <w:tabs>
          <w:tab w:val="left" w:pos="567"/>
        </w:tabs>
        <w:spacing w:after="80"/>
        <w:ind w:left="567" w:hanging="567"/>
      </w:pPr>
      <w:r>
        <w:rPr>
          <w:rFonts w:ascii="Calibri" w:hAnsi="Calibri" w:eastAsia="Calibri" w:cs="Calibri"/>
          <w:sz w:val="18"/>
          <w:szCs w:val="18"/>
          <w:lang w:val="es-ES"/>
        </w:rPr>
        <w:t xml:space="preserve">70.</w:t>
        <w:tab/>
      </w:r>
      <w:r>
        <w:rPr>
          <w:rFonts w:ascii="Calibri" w:hAnsi="Calibri" w:eastAsia="Calibri" w:cs="Calibri"/>
          <w:sz w:val="18"/>
          <w:szCs w:val="18"/>
          <w:lang w:val="es-ES"/>
        </w:rPr>
        <w:t xml:space="preserve">Servizo Galego de Saúde. Carteira de servizos de fisioterapia de AP e comunitaria. Santiago de Compostela: SERGAS. Disponible en: </w:t>
      </w:r>
      <w:hyperlink r:id="R35eeefd1c8c549c8">
        <w:r>
          <w:rPr>
            <w:rStyle w:val="Hyperlink"/>
            <w:rFonts w:ascii="Calibri" w:hAnsi="Calibri" w:eastAsia="Calibri" w:cs="Calibri"/>
            <w:sz w:val="18"/>
            <w:szCs w:val="18"/>
            <w:lang w:val="es-ES"/>
          </w:rPr>
          <w:t>https://www.sergas.gal/Asistencia-sanitaria/Documents/1795/Carteira_Unidades_de_fisioterapia_de_atencion_primaria.pdf</w:t>
        </w:r>
      </w:hyperlink>
      <w:r>
        <w:rPr>
          <w:rFonts w:ascii="Calibri" w:hAnsi="Calibri" w:eastAsia="Calibri" w:cs="Calibri"/>
          <w:sz w:val="18"/>
          <w:szCs w:val="18"/>
          <w:lang w:val="es-ES"/>
        </w:rPr>
        <w:t>.</w:t>
      </w:r>
    </w:p>
    <w:p xmlns:wp14="http://schemas.microsoft.com/office/word/2010/wordml" w14:paraId="5041B241" wp14:textId="30835648">
      <w:pPr>
        <w:tabs>
          <w:tab w:val="left" w:pos="567"/>
        </w:tabs>
        <w:spacing w:after="80"/>
        <w:ind w:left="567" w:hanging="567"/>
      </w:pPr>
      <w:r>
        <w:rPr>
          <w:rFonts w:ascii="Calibri" w:hAnsi="Calibri" w:eastAsia="Calibri" w:cs="Calibri"/>
          <w:sz w:val="18"/>
          <w:szCs w:val="18"/>
          <w:lang w:val="es-ES"/>
        </w:rPr>
        <w:t xml:space="preserve">71.</w:t>
        <w:tab/>
      </w:r>
      <w:r>
        <w:rPr>
          <w:rFonts w:ascii="Calibri" w:hAnsi="Calibri" w:eastAsia="Calibri" w:cs="Calibri"/>
          <w:sz w:val="18"/>
          <w:szCs w:val="18"/>
          <w:lang w:val="es-ES"/>
        </w:rPr>
        <w:t xml:space="preserve">Servicio Madrileño de Salud, Gerencia Asistencial de AP. Cartera de Servicios Estandarizados de AP de Madrid. Actualización 2510. Madrid: Comunidad de Madrid; 2025. Disponible en: </w:t>
      </w:r>
      <w:hyperlink r:id="R067ad08e931e46d4">
        <w:r>
          <w:rPr>
            <w:rStyle w:val="Hyperlink"/>
            <w:rFonts w:ascii="Calibri" w:hAnsi="Calibri" w:eastAsia="Calibri" w:cs="Calibri"/>
            <w:sz w:val="18"/>
            <w:szCs w:val="18"/>
            <w:lang w:val="es-ES"/>
          </w:rPr>
          <w:t>https://www.comunidad.madrid/hospital/atencionprimaria/sites/atencionprimaria/files/2025-10/Cartera%20de%20Servicios%20Estandarizados%20AP.%20Actualizaci%C3%B3n%202510.pdf</w:t>
        </w:r>
      </w:hyperlink>
      <w:r>
        <w:rPr>
          <w:rFonts w:ascii="Calibri" w:hAnsi="Calibri" w:eastAsia="Calibri" w:cs="Calibri"/>
          <w:sz w:val="18"/>
          <w:szCs w:val="18"/>
          <w:lang w:val="es-ES"/>
        </w:rPr>
        <w:t>.</w:t>
      </w:r>
    </w:p>
    <w:p xmlns:wp14="http://schemas.microsoft.com/office/word/2010/wordml" w14:paraId="0B5DCDF7" wp14:textId="4A97FB4C">
      <w:pPr>
        <w:tabs>
          <w:tab w:val="left" w:pos="567"/>
        </w:tabs>
        <w:spacing w:after="80"/>
        <w:ind w:left="567" w:hanging="567"/>
      </w:pPr>
      <w:r>
        <w:rPr>
          <w:rFonts w:ascii="Calibri" w:hAnsi="Calibri" w:eastAsia="Calibri" w:cs="Calibri"/>
          <w:sz w:val="18"/>
          <w:szCs w:val="18"/>
          <w:lang w:val="es-ES"/>
        </w:rPr>
        <w:t xml:space="preserve">72.</w:t>
        <w:tab/>
      </w:r>
      <w:r>
        <w:rPr>
          <w:rFonts w:ascii="Calibri" w:hAnsi="Calibri" w:eastAsia="Calibri" w:cs="Calibri"/>
          <w:sz w:val="18"/>
          <w:szCs w:val="18"/>
          <w:lang w:val="es-ES"/>
        </w:rPr>
        <w:t xml:space="preserve">Servicio Murciano de Salud. El SMS aprueba la cartera de servicios de fisioterapia en AP [nota de prensa]. Murcia; 6 de abril de 2026. Disponible en: </w:t>
      </w:r>
      <w:hyperlink r:id="Rbdfb4a8689e54ca7">
        <w:r>
          <w:rPr>
            <w:rStyle w:val="Hyperlink"/>
            <w:rFonts w:ascii="Calibri" w:hAnsi="Calibri" w:eastAsia="Calibri" w:cs="Calibri"/>
            <w:sz w:val="18"/>
            <w:szCs w:val="18"/>
            <w:lang w:val="es-ES"/>
          </w:rPr>
          <w:t>https://www.murciasalud.es/en/-/el-sms-aprueba-la-cartera-de-servicios-de-fisioterapia-en-atenci%C3%B3n-primaria-para-mejorar-la-atenci%C3%B3n-de-los-pacientes</w:t>
        </w:r>
      </w:hyperlink>
      <w:r>
        <w:rPr>
          <w:rFonts w:ascii="Calibri" w:hAnsi="Calibri" w:eastAsia="Calibri" w:cs="Calibri"/>
          <w:sz w:val="18"/>
          <w:szCs w:val="18"/>
          <w:lang w:val="es-ES"/>
        </w:rPr>
        <w:t>.</w:t>
      </w:r>
    </w:p>
    <w:p xmlns:wp14="http://schemas.microsoft.com/office/word/2010/wordml" w14:paraId="7556F90A" wp14:textId="22B31594">
      <w:pPr>
        <w:tabs>
          <w:tab w:val="left" w:pos="567"/>
        </w:tabs>
        <w:spacing w:after="80"/>
        <w:ind w:left="567" w:hanging="567"/>
      </w:pPr>
      <w:r>
        <w:rPr>
          <w:rFonts w:ascii="Calibri" w:hAnsi="Calibri" w:eastAsia="Calibri" w:cs="Calibri"/>
          <w:sz w:val="18"/>
          <w:szCs w:val="18"/>
          <w:lang w:val="es-ES"/>
        </w:rPr>
        <w:t xml:space="preserve">73.</w:t>
        <w:tab/>
      </w:r>
      <w:r>
        <w:rPr>
          <w:rFonts w:ascii="Calibri" w:hAnsi="Calibri" w:eastAsia="Calibri" w:cs="Calibri"/>
          <w:sz w:val="18"/>
          <w:szCs w:val="18"/>
          <w:lang w:val="es-ES"/>
        </w:rPr>
        <w:t xml:space="preserve">Servicio Navarro de Salud. Formación a fisioterapeutas de nueva incorporación en AP, tercera edición [actividad formativa]. Disponible en: </w:t>
      </w:r>
      <w:hyperlink r:id="Rc956156d3f804ad1">
        <w:r>
          <w:rPr>
            <w:rStyle w:val="Hyperlink"/>
            <w:rFonts w:ascii="Calibri" w:hAnsi="Calibri" w:eastAsia="Calibri" w:cs="Calibri"/>
            <w:sz w:val="18"/>
            <w:szCs w:val="18"/>
            <w:lang w:val="es-ES"/>
          </w:rPr>
          <w:t>https://www.formacionsalud.navarra.es/actividad/idactividad/7576</w:t>
        </w:r>
      </w:hyperlink>
      <w:r>
        <w:rPr>
          <w:rFonts w:ascii="Calibri" w:hAnsi="Calibri" w:eastAsia="Calibri" w:cs="Calibri"/>
          <w:sz w:val="18"/>
          <w:szCs w:val="18"/>
          <w:lang w:val="es-ES"/>
        </w:rPr>
        <w:t>.</w:t>
      </w:r>
    </w:p>
    <w:p xmlns:wp14="http://schemas.microsoft.com/office/word/2010/wordml" w14:paraId="05E9D586" wp14:textId="05C7AE8F">
      <w:pPr>
        <w:tabs>
          <w:tab w:val="left" w:pos="567"/>
        </w:tabs>
        <w:spacing w:after="80"/>
        <w:ind w:left="567" w:hanging="567"/>
      </w:pPr>
      <w:r>
        <w:rPr>
          <w:rFonts w:ascii="Calibri" w:hAnsi="Calibri" w:eastAsia="Calibri" w:cs="Calibri"/>
          <w:sz w:val="18"/>
          <w:szCs w:val="18"/>
          <w:lang w:val="es-ES"/>
        </w:rPr>
        <w:t xml:space="preserve">74.</w:t>
        <w:tab/>
      </w:r>
      <w:r>
        <w:rPr>
          <w:rFonts w:ascii="Calibri" w:hAnsi="Calibri" w:eastAsia="Calibri" w:cs="Calibri"/>
          <w:sz w:val="18"/>
          <w:szCs w:val="18"/>
          <w:lang w:val="es-ES"/>
        </w:rPr>
        <w:t xml:space="preserve">Gobierno Vasco, Irekia. La Fisioterapia de AP de Osakidetza ha atendido ya a más de 8.600 pacientes en el primer semestre [nota de prensa]. 2024. Disponible en: </w:t>
      </w:r>
      <w:hyperlink r:id="Ra06b7073578742e1">
        <w:r>
          <w:rPr>
            <w:rStyle w:val="Hyperlink"/>
            <w:rFonts w:ascii="Calibri" w:hAnsi="Calibri" w:eastAsia="Calibri" w:cs="Calibri"/>
            <w:sz w:val="18"/>
            <w:szCs w:val="18"/>
            <w:lang w:val="es-ES"/>
          </w:rPr>
          <w:t>https://www.irekia.euskadi.eus/es/news/95370</w:t>
        </w:r>
      </w:hyperlink>
      <w:r>
        <w:rPr>
          <w:rFonts w:ascii="Calibri" w:hAnsi="Calibri" w:eastAsia="Calibri" w:cs="Calibri"/>
          <w:sz w:val="18"/>
          <w:szCs w:val="18"/>
          <w:lang w:val="es-ES"/>
        </w:rPr>
        <w:t>.</w:t>
      </w:r>
    </w:p>
    <w:p xmlns:wp14="http://schemas.microsoft.com/office/word/2010/wordml" w14:paraId="011BE292" wp14:textId="77777777">
      <w:pPr>
        <w:tabs>
          <w:tab w:val="left" w:pos="567"/>
        </w:tabs>
        <w:spacing w:after="80"/>
        <w:ind w:left="567" w:hanging="567"/>
      </w:pPr>
      <w:r>
        <w:rPr>
          <w:rFonts w:ascii="Calibri" w:hAnsi="Calibri" w:eastAsia="Calibri" w:cs="Calibri"/>
          <w:sz w:val="18"/>
          <w:szCs w:val="18"/>
          <w:lang w:val="es-ES"/>
        </w:rPr>
        <w:t xml:space="preserve">75.</w:t>
        <w:tab/>
      </w:r>
      <w:r>
        <w:rPr>
          <w:rFonts w:ascii="Calibri" w:hAnsi="Calibri" w:eastAsia="Calibri" w:cs="Calibri"/>
          <w:sz w:val="18"/>
          <w:szCs w:val="18"/>
          <w:lang w:val="es-ES"/>
        </w:rPr>
        <w:t xml:space="preserve">Agencia Gallega de Conocimiento en Salud (ACIS). Informe sobre el diseño del sistema de citación XIDE (Gestión Integral de la Demanda en Equipo) en el Servicio Gallego de Salud y los resultados de su implementación. Santiago de Compostela: Servizo Galego de Saúde; 2023. Disponible en: </w:t>
      </w:r>
      <w:hyperlink r:id="R4931e7f36d0142d5">
        <w:r>
          <w:rPr>
            <w:rStyle w:val="Hyperlink"/>
            <w:rFonts w:ascii="Calibri" w:hAnsi="Calibri" w:eastAsia="Calibri" w:cs="Calibri"/>
            <w:sz w:val="18"/>
            <w:szCs w:val="18"/>
            <w:lang w:val="es-ES"/>
          </w:rPr>
          <w:t>https://acis.sergas.gal/cartafol/InformeXide2023?idioma=es</w:t>
        </w:r>
      </w:hyperlink>
      <w:r>
        <w:rPr>
          <w:rFonts w:ascii="Calibri" w:hAnsi="Calibri" w:eastAsia="Calibri" w:cs="Calibri"/>
          <w:sz w:val="18"/>
          <w:szCs w:val="18"/>
          <w:lang w:val="es-ES"/>
        </w:rPr>
        <w:t>.</w:t>
      </w:r>
    </w:p>
    <w:p xmlns:wp14="http://schemas.microsoft.com/office/word/2010/wordml" w14:paraId="1EC94889" wp14:textId="77777777">
      <w:pPr>
        <w:tabs>
          <w:tab w:val="left" w:pos="567"/>
        </w:tabs>
        <w:spacing w:after="80"/>
        <w:ind w:left="567" w:hanging="567"/>
      </w:pPr>
      <w:r>
        <w:rPr>
          <w:rFonts w:ascii="Calibri" w:hAnsi="Calibri" w:eastAsia="Calibri" w:cs="Calibri"/>
          <w:sz w:val="18"/>
          <w:szCs w:val="18"/>
          <w:lang w:val="es-ES"/>
        </w:rPr>
        <w:t xml:space="preserve">76.</w:t>
        <w:tab/>
      </w:r>
      <w:r>
        <w:rPr>
          <w:rFonts w:ascii="Calibri" w:hAnsi="Calibri" w:eastAsia="Calibri" w:cs="Calibri"/>
          <w:sz w:val="18"/>
          <w:szCs w:val="18"/>
          <w:lang w:val="es-ES"/>
        </w:rPr>
        <w:t xml:space="preserve">Redacción Médica. Los fisioterapeutas del Sergas podrán atender a pacientes bajo demanda. 6 de abril de 2022. Disponible en: </w:t>
      </w:r>
      <w:hyperlink r:id="R0502b19f10ac4335">
        <w:r>
          <w:rPr>
            <w:rStyle w:val="Hyperlink"/>
            <w:rFonts w:ascii="Calibri" w:hAnsi="Calibri" w:eastAsia="Calibri" w:cs="Calibri"/>
            <w:sz w:val="18"/>
            <w:szCs w:val="18"/>
            <w:lang w:val="es-ES"/>
          </w:rPr>
          <w:t>https://www.redaccionmedica.com/autonomias/galicia/los-fisioterapeutas-del-sergas-podran-atender-a-pacientes-bajo-demanda-7761</w:t>
        </w:r>
      </w:hyperlink>
      <w:r>
        <w:rPr>
          <w:rFonts w:ascii="Calibri" w:hAnsi="Calibri" w:eastAsia="Calibri" w:cs="Calibri"/>
          <w:sz w:val="18"/>
          <w:szCs w:val="18"/>
          <w:lang w:val="es-ES"/>
        </w:rPr>
        <w:t>. Fuente secundaria.</w:t>
      </w:r>
    </w:p>
    <w:p xmlns:wp14="http://schemas.microsoft.com/office/word/2010/wordml" w14:paraId="2CED6EC7" wp14:textId="77777777">
      <w:pPr>
        <w:tabs>
          <w:tab w:val="left" w:pos="567"/>
        </w:tabs>
        <w:spacing w:after="80"/>
        <w:ind w:left="567" w:hanging="567"/>
      </w:pPr>
      <w:r>
        <w:rPr>
          <w:rFonts w:ascii="Calibri" w:hAnsi="Calibri" w:eastAsia="Calibri" w:cs="Calibri"/>
          <w:sz w:val="18"/>
          <w:szCs w:val="18"/>
          <w:lang w:val="es-ES"/>
        </w:rPr>
        <w:t xml:space="preserve">77.</w:t>
        <w:tab/>
      </w:r>
      <w:r>
        <w:rPr>
          <w:rFonts w:ascii="Calibri" w:hAnsi="Calibri" w:eastAsia="Calibri" w:cs="Calibri"/>
          <w:sz w:val="18"/>
          <w:szCs w:val="18"/>
          <w:lang w:val="es-ES"/>
        </w:rPr>
        <w:t xml:space="preserve">Comunidad de Madrid. Unidades de atención específica: fisioterapia [página web]. Disponible en: </w:t>
      </w:r>
      <w:hyperlink r:id="R1d70fedd3c4a4edc">
        <w:r>
          <w:rPr>
            <w:rStyle w:val="Hyperlink"/>
            <w:rFonts w:ascii="Calibri" w:hAnsi="Calibri" w:eastAsia="Calibri" w:cs="Calibri"/>
            <w:sz w:val="18"/>
            <w:szCs w:val="18"/>
            <w:lang w:val="es-ES"/>
          </w:rPr>
          <w:t>https://www.comunidad.madrid/hospital/atencionprimaria/ciudadanos/unidades-atencion-especifica-fisioterapia</w:t>
        </w:r>
      </w:hyperlink>
      <w:r>
        <w:rPr>
          <w:rFonts w:ascii="Calibri" w:hAnsi="Calibri" w:eastAsia="Calibri" w:cs="Calibri"/>
          <w:sz w:val="18"/>
          <w:szCs w:val="18"/>
          <w:lang w:val="es-ES"/>
        </w:rPr>
        <w:t>.</w:t>
      </w:r>
    </w:p>
    <w:p xmlns:wp14="http://schemas.microsoft.com/office/word/2010/wordml" w14:paraId="4F277909" wp14:textId="4BEAF2B2">
      <w:pPr>
        <w:tabs>
          <w:tab w:val="left" w:pos="567"/>
        </w:tabs>
        <w:spacing w:after="80"/>
        <w:ind w:left="567" w:hanging="567"/>
      </w:pPr>
      <w:r>
        <w:rPr>
          <w:rFonts w:ascii="Calibri" w:hAnsi="Calibri" w:eastAsia="Calibri" w:cs="Calibri"/>
          <w:sz w:val="18"/>
          <w:szCs w:val="18"/>
          <w:lang w:val="es-ES"/>
        </w:rPr>
        <w:t xml:space="preserve">78.</w:t>
        <w:tab/>
      </w:r>
      <w:r>
        <w:rPr>
          <w:rFonts w:ascii="Calibri" w:hAnsi="Calibri" w:eastAsia="Calibri" w:cs="Calibri"/>
          <w:sz w:val="18"/>
          <w:szCs w:val="18"/>
          <w:lang w:val="es-ES"/>
        </w:rPr>
        <w:t xml:space="preserve">Colegio Profesional de Fisioterapeutas de la Comunidad de Madrid. Replanteamiento del papel de la fisioterapia en la Gerencia Asistencial de AP de la Comunidad de Madrid [propuesta de proyecto piloto, versión 2]. Madrid: CPFCM; enero de 2026. Documento de trabajo no publicado.</w:t>
      </w:r>
    </w:p>
    <w:p xmlns:wp14="http://schemas.microsoft.com/office/word/2010/wordml" w14:paraId="49996A8E" wp14:textId="103FA5EC">
      <w:pPr>
        <w:tabs>
          <w:tab w:val="left" w:pos="567"/>
        </w:tabs>
        <w:spacing w:after="80"/>
        <w:ind w:left="567" w:hanging="567"/>
      </w:pPr>
      <w:r>
        <w:rPr>
          <w:rFonts w:ascii="Calibri" w:hAnsi="Calibri" w:eastAsia="Calibri" w:cs="Calibri"/>
          <w:sz w:val="18"/>
          <w:szCs w:val="18"/>
          <w:lang w:val="es-ES"/>
        </w:rPr>
        <w:t xml:space="preserve">79.</w:t>
        <w:tab/>
      </w:r>
      <w:r>
        <w:rPr>
          <w:rFonts w:ascii="Calibri" w:hAnsi="Calibri" w:eastAsia="Calibri" w:cs="Calibri"/>
          <w:sz w:val="18"/>
          <w:szCs w:val="18"/>
          <w:lang w:val="es-ES"/>
        </w:rPr>
        <w:t xml:space="preserve">Moreno Carrero P. Memoria de gestión para referente de fisioterapia de la Dirección Asistencial Sureste de la Gerencia Asistencial de AP del Servicio Madrileño de Salud [trabajo fin de máster]. Logroño: Universidad Internacional de La Rioja; 2024. Trabajo fin de máster no publicado.</w:t>
      </w:r>
    </w:p>
    <w:p xmlns:wp14="http://schemas.microsoft.com/office/word/2010/wordml" w14:paraId="3B87D3BD" wp14:textId="77777777">
      <w:pPr>
        <w:tabs>
          <w:tab w:val="left" w:pos="567"/>
        </w:tabs>
        <w:spacing w:after="80"/>
        <w:ind w:left="567" w:hanging="567"/>
      </w:pPr>
      <w:r>
        <w:rPr>
          <w:rFonts w:ascii="Calibri" w:hAnsi="Calibri" w:eastAsia="Calibri" w:cs="Calibri"/>
          <w:sz w:val="18"/>
          <w:szCs w:val="18"/>
          <w:lang w:val="es-ES"/>
        </w:rPr>
        <w:t xml:space="preserve">80.</w:t>
        <w:tab/>
      </w:r>
      <w:r>
        <w:rPr>
          <w:rFonts w:ascii="Calibri" w:hAnsi="Calibri" w:eastAsia="Calibri" w:cs="Calibri"/>
          <w:sz w:val="18"/>
          <w:szCs w:val="18"/>
          <w:lang w:val="es-ES"/>
        </w:rPr>
        <w:t xml:space="preserve">NHS. The NHS Long Term Plan. Londres: NHS; 2019. Disponible en: </w:t>
      </w:r>
      <w:hyperlink r:id="Rc9d98efaa701485c">
        <w:r>
          <w:rPr>
            <w:rStyle w:val="Hyperlink"/>
            <w:rFonts w:ascii="Calibri" w:hAnsi="Calibri" w:eastAsia="Calibri" w:cs="Calibri"/>
            <w:sz w:val="18"/>
            <w:szCs w:val="18"/>
            <w:lang w:val="es-ES"/>
          </w:rPr>
          <w:t>https://www.longtermplan.nhs.uk/online-version/chapter-1-a-new-service-model-for-the-21st-century/</w:t>
        </w:r>
      </w:hyperlink>
      <w:r>
        <w:rPr>
          <w:rFonts w:ascii="Calibri" w:hAnsi="Calibri" w:eastAsia="Calibri" w:cs="Calibri"/>
          <w:sz w:val="18"/>
          <w:szCs w:val="18"/>
          <w:lang w:val="es-ES"/>
        </w:rPr>
        <w:t>.</w:t>
      </w:r>
    </w:p>
    <w:p xmlns:wp14="http://schemas.microsoft.com/office/word/2010/wordml" w14:paraId="08A1EAA5" wp14:textId="77777777">
      <w:pPr>
        <w:tabs>
          <w:tab w:val="left" w:pos="567"/>
        </w:tabs>
        <w:spacing w:after="80"/>
        <w:ind w:left="567" w:hanging="567"/>
      </w:pPr>
      <w:r>
        <w:rPr>
          <w:rFonts w:ascii="Calibri" w:hAnsi="Calibri" w:eastAsia="Calibri" w:cs="Calibri"/>
          <w:sz w:val="18"/>
          <w:szCs w:val="18"/>
          <w:lang w:val="es-ES"/>
        </w:rPr>
        <w:t xml:space="preserve">81.</w:t>
        <w:tab/>
      </w:r>
      <w:r>
        <w:rPr>
          <w:rFonts w:ascii="Calibri" w:hAnsi="Calibri" w:eastAsia="Calibri" w:cs="Calibri"/>
          <w:sz w:val="18"/>
          <w:szCs w:val="18"/>
          <w:lang w:val="es-ES"/>
        </w:rPr>
        <w:t xml:space="preserve">NHS England. Network Contract Directed Enhanced Service. Additional Roles Reimbursement Scheme guidance. Londres: NHS England; 2019. Disponible en: </w:t>
      </w:r>
      <w:hyperlink r:id="R9e5aa21ee75f45df">
        <w:r>
          <w:rPr>
            <w:rStyle w:val="Hyperlink"/>
            <w:rFonts w:ascii="Calibri" w:hAnsi="Calibri" w:eastAsia="Calibri" w:cs="Calibri"/>
            <w:sz w:val="18"/>
            <w:szCs w:val="18"/>
            <w:lang w:val="es-ES"/>
          </w:rPr>
          <w:t>https://www.england.nhs.uk/wp-content/uploads/2019/12/network-contract-des-additional-roles-reimbursement-scheme-guidance-december2019.pdf</w:t>
        </w:r>
      </w:hyperlink>
      <w:r>
        <w:rPr>
          <w:rFonts w:ascii="Calibri" w:hAnsi="Calibri" w:eastAsia="Calibri" w:cs="Calibri"/>
          <w:sz w:val="18"/>
          <w:szCs w:val="18"/>
          <w:lang w:val="es-ES"/>
        </w:rPr>
        <w:t>.</w:t>
      </w:r>
    </w:p>
    <w:p xmlns:wp14="http://schemas.microsoft.com/office/word/2010/wordml" w14:paraId="1050AE46" wp14:textId="77777777">
      <w:pPr>
        <w:tabs>
          <w:tab w:val="left" w:pos="567"/>
        </w:tabs>
        <w:spacing w:after="80"/>
        <w:ind w:left="567" w:hanging="567"/>
      </w:pPr>
      <w:r>
        <w:rPr>
          <w:rFonts w:ascii="Calibri" w:hAnsi="Calibri" w:eastAsia="Calibri" w:cs="Calibri"/>
          <w:sz w:val="18"/>
          <w:szCs w:val="18"/>
          <w:lang w:val="es-ES"/>
        </w:rPr>
        <w:t xml:space="preserve">82.</w:t>
        <w:tab/>
      </w:r>
      <w:r>
        <w:rPr>
          <w:rFonts w:ascii="Calibri" w:hAnsi="Calibri" w:eastAsia="Calibri" w:cs="Calibri"/>
          <w:sz w:val="18"/>
          <w:szCs w:val="18"/>
          <w:lang w:val="es-ES"/>
        </w:rPr>
        <w:t xml:space="preserve">Health Education England. First Contact Practitioners and Advanced Practitioners in Primary Care: (Musculoskeletal). A Roadmap to Practice. Londres: Health Education England; 2020. Disponible en: </w:t>
      </w:r>
      <w:hyperlink r:id="R68bb7187748a4a52">
        <w:r>
          <w:rPr>
            <w:rStyle w:val="Hyperlink"/>
            <w:rFonts w:ascii="Calibri" w:hAnsi="Calibri" w:eastAsia="Calibri" w:cs="Calibri"/>
            <w:sz w:val="18"/>
            <w:szCs w:val="18"/>
            <w:lang w:val="es-ES"/>
          </w:rPr>
          <w:t>https://www.hee.nhs.uk/our-work/allied-health-professions/enable-workforce/roadmaps-practice/first-contact-practitioners-roadmaps-practice</w:t>
        </w:r>
      </w:hyperlink>
      <w:r>
        <w:rPr>
          <w:rFonts w:ascii="Calibri" w:hAnsi="Calibri" w:eastAsia="Calibri" w:cs="Calibri"/>
          <w:sz w:val="18"/>
          <w:szCs w:val="18"/>
          <w:lang w:val="es-ES"/>
        </w:rPr>
        <w:t>.</w:t>
      </w:r>
    </w:p>
    <w:p xmlns:wp14="http://schemas.microsoft.com/office/word/2010/wordml" w14:paraId="5ED2454A" wp14:textId="77777777">
      <w:pPr>
        <w:tabs>
          <w:tab w:val="left" w:pos="567"/>
        </w:tabs>
        <w:spacing w:after="80"/>
        <w:ind w:left="567" w:hanging="567"/>
      </w:pPr>
      <w:r>
        <w:rPr>
          <w:rFonts w:ascii="Calibri" w:hAnsi="Calibri" w:eastAsia="Calibri" w:cs="Calibri"/>
          <w:sz w:val="18"/>
          <w:szCs w:val="18"/>
          <w:lang w:val="es-ES"/>
        </w:rPr>
        <w:t xml:space="preserve">83.</w:t>
        <w:tab/>
      </w:r>
      <w:r>
        <w:rPr>
          <w:rFonts w:ascii="Calibri" w:hAnsi="Calibri" w:eastAsia="Calibri" w:cs="Calibri"/>
          <w:sz w:val="18"/>
          <w:szCs w:val="18"/>
          <w:lang w:val="es-ES"/>
        </w:rPr>
        <w:t xml:space="preserve">Chartered Society of Physiotherapy, British Medical Association, Royal College of General Practitioners. First Contact Physiotherapy posts in General Practice. A guide for implementation in England. Londres: CSP; 2018. Disponible en: </w:t>
      </w:r>
      <w:hyperlink r:id="Rf616701575e94486">
        <w:r>
          <w:rPr>
            <w:rStyle w:val="Hyperlink"/>
            <w:rFonts w:ascii="Calibri" w:hAnsi="Calibri" w:eastAsia="Calibri" w:cs="Calibri"/>
            <w:sz w:val="18"/>
            <w:szCs w:val="18"/>
            <w:lang w:val="es-ES"/>
          </w:rPr>
          <w:t>https://www.csp.org.uk/system/files/001404_fcp_guidance_england_2018.pdf</w:t>
        </w:r>
      </w:hyperlink>
      <w:r>
        <w:rPr>
          <w:rFonts w:ascii="Calibri" w:hAnsi="Calibri" w:eastAsia="Calibri" w:cs="Calibri"/>
          <w:sz w:val="18"/>
          <w:szCs w:val="18"/>
          <w:lang w:val="es-ES"/>
        </w:rPr>
        <w:t>.</w:t>
      </w:r>
    </w:p>
    <w:p xmlns:wp14="http://schemas.microsoft.com/office/word/2010/wordml" w14:paraId="2CC765BB" wp14:textId="77777777">
      <w:pPr>
        <w:tabs>
          <w:tab w:val="left" w:pos="567"/>
        </w:tabs>
        <w:spacing w:after="80"/>
        <w:ind w:left="567" w:hanging="567"/>
      </w:pPr>
      <w:r>
        <w:rPr>
          <w:rFonts w:ascii="Calibri" w:hAnsi="Calibri" w:eastAsia="Calibri" w:cs="Calibri"/>
          <w:sz w:val="18"/>
          <w:szCs w:val="18"/>
          <w:lang w:val="es-ES"/>
        </w:rPr>
        <w:t xml:space="preserve">84.</w:t>
        <w:tab/>
      </w:r>
      <w:r>
        <w:rPr>
          <w:rFonts w:ascii="Calibri" w:hAnsi="Calibri" w:eastAsia="Calibri" w:cs="Calibri"/>
          <w:sz w:val="18"/>
          <w:szCs w:val="18"/>
          <w:lang w:val="es-ES"/>
        </w:rPr>
        <w:t xml:space="preserve">Robert G, Stevens A. Should general practitioners refer patients directly to physical therapists? Br J Gen Pract. 1997;47(418):314-8. PMID: 9219412. Disponible en: </w:t>
      </w:r>
      <w:hyperlink r:id="R84631187c4954f24">
        <w:r>
          <w:rPr>
            <w:rStyle w:val="Hyperlink"/>
            <w:rFonts w:ascii="Calibri" w:hAnsi="Calibri" w:eastAsia="Calibri" w:cs="Calibri"/>
            <w:sz w:val="18"/>
            <w:szCs w:val="18"/>
            <w:lang w:val="es-ES"/>
          </w:rPr>
          <w:t>https://pubmed.ncbi.nlm.nih.gov/9219412/</w:t>
        </w:r>
      </w:hyperlink>
      <w:r>
        <w:rPr>
          <w:rFonts w:ascii="Calibri" w:hAnsi="Calibri" w:eastAsia="Calibri" w:cs="Calibri"/>
          <w:sz w:val="18"/>
          <w:szCs w:val="18"/>
          <w:lang w:val="es-ES"/>
        </w:rPr>
        <w:t>.</w:t>
      </w:r>
    </w:p>
    <w:p xmlns:wp14="http://schemas.microsoft.com/office/word/2010/wordml" w14:paraId="07C42D50" wp14:textId="77777777">
      <w:pPr>
        <w:tabs>
          <w:tab w:val="left" w:pos="567"/>
        </w:tabs>
        <w:spacing w:after="80"/>
        <w:ind w:left="567" w:hanging="567"/>
      </w:pPr>
      <w:r>
        <w:rPr>
          <w:rFonts w:ascii="Calibri" w:hAnsi="Calibri" w:eastAsia="Calibri" w:cs="Calibri"/>
          <w:sz w:val="18"/>
          <w:szCs w:val="18"/>
          <w:lang w:val="es-ES"/>
        </w:rPr>
        <w:t xml:space="preserve">85.</w:t>
        <w:tab/>
      </w:r>
      <w:r>
        <w:rPr>
          <w:rFonts w:ascii="Calibri" w:hAnsi="Calibri" w:eastAsia="Calibri" w:cs="Calibri"/>
          <w:sz w:val="18"/>
          <w:szCs w:val="18"/>
          <w:lang w:val="es-ES"/>
        </w:rPr>
        <w:t xml:space="preserve">Hensher M. Improving general practitioner access to physiotherapy: a review of the economic evidence. Health Serv Manage Res. 1997;10(4):225-30. PMID: 10174512. </w:t>
      </w:r>
      <w:hyperlink r:id="R19e0ee0688414ac9">
        <w:r>
          <w:rPr>
            <w:rStyle w:val="Hyperlink"/>
            <w:rFonts w:ascii="Calibri" w:hAnsi="Calibri" w:eastAsia="Calibri" w:cs="Calibri"/>
            <w:sz w:val="18"/>
            <w:szCs w:val="18"/>
            <w:lang w:val="es-ES"/>
          </w:rPr>
          <w:t>doi:10.1177/095148489701000403</w:t>
        </w:r>
      </w:hyperlink>
      <w:r>
        <w:rPr>
          <w:rFonts w:ascii="Calibri" w:hAnsi="Calibri" w:eastAsia="Calibri" w:cs="Calibri"/>
          <w:sz w:val="18"/>
          <w:szCs w:val="18"/>
          <w:lang w:val="es-ES"/>
        </w:rPr>
        <w:t>.</w:t>
      </w:r>
    </w:p>
    <w:p xmlns:wp14="http://schemas.microsoft.com/office/word/2010/wordml" w14:paraId="445BC946" wp14:textId="77777777">
      <w:pPr>
        <w:tabs>
          <w:tab w:val="left" w:pos="567"/>
        </w:tabs>
        <w:spacing w:after="80"/>
        <w:ind w:left="567" w:hanging="567"/>
      </w:pPr>
      <w:r>
        <w:rPr>
          <w:rFonts w:ascii="Calibri" w:hAnsi="Calibri" w:eastAsia="Calibri" w:cs="Calibri"/>
          <w:sz w:val="18"/>
          <w:szCs w:val="18"/>
        </w:rPr>
        <w:t xml:space="preserve">86.</w:t>
        <w:tab/>
      </w:r>
      <w:r>
        <w:rPr>
          <w:rFonts w:ascii="Calibri" w:hAnsi="Calibri" w:eastAsia="Calibri" w:cs="Calibri"/>
          <w:sz w:val="18"/>
          <w:szCs w:val="18"/>
        </w:rPr>
        <w:t xml:space="preserve">Goodwin RW, Hendrick PA. Physiotherapy as a first point of contact in general practice: a solution to a growing problem? Prim Health Care Res Dev. 2016;17(5):489-502. PMID: 27263326. </w:t>
      </w:r>
      <w:hyperlink w:history="1" r:id="rIdn2tfo1nv4ahqrmcagv8dc">
        <w:r>
          <w:rPr>
            <w:rStyle w:val="Hyperlink"/>
            <w:rFonts w:ascii="Calibri" w:hAnsi="Calibri" w:eastAsia="Calibri" w:cs="Calibri"/>
            <w:sz w:val="18"/>
            <w:szCs w:val="18"/>
          </w:rPr>
          <w:t xml:space="preserve">doi:10.1017/S1463423616000189</w:t>
        </w:r>
      </w:hyperlink>
      <w:r>
        <w:rPr>
          <w:rFonts w:ascii="Calibri" w:hAnsi="Calibri" w:eastAsia="Calibri" w:cs="Calibri"/>
          <w:sz w:val="18"/>
          <w:szCs w:val="18"/>
        </w:rPr>
        <w:t xml:space="preserve">.</w:t>
      </w:r>
    </w:p>
    <w:p xmlns:wp14="http://schemas.microsoft.com/office/word/2010/wordml" w14:paraId="65ED1E0A" wp14:textId="77777777">
      <w:pPr>
        <w:tabs>
          <w:tab w:val="left" w:pos="567"/>
        </w:tabs>
        <w:spacing w:after="80"/>
        <w:ind w:left="567" w:hanging="567"/>
      </w:pPr>
      <w:r>
        <w:rPr>
          <w:rFonts w:ascii="Calibri" w:hAnsi="Calibri" w:eastAsia="Calibri" w:cs="Calibri"/>
          <w:sz w:val="18"/>
          <w:szCs w:val="18"/>
          <w:lang w:val="es-ES"/>
        </w:rPr>
        <w:t xml:space="preserve">87.</w:t>
        <w:tab/>
      </w:r>
      <w:r>
        <w:rPr>
          <w:rFonts w:ascii="Calibri" w:hAnsi="Calibri" w:eastAsia="Calibri" w:cs="Calibri"/>
          <w:sz w:val="18"/>
          <w:szCs w:val="18"/>
          <w:lang w:val="es-ES"/>
        </w:rPr>
        <w:t xml:space="preserve">Stynes S, Jordan KP, Hill JC, Wynne-Jones G, Cottrell E, Foster NE, et al. Evaluation of the First Contact Physiotherapy (FCP) model of primary care: patient characteristics and outcomes. Physiotherapy. 2021;113:199-208. PMID: 34656297. </w:t>
      </w:r>
      <w:hyperlink r:id="Rb93077f012144e92">
        <w:r>
          <w:rPr>
            <w:rStyle w:val="Hyperlink"/>
            <w:rFonts w:ascii="Calibri" w:hAnsi="Calibri" w:eastAsia="Calibri" w:cs="Calibri"/>
            <w:sz w:val="18"/>
            <w:szCs w:val="18"/>
            <w:lang w:val="es-ES"/>
          </w:rPr>
          <w:t>doi:10.1016/j.physio.2021.08.002</w:t>
        </w:r>
      </w:hyperlink>
      <w:r>
        <w:rPr>
          <w:rFonts w:ascii="Calibri" w:hAnsi="Calibri" w:eastAsia="Calibri" w:cs="Calibri"/>
          <w:sz w:val="18"/>
          <w:szCs w:val="18"/>
          <w:lang w:val="es-ES"/>
        </w:rPr>
        <w:t>.</w:t>
      </w:r>
    </w:p>
    <w:p xmlns:wp14="http://schemas.microsoft.com/office/word/2010/wordml" w14:paraId="34117031" wp14:textId="77777777">
      <w:pPr>
        <w:tabs>
          <w:tab w:val="left" w:pos="567"/>
        </w:tabs>
        <w:spacing w:after="80"/>
        <w:ind w:left="567" w:hanging="567"/>
      </w:pPr>
      <w:r>
        <w:rPr>
          <w:rFonts w:ascii="Calibri" w:hAnsi="Calibri" w:eastAsia="Calibri" w:cs="Calibri"/>
          <w:sz w:val="18"/>
          <w:szCs w:val="18"/>
        </w:rPr>
        <w:t xml:space="preserve">88.</w:t>
        <w:tab/>
      </w:r>
      <w:r>
        <w:rPr>
          <w:rFonts w:ascii="Calibri" w:hAnsi="Calibri" w:eastAsia="Calibri" w:cs="Calibri"/>
          <w:sz w:val="18"/>
          <w:szCs w:val="18"/>
        </w:rPr>
        <w:t xml:space="preserve">Wood L, Bishop A, Goodwin R, Stynes S. Patient satisfaction with the first contact physiotherapy service: results from the national evaluation survey. Musculoskeletal Care. 2022;20(2):363-370. PMID: 34709711. </w:t>
      </w:r>
      <w:hyperlink w:history="1" r:id="rIdssdq_jh21esgohorkt0fd">
        <w:r>
          <w:rPr>
            <w:rStyle w:val="Hyperlink"/>
            <w:rFonts w:ascii="Calibri" w:hAnsi="Calibri" w:eastAsia="Calibri" w:cs="Calibri"/>
            <w:sz w:val="18"/>
            <w:szCs w:val="18"/>
          </w:rPr>
          <w:t xml:space="preserve">doi:10.1002/msc.1599</w:t>
        </w:r>
      </w:hyperlink>
      <w:r>
        <w:rPr>
          <w:rFonts w:ascii="Calibri" w:hAnsi="Calibri" w:eastAsia="Calibri" w:cs="Calibri"/>
          <w:sz w:val="18"/>
          <w:szCs w:val="18"/>
        </w:rPr>
        <w:t xml:space="preserve">.</w:t>
      </w:r>
    </w:p>
    <w:p xmlns:wp14="http://schemas.microsoft.com/office/word/2010/wordml" w14:paraId="2C3E9D5C" wp14:textId="77777777">
      <w:pPr>
        <w:tabs>
          <w:tab w:val="left" w:pos="567"/>
        </w:tabs>
        <w:spacing w:after="80"/>
        <w:ind w:left="567" w:hanging="567"/>
      </w:pPr>
      <w:r>
        <w:rPr>
          <w:rFonts w:ascii="Calibri" w:hAnsi="Calibri" w:eastAsia="Calibri" w:cs="Calibri"/>
          <w:sz w:val="18"/>
          <w:szCs w:val="18"/>
          <w:lang w:val="es-ES"/>
        </w:rPr>
        <w:t xml:space="preserve">89.</w:t>
        <w:tab/>
      </w:r>
      <w:r>
        <w:rPr>
          <w:rFonts w:ascii="Calibri" w:hAnsi="Calibri" w:eastAsia="Calibri" w:cs="Calibri"/>
          <w:sz w:val="18"/>
          <w:szCs w:val="18"/>
          <w:lang w:val="es-ES"/>
        </w:rPr>
        <w:t xml:space="preserve">Goodwin R, Moffatt F, Hendrick P, Stynes S, Bishop A, Logan P. Evaluation of the First Contact Physiotherapy (FCP) model of primary care: a qualitative insight. Physiotherapy. 2021;113:209-216. PMID: 34583834. </w:t>
      </w:r>
      <w:hyperlink r:id="R5ea9366967f04098">
        <w:r>
          <w:rPr>
            <w:rStyle w:val="Hyperlink"/>
            <w:rFonts w:ascii="Calibri" w:hAnsi="Calibri" w:eastAsia="Calibri" w:cs="Calibri"/>
            <w:sz w:val="18"/>
            <w:szCs w:val="18"/>
            <w:lang w:val="es-ES"/>
          </w:rPr>
          <w:t>doi:10.1016/j.physio.2021.08.003</w:t>
        </w:r>
      </w:hyperlink>
      <w:r>
        <w:rPr>
          <w:rFonts w:ascii="Calibri" w:hAnsi="Calibri" w:eastAsia="Calibri" w:cs="Calibri"/>
          <w:sz w:val="18"/>
          <w:szCs w:val="18"/>
          <w:lang w:val="es-ES"/>
        </w:rPr>
        <w:t>.</w:t>
      </w:r>
    </w:p>
    <w:p xmlns:wp14="http://schemas.microsoft.com/office/word/2010/wordml" w14:paraId="3FB1A6EF" wp14:textId="77777777">
      <w:pPr>
        <w:tabs>
          <w:tab w:val="left" w:pos="567"/>
        </w:tabs>
        <w:spacing w:after="80"/>
        <w:ind w:left="567" w:hanging="567"/>
      </w:pPr>
      <w:r>
        <w:rPr>
          <w:rFonts w:ascii="Calibri" w:hAnsi="Calibri" w:eastAsia="Calibri" w:cs="Calibri"/>
          <w:sz w:val="18"/>
          <w:szCs w:val="18"/>
          <w:lang w:val="es-ES"/>
        </w:rPr>
        <w:t xml:space="preserve">90.</w:t>
        <w:tab/>
      </w:r>
      <w:r>
        <w:rPr>
          <w:rFonts w:ascii="Calibri" w:hAnsi="Calibri" w:eastAsia="Calibri" w:cs="Calibri"/>
          <w:sz w:val="18"/>
          <w:szCs w:val="18"/>
          <w:lang w:val="es-ES"/>
        </w:rPr>
        <w:t xml:space="preserve">Walsh NE, Halls S, Thomas R, Berry A, Liddiard C, Cupples ME, et al. First contact physiotherapy: an evaluation of clinical effectiveness and costs. Br J Gen Pract. 2024;74(747):e717-e726. PMID: 38429110. </w:t>
      </w:r>
      <w:hyperlink r:id="Rb6e7070646994f96">
        <w:r>
          <w:rPr>
            <w:rStyle w:val="Hyperlink"/>
            <w:rFonts w:ascii="Calibri" w:hAnsi="Calibri" w:eastAsia="Calibri" w:cs="Calibri"/>
            <w:sz w:val="18"/>
            <w:szCs w:val="18"/>
            <w:lang w:val="es-ES"/>
          </w:rPr>
          <w:t>doi:10.3399/BJGP.2023.0560</w:t>
        </w:r>
      </w:hyperlink>
      <w:r>
        <w:rPr>
          <w:rFonts w:ascii="Calibri" w:hAnsi="Calibri" w:eastAsia="Calibri" w:cs="Calibri"/>
          <w:sz w:val="18"/>
          <w:szCs w:val="18"/>
          <w:lang w:val="es-ES"/>
        </w:rPr>
        <w:t>.</w:t>
      </w:r>
    </w:p>
    <w:p xmlns:wp14="http://schemas.microsoft.com/office/word/2010/wordml" w14:paraId="2D503AA2" wp14:textId="77777777">
      <w:pPr>
        <w:tabs>
          <w:tab w:val="left" w:pos="567"/>
        </w:tabs>
        <w:spacing w:after="80"/>
        <w:ind w:left="567" w:hanging="567"/>
      </w:pPr>
      <w:r>
        <w:rPr>
          <w:rFonts w:ascii="Calibri" w:hAnsi="Calibri" w:eastAsia="Calibri" w:cs="Calibri"/>
          <w:sz w:val="18"/>
          <w:szCs w:val="18"/>
        </w:rPr>
        <w:t xml:space="preserve">91.</w:t>
        <w:tab/>
      </w:r>
      <w:r>
        <w:rPr>
          <w:rFonts w:ascii="Calibri" w:hAnsi="Calibri" w:eastAsia="Calibri" w:cs="Calibri"/>
          <w:sz w:val="18"/>
          <w:szCs w:val="18"/>
        </w:rPr>
        <w:t xml:space="preserve">Walsh NE, Berry A, Halls S, Thomas R, Stott H, Liddiard C, et al. Clinical and cost-effectiveness of first contact physiotherapy for musculoskeletal disorders in primary care: the FRONTIER, mixed method realist evaluation. Health Soc Care Deliv Res. 2024;12(49):1-187. PMID: 39707910. </w:t>
      </w:r>
      <w:hyperlink w:history="1" r:id="rIdj2osfv-l-l5d7huj6qu4c">
        <w:r>
          <w:rPr>
            <w:rStyle w:val="Hyperlink"/>
            <w:rFonts w:ascii="Calibri" w:hAnsi="Calibri" w:eastAsia="Calibri" w:cs="Calibri"/>
            <w:sz w:val="18"/>
            <w:szCs w:val="18"/>
          </w:rPr>
          <w:t xml:space="preserve">doi:10.3310/RTKY7521</w:t>
        </w:r>
      </w:hyperlink>
      <w:r>
        <w:rPr>
          <w:rFonts w:ascii="Calibri" w:hAnsi="Calibri" w:eastAsia="Calibri" w:cs="Calibri"/>
          <w:sz w:val="18"/>
          <w:szCs w:val="18"/>
        </w:rPr>
        <w:t xml:space="preserve">.</w:t>
      </w:r>
    </w:p>
    <w:p xmlns:wp14="http://schemas.microsoft.com/office/word/2010/wordml" w14:paraId="6A1B2C3D" wp14:textId="77777777">
      <w:pPr>
        <w:tabs>
          <w:tab w:val="left" w:pos="567"/>
        </w:tabs>
        <w:spacing w:after="80"/>
        <w:ind w:left="567" w:hanging="567"/>
      </w:pPr>
      <w:r>
        <w:rPr>
          <w:rFonts w:ascii="Calibri" w:hAnsi="Calibri" w:eastAsia="Calibri" w:cs="Calibri"/>
          <w:sz w:val="18"/>
          <w:szCs w:val="18"/>
          <w:lang w:val="es-ES"/>
        </w:rPr>
        <w:t xml:space="preserve">92.</w:t>
        <w:tab/>
      </w:r>
      <w:r>
        <w:rPr>
          <w:rFonts w:ascii="Calibri" w:hAnsi="Calibri" w:eastAsia="Calibri" w:cs="Calibri"/>
          <w:sz w:val="18"/>
          <w:szCs w:val="18"/>
          <w:lang w:val="es-ES"/>
        </w:rPr>
        <w:t xml:space="preserve">The Human Medicines (Amendment) Regulations 2013. SI 2013/1855. Reino Unido. Disponible en: </w:t>
      </w:r>
      <w:hyperlink r:id="RukHMR2013a1855">
        <w:r>
          <w:rPr>
            <w:rStyle w:val="Hyperlink"/>
            <w:rFonts w:ascii="Calibri" w:hAnsi="Calibri" w:eastAsia="Calibri" w:cs="Calibri"/>
            <w:sz w:val="18"/>
            <w:szCs w:val="18"/>
            <w:lang w:val="es-ES"/>
          </w:rPr>
          <w:t>https://www.legislation.gov.uk/uksi/2013/1855/made</w:t>
        </w:r>
      </w:hyperlink>
      <w:r>
        <w:rPr>
          <w:rFonts w:ascii="Calibri" w:hAnsi="Calibri" w:eastAsia="Calibri" w:cs="Calibri"/>
          <w:sz w:val="18"/>
          <w:szCs w:val="18"/>
          <w:lang w:val="es-ES"/>
        </w:rPr>
        <w:t>.</w:t>
      </w:r>
    </w:p>
    <w:p xmlns:wp14="http://schemas.microsoft.com/office/word/2010/wordml" w14:paraId="3D1CFFFB" wp14:textId="77777777">
      <w:pPr>
        <w:tabs>
          <w:tab w:val="left" w:pos="567"/>
        </w:tabs>
        <w:spacing w:after="80"/>
        <w:ind w:left="567" w:hanging="567"/>
      </w:pPr>
      <w:r>
        <w:rPr>
          <w:rFonts w:ascii="Calibri" w:hAnsi="Calibri" w:eastAsia="Calibri" w:cs="Calibri"/>
          <w:sz w:val="18"/>
          <w:szCs w:val="18"/>
        </w:rPr>
        <w:t xml:space="preserve">93.</w:t>
        <w:tab/>
      </w:r>
      <w:r>
        <w:rPr>
          <w:rFonts w:ascii="Calibri" w:hAnsi="Calibri" w:eastAsia="Calibri" w:cs="Calibri"/>
          <w:sz w:val="18"/>
          <w:szCs w:val="18"/>
        </w:rPr>
        <w:t xml:space="preserve">Leemrijse CJ, Swinkels IC, Veenhof C. Direct access to physical therapy in the Netherlands: results from the first year in community-based physical therapy. Phys Ther. 2008;88(8):936-46. PMID: 18566108. </w:t>
      </w:r>
      <w:hyperlink w:history="1" r:id="rIdbtn2q87gsytvmyjavzrvi">
        <w:r>
          <w:rPr>
            <w:rStyle w:val="Hyperlink"/>
            <w:rFonts w:ascii="Calibri" w:hAnsi="Calibri" w:eastAsia="Calibri" w:cs="Calibri"/>
            <w:sz w:val="18"/>
            <w:szCs w:val="18"/>
          </w:rPr>
          <w:t xml:space="preserve">doi:10.2522/ptj.20070308</w:t>
        </w:r>
      </w:hyperlink>
      <w:r>
        <w:rPr>
          <w:rFonts w:ascii="Calibri" w:hAnsi="Calibri" w:eastAsia="Calibri" w:cs="Calibri"/>
          <w:sz w:val="18"/>
          <w:szCs w:val="18"/>
        </w:rPr>
        <w:t xml:space="preserve">.</w:t>
      </w:r>
    </w:p>
    <w:p xmlns:wp14="http://schemas.microsoft.com/office/word/2010/wordml" w14:paraId="5CB54442" wp14:textId="77777777">
      <w:pPr>
        <w:tabs>
          <w:tab w:val="left" w:pos="567"/>
        </w:tabs>
        <w:spacing w:after="80"/>
        <w:ind w:left="567" w:hanging="567"/>
      </w:pPr>
      <w:r>
        <w:rPr>
          <w:rFonts w:ascii="Calibri" w:hAnsi="Calibri" w:eastAsia="Calibri" w:cs="Calibri"/>
          <w:sz w:val="18"/>
          <w:szCs w:val="18"/>
          <w:lang w:val="es-ES"/>
        </w:rPr>
        <w:t xml:space="preserve">94.</w:t>
        <w:tab/>
      </w:r>
      <w:r>
        <w:rPr>
          <w:rFonts w:ascii="Calibri" w:hAnsi="Calibri" w:eastAsia="Calibri" w:cs="Calibri"/>
          <w:sz w:val="18"/>
          <w:szCs w:val="18"/>
          <w:lang w:val="es-ES"/>
        </w:rPr>
        <w:t xml:space="preserve">Swinkels IC, Kooijman MK, Spreeuwenberg PM, Bossen D, Leemrijse CJ, van Dijk CE, et al. An overview of 5 years of patient self-referral for physical therapy in the Netherlands. Phys Ther. 2014;94(12):1785-95. PMID: 25082921. </w:t>
      </w:r>
      <w:hyperlink r:id="R26656911411f4e4b">
        <w:r>
          <w:rPr>
            <w:rStyle w:val="Hyperlink"/>
            <w:rFonts w:ascii="Calibri" w:hAnsi="Calibri" w:eastAsia="Calibri" w:cs="Calibri"/>
            <w:sz w:val="18"/>
            <w:szCs w:val="18"/>
            <w:lang w:val="es-ES"/>
          </w:rPr>
          <w:t>doi:10.2522/ptj.20130309</w:t>
        </w:r>
      </w:hyperlink>
      <w:r>
        <w:rPr>
          <w:rFonts w:ascii="Calibri" w:hAnsi="Calibri" w:eastAsia="Calibri" w:cs="Calibri"/>
          <w:sz w:val="18"/>
          <w:szCs w:val="18"/>
          <w:lang w:val="es-ES"/>
        </w:rPr>
        <w:t>.</w:t>
      </w:r>
    </w:p>
    <w:p xmlns:wp14="http://schemas.microsoft.com/office/word/2010/wordml" w14:paraId="3C055A13" wp14:textId="77777777">
      <w:pPr>
        <w:tabs>
          <w:tab w:val="left" w:pos="567"/>
        </w:tabs>
        <w:spacing w:after="80"/>
        <w:ind w:left="567" w:hanging="567"/>
      </w:pPr>
      <w:r>
        <w:rPr>
          <w:rFonts w:ascii="Calibri" w:hAnsi="Calibri" w:eastAsia="Calibri" w:cs="Calibri"/>
          <w:sz w:val="18"/>
          <w:szCs w:val="18"/>
          <w:lang w:val="es-ES"/>
        </w:rPr>
        <w:t xml:space="preserve">95.</w:t>
        <w:tab/>
      </w:r>
      <w:r>
        <w:rPr>
          <w:rFonts w:ascii="Calibri" w:hAnsi="Calibri" w:eastAsia="Calibri" w:cs="Calibri"/>
          <w:sz w:val="18"/>
          <w:szCs w:val="18"/>
          <w:lang w:val="es-ES"/>
        </w:rPr>
        <w:t xml:space="preserve">Nivel. Jaarcijfers fysiotherapie 2024: aandeel patiënten met een verwijzing daalt. Utrecht: Nivel; 2025. Disponible en: </w:t>
      </w:r>
      <w:hyperlink r:id="Rc47e44ca9ffe44dd">
        <w:r>
          <w:rPr>
            <w:rStyle w:val="Hyperlink"/>
            <w:rFonts w:ascii="Calibri" w:hAnsi="Calibri" w:eastAsia="Calibri" w:cs="Calibri"/>
            <w:sz w:val="18"/>
            <w:szCs w:val="18"/>
            <w:lang w:val="es-ES"/>
          </w:rPr>
          <w:t>https://www.nivel.nl/nl/nieuws/jaarcijfers-fysiotherapie-2024-aandeel-patienten-met-een-verwijzing-daalt</w:t>
        </w:r>
      </w:hyperlink>
      <w:r>
        <w:rPr>
          <w:rFonts w:ascii="Calibri" w:hAnsi="Calibri" w:eastAsia="Calibri" w:cs="Calibri"/>
          <w:sz w:val="18"/>
          <w:szCs w:val="18"/>
          <w:lang w:val="es-ES"/>
        </w:rPr>
        <w:t>.</w:t>
      </w:r>
    </w:p>
    <w:p xmlns:wp14="http://schemas.microsoft.com/office/word/2010/wordml" w14:paraId="38ED7E48" wp14:textId="77777777">
      <w:pPr>
        <w:tabs>
          <w:tab w:val="left" w:pos="567"/>
        </w:tabs>
        <w:spacing w:after="80"/>
        <w:ind w:left="567" w:hanging="567"/>
      </w:pPr>
      <w:r>
        <w:rPr>
          <w:rFonts w:ascii="Calibri" w:hAnsi="Calibri" w:eastAsia="Calibri" w:cs="Calibri"/>
          <w:sz w:val="18"/>
          <w:szCs w:val="18"/>
          <w:lang w:val="es-ES"/>
        </w:rPr>
        <w:t xml:space="preserve">96.</w:t>
        <w:tab/>
      </w:r>
      <w:r>
        <w:rPr>
          <w:rFonts w:ascii="Calibri" w:hAnsi="Calibri" w:eastAsia="Calibri" w:cs="Calibri"/>
          <w:sz w:val="18"/>
          <w:szCs w:val="18"/>
          <w:lang w:val="es-ES"/>
        </w:rPr>
        <w:t xml:space="preserve">Helse- og omsorgsdepartementet. Prop. 71 L (2016-2017). Oslo: Gobierno de Noruega; 2017. Disponible en: </w:t>
      </w:r>
      <w:hyperlink r:id="R88316188eb934b4a">
        <w:r>
          <w:rPr>
            <w:rStyle w:val="Hyperlink"/>
            <w:rFonts w:ascii="Calibri" w:hAnsi="Calibri" w:eastAsia="Calibri" w:cs="Calibri"/>
            <w:sz w:val="18"/>
            <w:szCs w:val="18"/>
            <w:lang w:val="es-ES"/>
          </w:rPr>
          <w:t>https://www.regjeringen.no/no/dokumenter/prop.-71-l-20162017/id2546178/?ch=9</w:t>
        </w:r>
      </w:hyperlink>
      <w:r>
        <w:rPr>
          <w:rFonts w:ascii="Calibri" w:hAnsi="Calibri" w:eastAsia="Calibri" w:cs="Calibri"/>
          <w:sz w:val="18"/>
          <w:szCs w:val="18"/>
          <w:lang w:val="es-ES"/>
        </w:rPr>
        <w:t>.</w:t>
      </w:r>
    </w:p>
    <w:p xmlns:wp14="http://schemas.microsoft.com/office/word/2010/wordml" w14:paraId="08645450" wp14:textId="77777777">
      <w:pPr>
        <w:tabs>
          <w:tab w:val="left" w:pos="567"/>
        </w:tabs>
        <w:spacing w:after="80"/>
        <w:ind w:left="567" w:hanging="567"/>
      </w:pPr>
      <w:r>
        <w:rPr>
          <w:rFonts w:ascii="Calibri" w:hAnsi="Calibri" w:eastAsia="Calibri" w:cs="Calibri"/>
          <w:sz w:val="18"/>
          <w:szCs w:val="18"/>
          <w:lang w:val="es-ES"/>
        </w:rPr>
        <w:t xml:space="preserve">97.</w:t>
        <w:tab/>
      </w:r>
      <w:r>
        <w:rPr>
          <w:rFonts w:ascii="Calibri" w:hAnsi="Calibri" w:eastAsia="Calibri" w:cs="Calibri"/>
          <w:sz w:val="18"/>
          <w:szCs w:val="18"/>
          <w:lang w:val="es-ES"/>
        </w:rPr>
        <w:t xml:space="preserve">1177 Vårdguiden, Region Stockholm. Rehabilitering i öppenvård [página web]. Disponible en: </w:t>
      </w:r>
      <w:hyperlink r:id="R982b9d124ce94403">
        <w:r>
          <w:rPr>
            <w:rStyle w:val="Hyperlink"/>
            <w:rFonts w:ascii="Calibri" w:hAnsi="Calibri" w:eastAsia="Calibri" w:cs="Calibri"/>
            <w:sz w:val="18"/>
            <w:szCs w:val="18"/>
            <w:lang w:val="es-ES"/>
          </w:rPr>
          <w:t>https://www.1177.se/Stockholm/undersokning-behandling/smartbehandlingar-och-rehabilitering/rehabilitering-i-stockholms-lan2/rehabilitering-i-oppenvard/</w:t>
        </w:r>
      </w:hyperlink>
      <w:r>
        <w:rPr>
          <w:rFonts w:ascii="Calibri" w:hAnsi="Calibri" w:eastAsia="Calibri" w:cs="Calibri"/>
          <w:sz w:val="18"/>
          <w:szCs w:val="18"/>
          <w:lang w:val="es-ES"/>
        </w:rPr>
        <w:t>.</w:t>
      </w:r>
    </w:p>
    <w:p xmlns:wp14="http://schemas.microsoft.com/office/word/2010/wordml" w14:paraId="67B3F7A7" wp14:textId="77777777">
      <w:pPr>
        <w:tabs>
          <w:tab w:val="left" w:pos="567"/>
        </w:tabs>
        <w:spacing w:after="80"/>
        <w:ind w:left="567" w:hanging="567"/>
      </w:pPr>
      <w:r>
        <w:rPr>
          <w:rFonts w:ascii="Calibri" w:hAnsi="Calibri" w:eastAsia="Calibri" w:cs="Calibri"/>
          <w:sz w:val="18"/>
          <w:szCs w:val="18"/>
          <w:lang w:val="es-ES"/>
        </w:rPr>
        <w:t xml:space="preserve">98.</w:t>
        <w:tab/>
      </w:r>
      <w:r>
        <w:rPr>
          <w:rFonts w:ascii="Calibri" w:hAnsi="Calibri" w:eastAsia="Calibri" w:cs="Calibri"/>
          <w:sz w:val="18"/>
          <w:szCs w:val="18"/>
          <w:lang w:val="es-ES"/>
        </w:rPr>
        <w:t xml:space="preserve">Bornhöft L, Larsson ME, Nordeman L, Eggertsen R, Thorn J. Health effects of direct triaging to physiotherapists in primary care for patients with musculoskeletal disorders: a pragmatic randomized controlled trial. Ther Adv Musculoskelet Dis. 2019;11:1759720X19827504. PMID: 30800175. </w:t>
      </w:r>
      <w:hyperlink r:id="Rda31153fccd64512">
        <w:r>
          <w:rPr>
            <w:rStyle w:val="Hyperlink"/>
            <w:rFonts w:ascii="Calibri" w:hAnsi="Calibri" w:eastAsia="Calibri" w:cs="Calibri"/>
            <w:sz w:val="18"/>
            <w:szCs w:val="18"/>
            <w:lang w:val="es-ES"/>
          </w:rPr>
          <w:t>doi:10.1177/1759720X19827504</w:t>
        </w:r>
      </w:hyperlink>
      <w:r>
        <w:rPr>
          <w:rFonts w:ascii="Calibri" w:hAnsi="Calibri" w:eastAsia="Calibri" w:cs="Calibri"/>
          <w:sz w:val="18"/>
          <w:szCs w:val="18"/>
          <w:lang w:val="es-ES"/>
        </w:rPr>
        <w:t>.</w:t>
      </w:r>
    </w:p>
    <w:p xmlns:wp14="http://schemas.microsoft.com/office/word/2010/wordml" w14:paraId="01A6F84A" wp14:textId="77777777">
      <w:pPr>
        <w:tabs>
          <w:tab w:val="left" w:pos="567"/>
        </w:tabs>
        <w:spacing w:after="80"/>
        <w:ind w:left="567" w:hanging="567"/>
      </w:pPr>
      <w:r>
        <w:rPr>
          <w:rFonts w:ascii="Calibri" w:hAnsi="Calibri" w:eastAsia="Calibri" w:cs="Calibri"/>
          <w:sz w:val="18"/>
          <w:szCs w:val="18"/>
          <w:lang w:val="es-ES"/>
        </w:rPr>
        <w:t xml:space="preserve">99.</w:t>
        <w:tab/>
      </w:r>
      <w:r>
        <w:rPr>
          <w:rFonts w:ascii="Calibri" w:hAnsi="Calibri" w:eastAsia="Calibri" w:cs="Calibri"/>
          <w:sz w:val="18"/>
          <w:szCs w:val="18"/>
          <w:lang w:val="es-ES"/>
        </w:rPr>
        <w:t xml:space="preserve">Bornhöft L, Thorn J, Svensson M, Nordeman L, Eggertsen R, Larsson MEH. More cost-effective management of patients with musculoskeletal disorders in primary care after direct triaging to physiotherapists for initial assessment compared to initial general practitioner assessment. BMC Musculoskelet Disord. 2019;20(1):186. PMID: 31043169. </w:t>
      </w:r>
      <w:hyperlink r:id="R857f02314b9a43dd">
        <w:r>
          <w:rPr>
            <w:rStyle w:val="Hyperlink"/>
            <w:rFonts w:ascii="Calibri" w:hAnsi="Calibri" w:eastAsia="Calibri" w:cs="Calibri"/>
            <w:sz w:val="18"/>
            <w:szCs w:val="18"/>
            <w:lang w:val="es-ES"/>
          </w:rPr>
          <w:t>doi:10.1186/s12891-019-2553-9</w:t>
        </w:r>
      </w:hyperlink>
      <w:r>
        <w:rPr>
          <w:rFonts w:ascii="Calibri" w:hAnsi="Calibri" w:eastAsia="Calibri" w:cs="Calibri"/>
          <w:sz w:val="18"/>
          <w:szCs w:val="18"/>
          <w:lang w:val="es-ES"/>
        </w:rPr>
        <w:t>.</w:t>
      </w:r>
    </w:p>
    <w:p xmlns:wp14="http://schemas.microsoft.com/office/word/2010/wordml" w14:paraId="50D9E62F" wp14:textId="77777777">
      <w:pPr>
        <w:tabs>
          <w:tab w:val="left" w:pos="567"/>
        </w:tabs>
        <w:spacing w:after="80"/>
        <w:ind w:left="567" w:hanging="567"/>
      </w:pPr>
      <w:r>
        <w:rPr>
          <w:rFonts w:ascii="Calibri" w:hAnsi="Calibri" w:eastAsia="Calibri" w:cs="Calibri"/>
          <w:sz w:val="18"/>
          <w:szCs w:val="18"/>
          <w:lang w:val="es-ES"/>
        </w:rPr>
        <w:t xml:space="preserve">100.</w:t>
        <w:tab/>
      </w:r>
      <w:r>
        <w:rPr>
          <w:rFonts w:ascii="Calibri" w:hAnsi="Calibri" w:eastAsia="Calibri" w:cs="Calibri"/>
          <w:sz w:val="18"/>
          <w:szCs w:val="18"/>
          <w:lang w:val="es-ES"/>
        </w:rPr>
        <w:t xml:space="preserve">Australian Physiotherapy Association. Position statement on scope of practice. Melbourne: APA; 2024. Disponible en: </w:t>
      </w:r>
      <w:hyperlink r:id="R2b6932bb3bfd4831">
        <w:r>
          <w:rPr>
            <w:rStyle w:val="Hyperlink"/>
            <w:rFonts w:ascii="Calibri" w:hAnsi="Calibri" w:eastAsia="Calibri" w:cs="Calibri"/>
            <w:sz w:val="18"/>
            <w:szCs w:val="18"/>
            <w:lang w:val="es-ES"/>
          </w:rPr>
          <w:t>https://australian.physio/sites/default/files/APA%20Position-Statement%20on%20Scope%20of%20Practice%20May%202024_FA.pdf</w:t>
        </w:r>
      </w:hyperlink>
      <w:r>
        <w:rPr>
          <w:rFonts w:ascii="Calibri" w:hAnsi="Calibri" w:eastAsia="Calibri" w:cs="Calibri"/>
          <w:sz w:val="18"/>
          <w:szCs w:val="18"/>
          <w:lang w:val="es-ES"/>
        </w:rPr>
        <w:t>.</w:t>
      </w:r>
    </w:p>
    <w:p xmlns:wp14="http://schemas.microsoft.com/office/word/2010/wordml" w14:paraId="3F2C484C" wp14:textId="77777777">
      <w:pPr>
        <w:tabs>
          <w:tab w:val="left" w:pos="567"/>
        </w:tabs>
        <w:spacing w:after="80"/>
        <w:ind w:left="567" w:hanging="567"/>
      </w:pPr>
      <w:r>
        <w:rPr>
          <w:rFonts w:ascii="Calibri" w:hAnsi="Calibri" w:eastAsia="Calibri" w:cs="Calibri"/>
          <w:sz w:val="18"/>
          <w:szCs w:val="18"/>
          <w:lang w:val="es-ES"/>
        </w:rPr>
        <w:t xml:space="preserve">101.</w:t>
        <w:tab/>
      </w:r>
      <w:r>
        <w:rPr>
          <w:rFonts w:ascii="Calibri" w:hAnsi="Calibri" w:eastAsia="Calibri" w:cs="Calibri"/>
          <w:sz w:val="18"/>
          <w:szCs w:val="18"/>
          <w:lang w:val="es-ES"/>
        </w:rPr>
        <w:t xml:space="preserve">Canadian Physiotherapy Association. Position statement: primary health care. Ottawa: CPA; 2022. Disponible en: </w:t>
      </w:r>
      <w:hyperlink r:id="Rce8297ef34eb4a8c">
        <w:r>
          <w:rPr>
            <w:rStyle w:val="Hyperlink"/>
            <w:rFonts w:ascii="Calibri" w:hAnsi="Calibri" w:eastAsia="Calibri" w:cs="Calibri"/>
            <w:sz w:val="18"/>
            <w:szCs w:val="18"/>
            <w:lang w:val="es-ES"/>
          </w:rPr>
          <w:t>https://physiotherapy.ca/app/uploads/2022/08/primary-health-care_en.pdf</w:t>
        </w:r>
      </w:hyperlink>
      <w:r>
        <w:rPr>
          <w:rFonts w:ascii="Calibri" w:hAnsi="Calibri" w:eastAsia="Calibri" w:cs="Calibri"/>
          <w:sz w:val="18"/>
          <w:szCs w:val="18"/>
          <w:lang w:val="es-ES"/>
        </w:rPr>
        <w:t>.</w:t>
      </w:r>
    </w:p>
    <w:p xmlns:wp14="http://schemas.microsoft.com/office/word/2010/wordml" w14:paraId="34BF8E3E" wp14:textId="77777777">
      <w:pPr>
        <w:tabs>
          <w:tab w:val="left" w:pos="567"/>
        </w:tabs>
        <w:spacing w:after="80"/>
        <w:ind w:left="567" w:hanging="567"/>
      </w:pPr>
      <w:r>
        <w:rPr>
          <w:rFonts w:ascii="Calibri" w:hAnsi="Calibri" w:eastAsia="Calibri" w:cs="Calibri"/>
          <w:sz w:val="18"/>
          <w:szCs w:val="18"/>
          <w:lang w:val="es-ES"/>
        </w:rPr>
        <w:t xml:space="preserve">102.</w:t>
        <w:tab/>
      </w:r>
      <w:r>
        <w:rPr>
          <w:rFonts w:ascii="Calibri" w:hAnsi="Calibri" w:eastAsia="Calibri" w:cs="Calibri"/>
          <w:sz w:val="18"/>
          <w:szCs w:val="18"/>
          <w:lang w:val="es-ES"/>
        </w:rPr>
        <w:t xml:space="preserve">Napier C, McCormack RG, Hunt MA, Brooks-Hill A. A physiotherapy triage service for orthopaedic surgery: an effective strategy for reducing wait times. Physiother Can. 2013;65(4):358-63. PMID: 24396164. </w:t>
      </w:r>
      <w:hyperlink r:id="R13d579b1cc75405d">
        <w:r>
          <w:rPr>
            <w:rStyle w:val="Hyperlink"/>
            <w:rFonts w:ascii="Calibri" w:hAnsi="Calibri" w:eastAsia="Calibri" w:cs="Calibri"/>
            <w:sz w:val="18"/>
            <w:szCs w:val="18"/>
            <w:lang w:val="es-ES"/>
          </w:rPr>
          <w:t>doi:10.3138/ptc.2012-53</w:t>
        </w:r>
      </w:hyperlink>
      <w:r>
        <w:rPr>
          <w:rFonts w:ascii="Calibri" w:hAnsi="Calibri" w:eastAsia="Calibri" w:cs="Calibri"/>
          <w:sz w:val="18"/>
          <w:szCs w:val="18"/>
          <w:lang w:val="es-ES"/>
        </w:rPr>
        <w:t>.</w:t>
      </w:r>
    </w:p>
    <w:p xmlns:wp14="http://schemas.microsoft.com/office/word/2010/wordml" w14:paraId="783E9C19" wp14:textId="77777777">
      <w:pPr>
        <w:tabs>
          <w:tab w:val="left" w:pos="567"/>
        </w:tabs>
        <w:spacing w:after="80"/>
        <w:ind w:left="567" w:hanging="567"/>
      </w:pPr>
      <w:r>
        <w:rPr>
          <w:rFonts w:ascii="Calibri" w:hAnsi="Calibri" w:eastAsia="Calibri" w:cs="Calibri"/>
          <w:sz w:val="18"/>
          <w:szCs w:val="18"/>
          <w:lang w:val="es-ES"/>
        </w:rPr>
        <w:t xml:space="preserve">103.</w:t>
        <w:tab/>
      </w:r>
      <w:r>
        <w:rPr>
          <w:rFonts w:ascii="Calibri" w:hAnsi="Calibri" w:eastAsia="Calibri" w:cs="Calibri"/>
          <w:sz w:val="18"/>
          <w:szCs w:val="18"/>
          <w:lang w:val="es-ES"/>
        </w:rPr>
        <w:t xml:space="preserve">Bath B, Grona SL, Janzen B. A spinal triage programme delivered by physiotherapists in collaboration with orthopaedic surgeons. Physiother Can. 2012;64(4):356-66. PMID: 23997390. </w:t>
      </w:r>
      <w:hyperlink r:id="R76df8fe08494464e">
        <w:r>
          <w:rPr>
            <w:rStyle w:val="Hyperlink"/>
            <w:rFonts w:ascii="Calibri" w:hAnsi="Calibri" w:eastAsia="Calibri" w:cs="Calibri"/>
            <w:sz w:val="18"/>
            <w:szCs w:val="18"/>
            <w:lang w:val="es-ES"/>
          </w:rPr>
          <w:t>doi:10.3138/ptc.2011-29</w:t>
        </w:r>
      </w:hyperlink>
      <w:r>
        <w:rPr>
          <w:rFonts w:ascii="Calibri" w:hAnsi="Calibri" w:eastAsia="Calibri" w:cs="Calibri"/>
          <w:sz w:val="18"/>
          <w:szCs w:val="18"/>
          <w:lang w:val="es-ES"/>
        </w:rPr>
        <w:t>.</w:t>
      </w:r>
    </w:p>
    <w:p xmlns:wp14="http://schemas.microsoft.com/office/word/2010/wordml" w14:paraId="7439C2CC" wp14:textId="77777777">
      <w:pPr>
        <w:tabs>
          <w:tab w:val="left" w:pos="567"/>
        </w:tabs>
        <w:spacing w:after="80"/>
        <w:ind w:left="567" w:hanging="567"/>
      </w:pPr>
      <w:r>
        <w:rPr>
          <w:rFonts w:ascii="Calibri" w:hAnsi="Calibri" w:eastAsia="Calibri" w:cs="Calibri"/>
          <w:sz w:val="18"/>
          <w:szCs w:val="18"/>
          <w:lang w:val="es-ES"/>
        </w:rPr>
        <w:t xml:space="preserve">104.</w:t>
        <w:tab/>
      </w:r>
      <w:r>
        <w:rPr>
          <w:rFonts w:ascii="Calibri" w:hAnsi="Calibri" w:eastAsia="Calibri" w:cs="Calibri"/>
          <w:sz w:val="18"/>
          <w:szCs w:val="18"/>
          <w:lang w:val="es-ES"/>
        </w:rPr>
        <w:t xml:space="preserve">Miller J, Barber D, Donnelly C, French S, Green M, Hill J, et al. Determining the impact of a new physiotherapist-led primary care model for back pain: protocol for a pilot cluster randomized controlled trial. Trials. 2017;18(1):526. PMID: 29121989. </w:t>
      </w:r>
      <w:hyperlink r:id="R08fd546f38a841b6">
        <w:r>
          <w:rPr>
            <w:rStyle w:val="Hyperlink"/>
            <w:rFonts w:ascii="Calibri" w:hAnsi="Calibri" w:eastAsia="Calibri" w:cs="Calibri"/>
            <w:sz w:val="18"/>
            <w:szCs w:val="18"/>
            <w:lang w:val="es-ES"/>
          </w:rPr>
          <w:t>doi:10.1186/s13063-017-2279-7</w:t>
        </w:r>
      </w:hyperlink>
      <w:r>
        <w:rPr>
          <w:rFonts w:ascii="Calibri" w:hAnsi="Calibri" w:eastAsia="Calibri" w:cs="Calibri"/>
          <w:sz w:val="18"/>
          <w:szCs w:val="18"/>
          <w:lang w:val="es-ES"/>
        </w:rPr>
        <w:t>.</w:t>
      </w:r>
    </w:p>
    <w:p xmlns:wp14="http://schemas.microsoft.com/office/word/2010/wordml" w14:paraId="4376DA69" wp14:textId="77777777">
      <w:pPr>
        <w:tabs>
          <w:tab w:val="left" w:pos="567"/>
        </w:tabs>
        <w:spacing w:after="80"/>
        <w:ind w:left="567" w:hanging="567"/>
      </w:pPr>
      <w:r>
        <w:rPr>
          <w:rFonts w:ascii="Calibri" w:hAnsi="Calibri" w:eastAsia="Calibri" w:cs="Calibri"/>
          <w:sz w:val="18"/>
          <w:szCs w:val="18"/>
          <w:lang w:val="es-ES"/>
        </w:rPr>
        <w:t xml:space="preserve">105.</w:t>
        <w:tab/>
      </w:r>
      <w:r>
        <w:rPr>
          <w:rFonts w:ascii="Calibri" w:hAnsi="Calibri" w:eastAsia="Calibri" w:cs="Calibri"/>
          <w:sz w:val="18"/>
          <w:szCs w:val="18"/>
          <w:lang w:val="es-ES"/>
        </w:rPr>
        <w:t xml:space="preserve">Oakley C, Shacklady C. The clinical effectiveness of the extended-scope physiotherapist role in musculoskeletal triage: a systematic review. Musculoskeletal Care. 2015;13(4):204-21. PMID: 25758358. </w:t>
      </w:r>
      <w:hyperlink r:id="Rcb3a4d673683471b">
        <w:r>
          <w:rPr>
            <w:rStyle w:val="Hyperlink"/>
            <w:rFonts w:ascii="Calibri" w:hAnsi="Calibri" w:eastAsia="Calibri" w:cs="Calibri"/>
            <w:sz w:val="18"/>
            <w:szCs w:val="18"/>
            <w:lang w:val="es-ES"/>
          </w:rPr>
          <w:t>doi:10.1002/msc.1100</w:t>
        </w:r>
      </w:hyperlink>
      <w:r>
        <w:rPr>
          <w:rFonts w:ascii="Calibri" w:hAnsi="Calibri" w:eastAsia="Calibri" w:cs="Calibri"/>
          <w:sz w:val="18"/>
          <w:szCs w:val="18"/>
          <w:lang w:val="es-ES"/>
        </w:rPr>
        <w:t>.</w:t>
      </w:r>
    </w:p>
    <w:p xmlns:wp14="http://schemas.microsoft.com/office/word/2010/wordml" w14:paraId="4B60473C" wp14:textId="77777777">
      <w:pPr>
        <w:tabs>
          <w:tab w:val="left" w:pos="567"/>
        </w:tabs>
        <w:spacing w:after="80"/>
        <w:ind w:left="567" w:hanging="567"/>
      </w:pPr>
      <w:r>
        <w:rPr>
          <w:rFonts w:ascii="Calibri" w:hAnsi="Calibri" w:eastAsia="Calibri" w:cs="Calibri"/>
          <w:sz w:val="18"/>
          <w:szCs w:val="18"/>
          <w:lang w:val="es-ES"/>
        </w:rPr>
        <w:t xml:space="preserve">106.</w:t>
        <w:tab/>
      </w:r>
      <w:r>
        <w:rPr>
          <w:rFonts w:ascii="Calibri" w:hAnsi="Calibri" w:eastAsia="Calibri" w:cs="Calibri"/>
          <w:sz w:val="18"/>
          <w:szCs w:val="18"/>
          <w:lang w:val="es-ES"/>
        </w:rPr>
        <w:t xml:space="preserve">Samsson KS, Grimmer K, Larsson MEH, Morris J, Bernhardsson S. Effects on health and process outcomes of physiotherapist-led orthopaedic triage for patients with musculoskeletal disorders: a systematic review of comparative studies. BMC Musculoskelet Disord. 2020;21(1):673. PMID: 33038935. </w:t>
      </w:r>
      <w:hyperlink r:id="R0a5f2977f68e4f96">
        <w:r>
          <w:rPr>
            <w:rStyle w:val="Hyperlink"/>
            <w:rFonts w:ascii="Calibri" w:hAnsi="Calibri" w:eastAsia="Calibri" w:cs="Calibri"/>
            <w:sz w:val="18"/>
            <w:szCs w:val="18"/>
            <w:lang w:val="es-ES"/>
          </w:rPr>
          <w:t>doi:10.1186/s12891-020-03673-9</w:t>
        </w:r>
      </w:hyperlink>
      <w:r>
        <w:rPr>
          <w:rFonts w:ascii="Calibri" w:hAnsi="Calibri" w:eastAsia="Calibri" w:cs="Calibri"/>
          <w:sz w:val="18"/>
          <w:szCs w:val="18"/>
          <w:lang w:val="es-ES"/>
        </w:rPr>
        <w:t>.</w:t>
      </w:r>
    </w:p>
    <w:p xmlns:wp14="http://schemas.microsoft.com/office/word/2010/wordml" w14:paraId="165D20E0" wp14:textId="77777777">
      <w:pPr>
        <w:tabs>
          <w:tab w:val="left" w:pos="567"/>
        </w:tabs>
        <w:spacing w:after="80"/>
        <w:ind w:left="567" w:hanging="567"/>
      </w:pPr>
      <w:r>
        <w:rPr>
          <w:rFonts w:ascii="Calibri" w:hAnsi="Calibri" w:eastAsia="Calibri" w:cs="Calibri"/>
          <w:sz w:val="18"/>
          <w:szCs w:val="18"/>
          <w:lang w:val="es-ES"/>
        </w:rPr>
        <w:t xml:space="preserve">107.</w:t>
        <w:tab/>
      </w:r>
      <w:r>
        <w:rPr>
          <w:rFonts w:ascii="Calibri" w:hAnsi="Calibri" w:eastAsia="Calibri" w:cs="Calibri"/>
          <w:sz w:val="18"/>
          <w:szCs w:val="18"/>
          <w:lang w:val="es-ES"/>
        </w:rPr>
        <w:t xml:space="preserve">Trøstrup J, Juhl CB, Mikkelsen LR. Effect of extended scope physiotherapists assessments in orthopaedic diagnostic setting: a systematic review. Physiotherapy. 2020;108:120-8. PMID: 32807362. </w:t>
      </w:r>
      <w:hyperlink r:id="R8851be260d6248d2">
        <w:r>
          <w:rPr>
            <w:rStyle w:val="Hyperlink"/>
            <w:rFonts w:ascii="Calibri" w:hAnsi="Calibri" w:eastAsia="Calibri" w:cs="Calibri"/>
            <w:sz w:val="18"/>
            <w:szCs w:val="18"/>
            <w:lang w:val="es-ES"/>
          </w:rPr>
          <w:t>doi:10.1016/j.physio.2017.08.004</w:t>
        </w:r>
      </w:hyperlink>
      <w:r>
        <w:rPr>
          <w:rFonts w:ascii="Calibri" w:hAnsi="Calibri" w:eastAsia="Calibri" w:cs="Calibri"/>
          <w:sz w:val="18"/>
          <w:szCs w:val="18"/>
          <w:lang w:val="es-ES"/>
        </w:rPr>
        <w:t>.</w:t>
      </w:r>
    </w:p>
    <w:p xmlns:wp14="http://schemas.microsoft.com/office/word/2010/wordml" w14:paraId="3CEBB78C" wp14:textId="77777777">
      <w:pPr>
        <w:tabs>
          <w:tab w:val="left" w:pos="567"/>
        </w:tabs>
        <w:spacing w:after="80"/>
        <w:ind w:left="567" w:hanging="567"/>
      </w:pPr>
      <w:r>
        <w:rPr>
          <w:rFonts w:ascii="Calibri" w:hAnsi="Calibri" w:eastAsia="Calibri" w:cs="Calibri"/>
          <w:sz w:val="18"/>
          <w:szCs w:val="18"/>
        </w:rPr>
        <w:t xml:space="preserve">108.</w:t>
        <w:tab/>
      </w:r>
      <w:r>
        <w:rPr>
          <w:rFonts w:ascii="Calibri" w:hAnsi="Calibri" w:eastAsia="Calibri" w:cs="Calibri"/>
          <w:sz w:val="18"/>
          <w:szCs w:val="18"/>
        </w:rPr>
        <w:t xml:space="preserve">Lafrance S, Vincent R, Demont A, Charron M, Desmeules F. Advanced practice physiotherapists can diagnose and triage patients with musculoskeletal disorders while providing effective care: a systematic review. J Physiother. 2023;69(4):220-31. PMID: 37714771. </w:t>
      </w:r>
      <w:hyperlink w:history="1" r:id="rIdbktrnfpzepzfpkhijl2uq">
        <w:r>
          <w:rPr>
            <w:rStyle w:val="Hyperlink"/>
            <w:rFonts w:ascii="Calibri" w:hAnsi="Calibri" w:eastAsia="Calibri" w:cs="Calibri"/>
            <w:sz w:val="18"/>
            <w:szCs w:val="18"/>
          </w:rPr>
          <w:t xml:space="preserve">doi:10.1016/j.jphys.2023.08.005</w:t>
        </w:r>
      </w:hyperlink>
      <w:r>
        <w:rPr>
          <w:rFonts w:ascii="Calibri" w:hAnsi="Calibri" w:eastAsia="Calibri" w:cs="Calibri"/>
          <w:sz w:val="18"/>
          <w:szCs w:val="18"/>
        </w:rPr>
        <w:t xml:space="preserve">.</w:t>
      </w:r>
    </w:p>
    <w:p xmlns:wp14="http://schemas.microsoft.com/office/word/2010/wordml" w14:paraId="373CA15B" wp14:textId="77777777">
      <w:pPr>
        <w:tabs>
          <w:tab w:val="left" w:pos="567"/>
        </w:tabs>
        <w:spacing w:after="80"/>
        <w:ind w:left="567" w:hanging="567"/>
      </w:pPr>
      <w:r>
        <w:rPr>
          <w:rFonts w:ascii="Calibri" w:hAnsi="Calibri" w:eastAsia="Calibri" w:cs="Calibri"/>
          <w:sz w:val="18"/>
          <w:szCs w:val="18"/>
          <w:lang w:val="es-ES"/>
        </w:rPr>
        <w:t xml:space="preserve">109.</w:t>
        <w:tab/>
      </w:r>
      <w:r>
        <w:rPr>
          <w:rFonts w:ascii="Calibri" w:hAnsi="Calibri" w:eastAsia="Calibri" w:cs="Calibri"/>
          <w:sz w:val="18"/>
          <w:szCs w:val="18"/>
          <w:lang w:val="es-ES"/>
        </w:rPr>
        <w:t xml:space="preserve">Piscitelli D, Furmanek MP, Meroni R, De Caro W, Pellicciari L. Direct access in physical therapy: a systematic review. Clin Ter. 2018;169(5):e249-e260. PMID: 30393813. </w:t>
      </w:r>
      <w:hyperlink r:id="R909e4f1fcd034108">
        <w:r>
          <w:rPr>
            <w:rStyle w:val="Hyperlink"/>
            <w:rFonts w:ascii="Calibri" w:hAnsi="Calibri" w:eastAsia="Calibri" w:cs="Calibri"/>
            <w:sz w:val="18"/>
            <w:szCs w:val="18"/>
            <w:lang w:val="es-ES"/>
          </w:rPr>
          <w:t>doi:10.7417/CT.2018.2087</w:t>
        </w:r>
      </w:hyperlink>
      <w:r>
        <w:rPr>
          <w:rFonts w:ascii="Calibri" w:hAnsi="Calibri" w:eastAsia="Calibri" w:cs="Calibri"/>
          <w:sz w:val="18"/>
          <w:szCs w:val="18"/>
          <w:lang w:val="es-ES"/>
        </w:rPr>
        <w:t>.</w:t>
      </w:r>
    </w:p>
    <w:p xmlns:wp14="http://schemas.microsoft.com/office/word/2010/wordml" w14:paraId="6124E249" wp14:textId="77777777">
      <w:pPr>
        <w:tabs>
          <w:tab w:val="left" w:pos="567"/>
        </w:tabs>
        <w:spacing w:after="80"/>
        <w:ind w:left="567" w:hanging="567"/>
      </w:pPr>
      <w:r>
        <w:rPr>
          <w:rFonts w:ascii="Calibri" w:hAnsi="Calibri" w:eastAsia="Calibri" w:cs="Calibri"/>
          <w:sz w:val="18"/>
          <w:szCs w:val="18"/>
          <w:lang w:val="es-ES"/>
        </w:rPr>
        <w:t xml:space="preserve">110.</w:t>
        <w:tab/>
      </w:r>
      <w:r>
        <w:rPr>
          <w:rFonts w:ascii="Calibri" w:hAnsi="Calibri" w:eastAsia="Calibri" w:cs="Calibri"/>
          <w:sz w:val="18"/>
          <w:szCs w:val="18"/>
          <w:lang w:val="es-ES"/>
        </w:rPr>
        <w:t xml:space="preserve">Demont A, Bourmaud A, Kechichian A, Desmeules F. The impact of direct access physiotherapy compared to primary care physician led usual care for patients with musculoskeletal disorders: a systematic review of the literature. Disabil Rehabil. 2021;43(12):1637-1648. PMID: 31603709. </w:t>
      </w:r>
      <w:hyperlink r:id="Rf7b97ff856194d22">
        <w:r>
          <w:rPr>
            <w:rStyle w:val="Hyperlink"/>
            <w:rFonts w:ascii="Calibri" w:hAnsi="Calibri" w:eastAsia="Calibri" w:cs="Calibri"/>
            <w:sz w:val="18"/>
            <w:szCs w:val="18"/>
            <w:lang w:val="es-ES"/>
          </w:rPr>
          <w:t>doi:10.1080/09638288.2019.1674388</w:t>
        </w:r>
      </w:hyperlink>
      <w:r>
        <w:rPr>
          <w:rFonts w:ascii="Calibri" w:hAnsi="Calibri" w:eastAsia="Calibri" w:cs="Calibri"/>
          <w:sz w:val="18"/>
          <w:szCs w:val="18"/>
          <w:lang w:val="es-ES"/>
        </w:rPr>
        <w:t>.</w:t>
      </w:r>
    </w:p>
    <w:p xmlns:wp14="http://schemas.microsoft.com/office/word/2010/wordml" w14:paraId="76367666" wp14:textId="77777777">
      <w:pPr>
        <w:tabs>
          <w:tab w:val="left" w:pos="567"/>
        </w:tabs>
        <w:spacing w:after="80"/>
        <w:ind w:left="567" w:hanging="567"/>
      </w:pPr>
      <w:r>
        <w:rPr>
          <w:rFonts w:ascii="Calibri" w:hAnsi="Calibri" w:eastAsia="Calibri" w:cs="Calibri"/>
          <w:sz w:val="18"/>
          <w:szCs w:val="18"/>
          <w:lang w:val="es-ES"/>
        </w:rPr>
        <w:t xml:space="preserve">111.</w:t>
        <w:tab/>
      </w:r>
      <w:r>
        <w:rPr>
          <w:rFonts w:ascii="Calibri" w:hAnsi="Calibri" w:eastAsia="Calibri" w:cs="Calibri"/>
          <w:sz w:val="18"/>
          <w:szCs w:val="18"/>
          <w:lang w:val="es-ES"/>
        </w:rPr>
        <w:t xml:space="preserve">Babatunde OO, Bishop A, Cottrell E, Jordan JL, Corp N, Humphries K, et al. A systematic review and evidence synthesis of non-medical triage, self-referral and direct access services for patients with musculoskeletal pain. PLoS One. 2020;15(7):e0235364. PMID: 32628696. </w:t>
      </w:r>
      <w:hyperlink r:id="R2eab8a4545924f4c">
        <w:r>
          <w:rPr>
            <w:rStyle w:val="Hyperlink"/>
            <w:rFonts w:ascii="Calibri" w:hAnsi="Calibri" w:eastAsia="Calibri" w:cs="Calibri"/>
            <w:sz w:val="18"/>
            <w:szCs w:val="18"/>
            <w:lang w:val="es-ES"/>
          </w:rPr>
          <w:t>doi:10.1371/journal.pone.0235364</w:t>
        </w:r>
      </w:hyperlink>
      <w:r>
        <w:rPr>
          <w:rFonts w:ascii="Calibri" w:hAnsi="Calibri" w:eastAsia="Calibri" w:cs="Calibri"/>
          <w:sz w:val="18"/>
          <w:szCs w:val="18"/>
          <w:lang w:val="es-ES"/>
        </w:rPr>
        <w:t>.</w:t>
      </w:r>
    </w:p>
    <w:p xmlns:wp14="http://schemas.microsoft.com/office/word/2010/wordml" w14:paraId="6E526059" wp14:textId="77777777">
      <w:pPr>
        <w:tabs>
          <w:tab w:val="left" w:pos="567"/>
        </w:tabs>
        <w:spacing w:after="80"/>
        <w:ind w:left="567" w:hanging="567"/>
      </w:pPr>
      <w:r>
        <w:rPr>
          <w:rFonts w:ascii="Calibri" w:hAnsi="Calibri" w:eastAsia="Calibri" w:cs="Calibri"/>
          <w:sz w:val="18"/>
          <w:szCs w:val="18"/>
          <w:lang w:val="es-ES"/>
        </w:rPr>
        <w:t xml:space="preserve">112.</w:t>
        <w:tab/>
      </w:r>
      <w:r>
        <w:rPr>
          <w:rFonts w:ascii="Calibri" w:hAnsi="Calibri" w:eastAsia="Calibri" w:cs="Calibri"/>
          <w:sz w:val="18"/>
          <w:szCs w:val="18"/>
          <w:lang w:val="es-ES"/>
        </w:rPr>
        <w:t xml:space="preserve">Gallotti M, Campagnola B, Cocchieri A, Mourad F, Heick JD, Maselli F. Effectiveness and consequences of direct access in physiotherapy: a systematic review. J Clin Med. 2023;12(18):5832. PMID: 37762773. </w:t>
      </w:r>
      <w:hyperlink r:id="Re9c1d34ac85d4345">
        <w:r>
          <w:rPr>
            <w:rStyle w:val="Hyperlink"/>
            <w:rFonts w:ascii="Calibri" w:hAnsi="Calibri" w:eastAsia="Calibri" w:cs="Calibri"/>
            <w:sz w:val="18"/>
            <w:szCs w:val="18"/>
            <w:lang w:val="es-ES"/>
          </w:rPr>
          <w:t>doi:10.3390/jcm12185832</w:t>
        </w:r>
      </w:hyperlink>
      <w:r>
        <w:rPr>
          <w:rFonts w:ascii="Calibri" w:hAnsi="Calibri" w:eastAsia="Calibri" w:cs="Calibri"/>
          <w:sz w:val="18"/>
          <w:szCs w:val="18"/>
          <w:lang w:val="es-ES"/>
        </w:rPr>
        <w:t>.</w:t>
      </w:r>
    </w:p>
    <w:p xmlns:wp14="http://schemas.microsoft.com/office/word/2010/wordml" w14:paraId="07E4D2A0" wp14:textId="77777777">
      <w:pPr>
        <w:tabs>
          <w:tab w:val="left" w:pos="567"/>
        </w:tabs>
        <w:spacing w:after="80"/>
        <w:ind w:left="567" w:hanging="567"/>
      </w:pPr>
      <w:r>
        <w:rPr>
          <w:rFonts w:ascii="Calibri" w:hAnsi="Calibri" w:eastAsia="Calibri" w:cs="Calibri"/>
          <w:sz w:val="18"/>
          <w:szCs w:val="18"/>
          <w:lang w:val="es-ES"/>
        </w:rPr>
        <w:t xml:space="preserve">113.</w:t>
        <w:tab/>
      </w:r>
      <w:r>
        <w:rPr>
          <w:rFonts w:ascii="Calibri" w:hAnsi="Calibri" w:eastAsia="Calibri" w:cs="Calibri"/>
          <w:sz w:val="18"/>
          <w:szCs w:val="18"/>
          <w:lang w:val="es-ES"/>
        </w:rPr>
        <w:t xml:space="preserve">Vedanayagam M, Buzak M, Reid D, Saywell N. Advanced practice physiotherapists are effective in the management of musculoskeletal disorders: a systematic review of systematic reviews. Physiotherapy. 2021;113:116-130. PMID: 34607076. </w:t>
      </w:r>
      <w:hyperlink r:id="Re278b3a08f454b16">
        <w:r>
          <w:rPr>
            <w:rStyle w:val="Hyperlink"/>
            <w:rFonts w:ascii="Calibri" w:hAnsi="Calibri" w:eastAsia="Calibri" w:cs="Calibri"/>
            <w:sz w:val="18"/>
            <w:szCs w:val="18"/>
            <w:lang w:val="es-ES"/>
          </w:rPr>
          <w:t>doi:10.1016/j.physio.2021.08.005</w:t>
        </w:r>
      </w:hyperlink>
      <w:r>
        <w:rPr>
          <w:rFonts w:ascii="Calibri" w:hAnsi="Calibri" w:eastAsia="Calibri" w:cs="Calibri"/>
          <w:sz w:val="18"/>
          <w:szCs w:val="18"/>
          <w:lang w:val="es-ES"/>
        </w:rPr>
        <w:t>.</w:t>
      </w:r>
    </w:p>
    <w:p xmlns:wp14="http://schemas.microsoft.com/office/word/2010/wordml" w14:paraId="406D1D4A" wp14:textId="77777777">
      <w:pPr>
        <w:tabs>
          <w:tab w:val="left" w:pos="567"/>
        </w:tabs>
        <w:spacing w:after="80"/>
        <w:ind w:left="567" w:hanging="567"/>
      </w:pPr>
      <w:r>
        <w:rPr>
          <w:rFonts w:ascii="Calibri" w:hAnsi="Calibri" w:eastAsia="Calibri" w:cs="Calibri"/>
          <w:sz w:val="18"/>
          <w:szCs w:val="18"/>
          <w:lang w:val="es-ES"/>
        </w:rPr>
        <w:t xml:space="preserve">114.</w:t>
        <w:tab/>
      </w:r>
      <w:r>
        <w:rPr>
          <w:rFonts w:ascii="Calibri" w:hAnsi="Calibri" w:eastAsia="Calibri" w:cs="Calibri"/>
          <w:sz w:val="18"/>
          <w:szCs w:val="18"/>
          <w:lang w:val="es-ES"/>
        </w:rPr>
        <w:t xml:space="preserve">Bishop A, Chen Y, Protheroe J, Ogollah RO, Bailey J, Lewis M, et al. Providing patients with direct access to musculoskeletal physiotherapy: the impact on general practice musculoskeletal workload and resource use. The STEMS-2 study. Physiotherapy. 2021;111:48-56. PMID: 32711896. </w:t>
      </w:r>
      <w:hyperlink r:id="R3540d5c74f0a424a">
        <w:r>
          <w:rPr>
            <w:rStyle w:val="Hyperlink"/>
            <w:rFonts w:ascii="Calibri" w:hAnsi="Calibri" w:eastAsia="Calibri" w:cs="Calibri"/>
            <w:sz w:val="18"/>
            <w:szCs w:val="18"/>
            <w:lang w:val="es-ES"/>
          </w:rPr>
          <w:t>doi:10.1016/j.physio.2020.04.006</w:t>
        </w:r>
      </w:hyperlink>
      <w:r>
        <w:rPr>
          <w:rFonts w:ascii="Calibri" w:hAnsi="Calibri" w:eastAsia="Calibri" w:cs="Calibri"/>
          <w:sz w:val="18"/>
          <w:szCs w:val="18"/>
          <w:lang w:val="es-ES"/>
        </w:rPr>
        <w:t>.</w:t>
      </w:r>
    </w:p>
    <w:p xmlns:wp14="http://schemas.microsoft.com/office/word/2010/wordml" w14:paraId="542CBE2D" wp14:textId="77777777">
      <w:pPr>
        <w:tabs>
          <w:tab w:val="left" w:pos="567"/>
        </w:tabs>
        <w:spacing w:after="80"/>
        <w:ind w:left="567" w:hanging="567"/>
      </w:pPr>
      <w:r>
        <w:rPr>
          <w:rFonts w:ascii="Calibri" w:hAnsi="Calibri" w:eastAsia="Calibri" w:cs="Calibri"/>
          <w:sz w:val="18"/>
          <w:szCs w:val="18"/>
          <w:lang w:val="es-ES"/>
        </w:rPr>
        <w:t xml:space="preserve">115.</w:t>
        <w:tab/>
      </w:r>
      <w:r>
        <w:rPr>
          <w:rFonts w:ascii="Calibri" w:hAnsi="Calibri" w:eastAsia="Calibri" w:cs="Calibri"/>
          <w:sz w:val="18"/>
          <w:szCs w:val="18"/>
          <w:lang w:val="es-ES"/>
        </w:rPr>
        <w:t xml:space="preserve">Fischer M, Bui E, Besombes L, François M. Systematic review of direct access physiotherapy for musculoskeletal conditions in primary care: consequences for general practitioner workload, resource use, and organisation of care. BMC Prim Care. 2026;27(1):75. PMID: 41612203. </w:t>
      </w:r>
      <w:hyperlink r:id="R9a4f40836b9e414a">
        <w:r>
          <w:rPr>
            <w:rStyle w:val="Hyperlink"/>
            <w:rFonts w:ascii="Calibri" w:hAnsi="Calibri" w:eastAsia="Calibri" w:cs="Calibri"/>
            <w:sz w:val="18"/>
            <w:szCs w:val="18"/>
            <w:lang w:val="es-ES"/>
          </w:rPr>
          <w:t>doi:10.1186/s12875-026-03186-9</w:t>
        </w:r>
      </w:hyperlink>
      <w:r>
        <w:rPr>
          <w:rFonts w:ascii="Calibri" w:hAnsi="Calibri" w:eastAsia="Calibri" w:cs="Calibri"/>
          <w:sz w:val="18"/>
          <w:szCs w:val="18"/>
          <w:lang w:val="es-ES"/>
        </w:rPr>
        <w:t>.</w:t>
      </w:r>
    </w:p>
    <w:p xmlns:wp14="http://schemas.microsoft.com/office/word/2010/wordml" w14:paraId="3F3519D7" wp14:textId="77777777">
      <w:pPr>
        <w:tabs>
          <w:tab w:val="left" w:pos="567"/>
        </w:tabs>
        <w:spacing w:after="80"/>
        <w:ind w:left="567" w:hanging="567"/>
      </w:pPr>
      <w:r>
        <w:rPr>
          <w:rFonts w:ascii="Calibri" w:hAnsi="Calibri" w:eastAsia="Calibri" w:cs="Calibri"/>
          <w:sz w:val="18"/>
          <w:szCs w:val="18"/>
          <w:lang w:val="es-ES"/>
        </w:rPr>
        <w:t xml:space="preserve">116.</w:t>
        <w:tab/>
      </w:r>
      <w:r>
        <w:rPr>
          <w:rFonts w:ascii="Calibri" w:hAnsi="Calibri" w:eastAsia="Calibri" w:cs="Calibri"/>
          <w:sz w:val="18"/>
          <w:szCs w:val="18"/>
          <w:lang w:val="es-ES"/>
        </w:rPr>
        <w:t xml:space="preserve">Fischer M, Bui E, Besombes L, Pinsault N, François M. Effect of direct access to physiotherapy on prescribing and imaging in primary care for musculoskeletal disorders: a systematic review and meta-analysis. Fam Pract. 2026;43(4):cmag046. PMID: 42348720. </w:t>
      </w:r>
      <w:hyperlink r:id="Rc63e0113e93c4a8e">
        <w:r>
          <w:rPr>
            <w:rStyle w:val="Hyperlink"/>
            <w:rFonts w:ascii="Calibri" w:hAnsi="Calibri" w:eastAsia="Calibri" w:cs="Calibri"/>
            <w:sz w:val="18"/>
            <w:szCs w:val="18"/>
            <w:lang w:val="es-ES"/>
          </w:rPr>
          <w:t>doi:10.1093/fampra/cmag046</w:t>
        </w:r>
      </w:hyperlink>
      <w:r>
        <w:rPr>
          <w:rFonts w:ascii="Calibri" w:hAnsi="Calibri" w:eastAsia="Calibri" w:cs="Calibri"/>
          <w:sz w:val="18"/>
          <w:szCs w:val="18"/>
          <w:lang w:val="es-ES"/>
        </w:rPr>
        <w:t>.</w:t>
      </w:r>
    </w:p>
    <w:p xmlns:wp14="http://schemas.microsoft.com/office/word/2010/wordml" w14:paraId="41AD92E1" wp14:textId="77777777">
      <w:pPr>
        <w:tabs>
          <w:tab w:val="left" w:pos="567"/>
        </w:tabs>
        <w:spacing w:after="80"/>
        <w:ind w:left="567" w:hanging="567"/>
      </w:pPr>
      <w:r>
        <w:rPr>
          <w:rFonts w:ascii="Calibri" w:hAnsi="Calibri" w:eastAsia="Calibri" w:cs="Calibri"/>
          <w:sz w:val="18"/>
          <w:szCs w:val="18"/>
          <w:lang w:val="es-ES"/>
        </w:rPr>
        <w:t xml:space="preserve">117.</w:t>
        <w:tab/>
      </w:r>
      <w:r>
        <w:rPr>
          <w:rFonts w:ascii="Calibri" w:hAnsi="Calibri" w:eastAsia="Calibri" w:cs="Calibri"/>
          <w:sz w:val="18"/>
          <w:szCs w:val="18"/>
          <w:lang w:val="es-ES"/>
        </w:rPr>
        <w:t xml:space="preserve">Ojha H, Masaracchio M, Johnston M, Howard RJ, Egan WE, Kirker K, et al. Minimal physical therapy utilization compared with higher physical therapy utilization for patients with low back pain: a systematic review. Physiother Theory Pract. 2020;36(11):1179-200. PMID: 30739564. </w:t>
      </w:r>
      <w:hyperlink r:id="R343d78b2dfa84dfc">
        <w:r>
          <w:rPr>
            <w:rStyle w:val="Hyperlink"/>
            <w:rFonts w:ascii="Calibri" w:hAnsi="Calibri" w:eastAsia="Calibri" w:cs="Calibri"/>
            <w:sz w:val="18"/>
            <w:szCs w:val="18"/>
            <w:lang w:val="es-ES"/>
          </w:rPr>
          <w:t>doi:10.1080/09593985.2019.1571135</w:t>
        </w:r>
      </w:hyperlink>
      <w:r>
        <w:rPr>
          <w:rFonts w:ascii="Calibri" w:hAnsi="Calibri" w:eastAsia="Calibri" w:cs="Calibri"/>
          <w:sz w:val="18"/>
          <w:szCs w:val="18"/>
          <w:lang w:val="es-ES"/>
        </w:rPr>
        <w:t>.</w:t>
      </w:r>
    </w:p>
    <w:p xmlns:wp14="http://schemas.microsoft.com/office/word/2010/wordml" w14:paraId="32A45155" wp14:textId="77777777">
      <w:pPr>
        <w:tabs>
          <w:tab w:val="left" w:pos="567"/>
        </w:tabs>
        <w:spacing w:after="80"/>
        <w:ind w:left="567" w:hanging="567"/>
      </w:pPr>
      <w:r>
        <w:rPr>
          <w:rFonts w:ascii="Calibri" w:hAnsi="Calibri" w:eastAsia="Calibri" w:cs="Calibri"/>
          <w:sz w:val="18"/>
          <w:szCs w:val="18"/>
          <w:lang w:val="es-ES"/>
        </w:rPr>
        <w:t xml:space="preserve">118.</w:t>
        <w:tab/>
      </w:r>
      <w:r>
        <w:rPr>
          <w:rFonts w:ascii="Calibri" w:hAnsi="Calibri" w:eastAsia="Calibri" w:cs="Calibri"/>
          <w:sz w:val="18"/>
          <w:szCs w:val="18"/>
          <w:lang w:val="es-ES"/>
        </w:rPr>
        <w:t xml:space="preserve">Snow BL, Shamus E, Hill C. Physical therapy as primary health care: public perceptions. J Allied Health. 2001;30(1):35-8. PMID: 11265271. Disponible en: </w:t>
      </w:r>
      <w:hyperlink r:id="Rdacd3e3f321a401d">
        <w:r>
          <w:rPr>
            <w:rStyle w:val="Hyperlink"/>
            <w:rFonts w:ascii="Calibri" w:hAnsi="Calibri" w:eastAsia="Calibri" w:cs="Calibri"/>
            <w:sz w:val="18"/>
            <w:szCs w:val="18"/>
            <w:lang w:val="es-ES"/>
          </w:rPr>
          <w:t>https://pubmed.ncbi.nlm.nih.gov/11265271/</w:t>
        </w:r>
      </w:hyperlink>
      <w:r>
        <w:rPr>
          <w:rFonts w:ascii="Calibri" w:hAnsi="Calibri" w:eastAsia="Calibri" w:cs="Calibri"/>
          <w:sz w:val="18"/>
          <w:szCs w:val="18"/>
          <w:lang w:val="es-ES"/>
        </w:rPr>
        <w:t>.</w:t>
      </w:r>
    </w:p>
    <w:p xmlns:wp14="http://schemas.microsoft.com/office/word/2010/wordml" w14:paraId="238B68B3" wp14:textId="77777777">
      <w:pPr>
        <w:tabs>
          <w:tab w:val="left" w:pos="567"/>
        </w:tabs>
        <w:spacing w:after="80"/>
        <w:ind w:left="567" w:hanging="567"/>
      </w:pPr>
      <w:r>
        <w:rPr>
          <w:rFonts w:ascii="Calibri" w:hAnsi="Calibri" w:eastAsia="Calibri" w:cs="Calibri"/>
          <w:sz w:val="18"/>
          <w:szCs w:val="18"/>
          <w:lang w:val="es-ES"/>
        </w:rPr>
        <w:t xml:space="preserve">119.</w:t>
        <w:tab/>
      </w:r>
      <w:r>
        <w:rPr>
          <w:rFonts w:ascii="Calibri" w:hAnsi="Calibri" w:eastAsia="Calibri" w:cs="Calibri"/>
          <w:sz w:val="18"/>
          <w:szCs w:val="18"/>
          <w:lang w:val="es-ES"/>
        </w:rPr>
        <w:t xml:space="preserve">Eurostat. Physicians and physiotherapists in the EU: how many? Eurostat News. Luxemburgo; 18 de agosto de 2023. Disponible en: </w:t>
      </w:r>
      <w:hyperlink r:id="R0c9185e3016540a8">
        <w:r>
          <w:rPr>
            <w:rStyle w:val="Hyperlink"/>
            <w:rFonts w:ascii="Calibri" w:hAnsi="Calibri" w:eastAsia="Calibri" w:cs="Calibri"/>
            <w:sz w:val="18"/>
            <w:szCs w:val="18"/>
            <w:lang w:val="es-ES"/>
          </w:rPr>
          <w:t>https://ec.europa.eu/eurostat/web/products-eurostat-news/w/ddn-20230818-1</w:t>
        </w:r>
      </w:hyperlink>
      <w:r>
        <w:rPr>
          <w:rFonts w:ascii="Calibri" w:hAnsi="Calibri" w:eastAsia="Calibri" w:cs="Calibri"/>
          <w:sz w:val="18"/>
          <w:szCs w:val="18"/>
          <w:lang w:val="es-ES"/>
        </w:rPr>
        <w:t>.</w:t>
      </w:r>
    </w:p>
    <w:p xmlns:wp14="http://schemas.microsoft.com/office/word/2010/wordml" w14:paraId="631D474E" wp14:textId="77777777">
      <w:pPr>
        <w:tabs>
          <w:tab w:val="left" w:pos="567"/>
        </w:tabs>
        <w:spacing w:after="80"/>
        <w:ind w:left="567" w:hanging="567"/>
      </w:pPr>
      <w:r>
        <w:rPr>
          <w:rFonts w:ascii="Calibri" w:hAnsi="Calibri" w:eastAsia="Calibri" w:cs="Calibri"/>
          <w:sz w:val="18"/>
          <w:szCs w:val="18"/>
          <w:lang w:val="es-ES"/>
        </w:rPr>
        <w:t xml:space="preserve">120.</w:t>
        <w:tab/>
      </w:r>
      <w:r>
        <w:rPr>
          <w:rFonts w:ascii="Calibri" w:hAnsi="Calibri" w:eastAsia="Calibri" w:cs="Calibri"/>
          <w:sz w:val="18"/>
          <w:szCs w:val="18"/>
          <w:lang w:val="es-ES"/>
        </w:rPr>
        <w:t xml:space="preserve">Eurostat. Healthcare personnel statistics: dentists, pharmacists and physiotherapists. Statistics Explained [actualización periódica]. Luxemburgo: Eurostat. Disponible en: </w:t>
      </w:r>
      <w:hyperlink r:id="R208dbdbf2abc45ff">
        <w:r>
          <w:rPr>
            <w:rStyle w:val="Hyperlink"/>
            <w:rFonts w:ascii="Calibri" w:hAnsi="Calibri" w:eastAsia="Calibri" w:cs="Calibri"/>
            <w:sz w:val="18"/>
            <w:szCs w:val="18"/>
            <w:lang w:val="es-ES"/>
          </w:rPr>
          <w:t>https://ec.europa.eu/eurostat/statistics-explained/index.php?title=Healthcare_personnel_statistics_-_dentists,_pharmacists_and_physiotherapists</w:t>
        </w:r>
      </w:hyperlink>
      <w:r>
        <w:rPr>
          <w:rFonts w:ascii="Calibri" w:hAnsi="Calibri" w:eastAsia="Calibri" w:cs="Calibri"/>
          <w:sz w:val="18"/>
          <w:szCs w:val="18"/>
          <w:lang w:val="es-ES"/>
        </w:rPr>
        <w:t>.</w:t>
      </w:r>
    </w:p>
    <w:p xmlns:wp14="http://schemas.microsoft.com/office/word/2010/wordml" w14:paraId="1C3B45D9" wp14:textId="77777777">
      <w:pPr>
        <w:tabs>
          <w:tab w:val="left" w:pos="567"/>
        </w:tabs>
        <w:spacing w:after="80"/>
        <w:ind w:left="567" w:hanging="567"/>
      </w:pPr>
      <w:r>
        <w:rPr>
          <w:rFonts w:ascii="Calibri" w:hAnsi="Calibri" w:eastAsia="Calibri" w:cs="Calibri"/>
          <w:sz w:val="18"/>
          <w:szCs w:val="18"/>
          <w:lang w:val="es-ES"/>
        </w:rPr>
        <w:t xml:space="preserve">121.</w:t>
        <w:tab/>
      </w:r>
      <w:r>
        <w:rPr>
          <w:rFonts w:ascii="Calibri" w:hAnsi="Calibri" w:eastAsia="Calibri" w:cs="Calibri"/>
          <w:sz w:val="18"/>
          <w:szCs w:val="18"/>
          <w:lang w:val="es-ES"/>
        </w:rPr>
        <w:t xml:space="preserve">World Physiotherapy. Annual Membership Census 2024. Global report. Londres: World Physiotherapy; 2025. Disponible en: </w:t>
      </w:r>
      <w:hyperlink r:id="R86d2af313b38437e">
        <w:r>
          <w:rPr>
            <w:rStyle w:val="Hyperlink"/>
            <w:rFonts w:ascii="Calibri" w:hAnsi="Calibri" w:eastAsia="Calibri" w:cs="Calibri"/>
            <w:sz w:val="18"/>
            <w:szCs w:val="18"/>
            <w:lang w:val="es-ES"/>
          </w:rPr>
          <w:t>https://world.physio/sites/default/files/2025-01/AMC2024-Global-report.pdf</w:t>
        </w:r>
      </w:hyperlink>
      <w:r>
        <w:rPr>
          <w:rFonts w:ascii="Calibri" w:hAnsi="Calibri" w:eastAsia="Calibri" w:cs="Calibri"/>
          <w:sz w:val="18"/>
          <w:szCs w:val="18"/>
          <w:lang w:val="es-ES"/>
        </w:rPr>
        <w:t>.</w:t>
      </w:r>
    </w:p>
    <w:p xmlns:wp14="http://schemas.microsoft.com/office/word/2010/wordml" w14:paraId="3F797853" wp14:textId="77777777">
      <w:pPr>
        <w:tabs>
          <w:tab w:val="left" w:pos="567"/>
        </w:tabs>
        <w:spacing w:after="80"/>
        <w:ind w:left="567" w:hanging="567"/>
      </w:pPr>
      <w:r>
        <w:rPr>
          <w:rFonts w:ascii="Calibri" w:hAnsi="Calibri" w:eastAsia="Calibri" w:cs="Calibri"/>
          <w:sz w:val="18"/>
          <w:szCs w:val="18"/>
        </w:rPr>
        <w:t xml:space="preserve">122.</w:t>
        <w:tab/>
      </w:r>
      <w:r>
        <w:rPr>
          <w:rFonts w:ascii="Calibri" w:hAnsi="Calibri" w:eastAsia="Calibri" w:cs="Calibri"/>
          <w:sz w:val="18"/>
          <w:szCs w:val="18"/>
        </w:rPr>
        <w:t xml:space="preserve">Bury TJ, Stokes EK. A global view of direct access and patient self-referral to physical therapy: implications for the profession. Phys Ther. 2013;93(4):449-59. PMID: 23197847. </w:t>
      </w:r>
      <w:hyperlink w:history="1" r:id="rId5g8pfbsyqtcjpgioxhq7v">
        <w:r>
          <w:rPr>
            <w:rStyle w:val="Hyperlink"/>
            <w:rFonts w:ascii="Calibri" w:hAnsi="Calibri" w:eastAsia="Calibri" w:cs="Calibri"/>
            <w:sz w:val="18"/>
            <w:szCs w:val="18"/>
          </w:rPr>
          <w:t xml:space="preserve">doi:10.2522/ptj.20120060</w:t>
        </w:r>
      </w:hyperlink>
      <w:r>
        <w:rPr>
          <w:rFonts w:ascii="Calibri" w:hAnsi="Calibri" w:eastAsia="Calibri" w:cs="Calibri"/>
          <w:sz w:val="18"/>
          <w:szCs w:val="18"/>
        </w:rPr>
        <w:t xml:space="preserve">.</w:t>
      </w:r>
    </w:p>
    <w:p xmlns:wp14="http://schemas.microsoft.com/office/word/2010/wordml" w14:paraId="239CF56D" wp14:textId="77777777">
      <w:pPr>
        <w:tabs>
          <w:tab w:val="left" w:pos="567"/>
        </w:tabs>
        <w:spacing w:after="80"/>
        <w:ind w:left="567" w:hanging="567"/>
      </w:pPr>
      <w:r>
        <w:rPr>
          <w:rFonts w:ascii="Calibri" w:hAnsi="Calibri" w:eastAsia="Calibri" w:cs="Calibri"/>
          <w:sz w:val="18"/>
          <w:szCs w:val="18"/>
          <w:lang w:val="es-ES"/>
        </w:rPr>
        <w:t xml:space="preserve">123.</w:t>
        <w:tab/>
      </w:r>
      <w:r>
        <w:rPr>
          <w:rFonts w:ascii="Calibri" w:hAnsi="Calibri" w:eastAsia="Calibri" w:cs="Calibri"/>
          <w:sz w:val="18"/>
          <w:szCs w:val="18"/>
          <w:lang w:val="es-ES"/>
        </w:rPr>
        <w:t xml:space="preserve">Lin I, Wiles L, Waller R, Goucke R, Nagree Y, Gibberd M, et al. What does best practice care for musculoskeletal pain look like? Eleven consistent recommendations from high-quality clinical practice guidelines: systematic review. Br J Sports Med. 2020;54(2):79-86. PMID: 30826805. </w:t>
      </w:r>
      <w:hyperlink r:id="Rc1acd15e369249a8">
        <w:r>
          <w:rPr>
            <w:rStyle w:val="Hyperlink"/>
            <w:rFonts w:ascii="Calibri" w:hAnsi="Calibri" w:eastAsia="Calibri" w:cs="Calibri"/>
            <w:sz w:val="18"/>
            <w:szCs w:val="18"/>
            <w:lang w:val="es-ES"/>
          </w:rPr>
          <w:t>doi:10.1136/bjsports-2018-099878</w:t>
        </w:r>
      </w:hyperlink>
      <w:r>
        <w:rPr>
          <w:rFonts w:ascii="Calibri" w:hAnsi="Calibri" w:eastAsia="Calibri" w:cs="Calibri"/>
          <w:sz w:val="18"/>
          <w:szCs w:val="18"/>
          <w:lang w:val="es-ES"/>
        </w:rPr>
        <w:t>.</w:t>
      </w:r>
    </w:p>
    <w:p xmlns:wp14="http://schemas.microsoft.com/office/word/2010/wordml" w14:paraId="7268F236" wp14:textId="77777777">
      <w:pPr>
        <w:tabs>
          <w:tab w:val="left" w:pos="567"/>
        </w:tabs>
        <w:spacing w:after="80"/>
        <w:ind w:left="567" w:hanging="567"/>
      </w:pPr>
      <w:r>
        <w:rPr>
          <w:rFonts w:ascii="Calibri" w:hAnsi="Calibri" w:eastAsia="Calibri" w:cs="Calibri"/>
          <w:sz w:val="18"/>
          <w:szCs w:val="18"/>
          <w:lang w:val="es-ES"/>
        </w:rPr>
        <w:t xml:space="preserve">124.</w:t>
        <w:tab/>
      </w:r>
      <w:r>
        <w:rPr>
          <w:rFonts w:ascii="Calibri" w:hAnsi="Calibri" w:eastAsia="Calibri" w:cs="Calibri"/>
          <w:sz w:val="18"/>
          <w:szCs w:val="18"/>
          <w:lang w:val="es-ES"/>
        </w:rPr>
        <w:t xml:space="preserve">Sherrington C, Fairhall NJ, Wallbank GK, Tiedemann A, Michaleff ZA, Howard K, et al. Exercise for preventing falls in older people living in the community. Cochrane Database Syst Rev. 2019;1(1):CD012424. PMID: 30703272. </w:t>
      </w:r>
      <w:hyperlink r:id="Rd5b684543d6a42d9">
        <w:r>
          <w:rPr>
            <w:rStyle w:val="Hyperlink"/>
            <w:rFonts w:ascii="Calibri" w:hAnsi="Calibri" w:eastAsia="Calibri" w:cs="Calibri"/>
            <w:sz w:val="18"/>
            <w:szCs w:val="18"/>
            <w:lang w:val="es-ES"/>
          </w:rPr>
          <w:t>doi:10.1002/14651858.CD012424.pub2</w:t>
        </w:r>
      </w:hyperlink>
      <w:r>
        <w:rPr>
          <w:rFonts w:ascii="Calibri" w:hAnsi="Calibri" w:eastAsia="Calibri" w:cs="Calibri"/>
          <w:sz w:val="18"/>
          <w:szCs w:val="18"/>
          <w:lang w:val="es-ES"/>
        </w:rPr>
        <w:t>.</w:t>
      </w:r>
    </w:p>
    <w:p xmlns:wp14="http://schemas.microsoft.com/office/word/2010/wordml" w14:paraId="60C80A8D" wp14:textId="77777777">
      <w:pPr>
        <w:tabs>
          <w:tab w:val="left" w:pos="567"/>
        </w:tabs>
        <w:spacing w:after="80"/>
        <w:ind w:left="567" w:hanging="567"/>
      </w:pPr>
      <w:r>
        <w:rPr>
          <w:rFonts w:ascii="Calibri" w:hAnsi="Calibri" w:eastAsia="Calibri" w:cs="Calibri"/>
          <w:sz w:val="18"/>
          <w:szCs w:val="18"/>
          <w:lang w:val="es-ES"/>
        </w:rPr>
        <w:t xml:space="preserve">125.</w:t>
        <w:tab/>
      </w:r>
      <w:r>
        <w:rPr>
          <w:rFonts w:ascii="Calibri" w:hAnsi="Calibri" w:eastAsia="Calibri" w:cs="Calibri"/>
          <w:sz w:val="18"/>
          <w:szCs w:val="18"/>
          <w:lang w:val="es-ES"/>
        </w:rPr>
        <w:t xml:space="preserve">Galan-Martin MA, Montero-Cuadrado F, Lluch-Girbes E, Coca-López MC, Mayo-Iscar A, Cuesta-Vargas A. Pain neuroscience education and physical therapeutic exercise for patients with chronic spinal pain in Spanish physiotherapy primary care: a pragmatic randomized controlled trial. J Clin Med. 2020;9(4):1201. PMID: 32331323. </w:t>
      </w:r>
      <w:hyperlink r:id="R4b4df948092247b6">
        <w:r>
          <w:rPr>
            <w:rStyle w:val="Hyperlink"/>
            <w:rFonts w:ascii="Calibri" w:hAnsi="Calibri" w:eastAsia="Calibri" w:cs="Calibri"/>
            <w:sz w:val="18"/>
            <w:szCs w:val="18"/>
            <w:lang w:val="es-ES"/>
          </w:rPr>
          <w:t>doi:10.3390/jcm9041201</w:t>
        </w:r>
      </w:hyperlink>
      <w:r>
        <w:rPr>
          <w:rFonts w:ascii="Calibri" w:hAnsi="Calibri" w:eastAsia="Calibri" w:cs="Calibri"/>
          <w:sz w:val="18"/>
          <w:szCs w:val="18"/>
          <w:lang w:val="es-ES"/>
        </w:rPr>
        <w:t>.</w:t>
      </w:r>
    </w:p>
    <w:p xmlns:wp14="http://schemas.microsoft.com/office/word/2010/wordml" w14:paraId="5A6D1239" wp14:textId="77777777">
      <w:pPr>
        <w:tabs>
          <w:tab w:val="left" w:pos="567"/>
        </w:tabs>
        <w:spacing w:after="80"/>
        <w:ind w:left="567" w:hanging="567"/>
      </w:pPr>
      <w:r>
        <w:rPr>
          <w:rFonts w:ascii="Calibri" w:hAnsi="Calibri" w:eastAsia="Calibri" w:cs="Calibri"/>
          <w:sz w:val="18"/>
          <w:szCs w:val="18"/>
        </w:rPr>
        <w:t xml:space="preserve">126.</w:t>
        <w:tab/>
      </w:r>
      <w:r>
        <w:rPr>
          <w:rFonts w:ascii="Calibri" w:hAnsi="Calibri" w:eastAsia="Calibri" w:cs="Calibri"/>
          <w:sz w:val="18"/>
          <w:szCs w:val="18"/>
        </w:rPr>
        <w:t xml:space="preserve">Fransen M, McConnell S, Harmer AR, Van der Esch M, Simic M, Bennell KL. Exercise for osteoarthritis of the knee. Cochrane Database Syst Rev. 2015;1(1):CD004376. PMID: 25569281. </w:t>
      </w:r>
      <w:hyperlink w:history="1" r:id="rIdzwplpymmg-js-n-sd6u4g">
        <w:r>
          <w:rPr>
            <w:rStyle w:val="Hyperlink"/>
            <w:rFonts w:ascii="Calibri" w:hAnsi="Calibri" w:eastAsia="Calibri" w:cs="Calibri"/>
            <w:sz w:val="18"/>
            <w:szCs w:val="18"/>
          </w:rPr>
          <w:t xml:space="preserve">doi:10.1002/14651858.CD004376.pub3</w:t>
        </w:r>
      </w:hyperlink>
      <w:r>
        <w:rPr>
          <w:rFonts w:ascii="Calibri" w:hAnsi="Calibri" w:eastAsia="Calibri" w:cs="Calibri"/>
          <w:sz w:val="18"/>
          <w:szCs w:val="18"/>
        </w:rPr>
        <w:t xml:space="preserve">.</w:t>
      </w:r>
    </w:p>
    <w:p xmlns:wp14="http://schemas.microsoft.com/office/word/2010/wordml" w14:paraId="3AF76617" wp14:textId="77777777">
      <w:pPr>
        <w:tabs>
          <w:tab w:val="left" w:pos="567"/>
        </w:tabs>
        <w:spacing w:after="80"/>
        <w:ind w:left="567" w:hanging="567"/>
      </w:pPr>
      <w:r>
        <w:rPr>
          <w:rFonts w:ascii="Calibri" w:hAnsi="Calibri" w:eastAsia="Calibri" w:cs="Calibri"/>
          <w:sz w:val="18"/>
          <w:szCs w:val="18"/>
          <w:lang w:val="es-ES"/>
        </w:rPr>
        <w:t xml:space="preserve">127.</w:t>
        <w:tab/>
      </w:r>
      <w:r>
        <w:rPr>
          <w:rFonts w:ascii="Calibri" w:hAnsi="Calibri" w:eastAsia="Calibri" w:cs="Calibri"/>
          <w:sz w:val="18"/>
          <w:szCs w:val="18"/>
          <w:lang w:val="es-ES"/>
        </w:rPr>
        <w:t xml:space="preserve">McCarthy B, Casey D, Devane D, Murphy K, Murphy E, Lacasse Y. Pulmonary rehabilitation for chronic obstructive pulmonary disease. Cochrane Database Syst Rev. 2015;2015(2):CD003793. PMID: 25705944. </w:t>
      </w:r>
      <w:hyperlink r:id="R1118fb267ceb45a7">
        <w:r>
          <w:rPr>
            <w:rStyle w:val="Hyperlink"/>
            <w:rFonts w:ascii="Calibri" w:hAnsi="Calibri" w:eastAsia="Calibri" w:cs="Calibri"/>
            <w:sz w:val="18"/>
            <w:szCs w:val="18"/>
            <w:lang w:val="es-ES"/>
          </w:rPr>
          <w:t>doi:10.1002/14651858.CD003793.pub3</w:t>
        </w:r>
      </w:hyperlink>
      <w:r>
        <w:rPr>
          <w:rFonts w:ascii="Calibri" w:hAnsi="Calibri" w:eastAsia="Calibri" w:cs="Calibri"/>
          <w:sz w:val="18"/>
          <w:szCs w:val="18"/>
          <w:lang w:val="es-ES"/>
        </w:rPr>
        <w:t>.</w:t>
      </w:r>
    </w:p>
    <w:p xmlns:wp14="http://schemas.microsoft.com/office/word/2010/wordml" w14:paraId="23F4B8F6" wp14:textId="77777777">
      <w:pPr>
        <w:tabs>
          <w:tab w:val="left" w:pos="567"/>
        </w:tabs>
        <w:spacing w:after="80"/>
        <w:ind w:left="567" w:hanging="567"/>
      </w:pPr>
      <w:r>
        <w:rPr>
          <w:rFonts w:ascii="Calibri" w:hAnsi="Calibri" w:eastAsia="Calibri" w:cs="Calibri"/>
          <w:sz w:val="18"/>
          <w:szCs w:val="18"/>
          <w:lang w:val="es-ES"/>
        </w:rPr>
        <w:t xml:space="preserve">128.</w:t>
        <w:tab/>
      </w:r>
      <w:r>
        <w:rPr>
          <w:rFonts w:ascii="Calibri" w:hAnsi="Calibri" w:eastAsia="Calibri" w:cs="Calibri"/>
          <w:sz w:val="18"/>
          <w:szCs w:val="18"/>
          <w:lang w:val="es-ES"/>
        </w:rPr>
        <w:t xml:space="preserve">Hayden JA, Ellis J, Ogilvie R, Malmivaara A, van Tulder MW. Exercise therapy for chronic low back pain. Cochrane Database Syst Rev. 2021;9(9):CD009790. PMID: 34580864. </w:t>
      </w:r>
      <w:hyperlink r:id="R5accbf1b7ecb4d84">
        <w:r>
          <w:rPr>
            <w:rStyle w:val="Hyperlink"/>
            <w:rFonts w:ascii="Calibri" w:hAnsi="Calibri" w:eastAsia="Calibri" w:cs="Calibri"/>
            <w:sz w:val="18"/>
            <w:szCs w:val="18"/>
            <w:lang w:val="es-ES"/>
          </w:rPr>
          <w:t>doi:10.1002/14651858.CD009790.pub2</w:t>
        </w:r>
      </w:hyperlink>
      <w:r>
        <w:rPr>
          <w:rFonts w:ascii="Calibri" w:hAnsi="Calibri" w:eastAsia="Calibri" w:cs="Calibri"/>
          <w:sz w:val="18"/>
          <w:szCs w:val="18"/>
          <w:lang w:val="es-ES"/>
        </w:rPr>
        <w:t>.</w:t>
      </w:r>
    </w:p>
    <w:p xmlns:wp14="http://schemas.microsoft.com/office/word/2010/wordml" w14:paraId="1FA2EE21" wp14:textId="77777777">
      <w:pPr>
        <w:tabs>
          <w:tab w:val="left" w:pos="567"/>
        </w:tabs>
        <w:spacing w:after="80"/>
        <w:ind w:left="567" w:hanging="567"/>
      </w:pPr>
      <w:r>
        <w:rPr>
          <w:rFonts w:ascii="Calibri" w:hAnsi="Calibri" w:eastAsia="Calibri" w:cs="Calibri"/>
          <w:sz w:val="18"/>
          <w:szCs w:val="18"/>
          <w:lang w:val="es-ES"/>
        </w:rPr>
        <w:t xml:space="preserve">129.</w:t>
        <w:tab/>
      </w:r>
      <w:r>
        <w:rPr>
          <w:rFonts w:ascii="Calibri" w:hAnsi="Calibri" w:eastAsia="Calibri" w:cs="Calibri"/>
          <w:sz w:val="18"/>
          <w:szCs w:val="18"/>
          <w:lang w:val="es-ES"/>
        </w:rPr>
        <w:t xml:space="preserve">Louw A, Zimney K, Puentedura EJ, Diener I. The efficacy of pain neuroscience education on musculoskeletal pain: a systematic review of the literature. Physiother Theory Pract. 2016;32(5):332-55. PMID: 27351541. </w:t>
      </w:r>
      <w:hyperlink r:id="R392fb287803d4278">
        <w:r>
          <w:rPr>
            <w:rStyle w:val="Hyperlink"/>
            <w:rFonts w:ascii="Calibri" w:hAnsi="Calibri" w:eastAsia="Calibri" w:cs="Calibri"/>
            <w:sz w:val="18"/>
            <w:szCs w:val="18"/>
            <w:lang w:val="es-ES"/>
          </w:rPr>
          <w:t>doi:10.1080/09593985.2016.1194646</w:t>
        </w:r>
      </w:hyperlink>
      <w:r>
        <w:rPr>
          <w:rFonts w:ascii="Calibri" w:hAnsi="Calibri" w:eastAsia="Calibri" w:cs="Calibri"/>
          <w:sz w:val="18"/>
          <w:szCs w:val="18"/>
          <w:lang w:val="es-ES"/>
        </w:rPr>
        <w:t>.</w:t>
      </w:r>
    </w:p>
    <w:p xmlns:wp14="http://schemas.microsoft.com/office/word/2010/wordml" w14:paraId="1FD89C2F" wp14:textId="77777777">
      <w:pPr>
        <w:tabs>
          <w:tab w:val="left" w:pos="567"/>
        </w:tabs>
        <w:spacing w:after="80"/>
        <w:ind w:left="567" w:hanging="567"/>
      </w:pPr>
      <w:r>
        <w:rPr>
          <w:rFonts w:ascii="Calibri" w:hAnsi="Calibri" w:eastAsia="Calibri" w:cs="Calibri"/>
          <w:sz w:val="18"/>
          <w:szCs w:val="18"/>
          <w:lang w:val="es-ES"/>
        </w:rPr>
        <w:t xml:space="preserve">130.</w:t>
        <w:tab/>
      </w:r>
      <w:r>
        <w:rPr>
          <w:rFonts w:ascii="Calibri" w:hAnsi="Calibri" w:eastAsia="Calibri" w:cs="Calibri"/>
          <w:sz w:val="18"/>
          <w:szCs w:val="18"/>
          <w:lang w:val="es-ES"/>
        </w:rPr>
        <w:t xml:space="preserve">Geneen LJ, Martin DJ, Adams N, Clarke C, Dunbar M, Jones D, et al. Effects of education to facilitate knowledge about chronic pain for adults: a systematic review with meta-analysis. Syst Rev. 2015;4:132. PMID: 26428467. </w:t>
      </w:r>
      <w:hyperlink r:id="R580b692836da47a5">
        <w:r>
          <w:rPr>
            <w:rStyle w:val="Hyperlink"/>
            <w:rFonts w:ascii="Calibri" w:hAnsi="Calibri" w:eastAsia="Calibri" w:cs="Calibri"/>
            <w:sz w:val="18"/>
            <w:szCs w:val="18"/>
            <w:lang w:val="es-ES"/>
          </w:rPr>
          <w:t>doi:10.1186/s13643-015-0120-5</w:t>
        </w:r>
      </w:hyperlink>
      <w:r>
        <w:rPr>
          <w:rFonts w:ascii="Calibri" w:hAnsi="Calibri" w:eastAsia="Calibri" w:cs="Calibri"/>
          <w:sz w:val="18"/>
          <w:szCs w:val="18"/>
          <w:lang w:val="es-ES"/>
        </w:rPr>
        <w:t>.</w:t>
      </w:r>
    </w:p>
    <w:p xmlns:wp14="http://schemas.microsoft.com/office/word/2010/wordml" w14:paraId="7804B3B2" wp14:textId="77777777">
      <w:pPr>
        <w:tabs>
          <w:tab w:val="left" w:pos="567"/>
        </w:tabs>
        <w:spacing w:after="80"/>
        <w:ind w:left="567" w:hanging="567"/>
      </w:pPr>
      <w:r>
        <w:rPr>
          <w:rFonts w:ascii="Calibri" w:hAnsi="Calibri" w:eastAsia="Calibri" w:cs="Calibri"/>
          <w:sz w:val="18"/>
          <w:szCs w:val="18"/>
          <w:lang w:val="es-ES"/>
        </w:rPr>
        <w:t xml:space="preserve">131.</w:t>
        <w:tab/>
      </w:r>
      <w:r>
        <w:rPr>
          <w:rFonts w:ascii="Calibri" w:hAnsi="Calibri" w:eastAsia="Calibri" w:cs="Calibri"/>
          <w:sz w:val="18"/>
          <w:szCs w:val="18"/>
          <w:lang w:val="es-ES"/>
        </w:rPr>
        <w:t xml:space="preserve">Díaz-Cerrillo JL, Rondón-Ramos A, Pérez-González R, Clavero-Cano S. [Non-randomised trial of an educational intervention based on cognitive-behavioural principles for patients with chronic low back pain attended in Primary Care Physiotherapy]. Aten Primaria. 2016;48(7):440-8. Español. PMID: 26724987. </w:t>
      </w:r>
      <w:hyperlink r:id="Rfb66e19ebbe8489a">
        <w:r>
          <w:rPr>
            <w:rStyle w:val="Hyperlink"/>
            <w:rFonts w:ascii="Calibri" w:hAnsi="Calibri" w:eastAsia="Calibri" w:cs="Calibri"/>
            <w:sz w:val="18"/>
            <w:szCs w:val="18"/>
            <w:lang w:val="es-ES"/>
          </w:rPr>
          <w:t>doi:10.1016/j.aprim.2015.10.007</w:t>
        </w:r>
      </w:hyperlink>
      <w:r>
        <w:rPr>
          <w:rFonts w:ascii="Calibri" w:hAnsi="Calibri" w:eastAsia="Calibri" w:cs="Calibri"/>
          <w:sz w:val="18"/>
          <w:szCs w:val="18"/>
          <w:lang w:val="es-ES"/>
        </w:rPr>
        <w:t>.</w:t>
      </w:r>
    </w:p>
    <w:p xmlns:wp14="http://schemas.microsoft.com/office/word/2010/wordml" w14:paraId="027C86E2" wp14:textId="77777777">
      <w:pPr>
        <w:tabs>
          <w:tab w:val="left" w:pos="567"/>
        </w:tabs>
        <w:spacing w:after="80"/>
        <w:ind w:left="567" w:hanging="567"/>
      </w:pPr>
      <w:r>
        <w:rPr>
          <w:rFonts w:ascii="Calibri" w:hAnsi="Calibri" w:eastAsia="Calibri" w:cs="Calibri"/>
          <w:sz w:val="18"/>
          <w:szCs w:val="18"/>
        </w:rPr>
        <w:t xml:space="preserve">132.</w:t>
        <w:tab/>
      </w:r>
      <w:r>
        <w:rPr>
          <w:rFonts w:ascii="Calibri" w:hAnsi="Calibri" w:eastAsia="Calibri" w:cs="Calibri"/>
          <w:sz w:val="18"/>
          <w:szCs w:val="18"/>
        </w:rPr>
        <w:t xml:space="preserve">Cuenca-Zaldívar JN, Fernández-Carnero J, Sánchez-Romero EA, Álvarez-Gonzalo V, Conde-Rodríguez R, Rodríguez-Sanz D, et al. Effects of a therapeutic exercise protocol for patients with chronic non-specific back pain in primary health care: a single-group retrospective cohort study. J Clin Med. 2023;12(20):6478. PMID: 37892618. </w:t>
      </w:r>
      <w:hyperlink w:history="1" r:id="rIdcrrtw9aqeocbx9ksjwaoc">
        <w:r>
          <w:rPr>
            <w:rStyle w:val="Hyperlink"/>
            <w:rFonts w:ascii="Calibri" w:hAnsi="Calibri" w:eastAsia="Calibri" w:cs="Calibri"/>
            <w:sz w:val="18"/>
            <w:szCs w:val="18"/>
          </w:rPr>
          <w:t xml:space="preserve">doi:10.3390/jcm12206478</w:t>
        </w:r>
      </w:hyperlink>
      <w:r>
        <w:rPr>
          <w:rFonts w:ascii="Calibri" w:hAnsi="Calibri" w:eastAsia="Calibri" w:cs="Calibri"/>
          <w:sz w:val="18"/>
          <w:szCs w:val="18"/>
        </w:rPr>
        <w:t xml:space="preserve">.</w:t>
      </w:r>
    </w:p>
    <w:p xmlns:wp14="http://schemas.microsoft.com/office/word/2010/wordml" w14:paraId="6A419721" wp14:textId="77777777">
      <w:pPr>
        <w:tabs>
          <w:tab w:val="left" w:pos="567"/>
        </w:tabs>
        <w:spacing w:after="80"/>
        <w:ind w:left="567" w:hanging="567"/>
      </w:pPr>
      <w:r>
        <w:rPr>
          <w:rFonts w:ascii="Calibri" w:hAnsi="Calibri" w:eastAsia="Calibri" w:cs="Calibri"/>
          <w:sz w:val="18"/>
          <w:szCs w:val="18"/>
          <w:lang w:val="es-ES"/>
        </w:rPr>
        <w:t xml:space="preserve">133.</w:t>
        <w:tab/>
      </w:r>
      <w:r>
        <w:rPr>
          <w:rFonts w:ascii="Calibri" w:hAnsi="Calibri" w:eastAsia="Calibri" w:cs="Calibri"/>
          <w:sz w:val="18"/>
          <w:szCs w:val="18"/>
          <w:lang w:val="es-ES"/>
        </w:rPr>
        <w:t xml:space="preserve">Antúnez Sánchez LG, de la Casa Almeida M, Rebollo Roldán J, Ramírez Manzano A, Martín Valero R, Suárez Serrano C. [Effectiveness of an individualised physiotherapy program versus group therapy on neck pain and disability in patients with acute and subacute mechanical neck pain]. Aten Primaria. 2017;49(7):417-25. Español. PMID: 28089225. </w:t>
      </w:r>
      <w:hyperlink r:id="Red69d49c38ec4ad5">
        <w:r>
          <w:rPr>
            <w:rStyle w:val="Hyperlink"/>
            <w:rFonts w:ascii="Calibri" w:hAnsi="Calibri" w:eastAsia="Calibri" w:cs="Calibri"/>
            <w:sz w:val="18"/>
            <w:szCs w:val="18"/>
            <w:lang w:val="es-ES"/>
          </w:rPr>
          <w:t>doi:10.1016/j.aprim.2016.09.010</w:t>
        </w:r>
      </w:hyperlink>
      <w:r>
        <w:rPr>
          <w:rFonts w:ascii="Calibri" w:hAnsi="Calibri" w:eastAsia="Calibri" w:cs="Calibri"/>
          <w:sz w:val="18"/>
          <w:szCs w:val="18"/>
          <w:lang w:val="es-ES"/>
        </w:rPr>
        <w:t>.</w:t>
      </w:r>
    </w:p>
    <w:p xmlns:wp14="http://schemas.microsoft.com/office/word/2010/wordml" w14:paraId="5CA98DA1" wp14:textId="77777777">
      <w:pPr>
        <w:tabs>
          <w:tab w:val="left" w:pos="567"/>
        </w:tabs>
        <w:spacing w:after="80"/>
        <w:ind w:left="567" w:hanging="567"/>
      </w:pPr>
      <w:r>
        <w:rPr>
          <w:rFonts w:ascii="Calibri" w:hAnsi="Calibri" w:eastAsia="Calibri" w:cs="Calibri"/>
          <w:sz w:val="18"/>
          <w:szCs w:val="18"/>
          <w:lang w:val="es-ES"/>
        </w:rPr>
        <w:t xml:space="preserve">134.</w:t>
        <w:tab/>
      </w:r>
      <w:r>
        <w:rPr>
          <w:rFonts w:ascii="Calibri" w:hAnsi="Calibri" w:eastAsia="Calibri" w:cs="Calibri"/>
          <w:sz w:val="18"/>
          <w:szCs w:val="18"/>
          <w:lang w:val="es-ES"/>
        </w:rPr>
        <w:t xml:space="preserve">Serra-Prat M, Sist X, Domenich R, Jurado L, Saiz A, Roces A, et al. Effectiveness of an intervention to prevent frailty in pre-frail community-dwelling older people consulting in primary care: a randomised controlled trial. Age Ageing. 2017;46(3):401-7. PMID: 28064172. </w:t>
      </w:r>
      <w:hyperlink r:id="R2142bc4e4e364f95">
        <w:r>
          <w:rPr>
            <w:rStyle w:val="Hyperlink"/>
            <w:rFonts w:ascii="Calibri" w:hAnsi="Calibri" w:eastAsia="Calibri" w:cs="Calibri"/>
            <w:sz w:val="18"/>
            <w:szCs w:val="18"/>
            <w:lang w:val="es-ES"/>
          </w:rPr>
          <w:t>doi:10.1093/ageing/afw242</w:t>
        </w:r>
      </w:hyperlink>
      <w:r>
        <w:rPr>
          <w:rFonts w:ascii="Calibri" w:hAnsi="Calibri" w:eastAsia="Calibri" w:cs="Calibri"/>
          <w:sz w:val="18"/>
          <w:szCs w:val="18"/>
          <w:lang w:val="es-ES"/>
        </w:rPr>
        <w:t>.</w:t>
      </w:r>
    </w:p>
    <w:p xmlns:wp14="http://schemas.microsoft.com/office/word/2010/wordml" w14:paraId="4A619655" wp14:textId="77777777">
      <w:pPr>
        <w:tabs>
          <w:tab w:val="left" w:pos="567"/>
        </w:tabs>
        <w:spacing w:after="80"/>
        <w:ind w:left="567" w:hanging="567"/>
      </w:pPr>
      <w:r>
        <w:rPr>
          <w:rFonts w:ascii="Calibri" w:hAnsi="Calibri" w:eastAsia="Calibri" w:cs="Calibri"/>
          <w:sz w:val="18"/>
          <w:szCs w:val="18"/>
          <w:lang w:val="es-ES"/>
        </w:rPr>
        <w:t xml:space="preserve">135.</w:t>
        <w:tab/>
      </w:r>
      <w:r>
        <w:rPr>
          <w:rFonts w:ascii="Calibri" w:hAnsi="Calibri" w:eastAsia="Calibri" w:cs="Calibri"/>
          <w:sz w:val="18"/>
          <w:szCs w:val="18"/>
          <w:lang w:val="es-ES"/>
        </w:rPr>
        <w:t xml:space="preserve">Romera-Liebana L, Orfila F, Segura JM, Real J, Fabra ML, Möller M, et al. Effects of a primary care-based multifactorial intervention on physical and cognitive function in frail, elderly individuals: a randomized controlled trial. J Gerontol A Biol Sci Med Sci. 2018;73(12):1688-74 [paginación tal como figura en PubMed]. PMID: 29346524. </w:t>
      </w:r>
      <w:hyperlink r:id="R17eaeea4d6c04099">
        <w:r>
          <w:rPr>
            <w:rStyle w:val="Hyperlink"/>
            <w:rFonts w:ascii="Calibri" w:hAnsi="Calibri" w:eastAsia="Calibri" w:cs="Calibri"/>
            <w:sz w:val="18"/>
            <w:szCs w:val="18"/>
            <w:lang w:val="es-ES"/>
          </w:rPr>
          <w:t>doi:10.1093/gerona/glx259</w:t>
        </w:r>
      </w:hyperlink>
      <w:r>
        <w:rPr>
          <w:rFonts w:ascii="Calibri" w:hAnsi="Calibri" w:eastAsia="Calibri" w:cs="Calibri"/>
          <w:sz w:val="18"/>
          <w:szCs w:val="18"/>
          <w:lang w:val="es-ES"/>
        </w:rPr>
        <w:t>.</w:t>
      </w:r>
    </w:p>
    <w:p xmlns:wp14="http://schemas.microsoft.com/office/word/2010/wordml" w14:paraId="39855EEC" wp14:textId="77777777">
      <w:pPr>
        <w:tabs>
          <w:tab w:val="left" w:pos="567"/>
        </w:tabs>
        <w:spacing w:after="80"/>
        <w:ind w:left="567" w:hanging="567"/>
      </w:pPr>
      <w:r>
        <w:rPr>
          <w:rFonts w:ascii="Calibri" w:hAnsi="Calibri" w:eastAsia="Calibri" w:cs="Calibri"/>
          <w:sz w:val="18"/>
          <w:szCs w:val="18"/>
          <w:lang w:val="es-ES"/>
        </w:rPr>
        <w:t xml:space="preserve">136.</w:t>
        <w:tab/>
      </w:r>
      <w:r>
        <w:rPr>
          <w:rFonts w:ascii="Calibri" w:hAnsi="Calibri" w:eastAsia="Calibri" w:cs="Calibri"/>
          <w:sz w:val="18"/>
          <w:szCs w:val="18"/>
          <w:lang w:val="es-ES"/>
        </w:rPr>
        <w:t xml:space="preserve">Castell MV, Gutiérrez-Misis A, Sánchez-Martínez M, Prieto MA, Moreno B, Nuñez S, et al. Effectiveness of an intervention in multicomponent exercise in primary care to improve frailty parameters in patients over 70 years of age (MEFAP-project), a randomised clinical trial: rationale and study design. BMC Geriatr. 2019;19(1):25. PMID: 30691405. </w:t>
      </w:r>
      <w:hyperlink r:id="R13af3f32b64a4a52">
        <w:r>
          <w:rPr>
            <w:rStyle w:val="Hyperlink"/>
            <w:rFonts w:ascii="Calibri" w:hAnsi="Calibri" w:eastAsia="Calibri" w:cs="Calibri"/>
            <w:sz w:val="18"/>
            <w:szCs w:val="18"/>
            <w:lang w:val="es-ES"/>
          </w:rPr>
          <w:t>doi:10.1186/s12877-018-1024-8</w:t>
        </w:r>
      </w:hyperlink>
      <w:r>
        <w:rPr>
          <w:rFonts w:ascii="Calibri" w:hAnsi="Calibri" w:eastAsia="Calibri" w:cs="Calibri"/>
          <w:sz w:val="18"/>
          <w:szCs w:val="18"/>
          <w:lang w:val="es-ES"/>
        </w:rPr>
        <w:t>.</w:t>
      </w:r>
    </w:p>
    <w:p xmlns:wp14="http://schemas.microsoft.com/office/word/2010/wordml" w14:paraId="71765020" wp14:textId="77777777">
      <w:pPr>
        <w:tabs>
          <w:tab w:val="left" w:pos="567"/>
        </w:tabs>
        <w:spacing w:after="80"/>
        <w:ind w:left="567" w:hanging="567"/>
      </w:pPr>
      <w:r>
        <w:rPr>
          <w:rFonts w:ascii="Calibri" w:hAnsi="Calibri" w:eastAsia="Calibri" w:cs="Calibri"/>
          <w:sz w:val="18"/>
          <w:szCs w:val="18"/>
          <w:lang w:val="es-ES"/>
        </w:rPr>
        <w:t xml:space="preserve">137.</w:t>
        <w:tab/>
      </w:r>
      <w:r>
        <w:rPr>
          <w:rFonts w:ascii="Calibri" w:hAnsi="Calibri" w:eastAsia="Calibri" w:cs="Calibri"/>
          <w:sz w:val="18"/>
          <w:szCs w:val="18"/>
          <w:lang w:val="es-ES"/>
        </w:rPr>
        <w:t xml:space="preserve">Lin CW, Haas M, Maher CG, Machado LA, van Tulder MW. Cost-effectiveness of general practice care for low back pain: a systematic review. Eur Spine J. 2011;20(7):1012-23. PMID: 21203890. </w:t>
      </w:r>
      <w:hyperlink r:id="R46f3ca8ba75e41de">
        <w:r>
          <w:rPr>
            <w:rStyle w:val="Hyperlink"/>
            <w:rFonts w:ascii="Calibri" w:hAnsi="Calibri" w:eastAsia="Calibri" w:cs="Calibri"/>
            <w:sz w:val="18"/>
            <w:szCs w:val="18"/>
            <w:lang w:val="es-ES"/>
          </w:rPr>
          <w:t>doi:10.1007/s00586-010-1675-4</w:t>
        </w:r>
      </w:hyperlink>
      <w:r>
        <w:rPr>
          <w:rFonts w:ascii="Calibri" w:hAnsi="Calibri" w:eastAsia="Calibri" w:cs="Calibri"/>
          <w:sz w:val="18"/>
          <w:szCs w:val="18"/>
          <w:lang w:val="es-ES"/>
        </w:rPr>
        <w:t>.</w:t>
      </w:r>
    </w:p>
    <w:p xmlns:wp14="http://schemas.microsoft.com/office/word/2010/wordml" w14:paraId="4360F8C9" wp14:textId="77777777">
      <w:pPr>
        <w:tabs>
          <w:tab w:val="left" w:pos="567"/>
        </w:tabs>
        <w:spacing w:after="80"/>
        <w:ind w:left="567" w:hanging="567"/>
      </w:pPr>
      <w:r>
        <w:rPr>
          <w:rFonts w:ascii="Calibri" w:hAnsi="Calibri" w:eastAsia="Calibri" w:cs="Calibri"/>
          <w:sz w:val="18"/>
          <w:szCs w:val="18"/>
          <w:lang w:val="es-ES"/>
        </w:rPr>
        <w:t xml:space="preserve">138.</w:t>
        <w:tab/>
      </w:r>
      <w:r>
        <w:rPr>
          <w:rFonts w:ascii="Calibri" w:hAnsi="Calibri" w:eastAsia="Calibri" w:cs="Calibri"/>
          <w:sz w:val="18"/>
          <w:szCs w:val="18"/>
          <w:lang w:val="es-ES"/>
        </w:rPr>
        <w:t xml:space="preserve">Consejería de Sanidad de la Comunidad de Madrid. Informe del estado de salud de la población de la Comunidad de Madrid 2023. Resumen ejecutivo. Madrid: Comunidad de Madrid; 2023. Disponible en: </w:t>
      </w:r>
      <w:hyperlink r:id="Rc9d0622e1ed546c7">
        <w:r>
          <w:rPr>
            <w:rStyle w:val="Hyperlink"/>
            <w:rFonts w:ascii="Calibri" w:hAnsi="Calibri" w:eastAsia="Calibri" w:cs="Calibri"/>
            <w:sz w:val="18"/>
            <w:szCs w:val="18"/>
            <w:lang w:val="es-ES"/>
          </w:rPr>
          <w:t>https://www.comunidad.madrid/sites/default/files/doc/sanidad/epid/iesp2023_resumen_ejecutivo.pdf</w:t>
        </w:r>
      </w:hyperlink>
      <w:r>
        <w:rPr>
          <w:rFonts w:ascii="Calibri" w:hAnsi="Calibri" w:eastAsia="Calibri" w:cs="Calibri"/>
          <w:sz w:val="18"/>
          <w:szCs w:val="18"/>
          <w:lang w:val="es-ES"/>
        </w:rPr>
        <w:t>.</w:t>
      </w:r>
    </w:p>
    <w:p xmlns:wp14="http://schemas.microsoft.com/office/word/2010/wordml" w14:paraId="6AC14E91" wp14:textId="77777777">
      <w:pPr>
        <w:tabs>
          <w:tab w:val="left" w:pos="567"/>
        </w:tabs>
        <w:spacing w:after="80"/>
        <w:ind w:left="567" w:hanging="567"/>
      </w:pPr>
      <w:r>
        <w:rPr>
          <w:rFonts w:ascii="Calibri" w:hAnsi="Calibri" w:eastAsia="Calibri" w:cs="Calibri"/>
          <w:sz w:val="18"/>
          <w:szCs w:val="18"/>
          <w:lang w:val="es-ES"/>
        </w:rPr>
        <w:t xml:space="preserve">139.</w:t>
        <w:tab/>
      </w:r>
      <w:r>
        <w:rPr>
          <w:rFonts w:ascii="Calibri" w:hAnsi="Calibri" w:eastAsia="Calibri" w:cs="Calibri"/>
          <w:sz w:val="18"/>
          <w:szCs w:val="18"/>
          <w:lang w:val="es-ES"/>
        </w:rPr>
        <w:t xml:space="preserve">Orden CIN/2135/2008, de 3 de julio, por la que se establecen los requisitos para la verificación de los títulos universitarios oficiales que habiliten para el ejercicio de la profesión de Fisioterapeuta. Boletín Oficial del Estado, núm. 174, de 19 de julio de 2008, BOE-A-2008-12389. Disponible en: </w:t>
      </w:r>
      <w:hyperlink r:id="R27cfd25b6e5b4547">
        <w:r>
          <w:rPr>
            <w:rStyle w:val="Hyperlink"/>
            <w:rFonts w:ascii="Calibri" w:hAnsi="Calibri" w:eastAsia="Calibri" w:cs="Calibri"/>
            <w:sz w:val="18"/>
            <w:szCs w:val="18"/>
            <w:lang w:val="es-ES"/>
          </w:rPr>
          <w:t>https://www.boe.es/diario_boe/txt.php?id=BOE-A-2008-12389</w:t>
        </w:r>
      </w:hyperlink>
      <w:r>
        <w:rPr>
          <w:rFonts w:ascii="Calibri" w:hAnsi="Calibri" w:eastAsia="Calibri" w:cs="Calibri"/>
          <w:sz w:val="18"/>
          <w:szCs w:val="18"/>
          <w:lang w:val="es-ES"/>
        </w:rPr>
        <w:t>.</w:t>
      </w:r>
    </w:p>
    <w:p xmlns:wp14="http://schemas.microsoft.com/office/word/2010/wordml" w14:paraId="14F07E4A" wp14:textId="11793770">
      <w:pPr>
        <w:tabs>
          <w:tab w:val="left" w:pos="567"/>
        </w:tabs>
        <w:spacing w:after="80"/>
        <w:ind w:left="567" w:hanging="567"/>
      </w:pPr>
      <w:r>
        <w:rPr>
          <w:rFonts w:ascii="Calibri" w:hAnsi="Calibri" w:eastAsia="Calibri" w:cs="Calibri"/>
          <w:sz w:val="18"/>
          <w:szCs w:val="18"/>
          <w:lang w:val="es-ES"/>
        </w:rPr>
        <w:t xml:space="preserve">140.</w:t>
        <w:tab/>
      </w:r>
      <w:r>
        <w:rPr>
          <w:rFonts w:ascii="Calibri" w:hAnsi="Calibri" w:eastAsia="Calibri" w:cs="Calibri"/>
          <w:sz w:val="18"/>
          <w:szCs w:val="18"/>
          <w:lang w:val="es-ES"/>
        </w:rPr>
        <w:t xml:space="preserve">Colegio Profesional de Fisioterapeutas de la Comunidad de Madrid, Grupo de Trabajo de Especialidades. Pertinencia de la solicitud de radiología simple por los fisioterapeutas de AP en el marco de sus competencias. Documento de posición institucional. Madrid: CPFCM; junio de 2026. Documento institucional no publicado.</w:t>
      </w:r>
    </w:p>
    <w:p xmlns:wp14="http://schemas.microsoft.com/office/word/2010/wordml" w14:paraId="28111152" wp14:textId="77777777">
      <w:pPr>
        <w:tabs>
          <w:tab w:val="left" w:pos="567"/>
        </w:tabs>
        <w:spacing w:after="80"/>
        <w:ind w:left="567" w:hanging="567"/>
      </w:pPr>
      <w:r>
        <w:rPr>
          <w:rFonts w:ascii="Calibri" w:hAnsi="Calibri" w:eastAsia="Calibri" w:cs="Calibri"/>
          <w:sz w:val="18"/>
          <w:szCs w:val="18"/>
          <w:lang w:val="es-ES"/>
        </w:rPr>
        <w:t xml:space="preserve">141.</w:t>
        <w:tab/>
      </w:r>
      <w:r>
        <w:rPr>
          <w:rFonts w:ascii="Calibri" w:hAnsi="Calibri" w:eastAsia="Calibri" w:cs="Calibri"/>
          <w:sz w:val="18"/>
          <w:szCs w:val="18"/>
          <w:lang w:val="es-ES"/>
        </w:rPr>
        <w:t xml:space="preserve">Consejo General de Colegios de Fisioterapeutas de España. Resolución 1/2023 sobre el empleo de la ecografía en Fisioterapia. Madrid: CGCFE; 2023.</w:t>
      </w:r>
    </w:p>
    <w:p xmlns:wp14="http://schemas.microsoft.com/office/word/2010/wordml" w14:paraId="6CECB1CF" wp14:textId="77777777">
      <w:pPr>
        <w:tabs>
          <w:tab w:val="left" w:pos="567"/>
        </w:tabs>
        <w:spacing w:after="80"/>
        <w:ind w:left="567" w:hanging="567"/>
      </w:pPr>
      <w:r>
        <w:rPr>
          <w:rFonts w:ascii="Calibri" w:hAnsi="Calibri" w:eastAsia="Calibri" w:cs="Calibri"/>
          <w:sz w:val="18"/>
          <w:szCs w:val="18"/>
          <w:lang w:val="es-ES"/>
        </w:rPr>
        <w:t xml:space="preserve">142.</w:t>
        <w:tab/>
      </w:r>
      <w:r>
        <w:rPr>
          <w:rFonts w:ascii="Calibri" w:hAnsi="Calibri" w:eastAsia="Calibri" w:cs="Calibri"/>
          <w:sz w:val="18"/>
          <w:szCs w:val="18"/>
          <w:lang w:val="es-ES"/>
        </w:rPr>
        <w:t xml:space="preserve">Comunidad de Madrid. La Comunidad de Madrid culmina la implantación de la ecografía en los centros de salud, que disponen de 450 aparatos diagnósticos, fijos de consola y ultra portátiles [nota de prensa]. Madrid; 17 de mayo de 2022. Disponible en: </w:t>
      </w:r>
      <w:hyperlink r:id="R7ac199f975d14c83">
        <w:r>
          <w:rPr>
            <w:rStyle w:val="Hyperlink"/>
            <w:rFonts w:ascii="Calibri" w:hAnsi="Calibri" w:eastAsia="Calibri" w:cs="Calibri"/>
            <w:sz w:val="18"/>
            <w:szCs w:val="18"/>
            <w:lang w:val="es-ES"/>
          </w:rPr>
          <w:t>https://www.comunidad.madrid/noticias/2022/05/17/comunidad-madrid-culmina-implantacion-ecografia-centros-salud-disponen-450-aparatos-diagnosticos-fijos-consola-ultra-portatiles</w:t>
        </w:r>
      </w:hyperlink>
      <w:r>
        <w:rPr>
          <w:rFonts w:ascii="Calibri" w:hAnsi="Calibri" w:eastAsia="Calibri" w:cs="Calibri"/>
          <w:sz w:val="18"/>
          <w:szCs w:val="18"/>
          <w:lang w:val="es-ES"/>
        </w:rPr>
        <w:t>.</w:t>
      </w:r>
    </w:p>
    <w:p xmlns:wp14="http://schemas.microsoft.com/office/word/2010/wordml" w14:paraId="7C3B9CA4" wp14:textId="0A60FA7D">
      <w:pPr>
        <w:tabs>
          <w:tab w:val="left" w:pos="567"/>
        </w:tabs>
        <w:spacing w:after="80"/>
        <w:ind w:left="567" w:hanging="567"/>
      </w:pPr>
      <w:r>
        <w:rPr>
          <w:rFonts w:ascii="Calibri" w:hAnsi="Calibri" w:eastAsia="Calibri" w:cs="Calibri"/>
          <w:sz w:val="18"/>
          <w:szCs w:val="18"/>
          <w:lang w:val="es-ES"/>
        </w:rPr>
        <w:t xml:space="preserve">143.</w:t>
        <w:tab/>
      </w:r>
      <w:r>
        <w:rPr>
          <w:rFonts w:ascii="Calibri" w:hAnsi="Calibri" w:eastAsia="Calibri" w:cs="Calibri"/>
          <w:sz w:val="18"/>
          <w:szCs w:val="18"/>
          <w:lang w:val="es-ES"/>
        </w:rPr>
        <w:t xml:space="preserve">Comunidad de Madrid. AP de la Comunidad de Madrid impulsa la formación en fisioterapia manual e invasiva para mejorar el abordaje del dolor musculoesquelético [nota de prensa]. Madrid; 22 de diciembre de 2025. Disponible en: </w:t>
      </w:r>
      <w:hyperlink r:id="Rcfd13bf8250141c3">
        <w:r>
          <w:rPr>
            <w:rStyle w:val="Hyperlink"/>
            <w:rFonts w:ascii="Calibri" w:hAnsi="Calibri" w:eastAsia="Calibri" w:cs="Calibri"/>
            <w:sz w:val="18"/>
            <w:szCs w:val="18"/>
            <w:lang w:val="es-ES"/>
          </w:rPr>
          <w:t>https://www.comunidad.madrid/noticias/2025/12/22/atencion-primaria-comunidad-madrid-impulsa-formacion-fisioterapia-manual-e-invasiva-mejorar-abordaje-dolor-musculoesqueletico</w:t>
        </w:r>
      </w:hyperlink>
      <w:r>
        <w:rPr>
          <w:rFonts w:ascii="Calibri" w:hAnsi="Calibri" w:eastAsia="Calibri" w:cs="Calibri"/>
          <w:sz w:val="18"/>
          <w:szCs w:val="18"/>
          <w:lang w:val="es-ES"/>
        </w:rPr>
        <w:t>.</w:t>
      </w:r>
    </w:p>
    <w:p xmlns:wp14="http://schemas.microsoft.com/office/word/2010/wordml" w14:paraId="2A5C2958" wp14:textId="77777777">
      <w:pPr>
        <w:tabs>
          <w:tab w:val="left" w:pos="567"/>
        </w:tabs>
        <w:spacing w:after="80"/>
        <w:ind w:left="567" w:hanging="567"/>
      </w:pPr>
      <w:r>
        <w:rPr>
          <w:rFonts w:ascii="Calibri" w:hAnsi="Calibri" w:eastAsia="Calibri" w:cs="Calibri"/>
          <w:sz w:val="18"/>
          <w:szCs w:val="18"/>
        </w:rPr>
        <w:t xml:space="preserve">144.</w:t>
        <w:tab/>
      </w:r>
      <w:r>
        <w:rPr>
          <w:rFonts w:ascii="Calibri" w:hAnsi="Calibri" w:eastAsia="Calibri" w:cs="Calibri"/>
          <w:sz w:val="18"/>
          <w:szCs w:val="18"/>
        </w:rPr>
        <w:t xml:space="preserve">Bachmann LM, Kolb E, Koller MT, Steurer J, ter Riet G. Accuracy of Ottawa ankle rules to exclude fractures of the ankle and mid-foot: systematic review. BMJ. 2003;326(7386):417. PMID: 12595378. </w:t>
      </w:r>
      <w:hyperlink w:history="1" r:id="rId8ilfdhvgl8cawd-gy5a2q">
        <w:r>
          <w:rPr>
            <w:rStyle w:val="Hyperlink"/>
            <w:rFonts w:ascii="Calibri" w:hAnsi="Calibri" w:eastAsia="Calibri" w:cs="Calibri"/>
            <w:sz w:val="18"/>
            <w:szCs w:val="18"/>
          </w:rPr>
          <w:t xml:space="preserve">doi:10.1136/bmj.326.7386.417</w:t>
        </w:r>
      </w:hyperlink>
      <w:r>
        <w:rPr>
          <w:rFonts w:ascii="Calibri" w:hAnsi="Calibri" w:eastAsia="Calibri" w:cs="Calibri"/>
          <w:sz w:val="18"/>
          <w:szCs w:val="18"/>
        </w:rPr>
        <w:t xml:space="preserve">.</w:t>
      </w:r>
    </w:p>
    <w:p xmlns:wp14="http://schemas.microsoft.com/office/word/2010/wordml" w14:paraId="5EC07692" wp14:textId="77777777">
      <w:pPr>
        <w:tabs>
          <w:tab w:val="left" w:pos="567"/>
        </w:tabs>
        <w:spacing w:after="80"/>
        <w:ind w:left="567" w:hanging="567"/>
      </w:pPr>
      <w:r>
        <w:rPr>
          <w:rFonts w:ascii="Calibri" w:hAnsi="Calibri" w:eastAsia="Calibri" w:cs="Calibri"/>
          <w:sz w:val="18"/>
          <w:szCs w:val="18"/>
          <w:lang w:val="es-ES"/>
        </w:rPr>
        <w:t xml:space="preserve">145.</w:t>
        <w:tab/>
      </w:r>
      <w:r>
        <w:rPr>
          <w:rFonts w:ascii="Calibri" w:hAnsi="Calibri" w:eastAsia="Calibri" w:cs="Calibri"/>
          <w:sz w:val="18"/>
          <w:szCs w:val="18"/>
          <w:lang w:val="es-ES"/>
        </w:rPr>
        <w:t xml:space="preserve">The Ionising Radiation (Medical Exposure) Regulations 2017. SI 2017/1322. Reino Unido. Disponible en: </w:t>
      </w:r>
      <w:hyperlink r:id="Ra56c086b43de4bbc">
        <w:r>
          <w:rPr>
            <w:rStyle w:val="Hyperlink"/>
            <w:rFonts w:ascii="Calibri" w:hAnsi="Calibri" w:eastAsia="Calibri" w:cs="Calibri"/>
            <w:sz w:val="18"/>
            <w:szCs w:val="18"/>
            <w:lang w:val="es-ES"/>
          </w:rPr>
          <w:t>https://www.legislation.gov.uk/uksi/2017/1322</w:t>
        </w:r>
      </w:hyperlink>
      <w:r>
        <w:rPr>
          <w:rFonts w:ascii="Calibri" w:hAnsi="Calibri" w:eastAsia="Calibri" w:cs="Calibri"/>
          <w:sz w:val="18"/>
          <w:szCs w:val="18"/>
          <w:lang w:val="es-ES"/>
        </w:rPr>
        <w:t>.</w:t>
      </w:r>
    </w:p>
    <w:p xmlns:wp14="http://schemas.microsoft.com/office/word/2010/wordml" w14:paraId="68A4070A" wp14:textId="77777777">
      <w:pPr>
        <w:tabs>
          <w:tab w:val="left" w:pos="567"/>
        </w:tabs>
        <w:spacing w:after="80"/>
        <w:ind w:left="567" w:hanging="567"/>
      </w:pPr>
      <w:r>
        <w:rPr>
          <w:rFonts w:ascii="Calibri" w:hAnsi="Calibri" w:eastAsia="Calibri" w:cs="Calibri"/>
          <w:sz w:val="18"/>
          <w:szCs w:val="18"/>
          <w:lang w:val="es-ES"/>
        </w:rPr>
        <w:t xml:space="preserve">146.</w:t>
        <w:tab/>
      </w:r>
      <w:r>
        <w:rPr>
          <w:rFonts w:ascii="Calibri" w:hAnsi="Calibri" w:eastAsia="Calibri" w:cs="Calibri"/>
          <w:sz w:val="18"/>
          <w:szCs w:val="18"/>
          <w:lang w:val="es-ES"/>
        </w:rPr>
        <w:t xml:space="preserve">Stiell IG, McKnight RD, Greenberg GH, McDowell I, Nair RC, Wells GA, et al. Implementation of the Ottawa ankle rules. JAMA. 1994;271(11):827-32. PMID: 8114236. Disponible en: </w:t>
      </w:r>
      <w:hyperlink r:id="R9bc01eb74e174fb0">
        <w:r>
          <w:rPr>
            <w:rStyle w:val="Hyperlink"/>
            <w:rFonts w:ascii="Calibri" w:hAnsi="Calibri" w:eastAsia="Calibri" w:cs="Calibri"/>
            <w:sz w:val="18"/>
            <w:szCs w:val="18"/>
            <w:lang w:val="es-ES"/>
          </w:rPr>
          <w:t>https://pubmed.ncbi.nlm.nih.gov/8114236/</w:t>
        </w:r>
      </w:hyperlink>
      <w:r>
        <w:rPr>
          <w:rFonts w:ascii="Calibri" w:hAnsi="Calibri" w:eastAsia="Calibri" w:cs="Calibri"/>
          <w:sz w:val="18"/>
          <w:szCs w:val="18"/>
          <w:lang w:val="es-ES"/>
        </w:rPr>
        <w:t>.</w:t>
      </w:r>
    </w:p>
    <w:p xmlns:wp14="http://schemas.microsoft.com/office/word/2010/wordml" w14:paraId="5D11904E" wp14:textId="77777777">
      <w:pPr>
        <w:tabs>
          <w:tab w:val="left" w:pos="567"/>
        </w:tabs>
        <w:spacing w:after="80"/>
        <w:ind w:left="567" w:hanging="567"/>
      </w:pPr>
      <w:r>
        <w:rPr>
          <w:rFonts w:ascii="Calibri" w:hAnsi="Calibri" w:eastAsia="Calibri" w:cs="Calibri"/>
          <w:sz w:val="18"/>
          <w:szCs w:val="18"/>
          <w:lang w:val="es-ES"/>
        </w:rPr>
        <w:t xml:space="preserve">147.</w:t>
        <w:tab/>
      </w:r>
      <w:r>
        <w:rPr>
          <w:rFonts w:ascii="Calibri" w:hAnsi="Calibri" w:eastAsia="Calibri" w:cs="Calibri"/>
          <w:sz w:val="18"/>
          <w:szCs w:val="18"/>
          <w:lang w:val="es-ES"/>
        </w:rPr>
        <w:t xml:space="preserve">Ministerio de Sanidad. El Gobierno aprueba el proyecto de ley del medicamento: más sostenibilidad, autonomía estratégica y modernización para el SNS [nota de prensa]. Madrid; 21 de julio de 2026. Disponible en: </w:t>
      </w:r>
      <w:hyperlink r:id="Re75dcd5b14374923">
        <w:r>
          <w:rPr>
            <w:rStyle w:val="Hyperlink"/>
            <w:rFonts w:ascii="Calibri" w:hAnsi="Calibri" w:eastAsia="Calibri" w:cs="Calibri"/>
            <w:sz w:val="18"/>
            <w:szCs w:val="18"/>
            <w:lang w:val="es-ES"/>
          </w:rPr>
          <w:t>https://www.sanidad.gob.es/gabinete/notasPrensa.do?id=6969</w:t>
        </w:r>
      </w:hyperlink>
      <w:r>
        <w:rPr>
          <w:rFonts w:ascii="Calibri" w:hAnsi="Calibri" w:eastAsia="Calibri" w:cs="Calibri"/>
          <w:sz w:val="18"/>
          <w:szCs w:val="18"/>
          <w:lang w:val="es-ES"/>
        </w:rPr>
        <w:t>.</w:t>
      </w:r>
    </w:p>
    <w:p xmlns:wp14="http://schemas.microsoft.com/office/word/2010/wordml" w14:paraId="2667F442" wp14:textId="77777777">
      <w:pPr>
        <w:tabs>
          <w:tab w:val="left" w:pos="567"/>
        </w:tabs>
        <w:spacing w:after="80"/>
        <w:ind w:left="567" w:hanging="567"/>
      </w:pPr>
      <w:r>
        <w:rPr>
          <w:rFonts w:ascii="Calibri" w:hAnsi="Calibri" w:eastAsia="Calibri" w:cs="Calibri"/>
          <w:sz w:val="18"/>
          <w:szCs w:val="18"/>
          <w:lang w:val="es-ES"/>
        </w:rPr>
        <w:t xml:space="preserve">148.</w:t>
        <w:tab/>
      </w:r>
      <w:r>
        <w:rPr>
          <w:rFonts w:ascii="Calibri" w:hAnsi="Calibri" w:eastAsia="Calibri" w:cs="Calibri"/>
          <w:sz w:val="18"/>
          <w:szCs w:val="18"/>
          <w:lang w:val="es-ES"/>
        </w:rPr>
        <w:t xml:space="preserve">Downie A, Williams CM, Henschke N, Hancock MJ, Ostelo RW, de Vet HC, et al. Red flags to screen for malignancy and fracture in patients with low back pain: systematic review. BMJ. 2013;347:f7095. PMID: 24335669. </w:t>
      </w:r>
      <w:hyperlink r:id="R757482e01fcb452d">
        <w:r>
          <w:rPr>
            <w:rStyle w:val="Hyperlink"/>
            <w:rFonts w:ascii="Calibri" w:hAnsi="Calibri" w:eastAsia="Calibri" w:cs="Calibri"/>
            <w:sz w:val="18"/>
            <w:szCs w:val="18"/>
            <w:lang w:val="es-ES"/>
          </w:rPr>
          <w:t>doi:10.1136/bmj.f7095</w:t>
        </w:r>
      </w:hyperlink>
      <w:r>
        <w:rPr>
          <w:rFonts w:ascii="Calibri" w:hAnsi="Calibri" w:eastAsia="Calibri" w:cs="Calibri"/>
          <w:sz w:val="18"/>
          <w:szCs w:val="18"/>
          <w:lang w:val="es-ES"/>
        </w:rPr>
        <w:t>.</w:t>
      </w:r>
    </w:p>
    <w:p xmlns:wp14="http://schemas.microsoft.com/office/word/2010/wordml" w14:paraId="0A288F3B" wp14:textId="77777777">
      <w:pPr>
        <w:tabs>
          <w:tab w:val="left" w:pos="567"/>
        </w:tabs>
        <w:spacing w:after="80"/>
        <w:ind w:left="567" w:hanging="567"/>
      </w:pPr>
      <w:r>
        <w:rPr>
          <w:rFonts w:ascii="Calibri" w:hAnsi="Calibri" w:eastAsia="Calibri" w:cs="Calibri"/>
          <w:sz w:val="18"/>
          <w:szCs w:val="18"/>
          <w:lang w:val="es-ES"/>
        </w:rPr>
        <w:t xml:space="preserve">149.</w:t>
        <w:tab/>
      </w:r>
      <w:r>
        <w:rPr>
          <w:rFonts w:ascii="Calibri" w:hAnsi="Calibri" w:eastAsia="Calibri" w:cs="Calibri"/>
          <w:sz w:val="18"/>
          <w:szCs w:val="18"/>
          <w:lang w:val="es-ES"/>
        </w:rPr>
        <w:t xml:space="preserve">Foster NE, Anema JR, Cherkin D, Chou R, Cohen SP, Gross DP, et al. Prevention and treatment of low back pain: evidence, challenges, and promising directions. Lancet. 2018;391(10137):2368-83. PMID: 29573872. </w:t>
      </w:r>
      <w:hyperlink r:id="R0f53f9c854e6400d">
        <w:r>
          <w:rPr>
            <w:rStyle w:val="Hyperlink"/>
            <w:rFonts w:ascii="Calibri" w:hAnsi="Calibri" w:eastAsia="Calibri" w:cs="Calibri"/>
            <w:sz w:val="18"/>
            <w:szCs w:val="18"/>
            <w:lang w:val="es-ES"/>
          </w:rPr>
          <w:t>doi:10.1016/S0140-6736(18)30489-6</w:t>
        </w:r>
      </w:hyperlink>
      <w:r>
        <w:rPr>
          <w:rFonts w:ascii="Calibri" w:hAnsi="Calibri" w:eastAsia="Calibri" w:cs="Calibri"/>
          <w:sz w:val="18"/>
          <w:szCs w:val="18"/>
          <w:lang w:val="es-ES"/>
        </w:rPr>
        <w:t>.</w:t>
      </w:r>
    </w:p>
    <w:p xmlns:wp14="http://schemas.microsoft.com/office/word/2010/wordml" w14:paraId="1D757D9E" wp14:textId="77777777">
      <w:pPr>
        <w:tabs>
          <w:tab w:val="left" w:pos="567"/>
        </w:tabs>
        <w:spacing w:after="80"/>
        <w:ind w:left="567" w:hanging="567"/>
      </w:pPr>
      <w:r>
        <w:rPr>
          <w:rFonts w:ascii="Calibri" w:hAnsi="Calibri" w:eastAsia="Calibri" w:cs="Calibri"/>
          <w:sz w:val="18"/>
          <w:szCs w:val="18"/>
          <w:lang w:val="es-ES"/>
        </w:rPr>
        <w:t xml:space="preserve">150.</w:t>
        <w:tab/>
      </w:r>
      <w:r>
        <w:rPr>
          <w:rFonts w:ascii="Calibri" w:hAnsi="Calibri" w:eastAsia="Calibri" w:cs="Calibri"/>
          <w:sz w:val="18"/>
          <w:szCs w:val="18"/>
          <w:lang w:val="es-ES"/>
        </w:rPr>
        <w:t xml:space="preserve">Côté P, Wong JJ, Sutton D, Shearer HM, Mior S, Randhawa K, et al. Management of neck pain and associated disorders: a clinical practice guideline from the Ontario Protocol for Traffic Injury Management (OPTIMa) Collaboration. Eur Spine J. 2016;25(7):2000-22. PMID: 26984876. </w:t>
      </w:r>
      <w:hyperlink r:id="Rb91aac0eb7604bb5">
        <w:r>
          <w:rPr>
            <w:rStyle w:val="Hyperlink"/>
            <w:rFonts w:ascii="Calibri" w:hAnsi="Calibri" w:eastAsia="Calibri" w:cs="Calibri"/>
            <w:sz w:val="18"/>
            <w:szCs w:val="18"/>
            <w:lang w:val="es-ES"/>
          </w:rPr>
          <w:t>doi:10.1007/s00586-016-4467-7</w:t>
        </w:r>
      </w:hyperlink>
      <w:r>
        <w:rPr>
          <w:rFonts w:ascii="Calibri" w:hAnsi="Calibri" w:eastAsia="Calibri" w:cs="Calibri"/>
          <w:sz w:val="18"/>
          <w:szCs w:val="18"/>
          <w:lang w:val="es-ES"/>
        </w:rPr>
        <w:t>.</w:t>
      </w:r>
    </w:p>
    <w:p xmlns:wp14="http://schemas.microsoft.com/office/word/2010/wordml" w14:paraId="345A7FB5" wp14:textId="77777777">
      <w:pPr>
        <w:tabs>
          <w:tab w:val="left" w:pos="567"/>
        </w:tabs>
        <w:spacing w:after="80"/>
        <w:ind w:left="567" w:hanging="567"/>
      </w:pPr>
      <w:r>
        <w:rPr>
          <w:rFonts w:ascii="Calibri" w:hAnsi="Calibri" w:eastAsia="Calibri" w:cs="Calibri"/>
          <w:sz w:val="18"/>
          <w:szCs w:val="18"/>
          <w:lang w:val="es-ES"/>
        </w:rPr>
        <w:t xml:space="preserve">151.</w:t>
        <w:tab/>
      </w:r>
      <w:r>
        <w:rPr>
          <w:rFonts w:ascii="Calibri" w:hAnsi="Calibri" w:eastAsia="Calibri" w:cs="Calibri"/>
          <w:sz w:val="18"/>
          <w:szCs w:val="18"/>
          <w:lang w:val="es-ES"/>
        </w:rPr>
        <w:t xml:space="preserve">Steuri R, Sattelmayer M, Elsig S, Kolly C, Tal A, Taeymans J, et al. Effectiveness of conservative interventions including exercise, manual therapy and medical management in adults with shoulder impingement: a systematic review and meta-analysis of RCTs. Br J Sports Med. 2017;51(18):1340-7. PMID: 28630217. </w:t>
      </w:r>
      <w:hyperlink r:id="R621b510d974e4bac">
        <w:r>
          <w:rPr>
            <w:rStyle w:val="Hyperlink"/>
            <w:rFonts w:ascii="Calibri" w:hAnsi="Calibri" w:eastAsia="Calibri" w:cs="Calibri"/>
            <w:sz w:val="18"/>
            <w:szCs w:val="18"/>
            <w:lang w:val="es-ES"/>
          </w:rPr>
          <w:t>doi:10.1136/bjsports-2016-096515</w:t>
        </w:r>
      </w:hyperlink>
      <w:r>
        <w:rPr>
          <w:rFonts w:ascii="Calibri" w:hAnsi="Calibri" w:eastAsia="Calibri" w:cs="Calibri"/>
          <w:sz w:val="18"/>
          <w:szCs w:val="18"/>
          <w:lang w:val="es-ES"/>
        </w:rPr>
        <w:t>.</w:t>
      </w:r>
    </w:p>
    <w:p xmlns:wp14="http://schemas.microsoft.com/office/word/2010/wordml" w14:paraId="2F154918" wp14:textId="77777777">
      <w:pPr>
        <w:tabs>
          <w:tab w:val="left" w:pos="567"/>
        </w:tabs>
        <w:spacing w:after="80"/>
        <w:ind w:left="567" w:hanging="567"/>
      </w:pPr>
      <w:r>
        <w:rPr>
          <w:rFonts w:ascii="Calibri" w:hAnsi="Calibri" w:eastAsia="Calibri" w:cs="Calibri"/>
          <w:sz w:val="18"/>
          <w:szCs w:val="18"/>
          <w:lang w:val="es-ES"/>
        </w:rPr>
        <w:t xml:space="preserve">152.</w:t>
        <w:tab/>
      </w:r>
      <w:r>
        <w:rPr>
          <w:rFonts w:ascii="Calibri" w:hAnsi="Calibri" w:eastAsia="Calibri" w:cs="Calibri"/>
          <w:sz w:val="18"/>
          <w:szCs w:val="18"/>
          <w:lang w:val="es-ES"/>
        </w:rPr>
        <w:t xml:space="preserve">Karjalainen TV, Jain NB, Page CM, Lähdeoja TA, Johnston RV, Salamh P, et al. Subacromial decompression surgery for rotator cuff disease. Cochrane Database Syst Rev. 2019;1(1):CD005619. PMID: 30707445. </w:t>
      </w:r>
      <w:hyperlink r:id="Re0316b794c69402a">
        <w:r>
          <w:rPr>
            <w:rStyle w:val="Hyperlink"/>
            <w:rFonts w:ascii="Calibri" w:hAnsi="Calibri" w:eastAsia="Calibri" w:cs="Calibri"/>
            <w:sz w:val="18"/>
            <w:szCs w:val="18"/>
            <w:lang w:val="es-ES"/>
          </w:rPr>
          <w:t>doi:10.1002/14651858.CD005619.pub3</w:t>
        </w:r>
      </w:hyperlink>
      <w:r>
        <w:rPr>
          <w:rFonts w:ascii="Calibri" w:hAnsi="Calibri" w:eastAsia="Calibri" w:cs="Calibri"/>
          <w:sz w:val="18"/>
          <w:szCs w:val="18"/>
          <w:lang w:val="es-ES"/>
        </w:rPr>
        <w:t>.</w:t>
      </w:r>
    </w:p>
    <w:p xmlns:wp14="http://schemas.microsoft.com/office/word/2010/wordml" w14:paraId="2B7BEE9C" wp14:textId="77777777">
      <w:pPr>
        <w:tabs>
          <w:tab w:val="left" w:pos="567"/>
        </w:tabs>
        <w:spacing w:after="80"/>
        <w:ind w:left="567" w:hanging="567"/>
      </w:pPr>
      <w:r>
        <w:rPr>
          <w:rFonts w:ascii="Calibri" w:hAnsi="Calibri" w:eastAsia="Calibri" w:cs="Calibri"/>
          <w:sz w:val="18"/>
          <w:szCs w:val="18"/>
          <w:lang w:val="es-ES"/>
        </w:rPr>
        <w:t xml:space="preserve">153.</w:t>
        <w:tab/>
      </w:r>
      <w:r>
        <w:rPr>
          <w:rFonts w:ascii="Calibri" w:hAnsi="Calibri" w:eastAsia="Calibri" w:cs="Calibri"/>
          <w:sz w:val="18"/>
          <w:szCs w:val="18"/>
          <w:lang w:val="es-ES"/>
        </w:rPr>
        <w:t xml:space="preserve">Bisset L, Beller E, Jull G, Brooks P, Darnell R, Vicenzino B. Mobilisation with movement and exercise, corticosteroid injection, or wait and see for tennis elbow: randomised trial. BMJ. 2006;333(7575):939. PMID: 17012266. </w:t>
      </w:r>
      <w:hyperlink r:id="Radedae47db6a48d8">
        <w:r>
          <w:rPr>
            <w:rStyle w:val="Hyperlink"/>
            <w:rFonts w:ascii="Calibri" w:hAnsi="Calibri" w:eastAsia="Calibri" w:cs="Calibri"/>
            <w:sz w:val="18"/>
            <w:szCs w:val="18"/>
            <w:lang w:val="es-ES"/>
          </w:rPr>
          <w:t>doi:10.1136/bmj.38961.584653.AE</w:t>
        </w:r>
      </w:hyperlink>
      <w:r>
        <w:rPr>
          <w:rFonts w:ascii="Calibri" w:hAnsi="Calibri" w:eastAsia="Calibri" w:cs="Calibri"/>
          <w:sz w:val="18"/>
          <w:szCs w:val="18"/>
          <w:lang w:val="es-ES"/>
        </w:rPr>
        <w:t>.</w:t>
      </w:r>
    </w:p>
    <w:p xmlns:wp14="http://schemas.microsoft.com/office/word/2010/wordml" w14:paraId="7AB72EA9" wp14:textId="77777777">
      <w:pPr>
        <w:tabs>
          <w:tab w:val="left" w:pos="567"/>
        </w:tabs>
        <w:spacing w:after="80"/>
        <w:ind w:left="567" w:hanging="567"/>
      </w:pPr>
      <w:r>
        <w:rPr>
          <w:rFonts w:ascii="Calibri" w:hAnsi="Calibri" w:eastAsia="Calibri" w:cs="Calibri"/>
          <w:sz w:val="18"/>
          <w:szCs w:val="18"/>
          <w:lang w:val="es-ES"/>
        </w:rPr>
        <w:t xml:space="preserve">154.</w:t>
        <w:tab/>
      </w:r>
      <w:r>
        <w:rPr>
          <w:rFonts w:ascii="Calibri" w:hAnsi="Calibri" w:eastAsia="Calibri" w:cs="Calibri"/>
          <w:sz w:val="18"/>
          <w:szCs w:val="18"/>
          <w:lang w:val="es-ES"/>
        </w:rPr>
        <w:t xml:space="preserve">Hill JC, Whitehurst DG, Lewis M, Bryan S, Dunn KM, Foster NE, et al. Comparison of stratified primary care management for low back pain with current best practice (STarT Back): a randomised controlled trial. Lancet. 2011;378(9802):1560-71. PMID: 21963002. </w:t>
      </w:r>
      <w:hyperlink r:id="R38e566cab0f14c2d">
        <w:r>
          <w:rPr>
            <w:rStyle w:val="Hyperlink"/>
            <w:rFonts w:ascii="Calibri" w:hAnsi="Calibri" w:eastAsia="Calibri" w:cs="Calibri"/>
            <w:sz w:val="18"/>
            <w:szCs w:val="18"/>
            <w:lang w:val="es-ES"/>
          </w:rPr>
          <w:t>doi:10.1016/S0140-6736(11)60937-9</w:t>
        </w:r>
      </w:hyperlink>
      <w:r>
        <w:rPr>
          <w:rFonts w:ascii="Calibri" w:hAnsi="Calibri" w:eastAsia="Calibri" w:cs="Calibri"/>
          <w:sz w:val="18"/>
          <w:szCs w:val="18"/>
          <w:lang w:val="es-ES"/>
        </w:rPr>
        <w:t>.</w:t>
      </w:r>
    </w:p>
    <w:p xmlns:wp14="http://schemas.microsoft.com/office/word/2010/wordml" w14:paraId="38579065" wp14:textId="77777777">
      <w:pPr>
        <w:tabs>
          <w:tab w:val="left" w:pos="567"/>
        </w:tabs>
        <w:spacing w:after="80"/>
        <w:ind w:left="567" w:hanging="567"/>
      </w:pPr>
      <w:r>
        <w:rPr>
          <w:rFonts w:ascii="Calibri" w:hAnsi="Calibri" w:eastAsia="Calibri" w:cs="Calibri"/>
          <w:sz w:val="18"/>
          <w:szCs w:val="18"/>
          <w:lang w:val="es-ES"/>
        </w:rPr>
        <w:t xml:space="preserve">155.</w:t>
        <w:tab/>
      </w:r>
      <w:r>
        <w:rPr>
          <w:rFonts w:ascii="Calibri" w:hAnsi="Calibri" w:eastAsia="Calibri" w:cs="Calibri"/>
          <w:sz w:val="18"/>
          <w:szCs w:val="18"/>
          <w:lang w:val="es-ES"/>
        </w:rPr>
        <w:t xml:space="preserve">Gusi N, del Pozo-Cruz B, Olivares PR, Hernández-Mocholi M, Hill JC. The Spanish version of the "STarT Back Screening Tool" (SBST) in different subgroups. Aten Primaria. 2011;43(7):356-61. PMID: 21296465. </w:t>
      </w:r>
      <w:hyperlink r:id="Rdbc2af6e0cf34064">
        <w:r>
          <w:rPr>
            <w:rStyle w:val="Hyperlink"/>
            <w:rFonts w:ascii="Calibri" w:hAnsi="Calibri" w:eastAsia="Calibri" w:cs="Calibri"/>
            <w:sz w:val="18"/>
            <w:szCs w:val="18"/>
            <w:lang w:val="es-ES"/>
          </w:rPr>
          <w:t>doi:10.1016/j.aprim.2010.05.019</w:t>
        </w:r>
      </w:hyperlink>
      <w:r>
        <w:rPr>
          <w:rFonts w:ascii="Calibri" w:hAnsi="Calibri" w:eastAsia="Calibri" w:cs="Calibri"/>
          <w:sz w:val="18"/>
          <w:szCs w:val="18"/>
          <w:lang w:val="es-ES"/>
        </w:rPr>
        <w:t>.</w:t>
      </w:r>
    </w:p>
    <w:p xmlns:wp14="http://schemas.microsoft.com/office/word/2010/wordml" w14:paraId="7E9A5882" wp14:textId="77777777">
      <w:pPr>
        <w:tabs>
          <w:tab w:val="left" w:pos="567"/>
        </w:tabs>
        <w:spacing w:after="80"/>
        <w:ind w:left="567" w:hanging="567"/>
      </w:pPr>
      <w:r>
        <w:rPr>
          <w:rFonts w:ascii="Calibri" w:hAnsi="Calibri" w:eastAsia="Calibri" w:cs="Calibri"/>
          <w:sz w:val="18"/>
          <w:szCs w:val="18"/>
          <w:lang w:val="es-ES"/>
        </w:rPr>
        <w:t xml:space="preserve">156.</w:t>
        <w:tab/>
      </w:r>
      <w:r>
        <w:rPr>
          <w:rFonts w:ascii="Calibri" w:hAnsi="Calibri" w:eastAsia="Calibri" w:cs="Calibri"/>
          <w:sz w:val="18"/>
          <w:szCs w:val="18"/>
          <w:lang w:val="es-ES"/>
        </w:rPr>
        <w:t xml:space="preserve">Gallego-Izquierdo T, Ruiz-Vindel J, Ferragut-Garcías A, Martínez-Merinero P, Montañez-Aguilera FJ, Noriega-Matanza C, et al. Adaptation and transcultural translation into Spanish of the Patient-Rated Tennis Elbow Evaluation Questionnaire. J Orthop Res. 2020;38(12):2601-7. PMID: 32761913. </w:t>
      </w:r>
      <w:hyperlink r:id="Rc3cbdc7591614aa4">
        <w:r>
          <w:rPr>
            <w:rStyle w:val="Hyperlink"/>
            <w:rFonts w:ascii="Calibri" w:hAnsi="Calibri" w:eastAsia="Calibri" w:cs="Calibri"/>
            <w:sz w:val="18"/>
            <w:szCs w:val="18"/>
            <w:lang w:val="es-ES"/>
          </w:rPr>
          <w:t>doi:10.1002/jor.24820</w:t>
        </w:r>
      </w:hyperlink>
      <w:r>
        <w:rPr>
          <w:rFonts w:ascii="Calibri" w:hAnsi="Calibri" w:eastAsia="Calibri" w:cs="Calibri"/>
          <w:sz w:val="18"/>
          <w:szCs w:val="18"/>
          <w:lang w:val="es-ES"/>
        </w:rPr>
        <w:t>.</w:t>
      </w:r>
    </w:p>
    <w:p xmlns:wp14="http://schemas.microsoft.com/office/word/2010/wordml" w14:paraId="10F645BF" wp14:textId="77777777">
      <w:pPr>
        <w:tabs>
          <w:tab w:val="left" w:pos="567"/>
        </w:tabs>
        <w:spacing w:after="80"/>
        <w:ind w:left="567" w:hanging="567"/>
      </w:pPr>
      <w:r>
        <w:rPr>
          <w:rFonts w:ascii="Calibri" w:hAnsi="Calibri" w:eastAsia="Calibri" w:cs="Calibri"/>
          <w:sz w:val="18"/>
          <w:szCs w:val="18"/>
          <w:lang w:val="es-ES"/>
        </w:rPr>
        <w:t xml:space="preserve">157.</w:t>
        <w:tab/>
      </w:r>
      <w:r>
        <w:rPr>
          <w:rFonts w:ascii="Calibri" w:hAnsi="Calibri" w:eastAsia="Calibri" w:cs="Calibri"/>
          <w:sz w:val="18"/>
          <w:szCs w:val="18"/>
          <w:lang w:val="es-ES"/>
        </w:rPr>
        <w:t xml:space="preserve">Vuurberg G, Hoorntje A, Wink LM, van der Doelen BFW, van den Bekerom MP, Dekker R, et al. Diagnosis, treatment and prevention of ankle sprains: update of an evidence-based clinical guideline. Br J Sports Med. 2018;52(15):956. PMID: 29514819. </w:t>
      </w:r>
      <w:hyperlink r:id="R88cf2c88170e4ca9">
        <w:r>
          <w:rPr>
            <w:rStyle w:val="Hyperlink"/>
            <w:rFonts w:ascii="Calibri" w:hAnsi="Calibri" w:eastAsia="Calibri" w:cs="Calibri"/>
            <w:sz w:val="18"/>
            <w:szCs w:val="18"/>
            <w:lang w:val="es-ES"/>
          </w:rPr>
          <w:t>doi:10.1136/bjsports-2017-098106</w:t>
        </w:r>
      </w:hyperlink>
      <w:r>
        <w:rPr>
          <w:rFonts w:ascii="Calibri" w:hAnsi="Calibri" w:eastAsia="Calibri" w:cs="Calibri"/>
          <w:sz w:val="18"/>
          <w:szCs w:val="18"/>
          <w:lang w:val="es-ES"/>
        </w:rPr>
        <w:t>.</w:t>
      </w:r>
    </w:p>
    <w:p xmlns:wp14="http://schemas.microsoft.com/office/word/2010/wordml" w14:paraId="135E431A" wp14:textId="77777777">
      <w:pPr>
        <w:tabs>
          <w:tab w:val="left" w:pos="567"/>
        </w:tabs>
        <w:spacing w:after="80"/>
        <w:ind w:left="567" w:hanging="567"/>
      </w:pPr>
      <w:r>
        <w:rPr>
          <w:rFonts w:ascii="Calibri" w:hAnsi="Calibri" w:eastAsia="Calibri" w:cs="Calibri"/>
          <w:sz w:val="18"/>
          <w:szCs w:val="18"/>
          <w:lang w:val="es-ES"/>
        </w:rPr>
        <w:t xml:space="preserve">158.</w:t>
        <w:tab/>
      </w:r>
      <w:r>
        <w:rPr>
          <w:rFonts w:ascii="Calibri" w:hAnsi="Calibri" w:eastAsia="Calibri" w:cs="Calibri"/>
          <w:sz w:val="18"/>
          <w:szCs w:val="18"/>
          <w:lang w:val="es-ES"/>
        </w:rPr>
        <w:t xml:space="preserve">Blanpied PR, Gross AR, Elliott JM, Devaney LL, Clewley D, Walton DM, et al. Neck pain: revision 2017. J Orthop Sports Phys Ther. 2017;47(7):A1-A83. PMID: 28666405. </w:t>
      </w:r>
      <w:hyperlink r:id="Rdf1e2a11aebc430a">
        <w:r>
          <w:rPr>
            <w:rStyle w:val="Hyperlink"/>
            <w:rFonts w:ascii="Calibri" w:hAnsi="Calibri" w:eastAsia="Calibri" w:cs="Calibri"/>
            <w:sz w:val="18"/>
            <w:szCs w:val="18"/>
            <w:lang w:val="es-ES"/>
          </w:rPr>
          <w:t>doi:10.2519/jospt.2017.0302</w:t>
        </w:r>
      </w:hyperlink>
      <w:r>
        <w:rPr>
          <w:rFonts w:ascii="Calibri" w:hAnsi="Calibri" w:eastAsia="Calibri" w:cs="Calibri"/>
          <w:sz w:val="18"/>
          <w:szCs w:val="18"/>
          <w:lang w:val="es-ES"/>
        </w:rPr>
        <w:t>.</w:t>
      </w:r>
    </w:p>
    <w:p xmlns:wp14="http://schemas.microsoft.com/office/word/2010/wordml" w14:paraId="529D5F6F" wp14:textId="77777777">
      <w:pPr>
        <w:tabs>
          <w:tab w:val="left" w:pos="567"/>
        </w:tabs>
        <w:spacing w:after="80"/>
        <w:ind w:left="567" w:hanging="567"/>
      </w:pPr>
      <w:r>
        <w:rPr>
          <w:rFonts w:ascii="Calibri" w:hAnsi="Calibri" w:eastAsia="Calibri" w:cs="Calibri"/>
          <w:sz w:val="18"/>
          <w:szCs w:val="18"/>
          <w:lang w:val="es-ES"/>
        </w:rPr>
        <w:t xml:space="preserve">159.</w:t>
        <w:tab/>
      </w:r>
      <w:r>
        <w:rPr>
          <w:rFonts w:ascii="Calibri" w:hAnsi="Calibri" w:eastAsia="Calibri" w:cs="Calibri"/>
          <w:sz w:val="18"/>
          <w:szCs w:val="18"/>
          <w:lang w:val="es-ES"/>
        </w:rPr>
        <w:t xml:space="preserve">Haahr JP, Østergaard S, Dalsgaard J, Norup K, Frost P, Lausen S, et al. Exercises versus arthroscopic decompression in patients with subacromial impingement: a randomised, controlled study in 90 cases with a one year follow up. Ann Rheum Dis. 2005;64(5):760-4. PMID: 15834056. </w:t>
      </w:r>
      <w:hyperlink r:id="R46bf6e524ce94c53">
        <w:r>
          <w:rPr>
            <w:rStyle w:val="Hyperlink"/>
            <w:rFonts w:ascii="Calibri" w:hAnsi="Calibri" w:eastAsia="Calibri" w:cs="Calibri"/>
            <w:sz w:val="18"/>
            <w:szCs w:val="18"/>
            <w:lang w:val="es-ES"/>
          </w:rPr>
          <w:t>doi:10.1136/ard.2004.021188</w:t>
        </w:r>
      </w:hyperlink>
      <w:r>
        <w:rPr>
          <w:rFonts w:ascii="Calibri" w:hAnsi="Calibri" w:eastAsia="Calibri" w:cs="Calibri"/>
          <w:sz w:val="18"/>
          <w:szCs w:val="18"/>
          <w:lang w:val="es-ES"/>
        </w:rPr>
        <w:t>.</w:t>
      </w:r>
    </w:p>
    <w:p xmlns:wp14="http://schemas.microsoft.com/office/word/2010/wordml" w14:paraId="05491EB9" wp14:textId="77777777">
      <w:pPr>
        <w:tabs>
          <w:tab w:val="left" w:pos="567"/>
        </w:tabs>
        <w:spacing w:after="80"/>
        <w:ind w:left="567" w:hanging="567"/>
      </w:pPr>
      <w:r>
        <w:rPr>
          <w:rFonts w:ascii="Calibri" w:hAnsi="Calibri" w:eastAsia="Calibri" w:cs="Calibri"/>
          <w:sz w:val="18"/>
          <w:szCs w:val="18"/>
          <w:lang w:val="es-ES"/>
        </w:rPr>
        <w:t xml:space="preserve">160.</w:t>
        <w:tab/>
      </w:r>
      <w:r>
        <w:rPr>
          <w:rFonts w:ascii="Calibri" w:hAnsi="Calibri" w:eastAsia="Calibri" w:cs="Calibri"/>
          <w:sz w:val="18"/>
          <w:szCs w:val="18"/>
          <w:lang w:val="es-ES"/>
        </w:rPr>
        <w:t xml:space="preserve">Ketola S, Lehtinen J, Rousi T, Nissinen M, Huhtala H, Konttinen YT, et al. No evidence of long-term benefits of arthroscopic acromioplasty in the treatment of shoulder impingement syndrome: five-year results of a randomised controlled trial. Bone Joint Res. 2013;2(7):132-9. PMID: 23836479. </w:t>
      </w:r>
      <w:hyperlink r:id="Rd33ece1807f84f7d">
        <w:r>
          <w:rPr>
            <w:rStyle w:val="Hyperlink"/>
            <w:rFonts w:ascii="Calibri" w:hAnsi="Calibri" w:eastAsia="Calibri" w:cs="Calibri"/>
            <w:sz w:val="18"/>
            <w:szCs w:val="18"/>
            <w:lang w:val="es-ES"/>
          </w:rPr>
          <w:t>doi:10.1302/2046-3758.27.2000163</w:t>
        </w:r>
      </w:hyperlink>
      <w:r>
        <w:rPr>
          <w:rFonts w:ascii="Calibri" w:hAnsi="Calibri" w:eastAsia="Calibri" w:cs="Calibri"/>
          <w:sz w:val="18"/>
          <w:szCs w:val="18"/>
          <w:lang w:val="es-ES"/>
        </w:rPr>
        <w:t>.</w:t>
      </w:r>
    </w:p>
    <w:p xmlns:wp14="http://schemas.microsoft.com/office/word/2010/wordml" w14:paraId="645836AD" wp14:textId="77777777">
      <w:pPr>
        <w:tabs>
          <w:tab w:val="left" w:pos="567"/>
        </w:tabs>
        <w:spacing w:after="80"/>
        <w:ind w:left="567" w:hanging="567"/>
      </w:pPr>
      <w:r>
        <w:rPr>
          <w:rFonts w:ascii="Calibri" w:hAnsi="Calibri" w:eastAsia="Calibri" w:cs="Calibri"/>
          <w:sz w:val="18"/>
          <w:szCs w:val="18"/>
          <w:lang w:val="es-ES"/>
        </w:rPr>
        <w:t xml:space="preserve">161.</w:t>
        <w:tab/>
      </w:r>
      <w:r>
        <w:rPr>
          <w:rFonts w:ascii="Calibri" w:hAnsi="Calibri" w:eastAsia="Calibri" w:cs="Calibri"/>
          <w:sz w:val="18"/>
          <w:szCs w:val="18"/>
          <w:lang w:val="es-ES"/>
        </w:rPr>
        <w:t xml:space="preserve">Ketola S, Lehtinen JT, Arnala I. Arthroscopic decompression not recommended in the treatment of rotator cuff tendinopathy: a final review of a randomised controlled trial at a minimum follow-up of ten years. Bone Joint J. 2017;99-B(6):799-805. PMID: 28566400. </w:t>
      </w:r>
      <w:hyperlink r:id="R7abe7a4d8e604e3d">
        <w:r>
          <w:rPr>
            <w:rStyle w:val="Hyperlink"/>
            <w:rFonts w:ascii="Calibri" w:hAnsi="Calibri" w:eastAsia="Calibri" w:cs="Calibri"/>
            <w:sz w:val="18"/>
            <w:szCs w:val="18"/>
            <w:lang w:val="es-ES"/>
          </w:rPr>
          <w:t>doi:10.1302/0301-620X.99B6.BJJ-2016-0569.R1</w:t>
        </w:r>
      </w:hyperlink>
      <w:r>
        <w:rPr>
          <w:rFonts w:ascii="Calibri" w:hAnsi="Calibri" w:eastAsia="Calibri" w:cs="Calibri"/>
          <w:sz w:val="18"/>
          <w:szCs w:val="18"/>
          <w:lang w:val="es-ES"/>
        </w:rPr>
        <w:t>.</w:t>
      </w:r>
    </w:p>
    <w:p xmlns:wp14="http://schemas.microsoft.com/office/word/2010/wordml" w14:paraId="4CD4AC6B" wp14:textId="77777777">
      <w:pPr>
        <w:tabs>
          <w:tab w:val="left" w:pos="567"/>
        </w:tabs>
        <w:spacing w:after="80"/>
        <w:ind w:left="567" w:hanging="567"/>
      </w:pPr>
      <w:r>
        <w:rPr>
          <w:rFonts w:ascii="Calibri" w:hAnsi="Calibri" w:eastAsia="Calibri" w:cs="Calibri"/>
          <w:sz w:val="18"/>
          <w:szCs w:val="18"/>
          <w:lang w:val="es-ES"/>
        </w:rPr>
        <w:t xml:space="preserve">162.</w:t>
        <w:tab/>
      </w:r>
      <w:r>
        <w:rPr>
          <w:rFonts w:ascii="Calibri" w:hAnsi="Calibri" w:eastAsia="Calibri" w:cs="Calibri"/>
          <w:sz w:val="18"/>
          <w:szCs w:val="18"/>
          <w:lang w:val="es-ES"/>
        </w:rPr>
        <w:t xml:space="preserve">Kanto K, Bäck M, Ibounig T, Björkenheim R, Malmivaara A, Czuba T, et al. Arthroscopic subacromial decompression versus placebo surgery for subacromial pain syndrome: 10 year follow-up of the FIMPACT randomised, placebo surgery controlled trial. BMJ. 2025;391:e086201. PMID: 41330610. </w:t>
      </w:r>
      <w:hyperlink r:id="R5c0e0bad9b624de8">
        <w:r>
          <w:rPr>
            <w:rStyle w:val="Hyperlink"/>
            <w:rFonts w:ascii="Calibri" w:hAnsi="Calibri" w:eastAsia="Calibri" w:cs="Calibri"/>
            <w:sz w:val="18"/>
            <w:szCs w:val="18"/>
            <w:lang w:val="es-ES"/>
          </w:rPr>
          <w:t>doi:10.1136/bmj-2025-086201</w:t>
        </w:r>
      </w:hyperlink>
      <w:r>
        <w:rPr>
          <w:rFonts w:ascii="Calibri" w:hAnsi="Calibri" w:eastAsia="Calibri" w:cs="Calibri"/>
          <w:sz w:val="18"/>
          <w:szCs w:val="18"/>
          <w:lang w:val="es-ES"/>
        </w:rPr>
        <w:t>.</w:t>
      </w:r>
    </w:p>
    <w:p xmlns:wp14="http://schemas.microsoft.com/office/word/2010/wordml" w14:paraId="62B54327" wp14:textId="77777777">
      <w:pPr>
        <w:tabs>
          <w:tab w:val="left" w:pos="567"/>
        </w:tabs>
        <w:spacing w:after="80"/>
        <w:ind w:left="567" w:hanging="567"/>
      </w:pPr>
      <w:r>
        <w:rPr>
          <w:rFonts w:ascii="Calibri" w:hAnsi="Calibri" w:eastAsia="Calibri" w:cs="Calibri"/>
          <w:sz w:val="18"/>
          <w:szCs w:val="18"/>
          <w:lang w:val="es-ES"/>
        </w:rPr>
        <w:t xml:space="preserve">163.</w:t>
        <w:tab/>
      </w:r>
      <w:r>
        <w:rPr>
          <w:rFonts w:ascii="Calibri" w:hAnsi="Calibri" w:eastAsia="Calibri" w:cs="Calibri"/>
          <w:sz w:val="18"/>
          <w:szCs w:val="18"/>
          <w:lang w:val="es-ES"/>
        </w:rPr>
        <w:t xml:space="preserve">Kukkonen J, Joukainen A, Lehtinen J, Mattila KT, Tuominen EK, Kauko T, et al. Treatment of non-traumatic rotator cuff tears: a randomised controlled trial with one-year clinical results. Bone Joint J. 2014;96-B(1):75-81. PMID: 24395315. </w:t>
      </w:r>
      <w:hyperlink r:id="R5e43e66bb0f047f9">
        <w:r>
          <w:rPr>
            <w:rStyle w:val="Hyperlink"/>
            <w:rFonts w:ascii="Calibri" w:hAnsi="Calibri" w:eastAsia="Calibri" w:cs="Calibri"/>
            <w:sz w:val="18"/>
            <w:szCs w:val="18"/>
            <w:lang w:val="es-ES"/>
          </w:rPr>
          <w:t>doi:10.1302/0301-620X.96B1.32168</w:t>
        </w:r>
      </w:hyperlink>
      <w:r>
        <w:rPr>
          <w:rFonts w:ascii="Calibri" w:hAnsi="Calibri" w:eastAsia="Calibri" w:cs="Calibri"/>
          <w:sz w:val="18"/>
          <w:szCs w:val="18"/>
          <w:lang w:val="es-ES"/>
        </w:rPr>
        <w:t>.</w:t>
      </w:r>
    </w:p>
    <w:p xmlns:wp14="http://schemas.microsoft.com/office/word/2010/wordml" w14:paraId="48DD8870" wp14:textId="77777777">
      <w:pPr>
        <w:tabs>
          <w:tab w:val="left" w:pos="567"/>
        </w:tabs>
        <w:spacing w:after="80"/>
        <w:ind w:left="567" w:hanging="567"/>
      </w:pPr>
      <w:r>
        <w:rPr>
          <w:rFonts w:ascii="Calibri" w:hAnsi="Calibri" w:eastAsia="Calibri" w:cs="Calibri"/>
          <w:sz w:val="18"/>
          <w:szCs w:val="18"/>
          <w:lang w:val="es-ES"/>
        </w:rPr>
        <w:t xml:space="preserve">164.</w:t>
        <w:tab/>
      </w:r>
      <w:r>
        <w:rPr>
          <w:rFonts w:ascii="Calibri" w:hAnsi="Calibri" w:eastAsia="Calibri" w:cs="Calibri"/>
          <w:sz w:val="18"/>
          <w:szCs w:val="18"/>
          <w:lang w:val="es-ES"/>
        </w:rPr>
        <w:t xml:space="preserve">Morrissey D, Cotchett M, Said J'Bari A, Prior T, Griffiths IB, Rathleff MS, et al. Management of plantar heel pain: a best practice guide informed by a systematic review, expert clinical reasoning and patient values. Br J Sports Med. 2021;55(19):1106-18. PMID: 33785535. </w:t>
      </w:r>
      <w:hyperlink r:id="R0882f355d65744d8">
        <w:r>
          <w:rPr>
            <w:rStyle w:val="Hyperlink"/>
            <w:rFonts w:ascii="Calibri" w:hAnsi="Calibri" w:eastAsia="Calibri" w:cs="Calibri"/>
            <w:sz w:val="18"/>
            <w:szCs w:val="18"/>
            <w:lang w:val="es-ES"/>
          </w:rPr>
          <w:t>doi:10.1136/bjsports-2019-101970</w:t>
        </w:r>
      </w:hyperlink>
      <w:r>
        <w:rPr>
          <w:rFonts w:ascii="Calibri" w:hAnsi="Calibri" w:eastAsia="Calibri" w:cs="Calibri"/>
          <w:sz w:val="18"/>
          <w:szCs w:val="18"/>
          <w:lang w:val="es-ES"/>
        </w:rPr>
        <w:t>.</w:t>
      </w:r>
    </w:p>
    <w:p xmlns:wp14="http://schemas.microsoft.com/office/word/2010/wordml" w14:paraId="6EA757ED" wp14:textId="77777777">
      <w:pPr>
        <w:tabs>
          <w:tab w:val="left" w:pos="567"/>
        </w:tabs>
        <w:spacing w:after="80"/>
        <w:ind w:left="567" w:hanging="567"/>
      </w:pPr>
      <w:r>
        <w:rPr>
          <w:rFonts w:ascii="Calibri" w:hAnsi="Calibri" w:eastAsia="Calibri" w:cs="Calibri"/>
          <w:sz w:val="18"/>
          <w:szCs w:val="18"/>
          <w:lang w:val="es-ES"/>
        </w:rPr>
        <w:t xml:space="preserve">165.</w:t>
        <w:tab/>
      </w:r>
      <w:r>
        <w:rPr>
          <w:rFonts w:ascii="Calibri" w:hAnsi="Calibri" w:eastAsia="Calibri" w:cs="Calibri"/>
          <w:sz w:val="18"/>
          <w:szCs w:val="18"/>
          <w:lang w:val="es-ES"/>
        </w:rPr>
        <w:t xml:space="preserve">Koc TA, Bise CG, Neville C, Carreira D, Martin RL, McDonough CM. Heel pain - plantar fasciitis: revision 2023. J Orthop Sports Phys Ther. 2023;53(12):CPG1-CPG39. PMID: 38037331. </w:t>
      </w:r>
      <w:hyperlink r:id="Rbc3d2927d6894cd7">
        <w:r>
          <w:rPr>
            <w:rStyle w:val="Hyperlink"/>
            <w:rFonts w:ascii="Calibri" w:hAnsi="Calibri" w:eastAsia="Calibri" w:cs="Calibri"/>
            <w:sz w:val="18"/>
            <w:szCs w:val="18"/>
            <w:lang w:val="es-ES"/>
          </w:rPr>
          <w:t>doi:10.2519/jospt.2023.0303</w:t>
        </w:r>
      </w:hyperlink>
      <w:r>
        <w:rPr>
          <w:rFonts w:ascii="Calibri" w:hAnsi="Calibri" w:eastAsia="Calibri" w:cs="Calibri"/>
          <w:sz w:val="18"/>
          <w:szCs w:val="18"/>
          <w:lang w:val="es-ES"/>
        </w:rPr>
        <w:t>.</w:t>
      </w:r>
    </w:p>
    <w:p xmlns:wp14="http://schemas.microsoft.com/office/word/2010/wordml" w14:paraId="37D50E14" wp14:textId="77777777">
      <w:pPr>
        <w:tabs>
          <w:tab w:val="left" w:pos="567"/>
        </w:tabs>
        <w:spacing w:after="80"/>
        <w:ind w:left="567" w:hanging="567"/>
      </w:pPr>
      <w:r>
        <w:rPr>
          <w:rFonts w:ascii="Calibri" w:hAnsi="Calibri" w:eastAsia="Calibri" w:cs="Calibri"/>
          <w:sz w:val="18"/>
          <w:szCs w:val="18"/>
          <w:lang w:val="es-ES"/>
        </w:rPr>
        <w:t xml:space="preserve">166.</w:t>
        <w:tab/>
      </w:r>
      <w:r>
        <w:rPr>
          <w:rFonts w:ascii="Calibri" w:hAnsi="Calibri" w:eastAsia="Calibri" w:cs="Calibri"/>
          <w:sz w:val="18"/>
          <w:szCs w:val="18"/>
          <w:lang w:val="es-ES"/>
        </w:rPr>
        <w:t xml:space="preserve">Kang JR, Sin AT, Cheung EV. Treatment of massive irreparable rotator cuff tears: a cost-effectiveness analysis. Orthopedics. 2017;40(1):e65-e76. PMID: 27684078. </w:t>
      </w:r>
      <w:hyperlink r:id="R8bc364a3a1e8432f">
        <w:r>
          <w:rPr>
            <w:rStyle w:val="Hyperlink"/>
            <w:rFonts w:ascii="Calibri" w:hAnsi="Calibri" w:eastAsia="Calibri" w:cs="Calibri"/>
            <w:sz w:val="18"/>
            <w:szCs w:val="18"/>
            <w:lang w:val="es-ES"/>
          </w:rPr>
          <w:t>doi:10.3928/01477447-20160926-06</w:t>
        </w:r>
      </w:hyperlink>
      <w:r>
        <w:rPr>
          <w:rFonts w:ascii="Calibri" w:hAnsi="Calibri" w:eastAsia="Calibri" w:cs="Calibri"/>
          <w:sz w:val="18"/>
          <w:szCs w:val="18"/>
          <w:lang w:val="es-ES"/>
        </w:rPr>
        <w:t>.</w:t>
      </w:r>
    </w:p>
    <w:p xmlns:wp14="http://schemas.microsoft.com/office/word/2010/wordml" w14:paraId="63F0C5D3" wp14:textId="77777777">
      <w:pPr>
        <w:tabs>
          <w:tab w:val="left" w:pos="567"/>
        </w:tabs>
        <w:spacing w:after="80"/>
        <w:ind w:left="567" w:hanging="567"/>
      </w:pPr>
      <w:r>
        <w:rPr>
          <w:rFonts w:ascii="Calibri" w:hAnsi="Calibri" w:eastAsia="Calibri" w:cs="Calibri"/>
          <w:sz w:val="18"/>
          <w:szCs w:val="18"/>
          <w:lang w:val="es-ES"/>
        </w:rPr>
        <w:t xml:space="preserve">167.</w:t>
        <w:tab/>
      </w:r>
      <w:r>
        <w:rPr>
          <w:rFonts w:ascii="Calibri" w:hAnsi="Calibri" w:eastAsia="Calibri" w:cs="Calibri"/>
          <w:sz w:val="18"/>
          <w:szCs w:val="18"/>
          <w:lang w:val="es-ES"/>
        </w:rPr>
        <w:t xml:space="preserve">Servicio Madrileño de Salud. Portal estadístico de personal del Servicio Madrileño de Salud [base de datos]. Plantillas orgánicas a 30 de abril de 2024. Madrid: Comunidad de Madrid; 2024. Disponible en: </w:t>
      </w:r>
      <w:hyperlink r:id="Rec483cbcdc474cf3">
        <w:r>
          <w:rPr>
            <w:rStyle w:val="Hyperlink"/>
            <w:rFonts w:ascii="Calibri" w:hAnsi="Calibri" w:eastAsia="Calibri" w:cs="Calibri"/>
            <w:sz w:val="18"/>
            <w:szCs w:val="18"/>
            <w:lang w:val="es-ES"/>
          </w:rPr>
          <w:t>https://www.comunidad.madrid/servicios/salud/portal-estadistico-personal-servicio-madrileno-salud</w:t>
        </w:r>
      </w:hyperlink>
      <w:r>
        <w:rPr>
          <w:rFonts w:ascii="Calibri" w:hAnsi="Calibri" w:eastAsia="Calibri" w:cs="Calibri"/>
          <w:sz w:val="18"/>
          <w:szCs w:val="18"/>
          <w:lang w:val="es-ES"/>
        </w:rPr>
        <w:t>.</w:t>
      </w:r>
    </w:p>
    <w:p xmlns:wp14="http://schemas.microsoft.com/office/word/2010/wordml" w14:paraId="45A78415" wp14:textId="77777777">
      <w:pPr>
        <w:tabs>
          <w:tab w:val="left" w:pos="567"/>
        </w:tabs>
        <w:spacing w:after="80"/>
        <w:ind w:left="567" w:hanging="567"/>
      </w:pPr>
      <w:r>
        <w:rPr>
          <w:rFonts w:ascii="Calibri" w:hAnsi="Calibri" w:eastAsia="Calibri" w:cs="Calibri"/>
          <w:sz w:val="18"/>
          <w:szCs w:val="18"/>
          <w:lang w:val="es-ES"/>
        </w:rPr>
        <w:t xml:space="preserve">168.</w:t>
        <w:tab/>
      </w:r>
      <w:r>
        <w:rPr>
          <w:rFonts w:ascii="Calibri" w:hAnsi="Calibri" w:eastAsia="Calibri" w:cs="Calibri"/>
          <w:sz w:val="18"/>
          <w:szCs w:val="18"/>
          <w:lang w:val="es-ES"/>
        </w:rPr>
        <w:t xml:space="preserve">PricewaterhouseCoopers Asesores de Negocios. Impacto económico, sanitario y social de la actividad de fisioterapia en la Comunidad de Madrid. [Madrid]: Colegio Profesional de Fisioterapeutas de la Comunidad de Madrid; septiembre de 2022. Informe encargado por el Colegio Profesional de Fisioterapeutas de la Comunidad de Madrid.</w:t>
      </w:r>
    </w:p>
    <w:p xmlns:wp14="http://schemas.microsoft.com/office/word/2010/wordml" w14:paraId="701FF929" wp14:textId="77777777">
      <w:pPr>
        <w:tabs>
          <w:tab w:val="left" w:pos="567"/>
        </w:tabs>
        <w:spacing w:after="80"/>
        <w:ind w:left="567" w:hanging="567"/>
      </w:pPr>
      <w:r>
        <w:rPr>
          <w:rFonts w:ascii="Calibri" w:hAnsi="Calibri" w:eastAsia="Calibri" w:cs="Calibri"/>
          <w:sz w:val="18"/>
          <w:szCs w:val="18"/>
          <w:lang w:val="es-ES"/>
        </w:rPr>
        <w:t xml:space="preserve">169.</w:t>
        <w:tab/>
      </w:r>
      <w:r>
        <w:rPr>
          <w:rFonts w:ascii="Calibri" w:hAnsi="Calibri" w:eastAsia="Calibri" w:cs="Calibri"/>
          <w:sz w:val="18"/>
          <w:szCs w:val="18"/>
          <w:lang w:val="es-ES"/>
        </w:rPr>
        <w:t xml:space="preserve">Halls S, Thomas R, Stott H, Cupples ME, Kersten P, Cramp F, et al. Provision of first contact physiotherapy in primary care across the UK: a survey of the service. Physiotherapy. 2020;108:2-9. PMID: 32693238. </w:t>
      </w:r>
      <w:hyperlink r:id="R4992b300609948f4">
        <w:r>
          <w:rPr>
            <w:rStyle w:val="Hyperlink"/>
            <w:rFonts w:ascii="Calibri" w:hAnsi="Calibri" w:eastAsia="Calibri" w:cs="Calibri"/>
            <w:sz w:val="18"/>
            <w:szCs w:val="18"/>
            <w:lang w:val="es-ES"/>
          </w:rPr>
          <w:t>doi:10.1016/j.physio.2020.04.005</w:t>
        </w:r>
      </w:hyperlink>
      <w:r>
        <w:rPr>
          <w:rFonts w:ascii="Calibri" w:hAnsi="Calibri" w:eastAsia="Calibri" w:cs="Calibri"/>
          <w:sz w:val="18"/>
          <w:szCs w:val="18"/>
          <w:lang w:val="es-ES"/>
        </w:rPr>
        <w:t>.</w:t>
      </w:r>
    </w:p>
    <w:p xmlns:wp14="http://schemas.microsoft.com/office/word/2010/wordml" w14:paraId="26348FED" wp14:textId="77777777">
      <w:pPr>
        <w:tabs>
          <w:tab w:val="left" w:pos="567"/>
        </w:tabs>
        <w:spacing w:after="80"/>
        <w:ind w:left="567" w:hanging="567"/>
      </w:pPr>
      <w:r>
        <w:rPr>
          <w:rFonts w:ascii="Calibri" w:hAnsi="Calibri" w:eastAsia="Calibri" w:cs="Calibri"/>
          <w:sz w:val="18"/>
          <w:szCs w:val="18"/>
          <w:lang w:val="es-ES"/>
        </w:rPr>
        <w:t xml:space="preserve">170.</w:t>
        <w:tab/>
      </w:r>
      <w:r>
        <w:rPr>
          <w:rFonts w:ascii="Calibri" w:hAnsi="Calibri" w:eastAsia="Calibri" w:cs="Calibri"/>
          <w:sz w:val="18"/>
          <w:szCs w:val="18"/>
          <w:lang w:val="es-ES"/>
        </w:rPr>
        <w:t xml:space="preserve">Instituto Nacional de Estadística. Estadística del Padrón Continuo [base de datos]. Madrid: INE. Disponible en: </w:t>
      </w:r>
      <w:hyperlink r:id="Re1a34169c36646e7">
        <w:r>
          <w:rPr>
            <w:rStyle w:val="Hyperlink"/>
            <w:rFonts w:ascii="Calibri" w:hAnsi="Calibri" w:eastAsia="Calibri" w:cs="Calibri"/>
            <w:sz w:val="18"/>
            <w:szCs w:val="18"/>
            <w:lang w:val="es-ES"/>
          </w:rPr>
          <w:t>https://www.ine.es/dyngs/INEbase/operacion.htm?c=Estadistica_C&amp;cid=1254736177012&amp;menu=ultiDatos&amp;idp=1254734710990</w:t>
        </w:r>
      </w:hyperlink>
      <w:r>
        <w:rPr>
          <w:rFonts w:ascii="Calibri" w:hAnsi="Calibri" w:eastAsia="Calibri" w:cs="Calibri"/>
          <w:sz w:val="18"/>
          <w:szCs w:val="18"/>
          <w:lang w:val="es-ES"/>
        </w:rPr>
        <w:t>.</w:t>
      </w:r>
    </w:p>
    <w:p xmlns:wp14="http://schemas.microsoft.com/office/word/2010/wordml" w14:paraId="4A6BAB95" wp14:textId="77777777">
      <w:pPr>
        <w:tabs>
          <w:tab w:val="left" w:pos="567"/>
        </w:tabs>
        <w:spacing w:after="80"/>
        <w:ind w:left="567" w:hanging="567"/>
      </w:pPr>
      <w:r>
        <w:rPr>
          <w:rFonts w:ascii="Calibri" w:hAnsi="Calibri" w:eastAsia="Calibri" w:cs="Calibri"/>
          <w:sz w:val="18"/>
          <w:szCs w:val="18"/>
          <w:lang w:val="es-ES"/>
        </w:rPr>
        <w:t xml:space="preserve">171.</w:t>
        <w:tab/>
      </w:r>
      <w:r>
        <w:rPr>
          <w:rFonts w:ascii="Calibri" w:hAnsi="Calibri" w:eastAsia="Calibri" w:cs="Calibri"/>
          <w:sz w:val="18"/>
          <w:szCs w:val="18"/>
          <w:lang w:val="es-ES"/>
        </w:rPr>
        <w:t xml:space="preserve">O'Caoimh R, Galluzzo L, Rodríguez-Laso Á, Van der Heyden J, Ranhoff AH, Lamprini-Koula M, et al. Prevalence of frailty at population level in European ADVANTAGE Joint Action Member States: a systematic review and meta-analysis. Ann Ist Super Sanita. 2018;54(3):226-238. PMID: 30284550. </w:t>
      </w:r>
      <w:hyperlink r:id="R599894e99b8b49af">
        <w:r>
          <w:rPr>
            <w:rStyle w:val="Hyperlink"/>
            <w:rFonts w:ascii="Calibri" w:hAnsi="Calibri" w:eastAsia="Calibri" w:cs="Calibri"/>
            <w:sz w:val="18"/>
            <w:szCs w:val="18"/>
            <w:lang w:val="es-ES"/>
          </w:rPr>
          <w:t>doi:10.4415/ANN_18_03_10</w:t>
        </w:r>
      </w:hyperlink>
      <w:r>
        <w:rPr>
          <w:rFonts w:ascii="Calibri" w:hAnsi="Calibri" w:eastAsia="Calibri" w:cs="Calibri"/>
          <w:sz w:val="18"/>
          <w:szCs w:val="18"/>
          <w:lang w:val="es-ES"/>
        </w:rPr>
        <w:t>.</w:t>
      </w:r>
    </w:p>
    <w:p xmlns:wp14="http://schemas.microsoft.com/office/word/2010/wordml" w14:paraId="152459DE" wp14:textId="77777777">
      <w:pPr>
        <w:tabs>
          <w:tab w:val="left" w:pos="567"/>
        </w:tabs>
        <w:spacing w:after="80"/>
        <w:ind w:left="567" w:hanging="567"/>
      </w:pPr>
      <w:r>
        <w:rPr>
          <w:rFonts w:ascii="Calibri" w:hAnsi="Calibri" w:eastAsia="Calibri" w:cs="Calibri"/>
          <w:sz w:val="18"/>
          <w:szCs w:val="18"/>
          <w:lang w:val="es-ES"/>
        </w:rPr>
        <w:t xml:space="preserve">172.</w:t>
        <w:tab/>
      </w:r>
      <w:r>
        <w:rPr>
          <w:rFonts w:ascii="Calibri" w:hAnsi="Calibri" w:eastAsia="Calibri" w:cs="Calibri"/>
          <w:sz w:val="18"/>
          <w:szCs w:val="18"/>
          <w:lang w:val="es-ES"/>
        </w:rPr>
        <w:t xml:space="preserve">Chartered Society of Physiotherapy. CSP urges government to boost FCP roll-out across England [nota]. Londres; 19 de enero de 2022. Disponible en: </w:t>
      </w:r>
      <w:hyperlink r:id="Rd7ec1dfe1d8c4f2b">
        <w:r>
          <w:rPr>
            <w:rStyle w:val="Hyperlink"/>
            <w:rFonts w:ascii="Calibri" w:hAnsi="Calibri" w:eastAsia="Calibri" w:cs="Calibri"/>
            <w:sz w:val="18"/>
            <w:szCs w:val="18"/>
            <w:lang w:val="es-ES"/>
          </w:rPr>
          <w:t>https://www.csp.org.uk/news/2022-01-19-csp-urges-government-boost-fcp-roll-out-across-england</w:t>
        </w:r>
      </w:hyperlink>
      <w:r>
        <w:rPr>
          <w:rFonts w:ascii="Calibri" w:hAnsi="Calibri" w:eastAsia="Calibri" w:cs="Calibri"/>
          <w:sz w:val="18"/>
          <w:szCs w:val="18"/>
          <w:lang w:val="es-ES"/>
        </w:rPr>
        <w:t>.</w:t>
      </w:r>
    </w:p>
    <w:p xmlns:wp14="http://schemas.microsoft.com/office/word/2010/wordml" w14:paraId="23D4EC25" wp14:textId="77777777">
      <w:pPr>
        <w:tabs>
          <w:tab w:val="left" w:pos="567"/>
        </w:tabs>
        <w:spacing w:after="80"/>
        <w:ind w:left="567" w:hanging="567"/>
      </w:pPr>
      <w:r>
        <w:rPr>
          <w:rFonts w:ascii="Calibri" w:hAnsi="Calibri" w:eastAsia="Calibri" w:cs="Calibri"/>
          <w:sz w:val="18"/>
          <w:szCs w:val="18"/>
          <w:lang w:val="es-ES"/>
        </w:rPr>
        <w:t xml:space="preserve">173.</w:t>
        <w:tab/>
      </w:r>
      <w:r>
        <w:rPr>
          <w:rFonts w:ascii="Calibri" w:hAnsi="Calibri" w:eastAsia="Calibri" w:cs="Calibri"/>
          <w:sz w:val="18"/>
          <w:szCs w:val="18"/>
          <w:lang w:val="es-ES"/>
        </w:rPr>
        <w:t xml:space="preserve">Lin CW, Haas M, Maher CG, Machado LA, van Tulder MW. Cost-effectiveness of guideline-endorsed treatments for low back pain: a systematic review. Eur Spine J. 2011;20(7):1024-38. PMID: 21229367. </w:t>
      </w:r>
      <w:hyperlink r:id="R6eaf379769834ca3">
        <w:r>
          <w:rPr>
            <w:rStyle w:val="Hyperlink"/>
            <w:rFonts w:ascii="Calibri" w:hAnsi="Calibri" w:eastAsia="Calibri" w:cs="Calibri"/>
            <w:sz w:val="18"/>
            <w:szCs w:val="18"/>
            <w:lang w:val="es-ES"/>
          </w:rPr>
          <w:t>doi:10.1007/s00586-010-1676-3</w:t>
        </w:r>
      </w:hyperlink>
      <w:r>
        <w:rPr>
          <w:rFonts w:ascii="Calibri" w:hAnsi="Calibri" w:eastAsia="Calibri" w:cs="Calibri"/>
          <w:sz w:val="18"/>
          <w:szCs w:val="18"/>
          <w:lang w:val="es-ES"/>
        </w:rPr>
        <w:t>.</w:t>
      </w:r>
    </w:p>
    <w:p xmlns:wp14="http://schemas.microsoft.com/office/word/2010/wordml" w14:paraId="3D0654B9" wp14:textId="77777777">
      <w:pPr>
        <w:tabs>
          <w:tab w:val="left" w:pos="567"/>
        </w:tabs>
        <w:spacing w:after="80"/>
        <w:ind w:left="567" w:hanging="567"/>
      </w:pPr>
      <w:r>
        <w:rPr>
          <w:rFonts w:ascii="Calibri" w:hAnsi="Calibri" w:eastAsia="Calibri" w:cs="Calibri"/>
          <w:sz w:val="18"/>
          <w:szCs w:val="18"/>
          <w:lang w:val="es-ES"/>
        </w:rPr>
        <w:t xml:space="preserve">174.</w:t>
        <w:tab/>
      </w:r>
      <w:r>
        <w:rPr>
          <w:rFonts w:ascii="Calibri" w:hAnsi="Calibri" w:eastAsia="Calibri" w:cs="Calibri"/>
          <w:sz w:val="18"/>
          <w:szCs w:val="18"/>
          <w:lang w:val="es-ES"/>
        </w:rPr>
        <w:t xml:space="preserve">Korthals-de Bos IB, Hoving JL, van Tulder MW, Rutten-van Mölken MP, Adèr HJ, de Vet HC, et al. Cost effectiveness of physiotherapy, manual therapy, and general practitioner care for neck pain: economic evaluation alongside a randomised controlled trial. BMJ. 2003;326(7395):911. PMID: 12714472. </w:t>
      </w:r>
      <w:hyperlink r:id="Rb6cbb0245050458a">
        <w:r>
          <w:rPr>
            <w:rStyle w:val="Hyperlink"/>
            <w:rFonts w:ascii="Calibri" w:hAnsi="Calibri" w:eastAsia="Calibri" w:cs="Calibri"/>
            <w:sz w:val="18"/>
            <w:szCs w:val="18"/>
            <w:lang w:val="es-ES"/>
          </w:rPr>
          <w:t>doi:10.1136/bmj.326.7395.911</w:t>
        </w:r>
      </w:hyperlink>
      <w:r>
        <w:rPr>
          <w:rFonts w:ascii="Calibri" w:hAnsi="Calibri" w:eastAsia="Calibri" w:cs="Calibri"/>
          <w:sz w:val="18"/>
          <w:szCs w:val="18"/>
          <w:lang w:val="es-ES"/>
        </w:rPr>
        <w:t>.</w:t>
      </w:r>
    </w:p>
    <w:p xmlns:wp14="http://schemas.microsoft.com/office/word/2010/wordml" w14:paraId="0D1F2AD4" wp14:textId="77777777">
      <w:pPr>
        <w:tabs>
          <w:tab w:val="left" w:pos="567"/>
        </w:tabs>
        <w:spacing w:after="80"/>
        <w:ind w:left="567" w:hanging="567"/>
      </w:pPr>
      <w:r>
        <w:rPr>
          <w:rFonts w:ascii="Calibri" w:hAnsi="Calibri" w:eastAsia="Calibri" w:cs="Calibri"/>
          <w:sz w:val="18"/>
          <w:szCs w:val="18"/>
          <w:lang w:val="es-ES"/>
        </w:rPr>
        <w:t xml:space="preserve">175.</w:t>
        <w:tab/>
      </w:r>
      <w:r>
        <w:rPr>
          <w:rFonts w:ascii="Calibri" w:hAnsi="Calibri" w:eastAsia="Calibri" w:cs="Calibri"/>
          <w:sz w:val="18"/>
          <w:szCs w:val="18"/>
          <w:lang w:val="es-ES"/>
        </w:rPr>
        <w:t xml:space="preserve">Driessen MT, Lin CW, van Tulder MW. Cost-effectiveness of conservative treatments for neck pain: a systematic review on economic evaluations. Eur Spine J. 2012;21(8):1441-50. PMID: 22447407. </w:t>
      </w:r>
      <w:hyperlink r:id="Rd920c058e5254bec">
        <w:r>
          <w:rPr>
            <w:rStyle w:val="Hyperlink"/>
            <w:rFonts w:ascii="Calibri" w:hAnsi="Calibri" w:eastAsia="Calibri" w:cs="Calibri"/>
            <w:sz w:val="18"/>
            <w:szCs w:val="18"/>
            <w:lang w:val="es-ES"/>
          </w:rPr>
          <w:t>doi:10.1007/s00586-012-2272-5</w:t>
        </w:r>
      </w:hyperlink>
      <w:r>
        <w:rPr>
          <w:rFonts w:ascii="Calibri" w:hAnsi="Calibri" w:eastAsia="Calibri" w:cs="Calibri"/>
          <w:sz w:val="18"/>
          <w:szCs w:val="18"/>
          <w:lang w:val="es-ES"/>
        </w:rPr>
        <w:t>.</w:t>
      </w:r>
    </w:p>
    <w:p xmlns:wp14="http://schemas.microsoft.com/office/word/2010/wordml" w14:paraId="591DB6C4" wp14:textId="77777777">
      <w:pPr>
        <w:tabs>
          <w:tab w:val="left" w:pos="567"/>
        </w:tabs>
        <w:spacing w:after="80"/>
        <w:ind w:left="567" w:hanging="567"/>
      </w:pPr>
      <w:r>
        <w:rPr>
          <w:rFonts w:ascii="Calibri" w:hAnsi="Calibri" w:eastAsia="Calibri" w:cs="Calibri"/>
          <w:sz w:val="18"/>
          <w:szCs w:val="18"/>
          <w:lang w:val="es-ES"/>
        </w:rPr>
        <w:t xml:space="preserve">176.</w:t>
        <w:tab/>
      </w:r>
      <w:r>
        <w:rPr>
          <w:rFonts w:ascii="Calibri" w:hAnsi="Calibri" w:eastAsia="Calibri" w:cs="Calibri"/>
          <w:sz w:val="18"/>
          <w:szCs w:val="18"/>
          <w:lang w:val="es-ES"/>
        </w:rPr>
        <w:t xml:space="preserve">EFQM. Modelo EFQM 2025. Edición en español. Madrid: Club Excelencia en Gestión; 2025. Disponible en: </w:t>
      </w:r>
      <w:hyperlink r:id="Rc862e94fb4424040">
        <w:r>
          <w:rPr>
            <w:rStyle w:val="Hyperlink"/>
            <w:rFonts w:ascii="Calibri" w:hAnsi="Calibri" w:eastAsia="Calibri" w:cs="Calibri"/>
            <w:sz w:val="18"/>
            <w:szCs w:val="18"/>
            <w:lang w:val="es-ES"/>
          </w:rPr>
          <w:t>https://www.clubexcelencia.org/conocimiento/plataforma-de-conocimiento/modelo-efqm-2025</w:t>
        </w:r>
      </w:hyperlink>
      <w:r>
        <w:rPr>
          <w:rFonts w:ascii="Calibri" w:hAnsi="Calibri" w:eastAsia="Calibri" w:cs="Calibri"/>
          <w:sz w:val="18"/>
          <w:szCs w:val="18"/>
          <w:lang w:val="es-ES"/>
        </w:rPr>
        <w:t>.</w:t>
      </w:r>
    </w:p>
    <w:p xmlns:wp14="http://schemas.microsoft.com/office/word/2010/wordml" w14:paraId="7AE84843" wp14:textId="77777777">
      <w:pPr>
        <w:tabs>
          <w:tab w:val="left" w:pos="567"/>
        </w:tabs>
        <w:spacing w:after="80"/>
        <w:ind w:left="567" w:hanging="567"/>
      </w:pPr>
      <w:r>
        <w:rPr>
          <w:rFonts w:ascii="Calibri" w:hAnsi="Calibri" w:eastAsia="Calibri" w:cs="Calibri"/>
          <w:sz w:val="18"/>
          <w:szCs w:val="18"/>
          <w:lang w:val="es-ES"/>
        </w:rPr>
        <w:t xml:space="preserve">177.</w:t>
        <w:tab/>
      </w:r>
      <w:r>
        <w:rPr>
          <w:rFonts w:ascii="Calibri" w:hAnsi="Calibri" w:eastAsia="Calibri" w:cs="Calibri"/>
          <w:sz w:val="18"/>
          <w:szCs w:val="18"/>
          <w:lang w:val="es-ES"/>
        </w:rPr>
        <w:t xml:space="preserve">Hernández-Lázaro H, Mingo-Gómez MT, Jiménez-Del-Barrio S, Simarro-Martín A, Wiśniowska-Szurlej A, Ceballos-Laita L. Development of an ICF core set for the management of musculoskeletal conditions in primary care physiotherapy services in Spain: a Delphi study. Disabil Rehabil. 2025;47(18):4759-4768. PMID: 39931756. </w:t>
      </w:r>
      <w:hyperlink r:id="Ra80cf6750d914cde">
        <w:r>
          <w:rPr>
            <w:rStyle w:val="Hyperlink"/>
            <w:rFonts w:ascii="Calibri" w:hAnsi="Calibri" w:eastAsia="Calibri" w:cs="Calibri"/>
            <w:sz w:val="18"/>
            <w:szCs w:val="18"/>
            <w:lang w:val="es-ES"/>
          </w:rPr>
          <w:t>doi:10.1080/09638288.2025.2460723</w:t>
        </w:r>
      </w:hyperlink>
      <w:r>
        <w:rPr>
          <w:rFonts w:ascii="Calibri" w:hAnsi="Calibri" w:eastAsia="Calibri" w:cs="Calibri"/>
          <w:sz w:val="18"/>
          <w:szCs w:val="18"/>
          <w:lang w:val="es-ES"/>
        </w:rPr>
        <w:t>.</w:t>
      </w:r>
    </w:p>
    <w:p xmlns:wp14="http://schemas.microsoft.com/office/word/2010/wordml" w14:paraId="757C0229" wp14:textId="77777777">
      <w:pPr>
        <w:tabs>
          <w:tab w:val="left" w:pos="567"/>
        </w:tabs>
        <w:spacing w:after="80"/>
        <w:ind w:left="567" w:hanging="567"/>
      </w:pPr>
      <w:r>
        <w:rPr>
          <w:rFonts w:ascii="Calibri" w:hAnsi="Calibri" w:eastAsia="Calibri" w:cs="Calibri"/>
          <w:sz w:val="18"/>
          <w:szCs w:val="18"/>
          <w:lang w:val="es-ES"/>
        </w:rPr>
        <w:t xml:space="preserve">178.</w:t>
        <w:tab/>
      </w:r>
      <w:r>
        <w:rPr>
          <w:rFonts w:ascii="Calibri" w:hAnsi="Calibri" w:eastAsia="Calibri" w:cs="Calibri"/>
          <w:sz w:val="18"/>
          <w:szCs w:val="18"/>
          <w:lang w:val="es-ES"/>
        </w:rPr>
        <w:t xml:space="preserve">Hernández-Lázaro H, Jiménez-Del Barrio S, Ceballos-Laita L, Lahuerta-Martin S, Medrano-de-la-Fuente R, Hernando-Garijo I, et al. Multicentre cross-sectional study assessing content validity of the International Classification of Functioning, Disability and Health core set for post-acute musculoskeletal conditions in primary care physiotherapy services. J Rehabil Med. 2023;55:jrm11950. PMID: 37974517. </w:t>
      </w:r>
      <w:hyperlink r:id="R9d45dc573618494f">
        <w:r>
          <w:rPr>
            <w:rStyle w:val="Hyperlink"/>
            <w:rFonts w:ascii="Calibri" w:hAnsi="Calibri" w:eastAsia="Calibri" w:cs="Calibri"/>
            <w:sz w:val="18"/>
            <w:szCs w:val="18"/>
            <w:lang w:val="es-ES"/>
          </w:rPr>
          <w:t>doi:10.2340/jrm.v55.11950</w:t>
        </w:r>
      </w:hyperlink>
      <w:r>
        <w:rPr>
          <w:rFonts w:ascii="Calibri" w:hAnsi="Calibri" w:eastAsia="Calibri" w:cs="Calibri"/>
          <w:sz w:val="18"/>
          <w:szCs w:val="18"/>
          <w:lang w:val="es-ES"/>
        </w:rPr>
        <w:t>.</w:t>
      </w:r>
    </w:p>
    <w:sectPr>
      <w:headerReference w:type="default" r:id="rId7"/>
      <w:footerReference w:type="default" r:id="rId8"/>
      <w:pgSz w:w="11906" w:h="16838" w:orient="portrait"/>
      <w:pgMar w:top="1418" w:right="1418" w:bottom="1418" w:left="1418" w:header="700" w:footer="560"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FA42F6C" wp14:textId="77777777">
    <w:pPr>
      <w:pStyle w:val="PieCPFCM"/>
      <w:pBdr>
        <w:top w:val="single" w:color="D6EEF3" w:sz="6" w:space="6"/>
      </w:pBdr>
      <w:jc w:val="center"/>
    </w:pPr>
    <w:r>
      <w:rPr>
        <w:rFonts w:ascii="Calibri" w:hAnsi="Calibri" w:eastAsia="Calibri" w:cs="Calibri"/>
        <w:color w:val="8FBCC5"/>
        <w:sz w:val="16"/>
        <w:szCs w:val="16"/>
      </w:rPr>
      <w:t xml:space="preserve">Página </w:t>
    </w:r>
    <w:r>
      <w:rPr>
        <w:rFonts w:ascii="Calibri" w:hAnsi="Calibri" w:eastAsia="Calibri" w:cs="Calibri"/>
        <w:color w:val="8FBCC5"/>
        <w:sz w:val="16"/>
        <w:szCs w:val="16"/>
      </w:rPr>
      <w:fldChar w:fldCharType="begin"/>
    </w:r>
    <w:r>
      <w:rPr>
        <w:rFonts w:ascii="Calibri" w:hAnsi="Calibri" w:eastAsia="Calibri" w:cs="Calibri"/>
        <w:color w:val="8FBCC5"/>
        <w:sz w:val="16"/>
        <w:szCs w:val="16"/>
      </w:rPr>
      <w:instrText xml:space="preserve">PAGE</w:instrText>
    </w:r>
    <w:r>
      <w:rPr>
        <w:rFonts w:ascii="Calibri" w:hAnsi="Calibri" w:eastAsia="Calibri" w:cs="Calibri"/>
        <w:color w:val="8FBCC5"/>
        <w:sz w:val="16"/>
        <w:szCs w:val="16"/>
      </w:rPr>
      <w:fldChar w:fldCharType="separate"/>
    </w:r>
    <w:r>
      <w:rPr>
        <w:rFonts w:ascii="Calibri" w:hAnsi="Calibri" w:eastAsia="Calibri" w:cs="Calibri"/>
        <w:color w:val="8FBCC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08A5597" w14:paraId="291DF7B4" wp14:textId="0B0CC4A3">
    <w:pPr>
      <w:pBdr>
        <w:top w:val="single" w:color="0096B1" w:sz="24" w:space="4"/>
        <w:bottom w:val="single" w:color="F78420" w:sz="24" w:space="4"/>
      </w:pBdr>
      <w:spacing w:after="0"/>
      <w:jc w:val="right"/>
    </w:pPr>
    <w:r w:rsidRPr="708A5597" w:rsidR="708A5597">
      <w:rPr>
        <w:rFonts w:ascii="Calibri" w:hAnsi="Calibri" w:eastAsia="Calibri" w:cs="Calibri"/>
        <w:i w:val="1"/>
        <w:iCs w:val="1"/>
        <w:color w:val="7FB0BC"/>
        <w:sz w:val="16"/>
        <w:szCs w:val="16"/>
        <w:lang w:val="es-ES"/>
      </w:rPr>
      <w:t>Fisioterapia</w:t>
    </w:r>
    <w:r w:rsidRPr="708A5597" w:rsidR="708A5597">
      <w:rPr>
        <w:rFonts w:ascii="Calibri" w:hAnsi="Calibri" w:eastAsia="Calibri" w:cs="Calibri"/>
        <w:i w:val="1"/>
        <w:iCs w:val="1"/>
        <w:color w:val="7FB0BC"/>
        <w:sz w:val="16"/>
        <w:szCs w:val="16"/>
        <w:lang w:val="es-ES"/>
      </w:rPr>
      <w:t xml:space="preserve"> </w:t>
    </w:r>
    <w:r w:rsidRPr="708A5597" w:rsidR="708A5597">
      <w:rPr>
        <w:rFonts w:ascii="Calibri" w:hAnsi="Calibri" w:eastAsia="Calibri" w:cs="Calibri"/>
        <w:i w:val="1"/>
        <w:iCs w:val="1"/>
        <w:color w:val="7FB0BC"/>
        <w:sz w:val="16"/>
        <w:szCs w:val="16"/>
        <w:lang w:val="es-ES"/>
      </w:rPr>
      <w:t>en</w:t>
    </w:r>
    <w:r w:rsidRPr="708A5597" w:rsidR="708A5597">
      <w:rPr>
        <w:rFonts w:ascii="Calibri" w:hAnsi="Calibri" w:eastAsia="Calibri" w:cs="Calibri"/>
        <w:i w:val="1"/>
        <w:iCs w:val="1"/>
        <w:color w:val="7FB0BC"/>
        <w:sz w:val="16"/>
        <w:szCs w:val="16"/>
        <w:lang w:val="es-ES"/>
      </w:rPr>
      <w:t xml:space="preserve"> </w:t>
    </w:r>
    <w:r w:rsidRPr="708A5597" w:rsidR="708A5597">
      <w:rPr>
        <w:rFonts w:ascii="Calibri" w:hAnsi="Calibri" w:eastAsia="Calibri" w:cs="Calibri"/>
        <w:i w:val="1"/>
        <w:iCs w:val="1"/>
        <w:color w:val="7FB0BC"/>
        <w:sz w:val="16"/>
        <w:szCs w:val="16"/>
        <w:lang w:val="es-ES"/>
      </w:rPr>
      <w:t>AP</w:t>
    </w:r>
    <w:r w:rsidRPr="708A5597" w:rsidR="708A5597">
      <w:rPr>
        <w:rFonts w:ascii="Calibri" w:hAnsi="Calibri" w:eastAsia="Calibri" w:cs="Calibri"/>
        <w:i w:val="1"/>
        <w:iCs w:val="1"/>
        <w:color w:val="7FB0BC"/>
        <w:sz w:val="16"/>
        <w:szCs w:val="16"/>
        <w:lang w:val="es-ES"/>
      </w:rPr>
      <w:t xml:space="preserve"> </w:t>
    </w:r>
    <w:r w:rsidRPr="708A5597" w:rsidR="708A5597">
      <w:rPr>
        <w:rFonts w:ascii="Calibri" w:hAnsi="Calibri" w:eastAsia="Calibri" w:cs="Calibri"/>
        <w:i w:val="1"/>
        <w:iCs w:val="1"/>
        <w:color w:val="7FB0BC"/>
        <w:sz w:val="16"/>
        <w:szCs w:val="16"/>
        <w:lang w:val="es-ES"/>
      </w:rPr>
      <w:t>en</w:t>
    </w:r>
    <w:r w:rsidRPr="708A5597" w:rsidR="708A5597">
      <w:rPr>
        <w:rFonts w:ascii="Calibri" w:hAnsi="Calibri" w:eastAsia="Calibri" w:cs="Calibri"/>
        <w:i w:val="1"/>
        <w:iCs w:val="1"/>
        <w:color w:val="7FB0BC"/>
        <w:sz w:val="16"/>
        <w:szCs w:val="16"/>
        <w:lang w:val="es-ES"/>
      </w:rPr>
      <w:t xml:space="preserve"> el </w:t>
    </w:r>
    <w:r w:rsidRPr="708A5597" w:rsidR="708A5597">
      <w:rPr>
        <w:rFonts w:ascii="Calibri" w:hAnsi="Calibri" w:eastAsia="Calibri" w:cs="Calibri"/>
        <w:i w:val="1"/>
        <w:iCs w:val="1"/>
        <w:color w:val="7FB0BC"/>
        <w:sz w:val="16"/>
        <w:szCs w:val="16"/>
        <w:lang w:val="es-ES"/>
      </w:rPr>
      <w:t>SNS  |</w:t>
    </w:r>
    <w:r w:rsidRPr="708A5597" w:rsidR="708A5597">
      <w:rPr>
        <w:rFonts w:ascii="Calibri" w:hAnsi="Calibri" w:eastAsia="Calibri" w:cs="Calibri"/>
        <w:i w:val="1"/>
        <w:iCs w:val="1"/>
        <w:color w:val="7FB0BC"/>
        <w:sz w:val="16"/>
        <w:szCs w:val="16"/>
        <w:lang w:val="es-ES"/>
      </w:rPr>
      <w:t xml:space="preserve">  </w:t>
    </w:r>
    <w:r w:rsidRPr="708A5597" w:rsidR="708A5597">
      <w:rPr>
        <w:rFonts w:ascii="Calibri" w:hAnsi="Calibri" w:eastAsia="Calibri" w:cs="Calibri"/>
        <w:i w:val="1"/>
        <w:iCs w:val="1"/>
        <w:color w:val="7FB0BC"/>
        <w:sz w:val="16"/>
        <w:szCs w:val="16"/>
        <w:lang w:val="es-ES"/>
      </w:rPr>
      <w:t>Documento</w:t>
    </w:r>
    <w:r w:rsidRPr="708A5597" w:rsidR="708A5597">
      <w:rPr>
        <w:rFonts w:ascii="Calibri" w:hAnsi="Calibri" w:eastAsia="Calibri" w:cs="Calibri"/>
        <w:i w:val="1"/>
        <w:iCs w:val="1"/>
        <w:color w:val="7FB0BC"/>
        <w:sz w:val="16"/>
        <w:szCs w:val="16"/>
        <w:lang w:val="es-ES"/>
      </w:rPr>
      <w:t xml:space="preserve"> </w:t>
    </w:r>
    <w:r w:rsidRPr="708A5597" w:rsidR="708A5597">
      <w:rPr>
        <w:rFonts w:ascii="Calibri" w:hAnsi="Calibri" w:eastAsia="Calibri" w:cs="Calibri"/>
        <w:i w:val="1"/>
        <w:iCs w:val="1"/>
        <w:color w:val="7FB0BC"/>
        <w:sz w:val="16"/>
        <w:szCs w:val="16"/>
        <w:lang w:val="es-ES"/>
      </w:rPr>
      <w:t>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d8dfe1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2d4a9a6"/>
    <w:multiLevelType w:val="hybridMultilevel"/>
    <w:lvl w:ilvl="0" w15:tentative="1">
      <w:start w:val="1"/>
      <w:numFmt w:val="bullet"/>
      <w:lvlText w:val="•"/>
      <w:lvlJc w:val="left"/>
      <w:pPr>
        <w:ind w:left="567" w:hanging="283"/>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e9ca104"/>
    <w:multiLevelType w:val="hybridMultilevel"/>
    <w:lvl w:ilvl="0" w15:tentative="1">
      <w:start w:val="1"/>
      <w:numFmt w:val="decimal"/>
      <w:lvlText w:val="%1."/>
      <w:lvlJc w:val="left"/>
      <w:pPr>
        <w:ind w:left="567" w:hanging="34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1A246A0"/>
  <w15:docId w15:val="{B97E2649-7866-45B8-8A63-B3A1B6569B0A}"/>
  <w:rsids>
    <w:rsidRoot w:val="0149B78D"/>
    <w:rsid w:val="0149B78D"/>
    <w:rsid w:val="017D68DD"/>
    <w:rsid w:val="0183C01D"/>
    <w:rsid w:val="02BFD940"/>
    <w:rsid w:val="0301BEFC"/>
    <w:rsid w:val="033FE732"/>
    <w:rsid w:val="036DAD5B"/>
    <w:rsid w:val="037F936E"/>
    <w:rsid w:val="0486705D"/>
    <w:rsid w:val="04B0E821"/>
    <w:rsid w:val="05FD9AD2"/>
    <w:rsid w:val="0618ECC8"/>
    <w:rsid w:val="0668E54A"/>
    <w:rsid w:val="06DAE3DB"/>
    <w:rsid w:val="076E0309"/>
    <w:rsid w:val="07D892DB"/>
    <w:rsid w:val="08833FCD"/>
    <w:rsid w:val="0960187E"/>
    <w:rsid w:val="09F32B9E"/>
    <w:rsid w:val="0A153798"/>
    <w:rsid w:val="0B24C4F0"/>
    <w:rsid w:val="0B891987"/>
    <w:rsid w:val="0BAB05A0"/>
    <w:rsid w:val="0BDCFB3E"/>
    <w:rsid w:val="0C23B752"/>
    <w:rsid w:val="0C703979"/>
    <w:rsid w:val="0D1A5A5E"/>
    <w:rsid w:val="0E7770A6"/>
    <w:rsid w:val="0E82A4DB"/>
    <w:rsid w:val="0EE3C304"/>
    <w:rsid w:val="0F0225CA"/>
    <w:rsid w:val="0F4BDE0C"/>
    <w:rsid w:val="113BDCA3"/>
    <w:rsid w:val="1272A5D5"/>
    <w:rsid w:val="1326DE11"/>
    <w:rsid w:val="133BE79C"/>
    <w:rsid w:val="13853866"/>
    <w:rsid w:val="13ECBE5E"/>
    <w:rsid w:val="1410B2F1"/>
    <w:rsid w:val="14C6B5E1"/>
    <w:rsid w:val="14D8150E"/>
    <w:rsid w:val="15916D64"/>
    <w:rsid w:val="15AAA676"/>
    <w:rsid w:val="168E1B77"/>
    <w:rsid w:val="16B4940C"/>
    <w:rsid w:val="17377E03"/>
    <w:rsid w:val="174F4AA3"/>
    <w:rsid w:val="17C137EB"/>
    <w:rsid w:val="1AF90F30"/>
    <w:rsid w:val="1B105B38"/>
    <w:rsid w:val="1BB42103"/>
    <w:rsid w:val="1D2B4897"/>
    <w:rsid w:val="1DB5164C"/>
    <w:rsid w:val="1DC459D7"/>
    <w:rsid w:val="1DE1FE9D"/>
    <w:rsid w:val="1E4419A6"/>
    <w:rsid w:val="1E79CA0D"/>
    <w:rsid w:val="1FE83AE4"/>
    <w:rsid w:val="20CA3A68"/>
    <w:rsid w:val="20D0EC7D"/>
    <w:rsid w:val="2242494A"/>
    <w:rsid w:val="22C189A3"/>
    <w:rsid w:val="22D0A922"/>
    <w:rsid w:val="243271B4"/>
    <w:rsid w:val="24DB6779"/>
    <w:rsid w:val="2573B000"/>
    <w:rsid w:val="25A28583"/>
    <w:rsid w:val="271CB87B"/>
    <w:rsid w:val="284DEEC0"/>
    <w:rsid w:val="2857179E"/>
    <w:rsid w:val="28EB3D09"/>
    <w:rsid w:val="29107EE1"/>
    <w:rsid w:val="2937D543"/>
    <w:rsid w:val="293FA1F7"/>
    <w:rsid w:val="29FBE41A"/>
    <w:rsid w:val="2A1DB6CE"/>
    <w:rsid w:val="2A7FD68A"/>
    <w:rsid w:val="2A84044F"/>
    <w:rsid w:val="2A97C339"/>
    <w:rsid w:val="2AD9C18C"/>
    <w:rsid w:val="2AE6C60C"/>
    <w:rsid w:val="2B113094"/>
    <w:rsid w:val="2B7E5713"/>
    <w:rsid w:val="2BAACB69"/>
    <w:rsid w:val="2CADB244"/>
    <w:rsid w:val="2CE2ABD3"/>
    <w:rsid w:val="2D14774C"/>
    <w:rsid w:val="2E2E09CE"/>
    <w:rsid w:val="2E770D9D"/>
    <w:rsid w:val="2E90F08D"/>
    <w:rsid w:val="2EC59714"/>
    <w:rsid w:val="304DE776"/>
    <w:rsid w:val="310F0D29"/>
    <w:rsid w:val="318AD194"/>
    <w:rsid w:val="31D848CE"/>
    <w:rsid w:val="33757255"/>
    <w:rsid w:val="338E91AD"/>
    <w:rsid w:val="339ED0B7"/>
    <w:rsid w:val="34190C02"/>
    <w:rsid w:val="3437FA86"/>
    <w:rsid w:val="346BB757"/>
    <w:rsid w:val="34A03D8B"/>
    <w:rsid w:val="34C20100"/>
    <w:rsid w:val="35B2E0A2"/>
    <w:rsid w:val="36FDB02E"/>
    <w:rsid w:val="36FDB02E"/>
    <w:rsid w:val="38343809"/>
    <w:rsid w:val="38921160"/>
    <w:rsid w:val="38F9C36E"/>
    <w:rsid w:val="391A19F6"/>
    <w:rsid w:val="3931C186"/>
    <w:rsid w:val="3A09AC17"/>
    <w:rsid w:val="3A5A0A38"/>
    <w:rsid w:val="3B3E67E7"/>
    <w:rsid w:val="3BD827A0"/>
    <w:rsid w:val="3C5BB2D5"/>
    <w:rsid w:val="3C77698B"/>
    <w:rsid w:val="3D1BE981"/>
    <w:rsid w:val="3D4C9E6E"/>
    <w:rsid w:val="3DD51459"/>
    <w:rsid w:val="3E05D515"/>
    <w:rsid w:val="3E3A9E12"/>
    <w:rsid w:val="3EBA0394"/>
    <w:rsid w:val="3F69E405"/>
    <w:rsid w:val="3F816954"/>
    <w:rsid w:val="3FD292ED"/>
    <w:rsid w:val="3FED6ADB"/>
    <w:rsid w:val="400D3BF4"/>
    <w:rsid w:val="40A0AD80"/>
    <w:rsid w:val="417E738C"/>
    <w:rsid w:val="42E3E8C0"/>
    <w:rsid w:val="438690BF"/>
    <w:rsid w:val="43897984"/>
    <w:rsid w:val="43B2A19D"/>
    <w:rsid w:val="4483B98F"/>
    <w:rsid w:val="46021B6D"/>
    <w:rsid w:val="466191F4"/>
    <w:rsid w:val="469C47DB"/>
    <w:rsid w:val="47036064"/>
    <w:rsid w:val="472A0ED3"/>
    <w:rsid w:val="48C9649A"/>
    <w:rsid w:val="48F60BDE"/>
    <w:rsid w:val="4AB9EC40"/>
    <w:rsid w:val="4B22B27B"/>
    <w:rsid w:val="4B255ABF"/>
    <w:rsid w:val="4B32A50E"/>
    <w:rsid w:val="4C73086B"/>
    <w:rsid w:val="4C75E3D9"/>
    <w:rsid w:val="4CD2F7B0"/>
    <w:rsid w:val="4CEEF5C2"/>
    <w:rsid w:val="4DF05E04"/>
    <w:rsid w:val="4F841BF2"/>
    <w:rsid w:val="519B76FC"/>
    <w:rsid w:val="51A1C060"/>
    <w:rsid w:val="51AE7615"/>
    <w:rsid w:val="529EDD66"/>
    <w:rsid w:val="52A7FF15"/>
    <w:rsid w:val="52E3451A"/>
    <w:rsid w:val="53CC33A0"/>
    <w:rsid w:val="54BF9999"/>
    <w:rsid w:val="566FC4BF"/>
    <w:rsid w:val="569D0F27"/>
    <w:rsid w:val="576E39C7"/>
    <w:rsid w:val="577531D8"/>
    <w:rsid w:val="57B37D0E"/>
    <w:rsid w:val="58116A18"/>
    <w:rsid w:val="598BF0D8"/>
    <w:rsid w:val="5A0A577A"/>
    <w:rsid w:val="5A30FC1F"/>
    <w:rsid w:val="5A3AA7CB"/>
    <w:rsid w:val="5AAEEF41"/>
    <w:rsid w:val="5AD0F40C"/>
    <w:rsid w:val="5B0072D7"/>
    <w:rsid w:val="5BC0922F"/>
    <w:rsid w:val="5D58986B"/>
    <w:rsid w:val="5D8ED814"/>
    <w:rsid w:val="5E15942E"/>
    <w:rsid w:val="5E960289"/>
    <w:rsid w:val="5F24610B"/>
    <w:rsid w:val="5F7E4169"/>
    <w:rsid w:val="5F8D5030"/>
    <w:rsid w:val="60C5325D"/>
    <w:rsid w:val="60E831D7"/>
    <w:rsid w:val="61584432"/>
    <w:rsid w:val="61B91283"/>
    <w:rsid w:val="61CA6F89"/>
    <w:rsid w:val="64D29BF3"/>
    <w:rsid w:val="659211C5"/>
    <w:rsid w:val="66771551"/>
    <w:rsid w:val="66AB0CA8"/>
    <w:rsid w:val="672BA65B"/>
    <w:rsid w:val="677E70D8"/>
    <w:rsid w:val="67A3F7D0"/>
    <w:rsid w:val="682D019D"/>
    <w:rsid w:val="68CF09D7"/>
    <w:rsid w:val="693C743A"/>
    <w:rsid w:val="6A1571BA"/>
    <w:rsid w:val="6AC239E0"/>
    <w:rsid w:val="6AED6942"/>
    <w:rsid w:val="6D40D98C"/>
    <w:rsid w:val="6D7DF19A"/>
    <w:rsid w:val="6DA84162"/>
    <w:rsid w:val="6E1EB6C7"/>
    <w:rsid w:val="6F32A425"/>
    <w:rsid w:val="6F8A3EB9"/>
    <w:rsid w:val="708A5597"/>
    <w:rsid w:val="70A929B6"/>
    <w:rsid w:val="71543CD9"/>
    <w:rsid w:val="71BDFD90"/>
    <w:rsid w:val="726F5C45"/>
    <w:rsid w:val="72A6A40C"/>
    <w:rsid w:val="72ADE458"/>
    <w:rsid w:val="72B42906"/>
    <w:rsid w:val="732D761B"/>
    <w:rsid w:val="73AA5304"/>
    <w:rsid w:val="73BA837E"/>
    <w:rsid w:val="73F21F54"/>
    <w:rsid w:val="74866169"/>
    <w:rsid w:val="74D1FFC3"/>
    <w:rsid w:val="7524FCD8"/>
    <w:rsid w:val="754E3E5D"/>
    <w:rsid w:val="755DC6C6"/>
    <w:rsid w:val="7567591A"/>
    <w:rsid w:val="7623DCAB"/>
    <w:rsid w:val="76F9F3E3"/>
    <w:rsid w:val="771D95BF"/>
    <w:rsid w:val="77A0505E"/>
    <w:rsid w:val="79409B86"/>
    <w:rsid w:val="79F98316"/>
    <w:rsid w:val="7B68BC0A"/>
    <w:rsid w:val="7BD48DFF"/>
    <w:rsid w:val="7BDD82EC"/>
    <w:rsid w:val="7C30AC5C"/>
    <w:rsid w:val="7C9A95F3"/>
    <w:rsid w:val="7CBC9D94"/>
    <w:rsid w:val="7CBD0537"/>
    <w:rsid w:val="7CC8BCB7"/>
    <w:rsid w:val="7CEF03D3"/>
    <w:rsid w:val="7D50D63D"/>
    <w:rsid w:val="7EDC6E4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444444"/>
        <w:sz w:val="21"/>
        <w:szCs w:val="21"/>
        <w:lang w:val="es-ES" w:eastAsia="es-ES" w:bidi="ar-SA"/>
      </w:rPr>
    </w:rPrDefault>
    <w:pPrDefault>
      <w:pPr>
        <w:spacing w:line="288"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CPFCM">
    <w:name w:val="Pie CPFCM"/>
    <w:basedOn w:val="Normal"/>
    <w:pPr>
      <w:jc w:val="center"/>
    </w:pPr>
    <w:rPr>
      <w:rFonts w:ascii="Calibri" w:hAnsi="Calibri" w:eastAsia="Calibri" w:cs="Calibri"/>
      <w:color w:val="8FBCC5"/>
      <w:sz w:val="16"/>
      <w:szCs w:val="16"/>
    </w:rPr>
  </w:style>
  <w:style w:type="paragraph" w:styleId="Heading1">
    <w:name w:val="heading 1"/>
    <w:basedOn w:val="Normal"/>
    <w:next w:val="Normal"/>
    <w:qFormat/>
    <w:pPr>
      <w:keepNext/>
      <w:pBdr>
        <w:bottom w:val="single" w:color="D6EEF3" w:sz="6" w:space="10"/>
      </w:pBdr>
      <w:spacing w:before="120" w:after="300"/>
      <w:outlineLvl w:val="0"/>
    </w:pPr>
    <w:rPr>
      <w:rFonts w:ascii="Calibri" w:hAnsi="Calibri" w:eastAsia="Calibri" w:cs="Calibri"/>
      <w:b/>
      <w:bCs/>
      <w:color w:val="00768E"/>
      <w:sz w:val="34"/>
      <w:szCs w:val="34"/>
    </w:rPr>
  </w:style>
  <w:style w:type="paragraph" w:styleId="Heading2">
    <w:name w:val="heading 2"/>
    <w:basedOn w:val="Normal"/>
    <w:next w:val="Normal"/>
    <w:qFormat/>
    <w:pPr>
      <w:keepNext/>
      <w:spacing w:before="300" w:after="140"/>
      <w:outlineLvl w:val="1"/>
    </w:pPr>
    <w:rPr>
      <w:rFonts w:ascii="Calibri" w:hAnsi="Calibri" w:eastAsia="Calibri" w:cs="Calibri"/>
      <w:b/>
      <w:bCs/>
      <w:color w:val="00768E"/>
      <w:sz w:val="26"/>
      <w:szCs w:val="26"/>
    </w:rPr>
  </w:style>
  <w:style w:type="paragraph" w:styleId="Heading3">
    <w:name w:val="heading 3"/>
    <w:basedOn w:val="Normal"/>
    <w:next w:val="Normal"/>
    <w:qFormat/>
    <w:pPr>
      <w:keepNext/>
      <w:spacing w:before="220" w:after="100"/>
      <w:outlineLvl w:val="2"/>
    </w:pPr>
    <w:rPr>
      <w:rFonts w:ascii="Calibri" w:hAnsi="Calibri" w:eastAsia="Calibri" w:cs="Calibri"/>
      <w:b/>
      <w:bCs/>
      <w:color w:val="0096B1"/>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hyperlink" Target="https://doi.org/10.1002/art.34347" TargetMode="External" Id="rIdzq9xd2cddkdybdhbsxqui" /><Relationship Type="http://schemas.openxmlformats.org/officeDocument/2006/relationships/hyperlink" Target="https://doi.org/10.1016/j.mayocp.2014.09.008" TargetMode="External" Id="rIdmu_084g5uj-xmahatmhy-" /><Relationship Type="http://schemas.openxmlformats.org/officeDocument/2006/relationships/hyperlink" Target="https://doi.org/10.1016/j.pain.2011.02.004" TargetMode="External" Id="rIda91lo48yvv-azmikqv8_e" /><Relationship Type="http://schemas.openxmlformats.org/officeDocument/2006/relationships/hyperlink" Target="https://doi.org/10.2522/ptj.20130096" TargetMode="External" Id="rIdye3a0jytybptufxoasw_7" /><Relationship Type="http://schemas.openxmlformats.org/officeDocument/2006/relationships/hyperlink" Target="https://doi.org/10.1097/01.brs.0000143619.34308.b4" TargetMode="External" Id="rIdhobravu3lxfvwt5ken50s" /><Relationship Type="http://schemas.openxmlformats.org/officeDocument/2006/relationships/hyperlink" Target="https://doi.org/10.4103/jfcm.jfcm_133_21" TargetMode="External" Id="rIdcjjm5lk52sbbvttiukzbt" /><Relationship Type="http://schemas.openxmlformats.org/officeDocument/2006/relationships/hyperlink" Target="https://doi.org/10.1002/msc.1122" TargetMode="External" Id="rIdzxh77njk7-sg9x6uzmdrt" /><Relationship Type="http://schemas.openxmlformats.org/officeDocument/2006/relationships/hyperlink" Target="https://doi.org/10.1017/S1463423616000189" TargetMode="External" Id="rIdn2tfo1nv4ahqrmcagv8dc" /><Relationship Type="http://schemas.openxmlformats.org/officeDocument/2006/relationships/hyperlink" Target="https://doi.org/10.1002/msc.1599" TargetMode="External" Id="rIdssdq_jh21esgohorkt0fd" /><Relationship Type="http://schemas.openxmlformats.org/officeDocument/2006/relationships/hyperlink" Target="https://doi.org/10.3310/RTKY7521" TargetMode="External" Id="rIdj2osfv-l-l5d7huj6qu4c" /><Relationship Type="http://schemas.openxmlformats.org/officeDocument/2006/relationships/hyperlink" Target="https://doi.org/10.2522/ptj.20070308" TargetMode="External" Id="rIdbtn2q87gsytvmyjavzrvi" /><Relationship Type="http://schemas.openxmlformats.org/officeDocument/2006/relationships/hyperlink" Target="https://doi.org/10.1016/j.jphys.2023.08.005" TargetMode="External" Id="rIdbktrnfpzepzfpkhijl2uq" /><Relationship Type="http://schemas.openxmlformats.org/officeDocument/2006/relationships/hyperlink" Target="https://doi.org/10.2522/ptj.20120060" TargetMode="External" Id="rId5g8pfbsyqtcjpgioxhq7v" /><Relationship Type="http://schemas.openxmlformats.org/officeDocument/2006/relationships/hyperlink" Target="https://doi.org/10.1002/14651858.CD004376.pub3" TargetMode="External" Id="rIdzwplpymmg-js-n-sd6u4g" /><Relationship Type="http://schemas.openxmlformats.org/officeDocument/2006/relationships/hyperlink" Target="https://doi.org/10.3390/jcm12206478" TargetMode="External" Id="rIdcrrtw9aqeocbx9ksjwaoc" /><Relationship Type="http://schemas.openxmlformats.org/officeDocument/2006/relationships/hyperlink" Target="https://doi.org/10.1136/bmj.326.7386.417" TargetMode="External" Id="rId8ilfdhvgl8cawd-gy5a2q" /><Relationship Type="http://schemas.openxmlformats.org/officeDocument/2006/relationships/image" Target="media/ebc1909e3658e59a798e2ba2a7e8ff26edf07eda.png" Id="rId9" /><Relationship Type="http://schemas.openxmlformats.org/officeDocument/2006/relationships/fontTable" Target="fontTable.xml" Id="rId180" /><Relationship Type="http://schemas.openxmlformats.org/officeDocument/2006/relationships/hyperlink" Target="https://www.boe.es/buscar/act.php?id=BOE-A-2003-21340" TargetMode="External" Id="Reececa2a5d1a4021" /><Relationship Type="http://schemas.openxmlformats.org/officeDocument/2006/relationships/hyperlink" Target="https://world.physio/sites/default/files/2024-01/PS-2023-Direct-access.pdf" TargetMode="External" Id="R32e1078378c149b8" /><Relationship Type="http://schemas.openxmlformats.org/officeDocument/2006/relationships/hyperlink" Target="https://world.physio/sites/default/files/2024-01/PS-2023-Description.pdf" TargetMode="External" Id="Rd24826937d3e425b" /><Relationship Type="http://schemas.openxmlformats.org/officeDocument/2006/relationships/hyperlink" Target="https://iris.who.int/handle/10665/254506" TargetMode="External" Id="R345c9c056a3e4682" /><Relationship Type="http://schemas.openxmlformats.org/officeDocument/2006/relationships/hyperlink" Target="https://www.who.int/initiatives/rehabilitation-2030" TargetMode="External" Id="R04b630f2138c4ffe" /><Relationship Type="http://schemas.openxmlformats.org/officeDocument/2006/relationships/hyperlink" Target="https://apps.who.int/gb/ebwha/pdf_files/WHA76/A76_R6-en.pdf" TargetMode="External" Id="Ref07c814317a4e5a" /><Relationship Type="http://schemas.openxmlformats.org/officeDocument/2006/relationships/hyperlink" Target="https://cdn.who.int/media/docs/default-source/documents/health-topics/rehabilitation/basic-pir-info-sheet.pdf" TargetMode="External" Id="R97218d1a51d949a1" /><Relationship Type="http://schemas.openxmlformats.org/officeDocument/2006/relationships/hyperlink" Target="https://pestadistico.inteligenciadegestion.sanidad.gob.es/publicoSNS/C/base-de-datos-de-clinicos-de-atencion-primaria-bdcap/problemas-de-salud" TargetMode="External" Id="R6d67c918b78549d8" /><Relationship Type="http://schemas.openxmlformats.org/officeDocument/2006/relationships/hyperlink" Target="https://chiro.org/Graphics_Box_CONDITIONS/FULL/The_Musculoskeletal_Services_Framework.pdf" TargetMode="External" Id="R483dcc95571141ba" /><Relationship Type="http://schemas.openxmlformats.org/officeDocument/2006/relationships/hyperlink" Target="https://www.england.nhs.uk/gp/expanding-our-workforce/first-contact-physiotherapists/" TargetMode="External" Id="Rda1b879543e94544" /><Relationship Type="http://schemas.openxmlformats.org/officeDocument/2006/relationships/hyperlink" Target="https://doi.org/10.1186/1471-2474-11-144" TargetMode="External" Id="Rf3537222d1b04a04" /><Relationship Type="http://schemas.openxmlformats.org/officeDocument/2006/relationships/hyperlink" Target="https://doi.org/10.1136/bmjopen-2016-012987" TargetMode="External" Id="R5b4658db027d446d" /><Relationship Type="http://schemas.openxmlformats.org/officeDocument/2006/relationships/hyperlink" Target="https://doi.org/10.1093/fampra/cmac055" TargetMode="External" Id="R85d5466eec914119" /><Relationship Type="http://schemas.openxmlformats.org/officeDocument/2006/relationships/hyperlink" Target="https://doi.org/10.1016/S0140-6736(18)30480-X" TargetMode="External" Id="Rba369191e9c94903" /><Relationship Type="http://schemas.openxmlformats.org/officeDocument/2006/relationships/hyperlink" Target="https://doi.org/10.1016/j.pain.2005.10.020" TargetMode="External" Id="Rb76ccb4d9f8a419b" /><Relationship Type="http://schemas.openxmlformats.org/officeDocument/2006/relationships/hyperlink" Target="https://doi.org/10.3238/arztebl.2017.0765" TargetMode="External" Id="R82c50bda04784a1d" /><Relationship Type="http://schemas.openxmlformats.org/officeDocument/2006/relationships/hyperlink" Target="https://doi.org/10.1016/j.ejpain.2005.06.009" TargetMode="External" Id="R08c4b5e42c0a4619" /><Relationship Type="http://schemas.openxmlformats.org/officeDocument/2006/relationships/hyperlink" Target="https://www.seg-social.es/wps/portal/wss/internet/EstadisticasPresupuestosEstudios/Estadisticas/EST45/EST46/EST189" TargetMode="External" Id="R9e19f07889c64d61" /><Relationship Type="http://schemas.openxmlformats.org/officeDocument/2006/relationships/hyperlink" Target="https://doi.org/10.4321/s0465-546x2022000400003" TargetMode="External" Id="R2f32944e334f4e87" /><Relationship Type="http://schemas.openxmlformats.org/officeDocument/2006/relationships/hyperlink" Target="https://doi.org/10.1097/BRS.0b013e3181e70488" TargetMode="External" Id="Rf7d2b565f7af47f6" /><Relationship Type="http://schemas.openxmlformats.org/officeDocument/2006/relationships/hyperlink" Target="https://doi.org/10.1007/s10926-009-9202-3" TargetMode="External" Id="R575b205db6c34f1f" /><Relationship Type="http://schemas.openxmlformats.org/officeDocument/2006/relationships/hyperlink" Target="https://doi.org/10.1080/09638288.2017.1305456" TargetMode="External" Id="Reaf92a9be79b4ece" /><Relationship Type="http://schemas.openxmlformats.org/officeDocument/2006/relationships/hyperlink" Target="https://doi.org/10.1111/1475-6773.12984" TargetMode="External" Id="Rf69af8ef041b44c5" /><Relationship Type="http://schemas.openxmlformats.org/officeDocument/2006/relationships/hyperlink" Target="https://doi.org/10.1093/ptj/pzaf080" TargetMode="External" Id="R87fb873c914f4c55" /><Relationship Type="http://schemas.openxmlformats.org/officeDocument/2006/relationships/hyperlink" Target="https://doi.org/10.1097/BRS.0b013e31825d32f5" TargetMode="External" Id="R99be4892312441d2" /><Relationship Type="http://schemas.openxmlformats.org/officeDocument/2006/relationships/hyperlink" Target="https://doi.org/10.1097/01.ajp.0000210696.46250.0d" TargetMode="External" Id="R65e8b231c05b4b63" /><Relationship Type="http://schemas.openxmlformats.org/officeDocument/2006/relationships/hyperlink" Target="https://doi.org/10.1097/00043764-200001000-00010" TargetMode="External" Id="Rc2534fc5546447ee" /><Relationship Type="http://schemas.openxmlformats.org/officeDocument/2006/relationships/hyperlink" Target="https://doi.org/10.3399/bjgp19X702245" TargetMode="External" Id="Rba0bf4f94c0d4187" /><Relationship Type="http://schemas.openxmlformats.org/officeDocument/2006/relationships/hyperlink" Target="https://doi.org/10.1002/msc.70143" TargetMode="External" Id="R7a0b81e237254a26" /><Relationship Type="http://schemas.openxmlformats.org/officeDocument/2006/relationships/hyperlink" Target="https://www.comunidad.madrid/noticias/2025/09/05/fisioterapeutas-centros-salud-comunidad-madrid-atendieron-cerca-159000-pacientes-2024" TargetMode="External" Id="Reed3e8ee0e9448e9" /><Relationship Type="http://schemas.openxmlformats.org/officeDocument/2006/relationships/hyperlink" Target="https://doi.org/10.1308/rcsann.2016.0054" TargetMode="External" Id="R0ae769b4d87c4b3d" /><Relationship Type="http://schemas.openxmlformats.org/officeDocument/2006/relationships/hyperlink" Target="https://www.boe.es/buscar/act.php?id=BOE-A-2006-16212" TargetMode="External" Id="R369888d783334547" /><Relationship Type="http://schemas.openxmlformats.org/officeDocument/2006/relationships/hyperlink" Target="https://www.sanidad.gob.es/profesionales/prestacionesSanitarias/CarteraDeServicios/ContenidoCS/2AtencionPrimaria/AP-RehabilitacionBasica.htm" TargetMode="External" Id="R8dcb589e2fe94c30" /><Relationship Type="http://schemas.openxmlformats.org/officeDocument/2006/relationships/hyperlink" Target="https://www.boe.es/diario_boe/txt.php?id=BOE-A-2025-9277" TargetMode="External" Id="Ra9a9ee90363d4abd" /><Relationship Type="http://schemas.openxmlformats.org/officeDocument/2006/relationships/hyperlink" Target="https://www.boe.es/buscar/act.php?id=BOE-A-2003-10715" TargetMode="External" Id="R3ae6e49238824aee" /><Relationship Type="http://schemas.openxmlformats.org/officeDocument/2006/relationships/hyperlink" Target="https://www.sanidad.gob.es/areas/calidadAsistencial/estrategias/atencionPrimaria/docs/Marco_Estrategico_APS_25Abril_2019.pdf" TargetMode="External" Id="Rb346c5c637e844e5" /><Relationship Type="http://schemas.openxmlformats.org/officeDocument/2006/relationships/hyperlink" Target="https://www.sanidad.gob.es/areas/calidadAsistencial/estrategias/atencionPrimaria/docs/Plan_de_Accion_de_Atencion_Primaria.pdf" TargetMode="External" Id="R8784363a934a495f" /><Relationship Type="http://schemas.openxmlformats.org/officeDocument/2006/relationships/hyperlink" Target="https://www.sanidad.gob.es/areas/calidadAsistencial/estrategias/atencionPrimaria/docs/Plan_de_Accion_de_Atencion_Primaria_y_Comunitaria_2025-2027.pdf" TargetMode="External" Id="R953045e8480c4a0a" /><Relationship Type="http://schemas.openxmlformats.org/officeDocument/2006/relationships/hyperlink" Target="https://www.sanidad.gob.es/gabinete/notasPrensa.do?id=6591" TargetMode="External" Id="Rb4b2187ab70f459b" /><Relationship Type="http://schemas.openxmlformats.org/officeDocument/2006/relationships/hyperlink" Target="https://www.sanidad.gob.es/areas/calidadAsistencial/estrategias/abordajeCronicidad/docs/ESTRATEGIA_ABORDAJE_CRONICIDAD.pdf" TargetMode="External" Id="R7d2769c8fae34e1d" /><Relationship Type="http://schemas.openxmlformats.org/officeDocument/2006/relationships/hyperlink" Target="https://www.sanidad.gob.es/areas/promocionPrevencion/estrategiaSNS/docs/EstrategiaPromocionSaludyPrevencionSNS.pdf" TargetMode="External" Id="R0136117985ed42cd" /><Relationship Type="http://schemas.openxmlformats.org/officeDocument/2006/relationships/hyperlink" Target="https://www.sanidad.gob.es/areas/saludDigital/doc/Estrategia_de_Salud_Digital_del_SNS.pdf" TargetMode="External" Id="R49848ea160a94481" /><Relationship Type="http://schemas.openxmlformats.org/officeDocument/2006/relationships/hyperlink" Target="https://www.boe.es/buscar/act.php?id=BOE-A-2019-15604" TargetMode="External" Id="R648b98679af84c0b" /><Relationship Type="http://schemas.openxmlformats.org/officeDocument/2006/relationships/hyperlink" Target="https://eur-lex.europa.eu/eli/dir/2013/59/oj" TargetMode="External" Id="Rcf3e54c7a7bf4102" /><Relationship Type="http://schemas.openxmlformats.org/officeDocument/2006/relationships/hyperlink" Target="https://doi.org/10.1017/S1463423619000811" TargetMode="External" Id="R4a2c6a8dd3004d62" /><Relationship Type="http://schemas.openxmlformats.org/officeDocument/2006/relationships/hyperlink" Target="https://www.sanidad.gob.es/estadEstudios/estadisticas/sisInfSanSNS/tablasEstadisticas/InfAnual2024/Monografico_RRHH_2024.pdf" TargetMode="External" Id="Rb41400f39691467d" /><Relationship Type="http://schemas.openxmlformats.org/officeDocument/2006/relationships/hyperlink" Target="https://doi.org/10.1016/j.ft.2022.03.002" TargetMode="External" Id="R1da146be31ed47b0" /><Relationship Type="http://schemas.openxmlformats.org/officeDocument/2006/relationships/hyperlink" Target="https://salutweb.gencat.cat/ca/departament/ambits-estrategics/atencio-primaria-comunitaria/projectes/programa-incorporacio-fisioterapeutes/" TargetMode="External" Id="R6ee2fbb4d7b040e4" /><Relationship Type="http://schemas.openxmlformats.org/officeDocument/2006/relationships/hyperlink" Target="https://scientiasalut.gencat.cat/handle/11351/9106" TargetMode="External" Id="R68c7e19a44fb4f4e" /><Relationship Type="http://schemas.openxmlformats.org/officeDocument/2006/relationships/hyperlink" Target="https://pestadistico.inteligenciadegestion.sanidad.gob.es/publicoSNS/S/sistema-de-informacion-de-atencion-primaria-siap" TargetMode="External" Id="Rb81bc5acb13b496f" /><Relationship Type="http://schemas.openxmlformats.org/officeDocument/2006/relationships/hyperlink" Target="https://www.sspa.juntadeandalucia.es/servicioandaluzdesalud/profesionales/cartera-de-servicios/atencion-primaria/iv-otros-servicios/2-otros-servicios-prestados-en-dispositivos-de-apoyo/23-fisioterapia" TargetMode="External" Id="R97f1ae7ea5ae4abc" /><Relationship Type="http://schemas.openxmlformats.org/officeDocument/2006/relationships/hyperlink" Target="https://www.sspa.juntadeandalucia.es/servicioandaluzdesalud/todas-noticia/sanidad-implanta-la-derivacion-desde-atencion-primaria-fisioterapia-en-toda-andalucia" TargetMode="External" Id="R1b8279a8f47b471e" /><Relationship Type="http://schemas.openxmlformats.org/officeDocument/2006/relationships/hyperlink" Target="https://atencioncomunitaria.aragon.es/wp-content/uploads/2024/07/CARTERAATENCIONPRIMARIA.pdf" TargetMode="External" Id="R176db2bcd6cb44df" /><Relationship Type="http://schemas.openxmlformats.org/officeDocument/2006/relationships/hyperlink" Target="https://docusalut.com/rest/api/core/bitstreams/6baa0511-9642-47e3-aa79-1202fd49c1ce/content" TargetMode="External" Id="R02b11ce37df14694" /><Relationship Type="http://schemas.openxmlformats.org/officeDocument/2006/relationships/hyperlink" Target="https://www3.gobiernodecanarias.org/sanidad/scs/listaImagenes.jsp?idCarpeta=46a3e0a2-75c8-11e2-bc0c-6512fc1bab5e&amp;idDocument=046b7b81-75d6-11e2-bc0c-6512fc1bab5e" TargetMode="External" Id="R752f5382acd34479" /><Relationship Type="http://schemas.openxmlformats.org/officeDocument/2006/relationships/hyperlink" Target="https://www3.gobiernodecanarias.org/noticias/sanidad-despliega-servicio-de-fisioterapia-en-24-zonas-basicas-de-gran-canaria-tenerife-lanzarote-y-fuerteventura/" TargetMode="External" Id="R6b325c8efa7e497d" /><Relationship Type="http://schemas.openxmlformats.org/officeDocument/2006/relationships/hyperlink" Target="https://castillalamancha.es/actualidad/notasdeprensa" TargetMode="External" Id="Rff00836414e84f62" /><Relationship Type="http://schemas.openxmlformats.org/officeDocument/2006/relationships/hyperlink" Target="https://www.saludcastillayleon.es/profesionales/es/programas-guias-clinicas/guias-practica-clinica/guias-clinicas.ficheros/1105660-Fisioterapia.PDF" TargetMode="External" Id="Rd52ced8f5baf465e" /><Relationship Type="http://schemas.openxmlformats.org/officeDocument/2006/relationships/hyperlink" Target="https://www.san.gva.es/documents/d/assistencia-sanitaria/2_cartera_servicios_atencion_primaria_comunitaria_resumida_es-pdf" TargetMode="External" Id="R4308ef1e147a4673" /><Relationship Type="http://schemas.openxmlformats.org/officeDocument/2006/relationships/hyperlink" Target="https://www.areasaludplasencia.es/docs/pgc/ses_plasencia_derivacion_fisioterapia_rehabilitacion.pdf" TargetMode="External" Id="R876312e3ac6f417d" /><Relationship Type="http://schemas.openxmlformats.org/officeDocument/2006/relationships/hyperlink" Target="https://www.sergas.gal/Asistencia-sanitaria/Documents/1795/Carteira_Unidades_de_fisioterapia_de_atencion_primaria.pdf" TargetMode="External" Id="R35eeefd1c8c549c8" /><Relationship Type="http://schemas.openxmlformats.org/officeDocument/2006/relationships/hyperlink" Target="https://www.comunidad.madrid/hospital/atencionprimaria/sites/atencionprimaria/files/2025-10/Cartera%20de%20Servicios%20Estandarizados%20AP.%20Actualizaci%C3%B3n%202510.pdf" TargetMode="External" Id="R067ad08e931e46d4" /><Relationship Type="http://schemas.openxmlformats.org/officeDocument/2006/relationships/hyperlink" Target="https://www.murciasalud.es/en/-/el-sms-aprueba-la-cartera-de-servicios-de-fisioterapia-en-atenci%C3%B3n-primaria-para-mejorar-la-atenci%C3%B3n-de-los-pacientes" TargetMode="External" Id="Rbdfb4a8689e54ca7" /><Relationship Type="http://schemas.openxmlformats.org/officeDocument/2006/relationships/hyperlink" Target="https://www.formacionsalud.navarra.es/actividad/idactividad/7576" TargetMode="External" Id="Rc956156d3f804ad1" /><Relationship Type="http://schemas.openxmlformats.org/officeDocument/2006/relationships/hyperlink" Target="https://www.irekia.euskadi.eus/es/news/95370" TargetMode="External" Id="Ra06b7073578742e1" /><Relationship Type="http://schemas.openxmlformats.org/officeDocument/2006/relationships/hyperlink" Target="https://acis.sergas.gal/cartafol/InformeXide2023?idioma=es" TargetMode="External" Id="R4931e7f36d0142d5" /><Relationship Type="http://schemas.openxmlformats.org/officeDocument/2006/relationships/hyperlink" Target="https://www.redaccionmedica.com/autonomias/galicia/los-fisioterapeutas-del-sergas-podran-atender-a-pacientes-bajo-demanda-7761" TargetMode="External" Id="R0502b19f10ac4335" /><Relationship Type="http://schemas.openxmlformats.org/officeDocument/2006/relationships/hyperlink" Target="https://www.comunidad.madrid/hospital/atencionprimaria/ciudadanos/unidades-atencion-especifica-fisioterapia" TargetMode="External" Id="R1d70fedd3c4a4edc" /><Relationship Type="http://schemas.openxmlformats.org/officeDocument/2006/relationships/hyperlink" Target="https://www.longtermplan.nhs.uk/online-version/chapter-1-a-new-service-model-for-the-21st-century/" TargetMode="External" Id="Rc9d98efaa701485c" /><Relationship Type="http://schemas.openxmlformats.org/officeDocument/2006/relationships/hyperlink" Target="https://www.england.nhs.uk/wp-content/uploads/2019/12/network-contract-des-additional-roles-reimbursement-scheme-guidance-december2019.pdf" TargetMode="External" Id="R9e5aa21ee75f45df" /><Relationship Type="http://schemas.openxmlformats.org/officeDocument/2006/relationships/hyperlink" Target="https://www.hee.nhs.uk/our-work/allied-health-professions/enable-workforce/roadmaps-practice/first-contact-practitioners-roadmaps-practice" TargetMode="External" Id="R68bb7187748a4a52" /><Relationship Type="http://schemas.openxmlformats.org/officeDocument/2006/relationships/hyperlink" Target="https://www.csp.org.uk/system/files/001404_fcp_guidance_england_2018.pdf" TargetMode="External" Id="Rf616701575e94486" /><Relationship Type="http://schemas.openxmlformats.org/officeDocument/2006/relationships/hyperlink" Target="https://pubmed.ncbi.nlm.nih.gov/9219412/" TargetMode="External" Id="R84631187c4954f24" /><Relationship Type="http://schemas.openxmlformats.org/officeDocument/2006/relationships/hyperlink" Target="https://doi.org/10.1177/095148489701000403" TargetMode="External" Id="R19e0ee0688414ac9" /><Relationship Type="http://schemas.openxmlformats.org/officeDocument/2006/relationships/hyperlink" Target="https://doi.org/10.1016/j.physio.2021.08.002" TargetMode="External" Id="Rb93077f012144e92" /><Relationship Type="http://schemas.openxmlformats.org/officeDocument/2006/relationships/hyperlink" Target="https://doi.org/10.1016/j.physio.2021.08.003" TargetMode="External" Id="R5ea9366967f04098" /><Relationship Type="http://schemas.openxmlformats.org/officeDocument/2006/relationships/hyperlink" Target="https://doi.org/10.3399/BJGP.2023.0560" TargetMode="External" Id="Rb6e7070646994f96" /><Relationship Type="http://schemas.openxmlformats.org/officeDocument/2006/relationships/hyperlink" Target="https://doi.org/10.2522/ptj.20130309" TargetMode="External" Id="R26656911411f4e4b" /><Relationship Type="http://schemas.openxmlformats.org/officeDocument/2006/relationships/hyperlink" Target="https://www.nivel.nl/nl/nieuws/jaarcijfers-fysiotherapie-2024-aandeel-patienten-met-een-verwijzing-daalt" TargetMode="External" Id="Rc47e44ca9ffe44dd" /><Relationship Type="http://schemas.openxmlformats.org/officeDocument/2006/relationships/hyperlink" Target="https://www.regjeringen.no/no/dokumenter/prop.-71-l-20162017/id2546178/?ch=9" TargetMode="External" Id="R88316188eb934b4a" /><Relationship Type="http://schemas.openxmlformats.org/officeDocument/2006/relationships/hyperlink" Target="https://www.1177.se/Stockholm/undersokning-behandling/smartbehandlingar-och-rehabilitering/rehabilitering-i-stockholms-lan2/rehabilitering-i-oppenvard/" TargetMode="External" Id="R982b9d124ce94403" /><Relationship Type="http://schemas.openxmlformats.org/officeDocument/2006/relationships/hyperlink" Target="https://doi.org/10.1177/1759720X19827504" TargetMode="External" Id="Rda31153fccd64512" /><Relationship Type="http://schemas.openxmlformats.org/officeDocument/2006/relationships/hyperlink" Target="https://doi.org/10.1186/s12891-019-2553-9" TargetMode="External" Id="R857f02314b9a43dd" /><Relationship Type="http://schemas.openxmlformats.org/officeDocument/2006/relationships/hyperlink" Target="https://australian.physio/sites/default/files/APA%20Position-Statement%20on%20Scope%20of%20Practice%20May%202024_FA.pdf" TargetMode="External" Id="R2b6932bb3bfd4831" /><Relationship Type="http://schemas.openxmlformats.org/officeDocument/2006/relationships/hyperlink" Target="https://physiotherapy.ca/app/uploads/2022/08/primary-health-care_en.pdf" TargetMode="External" Id="Rce8297ef34eb4a8c" /><Relationship Type="http://schemas.openxmlformats.org/officeDocument/2006/relationships/hyperlink" Target="https://doi.org/10.3138/ptc.2012-53" TargetMode="External" Id="R13d579b1cc75405d" /><Relationship Type="http://schemas.openxmlformats.org/officeDocument/2006/relationships/hyperlink" Target="https://doi.org/10.3138/ptc.2011-29" TargetMode="External" Id="R76df8fe08494464e" /><Relationship Type="http://schemas.openxmlformats.org/officeDocument/2006/relationships/hyperlink" Target="https://doi.org/10.1186/s13063-017-2279-7" TargetMode="External" Id="R08fd546f38a841b6" /><Relationship Type="http://schemas.openxmlformats.org/officeDocument/2006/relationships/hyperlink" Target="https://doi.org/10.1002/msc.1100" TargetMode="External" Id="Rcb3a4d673683471b" /><Relationship Type="http://schemas.openxmlformats.org/officeDocument/2006/relationships/hyperlink" Target="https://doi.org/10.1186/s12891-020-03673-9" TargetMode="External" Id="R0a5f2977f68e4f96" /><Relationship Type="http://schemas.openxmlformats.org/officeDocument/2006/relationships/hyperlink" Target="https://doi.org/10.1016/j.physio.2017.08.004" TargetMode="External" Id="R8851be260d6248d2" /><Relationship Type="http://schemas.openxmlformats.org/officeDocument/2006/relationships/hyperlink" Target="https://doi.org/10.7417/CT.2018.2087" TargetMode="External" Id="R909e4f1fcd034108" /><Relationship Type="http://schemas.openxmlformats.org/officeDocument/2006/relationships/hyperlink" Target="https://doi.org/10.1080/09638288.2019.1674388" TargetMode="External" Id="Rf7b97ff856194d22" /><Relationship Type="http://schemas.openxmlformats.org/officeDocument/2006/relationships/hyperlink" Target="https://doi.org/10.1371/journal.pone.0235364" TargetMode="External" Id="R2eab8a4545924f4c" /><Relationship Type="http://schemas.openxmlformats.org/officeDocument/2006/relationships/hyperlink" Target="https://doi.org/10.3390/jcm12185832" TargetMode="External" Id="Re9c1d34ac85d4345" /><Relationship Type="http://schemas.openxmlformats.org/officeDocument/2006/relationships/hyperlink" Target="https://doi.org/10.1016/j.physio.2021.08.005" TargetMode="External" Id="Re278b3a08f454b16" /><Relationship Type="http://schemas.openxmlformats.org/officeDocument/2006/relationships/hyperlink" Target="https://doi.org/10.1016/j.physio.2020.04.006" TargetMode="External" Id="R3540d5c74f0a424a" /><Relationship Type="http://schemas.openxmlformats.org/officeDocument/2006/relationships/hyperlink" Target="https://doi.org/10.1186/s12875-026-03186-9" TargetMode="External" Id="R9a4f40836b9e414a" /><Relationship Type="http://schemas.openxmlformats.org/officeDocument/2006/relationships/hyperlink" Target="https://doi.org/10.1093/fampra/cmag046" TargetMode="External" Id="Rc63e0113e93c4a8e" /><Relationship Type="http://schemas.openxmlformats.org/officeDocument/2006/relationships/hyperlink" Target="https://doi.org/10.1080/09593985.2019.1571135" TargetMode="External" Id="R343d78b2dfa84dfc" /><Relationship Type="http://schemas.openxmlformats.org/officeDocument/2006/relationships/hyperlink" Target="https://pubmed.ncbi.nlm.nih.gov/11265271/" TargetMode="External" Id="Rdacd3e3f321a401d" /><Relationship Type="http://schemas.openxmlformats.org/officeDocument/2006/relationships/hyperlink" Target="https://ec.europa.eu/eurostat/web/products-eurostat-news/w/ddn-20230818-1" TargetMode="External" Id="R0c9185e3016540a8" /><Relationship Type="http://schemas.openxmlformats.org/officeDocument/2006/relationships/hyperlink" Target="https://ec.europa.eu/eurostat/statistics-explained/index.php?title=Healthcare_personnel_statistics_-_dentists,_pharmacists_and_physiotherapists" TargetMode="External" Id="R208dbdbf2abc45ff" /><Relationship Type="http://schemas.openxmlformats.org/officeDocument/2006/relationships/hyperlink" Target="https://world.physio/sites/default/files/2025-01/AMC2024-Global-report.pdf" TargetMode="External" Id="R86d2af313b38437e" /><Relationship Type="http://schemas.openxmlformats.org/officeDocument/2006/relationships/hyperlink" Target="https://doi.org/10.1136/bjsports-2018-099878" TargetMode="External" Id="Rc1acd15e369249a8" /><Relationship Type="http://schemas.openxmlformats.org/officeDocument/2006/relationships/hyperlink" Target="https://doi.org/10.1002/14651858.CD012424.pub2" TargetMode="External" Id="Rd5b684543d6a42d9" /><Relationship Type="http://schemas.openxmlformats.org/officeDocument/2006/relationships/hyperlink" Target="https://doi.org/10.3390/jcm9041201" TargetMode="External" Id="R4b4df948092247b6" /><Relationship Type="http://schemas.openxmlformats.org/officeDocument/2006/relationships/hyperlink" Target="https://doi.org/10.1002/14651858.CD003793.pub3" TargetMode="External" Id="R1118fb267ceb45a7" /><Relationship Type="http://schemas.openxmlformats.org/officeDocument/2006/relationships/hyperlink" Target="https://doi.org/10.1002/14651858.CD009790.pub2" TargetMode="External" Id="R5accbf1b7ecb4d84" /><Relationship Type="http://schemas.openxmlformats.org/officeDocument/2006/relationships/hyperlink" Target="https://doi.org/10.1080/09593985.2016.1194646" TargetMode="External" Id="R392fb287803d4278" /><Relationship Type="http://schemas.openxmlformats.org/officeDocument/2006/relationships/hyperlink" Target="https://doi.org/10.1186/s13643-015-0120-5" TargetMode="External" Id="R580b692836da47a5" /><Relationship Type="http://schemas.openxmlformats.org/officeDocument/2006/relationships/hyperlink" Target="https://doi.org/10.1016/j.aprim.2015.10.007" TargetMode="External" Id="Rfb66e19ebbe8489a" /><Relationship Type="http://schemas.openxmlformats.org/officeDocument/2006/relationships/hyperlink" Target="https://doi.org/10.1016/j.aprim.2016.09.010" TargetMode="External" Id="Red69d49c38ec4ad5" /><Relationship Type="http://schemas.openxmlformats.org/officeDocument/2006/relationships/hyperlink" Target="https://doi.org/10.1093/ageing/afw242" TargetMode="External" Id="R2142bc4e4e364f95" /><Relationship Type="http://schemas.openxmlformats.org/officeDocument/2006/relationships/hyperlink" Target="https://doi.org/10.1093/gerona/glx259" TargetMode="External" Id="R17eaeea4d6c04099" /><Relationship Type="http://schemas.openxmlformats.org/officeDocument/2006/relationships/hyperlink" Target="https://doi.org/10.1186/s12877-018-1024-8" TargetMode="External" Id="R13af3f32b64a4a52" /><Relationship Type="http://schemas.openxmlformats.org/officeDocument/2006/relationships/hyperlink" Target="https://doi.org/10.1007/s00586-010-1675-4" TargetMode="External" Id="R46f3ca8ba75e41de" /><Relationship Type="http://schemas.openxmlformats.org/officeDocument/2006/relationships/hyperlink" Target="https://www.comunidad.madrid/sites/default/files/doc/sanidad/epid/iesp2023_resumen_ejecutivo.pdf" TargetMode="External" Id="Rc9d0622e1ed546c7" /><Relationship Type="http://schemas.openxmlformats.org/officeDocument/2006/relationships/hyperlink" Target="https://www.boe.es/diario_boe/txt.php?id=BOE-A-2008-12389" TargetMode="External" Id="R27cfd25b6e5b4547" /><Relationship Type="http://schemas.openxmlformats.org/officeDocument/2006/relationships/hyperlink" Target="https://www.comunidad.madrid/noticias/2022/05/17/comunidad-madrid-culmina-implantacion-ecografia-centros-salud-disponen-450-aparatos-diagnosticos-fijos-consola-ultra-portatiles" TargetMode="External" Id="R7ac199f975d14c83" /><Relationship Type="http://schemas.openxmlformats.org/officeDocument/2006/relationships/hyperlink" Target="https://www.comunidad.madrid/noticias/2025/12/22/atencion-primaria-comunidad-madrid-impulsa-formacion-fisioterapia-manual-e-invasiva-mejorar-abordaje-dolor-musculoesqueletico" TargetMode="External" Id="Rcfd13bf8250141c3" /><Relationship Type="http://schemas.openxmlformats.org/officeDocument/2006/relationships/hyperlink" Target="https://www.legislation.gov.uk/uksi/2017/1322" TargetMode="External" Id="Ra56c086b43de4bbc" /><Relationship Type="http://schemas.openxmlformats.org/officeDocument/2006/relationships/hyperlink" Target="https://pubmed.ncbi.nlm.nih.gov/8114236/" TargetMode="External" Id="R9bc01eb74e174fb0" /><Relationship Type="http://schemas.openxmlformats.org/officeDocument/2006/relationships/hyperlink" Target="https://www.sanidad.gob.es/gabinete/notasPrensa.do?id=6969" TargetMode="External" Id="Re75dcd5b14374923" /><Relationship Type="http://schemas.openxmlformats.org/officeDocument/2006/relationships/hyperlink" Target="https://doi.org/10.1136/bmj.f7095" TargetMode="External" Id="R757482e01fcb452d" /><Relationship Type="http://schemas.openxmlformats.org/officeDocument/2006/relationships/hyperlink" Target="https://doi.org/10.1016/S0140-6736(18)30489-6" TargetMode="External" Id="R0f53f9c854e6400d" /><Relationship Type="http://schemas.openxmlformats.org/officeDocument/2006/relationships/hyperlink" Target="https://doi.org/10.1007/s00586-016-4467-7" TargetMode="External" Id="Rb91aac0eb7604bb5" /><Relationship Type="http://schemas.openxmlformats.org/officeDocument/2006/relationships/hyperlink" Target="https://doi.org/10.1136/bjsports-2016-096515" TargetMode="External" Id="R621b510d974e4bac" /><Relationship Type="http://schemas.openxmlformats.org/officeDocument/2006/relationships/hyperlink" Target="https://doi.org/10.1002/14651858.CD005619.pub3" TargetMode="External" Id="Re0316b794c69402a" /><Relationship Type="http://schemas.openxmlformats.org/officeDocument/2006/relationships/hyperlink" Target="https://doi.org/10.1136/bmj.38961.584653.AE" TargetMode="External" Id="Radedae47db6a48d8" /><Relationship Type="http://schemas.openxmlformats.org/officeDocument/2006/relationships/hyperlink" Target="https://doi.org/10.1016/S0140-6736(11)60937-9" TargetMode="External" Id="R38e566cab0f14c2d" /><Relationship Type="http://schemas.openxmlformats.org/officeDocument/2006/relationships/hyperlink" Target="https://doi.org/10.1016/j.aprim.2010.05.019" TargetMode="External" Id="Rdbc2af6e0cf34064" /><Relationship Type="http://schemas.openxmlformats.org/officeDocument/2006/relationships/hyperlink" Target="https://doi.org/10.1002/jor.24820" TargetMode="External" Id="Rc3cbdc7591614aa4" /><Relationship Type="http://schemas.openxmlformats.org/officeDocument/2006/relationships/hyperlink" Target="https://doi.org/10.1136/bjsports-2017-098106" TargetMode="External" Id="R88cf2c88170e4ca9" /><Relationship Type="http://schemas.openxmlformats.org/officeDocument/2006/relationships/hyperlink" Target="https://doi.org/10.2519/jospt.2017.0302" TargetMode="External" Id="Rdf1e2a11aebc430a" /><Relationship Type="http://schemas.openxmlformats.org/officeDocument/2006/relationships/hyperlink" Target="https://doi.org/10.1136/ard.2004.021188" TargetMode="External" Id="R46bf6e524ce94c53" /><Relationship Type="http://schemas.openxmlformats.org/officeDocument/2006/relationships/hyperlink" Target="https://doi.org/10.1302/2046-3758.27.2000163" TargetMode="External" Id="Rd33ece1807f84f7d" /><Relationship Type="http://schemas.openxmlformats.org/officeDocument/2006/relationships/hyperlink" Target="https://doi.org/10.1302/0301-620X.99B6.BJJ-2016-0569.R1" TargetMode="External" Id="R7abe7a4d8e604e3d" /><Relationship Type="http://schemas.openxmlformats.org/officeDocument/2006/relationships/hyperlink" Target="https://doi.org/10.1136/bmj-2025-086201" TargetMode="External" Id="R5c0e0bad9b624de8" /><Relationship Type="http://schemas.openxmlformats.org/officeDocument/2006/relationships/hyperlink" Target="https://doi.org/10.1302/0301-620X.96B1.32168" TargetMode="External" Id="R5e43e66bb0f047f9" /><Relationship Type="http://schemas.openxmlformats.org/officeDocument/2006/relationships/hyperlink" Target="https://doi.org/10.1136/bjsports-2019-101970" TargetMode="External" Id="R0882f355d65744d8" /><Relationship Type="http://schemas.openxmlformats.org/officeDocument/2006/relationships/hyperlink" Target="https://doi.org/10.2519/jospt.2023.0303" TargetMode="External" Id="Rbc3d2927d6894cd7" /><Relationship Type="http://schemas.openxmlformats.org/officeDocument/2006/relationships/hyperlink" Target="https://doi.org/10.3928/01477447-20160926-06" TargetMode="External" Id="R8bc364a3a1e8432f" /><Relationship Type="http://schemas.openxmlformats.org/officeDocument/2006/relationships/hyperlink" Target="https://www.comunidad.madrid/servicios/salud/portal-estadistico-personal-servicio-madrileno-salud" TargetMode="External" Id="Rec483cbcdc474cf3" /><Relationship Type="http://schemas.openxmlformats.org/officeDocument/2006/relationships/hyperlink" Target="https://doi.org/10.1016/j.physio.2020.04.005" TargetMode="External" Id="R4992b300609948f4" /><Relationship Type="http://schemas.openxmlformats.org/officeDocument/2006/relationships/hyperlink" Target="https://www.ine.es/dyngs/INEbase/operacion.htm?c=Estadistica_C&amp;cid=1254736177012&amp;menu=ultiDatos&amp;idp=1254734710990" TargetMode="External" Id="Re1a34169c36646e7" /><Relationship Type="http://schemas.openxmlformats.org/officeDocument/2006/relationships/hyperlink" Target="https://doi.org/10.4415/ANN_18_03_10" TargetMode="External" Id="R599894e99b8b49af" /><Relationship Type="http://schemas.openxmlformats.org/officeDocument/2006/relationships/hyperlink" Target="https://www.csp.org.uk/news/2022-01-19-csp-urges-government-boost-fcp-roll-out-across-england" TargetMode="External" Id="Rd7ec1dfe1d8c4f2b" /><Relationship Type="http://schemas.openxmlformats.org/officeDocument/2006/relationships/hyperlink" Target="https://doi.org/10.1007/s00586-010-1676-3" TargetMode="External" Id="R6eaf379769834ca3" /><Relationship Type="http://schemas.openxmlformats.org/officeDocument/2006/relationships/hyperlink" Target="https://doi.org/10.1136/bmj.326.7395.911" TargetMode="External" Id="Rb6cbb0245050458a" /><Relationship Type="http://schemas.openxmlformats.org/officeDocument/2006/relationships/hyperlink" Target="https://doi.org/10.1007/s00586-012-2272-5" TargetMode="External" Id="Rd920c058e5254bec" /><Relationship Type="http://schemas.openxmlformats.org/officeDocument/2006/relationships/hyperlink" Target="https://www.clubexcelencia.org/conocimiento/plataforma-de-conocimiento/modelo-efqm-2025" TargetMode="External" Id="Rc862e94fb4424040" /><Relationship Type="http://schemas.openxmlformats.org/officeDocument/2006/relationships/hyperlink" Target="https://doi.org/10.1080/09638288.2025.2460723" TargetMode="External" Id="Ra80cf6750d914cde" /><Relationship Type="http://schemas.openxmlformats.org/officeDocument/2006/relationships/hyperlink" Target="https://doi.org/10.2340/jrm.v55.11950" TargetMode="External" Id="R9d45dc573618494f" /><Relationship Type="http://schemas.openxmlformats.org/officeDocument/2006/relationships/hyperlink" Target="https://www.legislation.gov.uk/uksi/2013/1855/made" TargetMode="External" Id="RukHMR2013a185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Fisioterapia en Atención Primaria en el Sistema Nacional de Salud</dc:title>
  <dc:creator>Colegio Profesional de Fisioterapeutas de la Comunidad de Madrid</dc:creator>
  <dc:description>Documento técnico: modelo organizativo, acceso, dotación y evaluación</dc:description>
  <lastModifiedBy>Colegio Profesional de Fisioterapeutas de la Comunidad de Madrid</lastModifiedBy>
  <revision>3</revision>
  <dcterms:created xsi:type="dcterms:W3CDTF">2026-09-23T17:46:56.3890000Z</dcterms:created>
  <dcterms:modified xsi:type="dcterms:W3CDTF">2026-09-25T15:00:00Z</dcterms:modified>
</coreProperties>
</file>

<file path=docProps/custom.xml><?xml version="1.0" encoding="utf-8"?>
<Properties xmlns="http://schemas.openxmlformats.org/officeDocument/2006/custom-properties" xmlns:vt="http://schemas.openxmlformats.org/officeDocument/2006/docPropsVTypes"/>
</file>