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29" w:type="dxa"/>
          <w:bottom w:w="58" w:type="dxa"/>
          <w:right w:w="29" w:type="dxa"/>
        </w:tblCellMar>
        <w:tblLook w:val="04A0" w:firstRow="1" w:lastRow="0" w:firstColumn="1" w:lastColumn="0" w:noHBand="0" w:noVBand="1"/>
      </w:tblPr>
      <w:tblGrid>
        <w:gridCol w:w="727"/>
        <w:gridCol w:w="78"/>
        <w:gridCol w:w="70"/>
        <w:gridCol w:w="283"/>
        <w:gridCol w:w="331"/>
        <w:gridCol w:w="360"/>
        <w:gridCol w:w="495"/>
        <w:gridCol w:w="5691"/>
      </w:tblGrid>
      <w:tr w:rsidR="00787D26" w:rsidRPr="00B71CCA" w:rsidTr="00961E39">
        <w:tc>
          <w:tcPr>
            <w:tcW w:w="8035" w:type="dxa"/>
            <w:gridSpan w:val="8"/>
          </w:tcPr>
          <w:p w:rsidR="00787D26" w:rsidRPr="00B71CCA" w:rsidRDefault="00787D26">
            <w:pPr>
              <w:rPr>
                <w:sz w:val="26"/>
                <w:szCs w:val="26"/>
                <w:lang w:val="en-US"/>
              </w:rPr>
            </w:pPr>
            <w:r w:rsidRPr="00650995">
              <w:rPr>
                <w:rFonts w:ascii="NeverMind Bold" w:hAnsi="NeverMind Bold"/>
                <w:sz w:val="28"/>
                <w:szCs w:val="28"/>
                <w:lang w:val="en-US"/>
              </w:rPr>
              <w:t>REACT COMPLETE DEVELOPER RESUMY</w:t>
            </w:r>
          </w:p>
        </w:tc>
      </w:tr>
      <w:tr w:rsidR="00871692" w:rsidRPr="00B71CCA" w:rsidTr="00961E39">
        <w:tc>
          <w:tcPr>
            <w:tcW w:w="2344" w:type="dxa"/>
            <w:gridSpan w:val="7"/>
          </w:tcPr>
          <w:p w:rsidR="00871692" w:rsidRPr="00650995" w:rsidRDefault="00871692">
            <w:pPr>
              <w:rPr>
                <w:rFonts w:ascii="NeverMind" w:hAnsi="NeverMind"/>
                <w:b/>
                <w:bCs/>
                <w:sz w:val="26"/>
                <w:szCs w:val="26"/>
                <w:lang w:val="en-US"/>
              </w:rPr>
            </w:pPr>
            <w:r w:rsidRPr="00650995">
              <w:rPr>
                <w:rFonts w:ascii="NeverMind" w:hAnsi="NeverMind"/>
                <w:b/>
                <w:bCs/>
                <w:sz w:val="26"/>
                <w:szCs w:val="26"/>
                <w:lang w:val="en-US"/>
              </w:rPr>
              <w:t>CHAPITER ONE</w:t>
            </w:r>
          </w:p>
        </w:tc>
        <w:tc>
          <w:tcPr>
            <w:tcW w:w="5691" w:type="dxa"/>
          </w:tcPr>
          <w:p w:rsidR="00871692" w:rsidRPr="00650995" w:rsidRDefault="00871692">
            <w:pPr>
              <w:rPr>
                <w:rFonts w:ascii="NeverMind Bold" w:hAnsi="NeverMind Bold"/>
                <w:b/>
                <w:bCs/>
                <w:sz w:val="26"/>
                <w:szCs w:val="26"/>
                <w:lang w:val="en-US"/>
              </w:rPr>
            </w:pPr>
            <w:r w:rsidRPr="00650995">
              <w:rPr>
                <w:rFonts w:ascii="NeverMind Bold" w:hAnsi="NeverMind Bold"/>
                <w:b/>
                <w:bCs/>
                <w:sz w:val="26"/>
                <w:szCs w:val="26"/>
                <w:lang w:val="en-US"/>
              </w:rPr>
              <w:t>REACT KEY CONCEPTS</w:t>
            </w:r>
          </w:p>
        </w:tc>
      </w:tr>
      <w:tr w:rsidR="00B71CCA" w:rsidRPr="00B71CCA" w:rsidTr="00961E39">
        <w:tc>
          <w:tcPr>
            <w:tcW w:w="8035" w:type="dxa"/>
            <w:gridSpan w:val="8"/>
          </w:tcPr>
          <w:p w:rsidR="00B71CCA" w:rsidRPr="00B71CCA" w:rsidRDefault="00B71CCA" w:rsidP="00B71CCA">
            <w:pPr>
              <w:jc w:val="center"/>
              <w:rPr>
                <w:rFonts w:ascii="NeverMind Bold" w:hAnsi="NeverMind Bold"/>
                <w:b/>
                <w:bCs/>
                <w:sz w:val="24"/>
                <w:szCs w:val="24"/>
                <w:lang w:val="en-US"/>
              </w:rPr>
            </w:pPr>
            <w:r w:rsidRPr="00B71CCA">
              <w:rPr>
                <w:rFonts w:ascii="NeverMind" w:hAnsi="NeverMind"/>
                <w:b/>
                <w:bCs/>
                <w:sz w:val="24"/>
                <w:szCs w:val="24"/>
                <w:lang w:val="en-US"/>
              </w:rPr>
              <w:t>BEFORE REACT</w:t>
            </w:r>
            <w:r w:rsidR="002265C8">
              <w:rPr>
                <w:rFonts w:ascii="NeverMind" w:hAnsi="NeverMind"/>
                <w:b/>
                <w:bCs/>
                <w:sz w:val="24"/>
                <w:szCs w:val="24"/>
                <w:lang w:val="en-US"/>
              </w:rPr>
              <w:t xml:space="preserve"> (The birth of React)</w:t>
            </w:r>
            <w:r>
              <w:rPr>
                <w:rFonts w:ascii="NeverMind" w:hAnsi="NeverMind"/>
                <w:b/>
                <w:bCs/>
                <w:sz w:val="24"/>
                <w:szCs w:val="24"/>
                <w:lang w:val="en-US"/>
              </w:rPr>
              <w:t xml:space="preserve"> ?</w:t>
            </w:r>
          </w:p>
        </w:tc>
      </w:tr>
      <w:tr w:rsidR="00B71CCA" w:rsidRPr="00B71CCA" w:rsidTr="00961E39">
        <w:trPr>
          <w:trHeight w:val="596"/>
        </w:trPr>
        <w:tc>
          <w:tcPr>
            <w:tcW w:w="8035" w:type="dxa"/>
            <w:gridSpan w:val="8"/>
            <w:vAlign w:val="center"/>
          </w:tcPr>
          <w:p w:rsidR="00B71CCA" w:rsidRPr="00B71CCA" w:rsidRDefault="00B71CCA" w:rsidP="00DF5B81">
            <w:pPr>
              <w:jc w:val="both"/>
              <w:rPr>
                <w:rFonts w:ascii="NeverMind" w:hAnsi="NeverMind"/>
                <w:lang w:val="en-US"/>
              </w:rPr>
            </w:pPr>
            <w:r w:rsidRPr="00B71CCA">
              <w:rPr>
                <w:rFonts w:ascii="NeverMind" w:hAnsi="NeverMind"/>
                <w:lang w:val="en-US"/>
              </w:rPr>
              <w:t>Using HTML, CSS &amp; JavaScript to manipulate web pages.</w:t>
            </w:r>
          </w:p>
          <w:p w:rsidR="00B71CCA" w:rsidRPr="00B71CCA" w:rsidRDefault="00B71CCA" w:rsidP="00DF5B81">
            <w:pPr>
              <w:jc w:val="both"/>
              <w:rPr>
                <w:rFonts w:ascii="NeverMind" w:hAnsi="NeverMind"/>
                <w:lang w:val="en-US"/>
              </w:rPr>
            </w:pPr>
            <w:r w:rsidRPr="00B71CCA">
              <w:rPr>
                <w:rFonts w:ascii="NeverMind" w:hAnsi="NeverMind"/>
                <w:lang w:val="en-US"/>
              </w:rPr>
              <w:t>The problem is, all these websites run on different browsers which they worked by different group of developers. So, each one of these browsers is implemented differently. We have to insure that JS code work on all of these variety of browsers.</w:t>
            </w:r>
          </w:p>
        </w:tc>
      </w:tr>
      <w:tr w:rsidR="00B71CCA" w:rsidRPr="00B71CCA" w:rsidTr="00961E39">
        <w:trPr>
          <w:trHeight w:val="85"/>
        </w:trPr>
        <w:tc>
          <w:tcPr>
            <w:tcW w:w="1158" w:type="dxa"/>
            <w:gridSpan w:val="4"/>
            <w:vAlign w:val="center"/>
          </w:tcPr>
          <w:p w:rsidR="00B71CCA" w:rsidRPr="00B71CCA" w:rsidRDefault="00B71CCA" w:rsidP="00871692">
            <w:pPr>
              <w:rPr>
                <w:rFonts w:ascii="NeverMind" w:hAnsi="NeverMind"/>
                <w:b/>
                <w:bCs/>
                <w:lang w:val="en-US"/>
              </w:rPr>
            </w:pPr>
            <w:r w:rsidRPr="00B71CCA">
              <w:rPr>
                <w:rFonts w:ascii="NeverMind" w:hAnsi="NeverMind"/>
                <w:b/>
                <w:bCs/>
                <w:lang w:val="en-US"/>
              </w:rPr>
              <w:t>JQUERY</w:t>
            </w:r>
          </w:p>
        </w:tc>
        <w:tc>
          <w:tcPr>
            <w:tcW w:w="6877" w:type="dxa"/>
            <w:gridSpan w:val="4"/>
          </w:tcPr>
          <w:p w:rsidR="00B71CCA" w:rsidRPr="00B71CCA" w:rsidRDefault="00B71CCA" w:rsidP="00DF5B81">
            <w:pPr>
              <w:jc w:val="both"/>
              <w:rPr>
                <w:rFonts w:ascii="NeverMind" w:hAnsi="NeverMind"/>
                <w:lang w:val="en-US"/>
              </w:rPr>
            </w:pPr>
            <w:r w:rsidRPr="00B71CCA">
              <w:rPr>
                <w:rFonts w:ascii="NeverMind" w:hAnsi="NeverMind"/>
                <w:lang w:val="en-US"/>
              </w:rPr>
              <w:t xml:space="preserve">Technology (library) which allow developers to easily interact with the </w:t>
            </w:r>
            <w:r w:rsidRPr="00B71CCA">
              <w:rPr>
                <w:rFonts w:ascii="NeverMind" w:hAnsi="NeverMind"/>
                <w:b/>
                <w:bCs/>
                <w:lang w:val="en-US"/>
              </w:rPr>
              <w:t>DOM</w:t>
            </w:r>
            <w:r w:rsidRPr="00B71CCA">
              <w:rPr>
                <w:rFonts w:ascii="NeverMind" w:hAnsi="NeverMind"/>
                <w:lang w:val="en-US"/>
              </w:rPr>
              <w:t>(Document Oriented Object) across all these browsers.</w:t>
            </w:r>
          </w:p>
        </w:tc>
      </w:tr>
      <w:tr w:rsidR="00B71CCA" w:rsidRPr="00B71CCA" w:rsidTr="00961E39">
        <w:trPr>
          <w:trHeight w:val="85"/>
        </w:trPr>
        <w:tc>
          <w:tcPr>
            <w:tcW w:w="8035" w:type="dxa"/>
            <w:gridSpan w:val="8"/>
            <w:vAlign w:val="center"/>
          </w:tcPr>
          <w:p w:rsidR="00B71CCA" w:rsidRPr="00B71CCA" w:rsidRDefault="00B71CCA" w:rsidP="00DF5B81">
            <w:pPr>
              <w:jc w:val="both"/>
              <w:rPr>
                <w:rFonts w:ascii="NeverMind" w:hAnsi="NeverMind"/>
                <w:rtl/>
                <w:lang w:val="en-US"/>
              </w:rPr>
            </w:pPr>
            <w:r w:rsidRPr="00B71CCA">
              <w:rPr>
                <w:rFonts w:ascii="NeverMind" w:hAnsi="NeverMind"/>
                <w:lang w:val="en-US"/>
              </w:rPr>
              <w:t>Developers started to build bigger &amp; bigger applications instead of just something small.(Like Facebook, Airbnb …)</w:t>
            </w:r>
          </w:p>
        </w:tc>
      </w:tr>
      <w:tr w:rsidR="00B71CCA" w:rsidRPr="00B71CCA" w:rsidTr="00961E39">
        <w:trPr>
          <w:trHeight w:val="615"/>
        </w:trPr>
        <w:tc>
          <w:tcPr>
            <w:tcW w:w="1849" w:type="dxa"/>
            <w:gridSpan w:val="6"/>
            <w:vAlign w:val="center"/>
          </w:tcPr>
          <w:p w:rsidR="00B71CCA" w:rsidRPr="00B71CCA" w:rsidRDefault="00B71CCA" w:rsidP="00DF5B81">
            <w:pPr>
              <w:jc w:val="both"/>
              <w:rPr>
                <w:rFonts w:ascii="NeverMind" w:hAnsi="NeverMind"/>
                <w:b/>
                <w:bCs/>
                <w:lang w:val="en-US"/>
              </w:rPr>
            </w:pPr>
            <w:r w:rsidRPr="00B71CCA">
              <w:rPr>
                <w:rFonts w:ascii="NeverMind" w:hAnsi="NeverMind"/>
                <w:b/>
                <w:bCs/>
                <w:lang w:val="en-US"/>
              </w:rPr>
              <w:t>BACKBONE.JS</w:t>
            </w:r>
          </w:p>
        </w:tc>
        <w:tc>
          <w:tcPr>
            <w:tcW w:w="6186" w:type="dxa"/>
            <w:gridSpan w:val="2"/>
            <w:vAlign w:val="center"/>
          </w:tcPr>
          <w:p w:rsidR="00B71CCA" w:rsidRPr="00B71CCA" w:rsidRDefault="00B71CCA" w:rsidP="00DF5B81">
            <w:pPr>
              <w:jc w:val="both"/>
              <w:rPr>
                <w:rFonts w:ascii="NeverMind" w:hAnsi="NeverMind"/>
                <w:lang w:val="en-US"/>
              </w:rPr>
            </w:pPr>
            <w:r w:rsidRPr="00B71CCA">
              <w:rPr>
                <w:rFonts w:ascii="NeverMind" w:hAnsi="NeverMind"/>
                <w:lang w:val="en-US"/>
              </w:rPr>
              <w:t>Library that organize JavaScript file</w:t>
            </w:r>
            <w:r>
              <w:rPr>
                <w:rFonts w:ascii="NeverMind" w:hAnsi="NeverMind"/>
                <w:lang w:val="en-US"/>
              </w:rPr>
              <w:t>.</w:t>
            </w:r>
          </w:p>
        </w:tc>
      </w:tr>
      <w:tr w:rsidR="00B71CCA" w:rsidRPr="00B71CCA" w:rsidTr="00961E39">
        <w:trPr>
          <w:trHeight w:val="85"/>
        </w:trPr>
        <w:tc>
          <w:tcPr>
            <w:tcW w:w="727" w:type="dxa"/>
            <w:vAlign w:val="center"/>
          </w:tcPr>
          <w:p w:rsidR="00B71CCA" w:rsidRPr="00B71CCA" w:rsidRDefault="00B71CCA" w:rsidP="00B71CCA">
            <w:pPr>
              <w:rPr>
                <w:rFonts w:ascii="NeverMind" w:hAnsi="NeverMind"/>
                <w:b/>
                <w:bCs/>
                <w:lang w:val="en-US"/>
              </w:rPr>
            </w:pPr>
            <w:r>
              <w:rPr>
                <w:rFonts w:ascii="NeverMind" w:hAnsi="NeverMind"/>
                <w:b/>
                <w:bCs/>
                <w:lang w:val="en-US"/>
              </w:rPr>
              <w:t>SPA</w:t>
            </w:r>
          </w:p>
        </w:tc>
        <w:tc>
          <w:tcPr>
            <w:tcW w:w="7308" w:type="dxa"/>
            <w:gridSpan w:val="7"/>
            <w:vAlign w:val="center"/>
          </w:tcPr>
          <w:p w:rsidR="00B71CCA" w:rsidRPr="00B71CCA" w:rsidRDefault="00B71CCA" w:rsidP="00B71CCA">
            <w:pPr>
              <w:jc w:val="both"/>
              <w:rPr>
                <w:rFonts w:ascii="NeverMind" w:hAnsi="NeverMind"/>
                <w:lang w:val="en-US"/>
              </w:rPr>
            </w:pPr>
            <w:r>
              <w:rPr>
                <w:rFonts w:ascii="NeverMind" w:hAnsi="NeverMind"/>
                <w:lang w:val="en-US"/>
              </w:rPr>
              <w:t>The birth of Single page applications because it becomes easier to work with the DOM.</w:t>
            </w:r>
          </w:p>
        </w:tc>
      </w:tr>
      <w:tr w:rsidR="00B71CCA" w:rsidRPr="00B71CCA" w:rsidTr="00961E39">
        <w:trPr>
          <w:trHeight w:val="85"/>
        </w:trPr>
        <w:tc>
          <w:tcPr>
            <w:tcW w:w="875" w:type="dxa"/>
            <w:gridSpan w:val="3"/>
            <w:vAlign w:val="center"/>
          </w:tcPr>
          <w:p w:rsidR="00B71CCA" w:rsidRPr="00B71CCA" w:rsidRDefault="00B71CCA" w:rsidP="00DF5B81">
            <w:pPr>
              <w:jc w:val="both"/>
              <w:rPr>
                <w:rFonts w:ascii="NeverMind" w:hAnsi="NeverMind"/>
                <w:b/>
                <w:bCs/>
                <w:lang w:val="en-US"/>
              </w:rPr>
            </w:pPr>
            <w:r w:rsidRPr="00B71CCA">
              <w:rPr>
                <w:rFonts w:ascii="NeverMind Medium" w:hAnsi="NeverMind Medium"/>
                <w:b/>
                <w:bCs/>
                <w:lang w:val="en-US"/>
              </w:rPr>
              <w:t>AJAX</w:t>
            </w:r>
          </w:p>
        </w:tc>
        <w:tc>
          <w:tcPr>
            <w:tcW w:w="7160" w:type="dxa"/>
            <w:gridSpan w:val="5"/>
            <w:vAlign w:val="center"/>
          </w:tcPr>
          <w:p w:rsidR="00B71CCA" w:rsidRDefault="00B71CCA" w:rsidP="00DF5B81">
            <w:pPr>
              <w:jc w:val="both"/>
              <w:rPr>
                <w:rFonts w:ascii="NeverMind" w:hAnsi="NeverMind"/>
                <w:lang w:val="en-US"/>
              </w:rPr>
            </w:pPr>
            <w:r>
              <w:rPr>
                <w:rFonts w:ascii="NeverMind" w:hAnsi="NeverMind"/>
                <w:lang w:val="en-US"/>
              </w:rPr>
              <w:t xml:space="preserve">It stands for </w:t>
            </w:r>
            <w:r w:rsidRPr="00B71CCA">
              <w:rPr>
                <w:rFonts w:ascii="NeverMind" w:hAnsi="NeverMind"/>
                <w:b/>
                <w:bCs/>
                <w:lang w:val="en-US"/>
              </w:rPr>
              <w:t>A</w:t>
            </w:r>
            <w:r>
              <w:rPr>
                <w:rFonts w:ascii="NeverMind" w:hAnsi="NeverMind"/>
                <w:lang w:val="en-US"/>
              </w:rPr>
              <w:t xml:space="preserve">synchronous </w:t>
            </w:r>
            <w:r w:rsidRPr="00B71CCA">
              <w:rPr>
                <w:rFonts w:ascii="NeverMind" w:hAnsi="NeverMind"/>
                <w:b/>
                <w:bCs/>
                <w:lang w:val="en-US"/>
              </w:rPr>
              <w:t>J</w:t>
            </w:r>
            <w:r>
              <w:rPr>
                <w:rFonts w:ascii="NeverMind" w:hAnsi="NeverMind"/>
                <w:lang w:val="en-US"/>
              </w:rPr>
              <w:t xml:space="preserve">avaScript </w:t>
            </w:r>
            <w:r w:rsidRPr="00B71CCA">
              <w:rPr>
                <w:rFonts w:ascii="NeverMind" w:hAnsi="NeverMind"/>
                <w:b/>
                <w:bCs/>
                <w:lang w:val="en-US"/>
              </w:rPr>
              <w:t>A</w:t>
            </w:r>
            <w:r>
              <w:rPr>
                <w:rFonts w:ascii="NeverMind" w:hAnsi="NeverMind"/>
                <w:lang w:val="en-US"/>
              </w:rPr>
              <w:t xml:space="preserve">nd </w:t>
            </w:r>
            <w:r w:rsidRPr="00B71CCA">
              <w:rPr>
                <w:rFonts w:ascii="NeverMind" w:hAnsi="NeverMind"/>
                <w:b/>
                <w:bCs/>
                <w:lang w:val="en-US"/>
              </w:rPr>
              <w:t>X</w:t>
            </w:r>
            <w:r>
              <w:rPr>
                <w:rFonts w:ascii="NeverMind" w:hAnsi="NeverMind"/>
                <w:lang w:val="en-US"/>
              </w:rPr>
              <w:t>ML. It’s not a programming language. It’s a combination of:</w:t>
            </w:r>
          </w:p>
          <w:p w:rsidR="00B71CCA" w:rsidRDefault="00B71CCA" w:rsidP="00B71CCA">
            <w:pPr>
              <w:pStyle w:val="Paragraphedeliste"/>
              <w:numPr>
                <w:ilvl w:val="0"/>
                <w:numId w:val="1"/>
              </w:numPr>
              <w:jc w:val="both"/>
              <w:rPr>
                <w:rFonts w:ascii="NeverMind" w:hAnsi="NeverMind"/>
                <w:lang w:val="en-US"/>
              </w:rPr>
            </w:pPr>
            <w:r>
              <w:rPr>
                <w:rFonts w:ascii="NeverMind" w:hAnsi="NeverMind"/>
                <w:lang w:val="en-US"/>
              </w:rPr>
              <w:t>A browser built-in XML Http Request object(to request data from a web server).</w:t>
            </w:r>
          </w:p>
          <w:p w:rsidR="00B71CCA" w:rsidRPr="00B71CCA" w:rsidRDefault="00B71CCA" w:rsidP="00B71CCA">
            <w:pPr>
              <w:pStyle w:val="Paragraphedeliste"/>
              <w:numPr>
                <w:ilvl w:val="0"/>
                <w:numId w:val="1"/>
              </w:numPr>
              <w:jc w:val="both"/>
              <w:rPr>
                <w:rFonts w:ascii="NeverMind" w:hAnsi="NeverMind"/>
                <w:lang w:val="en-US"/>
              </w:rPr>
            </w:pPr>
            <w:r>
              <w:rPr>
                <w:rFonts w:ascii="NeverMind" w:hAnsi="NeverMind"/>
                <w:lang w:val="en-US"/>
              </w:rPr>
              <w:t xml:space="preserve">JavaScript and HTML DOM (to display or use the data). </w:t>
            </w:r>
          </w:p>
        </w:tc>
      </w:tr>
      <w:tr w:rsidR="00FE09B6" w:rsidRPr="00B71CCA" w:rsidTr="00961E39">
        <w:trPr>
          <w:trHeight w:val="85"/>
        </w:trPr>
        <w:tc>
          <w:tcPr>
            <w:tcW w:w="8035" w:type="dxa"/>
            <w:gridSpan w:val="8"/>
            <w:vAlign w:val="center"/>
          </w:tcPr>
          <w:p w:rsidR="00FE09B6" w:rsidRDefault="00FE09B6" w:rsidP="00FE09B6">
            <w:pPr>
              <w:jc w:val="both"/>
              <w:rPr>
                <w:rFonts w:ascii="NeverMind" w:hAnsi="NeverMind"/>
                <w:lang w:val="en-US"/>
              </w:rPr>
            </w:pPr>
            <w:r>
              <w:rPr>
                <w:rFonts w:ascii="NeverMind" w:hAnsi="NeverMind"/>
                <w:lang w:val="en-US"/>
              </w:rPr>
              <w:t>Application acts like Desktop application by staying on the same page the entire time and JavaScript file simply changes or updates the HTML file or the DOM. So, we can sign-in &amp; interact with that application without ever communicating with the server.</w:t>
            </w:r>
          </w:p>
        </w:tc>
      </w:tr>
      <w:tr w:rsidR="00FE09B6" w:rsidRPr="00B71CCA" w:rsidTr="00961E39">
        <w:trPr>
          <w:trHeight w:val="85"/>
        </w:trPr>
        <w:tc>
          <w:tcPr>
            <w:tcW w:w="1489" w:type="dxa"/>
            <w:gridSpan w:val="5"/>
            <w:vAlign w:val="center"/>
          </w:tcPr>
          <w:p w:rsidR="00FE09B6" w:rsidRPr="00FE09B6" w:rsidRDefault="00FE09B6" w:rsidP="00FE09B6">
            <w:pPr>
              <w:jc w:val="both"/>
              <w:rPr>
                <w:rFonts w:ascii="NeverMind" w:hAnsi="NeverMind"/>
                <w:b/>
                <w:bCs/>
                <w:lang w:val="en-US"/>
              </w:rPr>
            </w:pPr>
            <w:r w:rsidRPr="00FE09B6">
              <w:rPr>
                <w:rFonts w:ascii="NeverMind" w:hAnsi="NeverMind"/>
                <w:b/>
                <w:bCs/>
                <w:lang w:val="en-US"/>
              </w:rPr>
              <w:t>ANGULARJS</w:t>
            </w:r>
          </w:p>
        </w:tc>
        <w:tc>
          <w:tcPr>
            <w:tcW w:w="6546" w:type="dxa"/>
            <w:gridSpan w:val="3"/>
            <w:vAlign w:val="center"/>
          </w:tcPr>
          <w:p w:rsidR="00FE09B6" w:rsidRPr="00FE09B6" w:rsidRDefault="00FE09B6" w:rsidP="00FE09B6">
            <w:pPr>
              <w:jc w:val="both"/>
              <w:rPr>
                <w:rFonts w:ascii="NeverMind" w:hAnsi="NeverMind"/>
                <w:lang w:val="en-US"/>
              </w:rPr>
            </w:pPr>
            <w:r>
              <w:rPr>
                <w:rFonts w:ascii="NeverMind" w:hAnsi="NeverMind"/>
                <w:lang w:val="en-US"/>
              </w:rPr>
              <w:t>Created by Google in 2010, it became the standard way of building applications. It allowed developers to build these large scale applications by forming these containers that well wrapped your project, and because of Google, it had a lot of power.</w:t>
            </w:r>
          </w:p>
        </w:tc>
      </w:tr>
      <w:tr w:rsidR="00FE09B6" w:rsidRPr="00B71CCA" w:rsidTr="00961E39">
        <w:trPr>
          <w:trHeight w:val="85"/>
        </w:trPr>
        <w:tc>
          <w:tcPr>
            <w:tcW w:w="8035" w:type="dxa"/>
            <w:gridSpan w:val="8"/>
            <w:vAlign w:val="center"/>
          </w:tcPr>
          <w:p w:rsidR="00FE09B6" w:rsidRDefault="00FE09B6" w:rsidP="00FE09B6">
            <w:pPr>
              <w:jc w:val="both"/>
              <w:rPr>
                <w:rFonts w:ascii="NeverMind" w:hAnsi="NeverMind"/>
                <w:lang w:val="en-US"/>
              </w:rPr>
            </w:pPr>
            <w:r>
              <w:rPr>
                <w:rFonts w:ascii="NeverMind" w:hAnsi="NeverMind"/>
                <w:lang w:val="en-US"/>
              </w:rPr>
              <w:t>Things started to get more &amp; more complex. It becomes harder and harder to find bugs in the code and understand how each part of the app is affecting the other.</w:t>
            </w:r>
          </w:p>
        </w:tc>
      </w:tr>
      <w:tr w:rsidR="00650995" w:rsidRPr="00B71CCA" w:rsidTr="00961E39">
        <w:trPr>
          <w:trHeight w:val="85"/>
        </w:trPr>
        <w:tc>
          <w:tcPr>
            <w:tcW w:w="805" w:type="dxa"/>
            <w:gridSpan w:val="2"/>
            <w:vAlign w:val="center"/>
          </w:tcPr>
          <w:p w:rsidR="00650995" w:rsidRPr="00650995" w:rsidRDefault="00650995" w:rsidP="00FE09B6">
            <w:pPr>
              <w:jc w:val="both"/>
              <w:rPr>
                <w:rFonts w:ascii="NeverMind" w:hAnsi="NeverMind"/>
                <w:b/>
                <w:bCs/>
                <w:lang w:val="en-US"/>
              </w:rPr>
            </w:pPr>
            <w:r w:rsidRPr="00650995">
              <w:rPr>
                <w:rFonts w:ascii="NeverMind" w:hAnsi="NeverMind"/>
                <w:b/>
                <w:bCs/>
                <w:lang w:val="en-US"/>
              </w:rPr>
              <w:t>REACT</w:t>
            </w:r>
          </w:p>
        </w:tc>
        <w:tc>
          <w:tcPr>
            <w:tcW w:w="7230" w:type="dxa"/>
            <w:gridSpan w:val="6"/>
            <w:vAlign w:val="center"/>
          </w:tcPr>
          <w:p w:rsidR="00650995" w:rsidRDefault="00650995" w:rsidP="00FE09B6">
            <w:pPr>
              <w:jc w:val="both"/>
              <w:rPr>
                <w:rFonts w:ascii="NeverMind" w:hAnsi="NeverMind"/>
                <w:lang w:val="en-US"/>
              </w:rPr>
            </w:pPr>
            <w:r>
              <w:rPr>
                <w:rFonts w:ascii="NeverMind" w:hAnsi="NeverMind"/>
                <w:lang w:val="en-US"/>
              </w:rPr>
              <w:t>Facebook developers see the need of thinking about how they should organize code, how they should manipulate data, and how the data flows through the application in general.</w:t>
            </w:r>
            <w:r>
              <w:rPr>
                <w:rFonts w:ascii="NeverMind" w:hAnsi="NeverMind"/>
                <w:lang w:val="en-US"/>
              </w:rPr>
              <w:t xml:space="preserve"> Facebook teams release the first version of react in 2013 to their developers teams. </w:t>
            </w:r>
          </w:p>
        </w:tc>
      </w:tr>
    </w:tbl>
    <w:tbl>
      <w:tblPr>
        <w:tblStyle w:val="Grilledutableau"/>
        <w:tblpPr w:leftFromText="180" w:rightFromText="180" w:vertAnchor="text" w:horzAnchor="margin" w:tblpYSpec="center"/>
        <w:tblW w:w="0" w:type="auto"/>
        <w:tblLook w:val="04A0" w:firstRow="1" w:lastRow="0" w:firstColumn="1" w:lastColumn="0" w:noHBand="0" w:noVBand="1"/>
      </w:tblPr>
      <w:tblGrid>
        <w:gridCol w:w="359"/>
        <w:gridCol w:w="716"/>
        <w:gridCol w:w="904"/>
        <w:gridCol w:w="6056"/>
      </w:tblGrid>
      <w:tr w:rsidR="00961E39" w:rsidTr="007D607F">
        <w:trPr>
          <w:trHeight w:val="349"/>
        </w:trPr>
        <w:tc>
          <w:tcPr>
            <w:tcW w:w="8035" w:type="dxa"/>
            <w:gridSpan w:val="4"/>
          </w:tcPr>
          <w:p w:rsidR="00961E39" w:rsidRPr="007F4EE2" w:rsidRDefault="00961E39" w:rsidP="007F4EE2">
            <w:pPr>
              <w:rPr>
                <w:rFonts w:ascii="NeverMind" w:hAnsi="NeverMind"/>
                <w:lang w:val="en-US"/>
              </w:rPr>
            </w:pPr>
            <w:r w:rsidRPr="007F4EE2">
              <w:rPr>
                <w:rFonts w:ascii="NeverMind" w:hAnsi="NeverMind"/>
                <w:b/>
                <w:bCs/>
                <w:sz w:val="24"/>
                <w:szCs w:val="24"/>
                <w:lang w:val="en-US"/>
              </w:rPr>
              <w:lastRenderedPageBreak/>
              <w:t>REACT CONCEPTS ?</w:t>
            </w:r>
          </w:p>
        </w:tc>
      </w:tr>
      <w:tr w:rsidR="007F4EE2" w:rsidTr="0074565F">
        <w:trPr>
          <w:trHeight w:val="322"/>
        </w:trPr>
        <w:tc>
          <w:tcPr>
            <w:tcW w:w="359" w:type="dxa"/>
            <w:vMerge w:val="restart"/>
            <w:vAlign w:val="center"/>
          </w:tcPr>
          <w:p w:rsidR="007F4EE2" w:rsidRPr="007F4EE2" w:rsidRDefault="007F4EE2" w:rsidP="007F4EE2">
            <w:pPr>
              <w:rPr>
                <w:rFonts w:ascii="NeverMind Bold" w:hAnsi="NeverMind Bold"/>
                <w:lang w:val="en-US"/>
              </w:rPr>
            </w:pPr>
            <w:r w:rsidRPr="007F4EE2">
              <w:rPr>
                <w:rFonts w:ascii="NeverMind Bold" w:hAnsi="NeverMind Bold"/>
                <w:lang w:val="en-US"/>
              </w:rPr>
              <w:t>1</w:t>
            </w:r>
          </w:p>
        </w:tc>
        <w:tc>
          <w:tcPr>
            <w:tcW w:w="7676" w:type="dxa"/>
            <w:gridSpan w:val="3"/>
            <w:vAlign w:val="center"/>
          </w:tcPr>
          <w:p w:rsidR="007F4EE2" w:rsidRPr="007F4EE2" w:rsidRDefault="007F4EE2" w:rsidP="007D607F">
            <w:pPr>
              <w:rPr>
                <w:rFonts w:ascii="NeverMind" w:hAnsi="NeverMind"/>
                <w:lang w:val="en-US"/>
              </w:rPr>
            </w:pPr>
            <w:r w:rsidRPr="007F4EE2">
              <w:rPr>
                <w:rFonts w:ascii="NeverMind" w:hAnsi="NeverMind"/>
                <w:b/>
                <w:bCs/>
                <w:lang w:val="en-US"/>
              </w:rPr>
              <w:t>Don’t touch the DOM. I’ll do it</w:t>
            </w:r>
          </w:p>
        </w:tc>
      </w:tr>
      <w:tr w:rsidR="007F4EE2" w:rsidTr="0074565F">
        <w:tc>
          <w:tcPr>
            <w:tcW w:w="359" w:type="dxa"/>
            <w:vMerge/>
          </w:tcPr>
          <w:p w:rsidR="007F4EE2" w:rsidRDefault="007F4EE2" w:rsidP="007F4EE2">
            <w:pPr>
              <w:rPr>
                <w:lang w:val="en-US"/>
              </w:rPr>
            </w:pPr>
          </w:p>
        </w:tc>
        <w:tc>
          <w:tcPr>
            <w:tcW w:w="7676" w:type="dxa"/>
            <w:gridSpan w:val="3"/>
            <w:vAlign w:val="center"/>
          </w:tcPr>
          <w:p w:rsidR="007F4EE2" w:rsidRPr="007F4EE2" w:rsidRDefault="007F4EE2" w:rsidP="007D607F">
            <w:pPr>
              <w:rPr>
                <w:rFonts w:ascii="NeverMind" w:hAnsi="NeverMind"/>
                <w:lang w:val="en-US"/>
              </w:rPr>
            </w:pPr>
            <w:r>
              <w:rPr>
                <w:rFonts w:ascii="NeverMind" w:hAnsi="NeverMind"/>
                <w:lang w:val="en-US"/>
              </w:rPr>
              <w:t>DOM is what the browsers uses to display a website or web application, and JavaScript is simply manipulating this DOM. It’s just a tree representation of the page.</w:t>
            </w:r>
          </w:p>
        </w:tc>
      </w:tr>
      <w:tr w:rsidR="007F4EE2" w:rsidTr="0074565F">
        <w:trPr>
          <w:trHeight w:val="385"/>
        </w:trPr>
        <w:tc>
          <w:tcPr>
            <w:tcW w:w="359" w:type="dxa"/>
            <w:vMerge/>
          </w:tcPr>
          <w:p w:rsidR="007F4EE2" w:rsidRDefault="007F4EE2" w:rsidP="007F4EE2">
            <w:pPr>
              <w:rPr>
                <w:lang w:val="en-US"/>
              </w:rPr>
            </w:pPr>
          </w:p>
        </w:tc>
        <w:tc>
          <w:tcPr>
            <w:tcW w:w="7676" w:type="dxa"/>
            <w:gridSpan w:val="3"/>
            <w:vAlign w:val="center"/>
          </w:tcPr>
          <w:p w:rsidR="007F4EE2" w:rsidRDefault="007F4EE2" w:rsidP="007D607F">
            <w:pPr>
              <w:rPr>
                <w:rFonts w:ascii="NeverMind" w:hAnsi="NeverMind"/>
                <w:lang w:val="en-US"/>
              </w:rPr>
            </w:pPr>
            <w:r w:rsidRPr="007F4EE2">
              <w:rPr>
                <w:rFonts w:ascii="NeverMind" w:hAnsi="NeverMind"/>
                <w:b/>
                <w:bCs/>
                <w:lang w:val="en-US"/>
              </w:rPr>
              <w:t>Imperative programming</w:t>
            </w:r>
          </w:p>
        </w:tc>
      </w:tr>
      <w:tr w:rsidR="007F4EE2" w:rsidTr="0074565F">
        <w:trPr>
          <w:trHeight w:val="412"/>
        </w:trPr>
        <w:tc>
          <w:tcPr>
            <w:tcW w:w="359" w:type="dxa"/>
            <w:vMerge/>
          </w:tcPr>
          <w:p w:rsidR="007F4EE2" w:rsidRDefault="007F4EE2" w:rsidP="007F4EE2">
            <w:pPr>
              <w:rPr>
                <w:lang w:val="en-US"/>
              </w:rPr>
            </w:pPr>
          </w:p>
        </w:tc>
        <w:tc>
          <w:tcPr>
            <w:tcW w:w="7676" w:type="dxa"/>
            <w:gridSpan w:val="3"/>
            <w:vAlign w:val="center"/>
          </w:tcPr>
          <w:p w:rsidR="007F4EE2" w:rsidRPr="007F4EE2" w:rsidRDefault="007F4EE2" w:rsidP="007D607F">
            <w:pPr>
              <w:rPr>
                <w:rFonts w:ascii="NeverMind" w:hAnsi="NeverMind"/>
                <w:b/>
                <w:bCs/>
                <w:lang w:val="en-US"/>
              </w:rPr>
            </w:pPr>
            <w:r>
              <w:rPr>
                <w:rFonts w:ascii="NeverMind" w:hAnsi="NeverMind"/>
                <w:lang w:val="en-US"/>
              </w:rPr>
              <w:t>It’s an imperative paradigm you directly change individual pars of your app in response to various user events.</w:t>
            </w:r>
          </w:p>
        </w:tc>
      </w:tr>
      <w:tr w:rsidR="007F4EE2" w:rsidTr="0074565F">
        <w:trPr>
          <w:trHeight w:val="241"/>
        </w:trPr>
        <w:tc>
          <w:tcPr>
            <w:tcW w:w="359" w:type="dxa"/>
            <w:vMerge/>
          </w:tcPr>
          <w:p w:rsidR="007F4EE2" w:rsidRDefault="007F4EE2" w:rsidP="007F4EE2">
            <w:pPr>
              <w:rPr>
                <w:lang w:val="en-US"/>
              </w:rPr>
            </w:pPr>
          </w:p>
        </w:tc>
        <w:tc>
          <w:tcPr>
            <w:tcW w:w="7676" w:type="dxa"/>
            <w:gridSpan w:val="3"/>
            <w:vAlign w:val="center"/>
          </w:tcPr>
          <w:p w:rsidR="007F4EE2" w:rsidRDefault="007F4EE2" w:rsidP="007D607F">
            <w:pPr>
              <w:rPr>
                <w:rFonts w:ascii="NeverMind" w:hAnsi="NeverMind"/>
                <w:lang w:val="en-US"/>
              </w:rPr>
            </w:pPr>
            <w:r>
              <w:rPr>
                <w:rFonts w:ascii="NeverMind" w:hAnsi="NeverMind"/>
                <w:lang w:val="en-US"/>
              </w:rPr>
              <w:t>The problem with Imperative programming, it becomes difficult to see the relationships between events and all these edge cases.</w:t>
            </w:r>
          </w:p>
        </w:tc>
      </w:tr>
      <w:tr w:rsidR="007D607F" w:rsidTr="0074565F">
        <w:trPr>
          <w:trHeight w:val="844"/>
        </w:trPr>
        <w:tc>
          <w:tcPr>
            <w:tcW w:w="359" w:type="dxa"/>
            <w:vMerge/>
          </w:tcPr>
          <w:p w:rsidR="007D607F" w:rsidRDefault="007D607F" w:rsidP="007F4EE2">
            <w:pPr>
              <w:rPr>
                <w:lang w:val="en-US"/>
              </w:rPr>
            </w:pPr>
          </w:p>
        </w:tc>
        <w:tc>
          <w:tcPr>
            <w:tcW w:w="7676" w:type="dxa"/>
            <w:gridSpan w:val="3"/>
            <w:vAlign w:val="center"/>
          </w:tcPr>
          <w:p w:rsidR="007D607F" w:rsidRDefault="007D607F" w:rsidP="007D607F">
            <w:pPr>
              <w:rPr>
                <w:rFonts w:ascii="NeverMind" w:hAnsi="NeverMind"/>
                <w:lang w:val="en-US"/>
              </w:rPr>
            </w:pPr>
            <w:r>
              <w:rPr>
                <w:rFonts w:ascii="NeverMind" w:hAnsi="NeverMind"/>
                <w:lang w:val="en-US"/>
              </w:rPr>
              <w:t>DOM manipulation is one of the biggest performance bottlenecks (expensive operation). It takes a long time for DOM changes to happen. Browsers has to do really intensive operations which affect performance.</w:t>
            </w:r>
          </w:p>
        </w:tc>
      </w:tr>
      <w:tr w:rsidR="007F4EE2" w:rsidTr="0074565F">
        <w:trPr>
          <w:trHeight w:val="349"/>
        </w:trPr>
        <w:tc>
          <w:tcPr>
            <w:tcW w:w="359" w:type="dxa"/>
            <w:vMerge/>
          </w:tcPr>
          <w:p w:rsidR="007F4EE2" w:rsidRDefault="007F4EE2" w:rsidP="007F4EE2">
            <w:pPr>
              <w:rPr>
                <w:lang w:val="en-US"/>
              </w:rPr>
            </w:pPr>
          </w:p>
        </w:tc>
        <w:tc>
          <w:tcPr>
            <w:tcW w:w="7676" w:type="dxa"/>
            <w:gridSpan w:val="3"/>
            <w:vAlign w:val="center"/>
          </w:tcPr>
          <w:p w:rsidR="007F4EE2" w:rsidRDefault="007F4EE2" w:rsidP="007D607F">
            <w:pPr>
              <w:rPr>
                <w:rFonts w:ascii="NeverMind" w:hAnsi="NeverMind"/>
                <w:lang w:val="en-US"/>
              </w:rPr>
            </w:pPr>
            <w:r>
              <w:rPr>
                <w:rFonts w:ascii="NeverMind" w:hAnsi="NeverMind"/>
                <w:b/>
                <w:bCs/>
                <w:lang w:val="en-US"/>
              </w:rPr>
              <w:t>Declarative</w:t>
            </w:r>
            <w:r w:rsidRPr="007F4EE2">
              <w:rPr>
                <w:rFonts w:ascii="NeverMind" w:hAnsi="NeverMind"/>
                <w:b/>
                <w:bCs/>
                <w:lang w:val="en-US"/>
              </w:rPr>
              <w:t xml:space="preserve"> programming</w:t>
            </w:r>
          </w:p>
        </w:tc>
      </w:tr>
      <w:tr w:rsidR="007F4EE2" w:rsidTr="0074565F">
        <w:trPr>
          <w:trHeight w:val="1636"/>
        </w:trPr>
        <w:tc>
          <w:tcPr>
            <w:tcW w:w="359" w:type="dxa"/>
            <w:vMerge/>
          </w:tcPr>
          <w:p w:rsidR="007F4EE2" w:rsidRDefault="007F4EE2" w:rsidP="007F4EE2">
            <w:pPr>
              <w:rPr>
                <w:lang w:val="en-US"/>
              </w:rPr>
            </w:pPr>
          </w:p>
        </w:tc>
        <w:tc>
          <w:tcPr>
            <w:tcW w:w="7676" w:type="dxa"/>
            <w:gridSpan w:val="3"/>
            <w:vAlign w:val="center"/>
          </w:tcPr>
          <w:p w:rsidR="007F4EE2" w:rsidRDefault="007D607F" w:rsidP="007D607F">
            <w:pPr>
              <w:jc w:val="both"/>
              <w:rPr>
                <w:rFonts w:ascii="NeverMind" w:hAnsi="NeverMind"/>
                <w:lang w:val="en-US"/>
              </w:rPr>
            </w:pPr>
            <w:r>
              <w:rPr>
                <w:rFonts w:ascii="NeverMind" w:hAnsi="NeverMind"/>
                <w:lang w:val="en-US"/>
              </w:rPr>
              <w:t>React is taking care of DOM changing operations. We give the state of our application &amp; React automatically do the changes for us. The major thing here is, that all different states are accounted for in one place(One single source of truth). One single JavaScript file that describes how our app should look. These kind of programming provides:</w:t>
            </w:r>
          </w:p>
          <w:p w:rsidR="007D607F" w:rsidRPr="007D607F" w:rsidRDefault="007D607F" w:rsidP="0074565F">
            <w:pPr>
              <w:pStyle w:val="Paragraphedeliste"/>
              <w:ind w:left="0"/>
              <w:jc w:val="both"/>
              <w:rPr>
                <w:rFonts w:ascii="NeverMind" w:hAnsi="NeverMind"/>
                <w:lang w:val="en-US"/>
              </w:rPr>
            </w:pPr>
            <w:r>
              <w:rPr>
                <w:rFonts w:ascii="NeverMind" w:hAnsi="NeverMind"/>
                <w:lang w:val="en-US"/>
              </w:rPr>
              <w:t>Less code complexity</w:t>
            </w:r>
            <w:r w:rsidR="0074565F">
              <w:rPr>
                <w:rFonts w:ascii="NeverMind" w:hAnsi="NeverMind"/>
                <w:lang w:val="en-US"/>
              </w:rPr>
              <w:t>, b</w:t>
            </w:r>
            <w:r>
              <w:rPr>
                <w:rFonts w:ascii="NeverMind" w:hAnsi="NeverMind"/>
                <w:lang w:val="en-US"/>
              </w:rPr>
              <w:t>etter code quality</w:t>
            </w:r>
            <w:r w:rsidR="0074565F">
              <w:rPr>
                <w:rFonts w:ascii="NeverMind" w:hAnsi="NeverMind"/>
                <w:lang w:val="en-US"/>
              </w:rPr>
              <w:t>, f</w:t>
            </w:r>
            <w:r>
              <w:rPr>
                <w:rFonts w:ascii="NeverMind" w:hAnsi="NeverMind"/>
                <w:lang w:val="en-US"/>
              </w:rPr>
              <w:t>aster developers times.</w:t>
            </w:r>
          </w:p>
        </w:tc>
      </w:tr>
      <w:tr w:rsidR="00C572E0" w:rsidTr="0074565F">
        <w:trPr>
          <w:trHeight w:val="376"/>
        </w:trPr>
        <w:tc>
          <w:tcPr>
            <w:tcW w:w="359" w:type="dxa"/>
            <w:vMerge w:val="restart"/>
            <w:vAlign w:val="center"/>
          </w:tcPr>
          <w:p w:rsidR="00C572E0" w:rsidRPr="007D607F" w:rsidRDefault="00C572E0" w:rsidP="007D607F">
            <w:pPr>
              <w:jc w:val="center"/>
              <w:rPr>
                <w:rFonts w:ascii="NeverMind" w:hAnsi="NeverMind"/>
                <w:b/>
                <w:bCs/>
                <w:lang w:val="en-US"/>
              </w:rPr>
            </w:pPr>
            <w:r w:rsidRPr="007D607F">
              <w:rPr>
                <w:rFonts w:ascii="NeverMind" w:hAnsi="NeverMind"/>
                <w:b/>
                <w:bCs/>
                <w:lang w:val="en-US"/>
              </w:rPr>
              <w:t>2</w:t>
            </w:r>
          </w:p>
        </w:tc>
        <w:tc>
          <w:tcPr>
            <w:tcW w:w="7676" w:type="dxa"/>
            <w:gridSpan w:val="3"/>
            <w:vAlign w:val="center"/>
          </w:tcPr>
          <w:p w:rsidR="00C572E0" w:rsidRPr="007D607F" w:rsidRDefault="00C572E0" w:rsidP="007D607F">
            <w:pPr>
              <w:jc w:val="both"/>
              <w:rPr>
                <w:rFonts w:ascii="NeverMind" w:hAnsi="NeverMind"/>
                <w:b/>
                <w:bCs/>
                <w:lang w:val="en-US"/>
              </w:rPr>
            </w:pPr>
            <w:r>
              <w:rPr>
                <w:rFonts w:ascii="NeverMind" w:hAnsi="NeverMind"/>
                <w:b/>
                <w:bCs/>
                <w:lang w:val="en-US"/>
              </w:rPr>
              <w:t>Build websites like Lego blocks</w:t>
            </w:r>
          </w:p>
        </w:tc>
      </w:tr>
      <w:tr w:rsidR="00C572E0" w:rsidTr="0074565F">
        <w:trPr>
          <w:trHeight w:val="889"/>
        </w:trPr>
        <w:tc>
          <w:tcPr>
            <w:tcW w:w="359" w:type="dxa"/>
            <w:vMerge/>
          </w:tcPr>
          <w:p w:rsidR="00C572E0" w:rsidRPr="007D607F" w:rsidRDefault="00C572E0" w:rsidP="007F4EE2">
            <w:pPr>
              <w:rPr>
                <w:rFonts w:ascii="NeverMind" w:hAnsi="NeverMind"/>
                <w:lang w:val="en-US"/>
              </w:rPr>
            </w:pPr>
          </w:p>
        </w:tc>
        <w:tc>
          <w:tcPr>
            <w:tcW w:w="7676" w:type="dxa"/>
            <w:gridSpan w:val="3"/>
            <w:vAlign w:val="center"/>
          </w:tcPr>
          <w:p w:rsidR="00C572E0" w:rsidRPr="007D607F" w:rsidRDefault="00C572E0" w:rsidP="0074565F">
            <w:pPr>
              <w:jc w:val="both"/>
              <w:rPr>
                <w:rFonts w:ascii="NeverMind" w:hAnsi="NeverMind"/>
                <w:lang w:val="en-US"/>
              </w:rPr>
            </w:pPr>
            <w:r>
              <w:rPr>
                <w:rFonts w:ascii="NeverMind" w:hAnsi="NeverMind"/>
                <w:lang w:val="en-US"/>
              </w:rPr>
              <w:t xml:space="preserve">React is designed around the concept of reusable components. Each of these individual pieces create the whole application. People &amp; developers can now share these components across different websites. </w:t>
            </w:r>
          </w:p>
        </w:tc>
      </w:tr>
      <w:tr w:rsidR="00C572E0" w:rsidTr="0074565F">
        <w:trPr>
          <w:trHeight w:val="529"/>
        </w:trPr>
        <w:tc>
          <w:tcPr>
            <w:tcW w:w="359" w:type="dxa"/>
            <w:vMerge/>
          </w:tcPr>
          <w:p w:rsidR="00C572E0" w:rsidRPr="007D607F" w:rsidRDefault="00C572E0" w:rsidP="007F4EE2">
            <w:pPr>
              <w:rPr>
                <w:rFonts w:ascii="NeverMind" w:hAnsi="NeverMind"/>
                <w:lang w:val="en-US"/>
              </w:rPr>
            </w:pPr>
          </w:p>
        </w:tc>
        <w:tc>
          <w:tcPr>
            <w:tcW w:w="1620" w:type="dxa"/>
            <w:gridSpan w:val="2"/>
            <w:vAlign w:val="center"/>
          </w:tcPr>
          <w:p w:rsidR="00C572E0" w:rsidRPr="0074565F" w:rsidRDefault="00C572E0" w:rsidP="0074565F">
            <w:pPr>
              <w:jc w:val="both"/>
              <w:rPr>
                <w:rFonts w:ascii="NeverMind" w:hAnsi="NeverMind"/>
                <w:b/>
                <w:bCs/>
                <w:lang w:val="en-US"/>
              </w:rPr>
            </w:pPr>
            <w:r w:rsidRPr="0074565F">
              <w:rPr>
                <w:rFonts w:ascii="NeverMind" w:hAnsi="NeverMind"/>
                <w:b/>
                <w:bCs/>
                <w:lang w:val="en-US"/>
              </w:rPr>
              <w:t>Components</w:t>
            </w:r>
          </w:p>
        </w:tc>
        <w:tc>
          <w:tcPr>
            <w:tcW w:w="6056" w:type="dxa"/>
            <w:vAlign w:val="center"/>
          </w:tcPr>
          <w:p w:rsidR="00C572E0" w:rsidRDefault="00C572E0" w:rsidP="0074565F">
            <w:pPr>
              <w:jc w:val="both"/>
              <w:rPr>
                <w:rFonts w:ascii="NeverMind" w:hAnsi="NeverMind"/>
                <w:lang w:val="en-US"/>
              </w:rPr>
            </w:pPr>
            <w:r>
              <w:rPr>
                <w:rFonts w:ascii="NeverMind" w:hAnsi="NeverMind"/>
                <w:lang w:val="en-US"/>
              </w:rPr>
              <w:t>These components are created based on the state of the application.</w:t>
            </w:r>
            <w:r>
              <w:rPr>
                <w:rFonts w:ascii="NeverMind" w:hAnsi="NeverMind"/>
                <w:lang w:val="en-US"/>
              </w:rPr>
              <w:t xml:space="preserve"> Components are simply just JavaScript functions that receive some sort of input or attributes which we call props, and it returns this kind of looks HTML.</w:t>
            </w:r>
          </w:p>
        </w:tc>
      </w:tr>
      <w:tr w:rsidR="00C572E0" w:rsidTr="00C572E0">
        <w:trPr>
          <w:trHeight w:val="430"/>
        </w:trPr>
        <w:tc>
          <w:tcPr>
            <w:tcW w:w="359" w:type="dxa"/>
            <w:vMerge/>
          </w:tcPr>
          <w:p w:rsidR="00C572E0" w:rsidRPr="007D607F" w:rsidRDefault="00C572E0" w:rsidP="007F4EE2">
            <w:pPr>
              <w:rPr>
                <w:rFonts w:ascii="NeverMind" w:hAnsi="NeverMind"/>
                <w:lang w:val="en-US"/>
              </w:rPr>
            </w:pPr>
          </w:p>
        </w:tc>
        <w:tc>
          <w:tcPr>
            <w:tcW w:w="716" w:type="dxa"/>
            <w:vAlign w:val="center"/>
          </w:tcPr>
          <w:p w:rsidR="00C572E0" w:rsidRDefault="00C572E0" w:rsidP="0074565F">
            <w:pPr>
              <w:jc w:val="both"/>
              <w:rPr>
                <w:rFonts w:ascii="NeverMind" w:hAnsi="NeverMind"/>
                <w:lang w:val="en-US"/>
              </w:rPr>
            </w:pPr>
            <w:r>
              <w:rPr>
                <w:rFonts w:ascii="NeverMind" w:hAnsi="NeverMind"/>
                <w:b/>
                <w:bCs/>
                <w:lang w:val="en-US"/>
              </w:rPr>
              <w:t>JSX</w:t>
            </w:r>
          </w:p>
        </w:tc>
        <w:tc>
          <w:tcPr>
            <w:tcW w:w="6960" w:type="dxa"/>
            <w:gridSpan w:val="2"/>
            <w:vAlign w:val="center"/>
          </w:tcPr>
          <w:p w:rsidR="00C572E0" w:rsidRDefault="00C572E0" w:rsidP="0074565F">
            <w:pPr>
              <w:jc w:val="both"/>
              <w:rPr>
                <w:rFonts w:ascii="NeverMind" w:hAnsi="NeverMind"/>
                <w:lang w:val="en-US"/>
              </w:rPr>
            </w:pPr>
            <w:r>
              <w:rPr>
                <w:rFonts w:ascii="NeverMind" w:hAnsi="NeverMind"/>
                <w:lang w:val="en-US"/>
              </w:rPr>
              <w:t>A syntax extension to JavaScript. It is recommended to use it with react to describe what the UI should look like.</w:t>
            </w:r>
          </w:p>
        </w:tc>
      </w:tr>
      <w:tr w:rsidR="00B67F87" w:rsidTr="0074565F">
        <w:trPr>
          <w:trHeight w:val="340"/>
        </w:trPr>
        <w:tc>
          <w:tcPr>
            <w:tcW w:w="359" w:type="dxa"/>
            <w:vMerge w:val="restart"/>
            <w:vAlign w:val="center"/>
          </w:tcPr>
          <w:p w:rsidR="00B67F87" w:rsidRPr="0074565F" w:rsidRDefault="00B67F87" w:rsidP="0074565F">
            <w:pPr>
              <w:rPr>
                <w:rFonts w:ascii="NeverMind" w:hAnsi="NeverMind"/>
                <w:b/>
                <w:bCs/>
                <w:lang w:val="en-US"/>
              </w:rPr>
            </w:pPr>
            <w:r w:rsidRPr="0074565F">
              <w:rPr>
                <w:rFonts w:ascii="NeverMind" w:hAnsi="NeverMind"/>
                <w:b/>
                <w:bCs/>
                <w:lang w:val="en-US"/>
              </w:rPr>
              <w:t>3</w:t>
            </w:r>
          </w:p>
        </w:tc>
        <w:tc>
          <w:tcPr>
            <w:tcW w:w="7676" w:type="dxa"/>
            <w:gridSpan w:val="3"/>
            <w:vAlign w:val="center"/>
          </w:tcPr>
          <w:p w:rsidR="00B67F87" w:rsidRDefault="00B67F87" w:rsidP="0074565F">
            <w:pPr>
              <w:jc w:val="both"/>
              <w:rPr>
                <w:rFonts w:ascii="NeverMind" w:hAnsi="NeverMind"/>
                <w:lang w:val="en-US"/>
              </w:rPr>
            </w:pPr>
            <w:r>
              <w:rPr>
                <w:rFonts w:ascii="NeverMind" w:hAnsi="NeverMind"/>
                <w:b/>
                <w:bCs/>
                <w:lang w:val="en-US"/>
              </w:rPr>
              <w:t>Unidirectional Data flow</w:t>
            </w:r>
          </w:p>
        </w:tc>
      </w:tr>
      <w:tr w:rsidR="00B67F87" w:rsidTr="00C572E0">
        <w:trPr>
          <w:trHeight w:val="169"/>
        </w:trPr>
        <w:tc>
          <w:tcPr>
            <w:tcW w:w="359" w:type="dxa"/>
            <w:vMerge/>
            <w:vAlign w:val="center"/>
          </w:tcPr>
          <w:p w:rsidR="00B67F87" w:rsidRPr="0074565F" w:rsidRDefault="00B67F87" w:rsidP="0074565F">
            <w:pPr>
              <w:rPr>
                <w:rFonts w:ascii="NeverMind" w:hAnsi="NeverMind"/>
                <w:b/>
                <w:bCs/>
                <w:lang w:val="en-US"/>
              </w:rPr>
            </w:pPr>
          </w:p>
        </w:tc>
        <w:tc>
          <w:tcPr>
            <w:tcW w:w="1620" w:type="dxa"/>
            <w:gridSpan w:val="2"/>
            <w:vAlign w:val="center"/>
          </w:tcPr>
          <w:p w:rsidR="00B67F87" w:rsidRPr="00C572E0" w:rsidRDefault="00B67F87" w:rsidP="0074565F">
            <w:pPr>
              <w:jc w:val="both"/>
              <w:rPr>
                <w:rFonts w:ascii="NeverMind" w:hAnsi="NeverMind"/>
                <w:b/>
                <w:bCs/>
                <w:lang w:val="en-US"/>
              </w:rPr>
            </w:pPr>
            <w:r w:rsidRPr="00C572E0">
              <w:rPr>
                <w:rFonts w:ascii="NeverMind" w:hAnsi="NeverMind"/>
                <w:b/>
                <w:bCs/>
                <w:lang w:val="en-US"/>
              </w:rPr>
              <w:t>VITUAL DOM</w:t>
            </w:r>
          </w:p>
        </w:tc>
        <w:tc>
          <w:tcPr>
            <w:tcW w:w="6056" w:type="dxa"/>
            <w:vAlign w:val="center"/>
          </w:tcPr>
          <w:p w:rsidR="00B67F87" w:rsidRDefault="00B67F87" w:rsidP="0074565F">
            <w:pPr>
              <w:jc w:val="both"/>
              <w:rPr>
                <w:rFonts w:ascii="NeverMind" w:hAnsi="NeverMind"/>
                <w:lang w:val="en-US"/>
              </w:rPr>
            </w:pPr>
            <w:r>
              <w:rPr>
                <w:rFonts w:ascii="NeverMind" w:hAnsi="NeverMind"/>
                <w:lang w:val="en-US"/>
              </w:rPr>
              <w:t>This approach enables the declarative API of React. We tell React what state we want the UI to be in, and it makes sure the DOM matches that state. (JavaScript Object that describe our web page)</w:t>
            </w:r>
          </w:p>
        </w:tc>
      </w:tr>
      <w:tr w:rsidR="00B67F87" w:rsidTr="00767649">
        <w:trPr>
          <w:trHeight w:val="1066"/>
        </w:trPr>
        <w:tc>
          <w:tcPr>
            <w:tcW w:w="359" w:type="dxa"/>
            <w:vMerge/>
            <w:vAlign w:val="center"/>
          </w:tcPr>
          <w:p w:rsidR="00B67F87" w:rsidRPr="0074565F" w:rsidRDefault="00B67F87" w:rsidP="0074565F">
            <w:pPr>
              <w:rPr>
                <w:rFonts w:ascii="NeverMind" w:hAnsi="NeverMind"/>
                <w:b/>
                <w:bCs/>
                <w:lang w:val="en-US"/>
              </w:rPr>
            </w:pPr>
          </w:p>
        </w:tc>
        <w:tc>
          <w:tcPr>
            <w:tcW w:w="7676" w:type="dxa"/>
            <w:gridSpan w:val="3"/>
            <w:vAlign w:val="center"/>
          </w:tcPr>
          <w:p w:rsidR="00B67F87" w:rsidRDefault="00B67F87" w:rsidP="00C572E0">
            <w:pPr>
              <w:jc w:val="both"/>
              <w:rPr>
                <w:rFonts w:ascii="NeverMind" w:hAnsi="NeverMind"/>
                <w:lang w:val="en-US"/>
              </w:rPr>
            </w:pPr>
            <w:r>
              <w:rPr>
                <w:rFonts w:ascii="NeverMind" w:hAnsi="NeverMind"/>
                <w:lang w:val="en-US"/>
              </w:rPr>
              <w:t>Any time, we want the DOM change, data has to change in our app. App state moves in only one direction from the top to the bottom. By adding these restriction, it becomes easy to debug code.</w:t>
            </w:r>
          </w:p>
        </w:tc>
      </w:tr>
    </w:tbl>
    <w:tbl>
      <w:tblPr>
        <w:tblStyle w:val="Grilledutableau"/>
        <w:tblW w:w="0" w:type="auto"/>
        <w:tblLook w:val="04A0" w:firstRow="1" w:lastRow="0" w:firstColumn="1" w:lastColumn="0" w:noHBand="0" w:noVBand="1"/>
      </w:tblPr>
      <w:tblGrid>
        <w:gridCol w:w="364"/>
        <w:gridCol w:w="7671"/>
      </w:tblGrid>
      <w:tr w:rsidR="00B67F87" w:rsidTr="00B67F87">
        <w:tc>
          <w:tcPr>
            <w:tcW w:w="364" w:type="dxa"/>
            <w:vMerge w:val="restart"/>
            <w:vAlign w:val="center"/>
          </w:tcPr>
          <w:p w:rsidR="00B67F87" w:rsidRPr="00B67F87" w:rsidRDefault="00B67F87" w:rsidP="00B67F87">
            <w:pPr>
              <w:rPr>
                <w:rFonts w:ascii="NeverMind" w:hAnsi="NeverMind"/>
                <w:b/>
                <w:bCs/>
                <w:lang w:val="en-US"/>
              </w:rPr>
            </w:pPr>
            <w:r w:rsidRPr="00B67F87">
              <w:rPr>
                <w:rFonts w:ascii="NeverMind" w:hAnsi="NeverMind"/>
                <w:b/>
                <w:bCs/>
                <w:lang w:val="en-US"/>
              </w:rPr>
              <w:t>4</w:t>
            </w:r>
          </w:p>
        </w:tc>
        <w:tc>
          <w:tcPr>
            <w:tcW w:w="7671" w:type="dxa"/>
          </w:tcPr>
          <w:p w:rsidR="00B67F87" w:rsidRPr="00B67F87" w:rsidRDefault="00B67F87">
            <w:pPr>
              <w:rPr>
                <w:rFonts w:ascii="NeverMind" w:hAnsi="NeverMind"/>
                <w:b/>
                <w:bCs/>
                <w:lang w:val="en-US"/>
              </w:rPr>
            </w:pPr>
            <w:r w:rsidRPr="00B67F87">
              <w:rPr>
                <w:rFonts w:ascii="NeverMind" w:hAnsi="NeverMind"/>
                <w:b/>
                <w:bCs/>
                <w:lang w:val="en-US"/>
              </w:rPr>
              <w:t>UI, The rest is up to you</w:t>
            </w:r>
          </w:p>
        </w:tc>
      </w:tr>
      <w:tr w:rsidR="00B67F87" w:rsidTr="00B67F87">
        <w:trPr>
          <w:trHeight w:val="168"/>
        </w:trPr>
        <w:tc>
          <w:tcPr>
            <w:tcW w:w="364" w:type="dxa"/>
            <w:vMerge/>
            <w:vAlign w:val="center"/>
          </w:tcPr>
          <w:p w:rsidR="00B67F87" w:rsidRPr="00B67F87" w:rsidRDefault="00B67F87" w:rsidP="00B67F87">
            <w:pPr>
              <w:rPr>
                <w:rFonts w:ascii="NeverMind" w:hAnsi="NeverMind"/>
                <w:lang w:val="en-US"/>
              </w:rPr>
            </w:pPr>
          </w:p>
        </w:tc>
        <w:tc>
          <w:tcPr>
            <w:tcW w:w="7671" w:type="dxa"/>
          </w:tcPr>
          <w:p w:rsidR="00B67F87" w:rsidRPr="00B67F87" w:rsidRDefault="00B67F87" w:rsidP="00B67F87">
            <w:pPr>
              <w:tabs>
                <w:tab w:val="left" w:pos="1141"/>
              </w:tabs>
              <w:rPr>
                <w:rFonts w:ascii="NeverMind" w:hAnsi="NeverMind"/>
                <w:lang w:val="en-US"/>
              </w:rPr>
            </w:pPr>
            <w:r>
              <w:rPr>
                <w:rFonts w:ascii="NeverMind" w:hAnsi="NeverMind"/>
                <w:lang w:val="en-US"/>
              </w:rPr>
              <w:t>React works only with view (UI). Provides the variety of cross-platform (Desktop: electron, mobile: React Native, VR: React VR)</w:t>
            </w:r>
          </w:p>
        </w:tc>
      </w:tr>
      <w:tr w:rsidR="00B67F87" w:rsidTr="00DC4581">
        <w:trPr>
          <w:trHeight w:val="168"/>
        </w:trPr>
        <w:tc>
          <w:tcPr>
            <w:tcW w:w="8035" w:type="dxa"/>
            <w:gridSpan w:val="2"/>
            <w:vAlign w:val="center"/>
          </w:tcPr>
          <w:p w:rsidR="00B67F87" w:rsidRDefault="00B67F87" w:rsidP="00B67F87">
            <w:pPr>
              <w:tabs>
                <w:tab w:val="left" w:pos="1141"/>
              </w:tabs>
              <w:jc w:val="center"/>
              <w:rPr>
                <w:rFonts w:ascii="NeverMind" w:hAnsi="NeverMind"/>
                <w:lang w:val="en-US"/>
              </w:rPr>
            </w:pPr>
            <w:r>
              <w:rPr>
                <w:rFonts w:ascii="NeverMind" w:hAnsi="NeverMind"/>
                <w:b/>
                <w:bCs/>
                <w:sz w:val="24"/>
                <w:szCs w:val="24"/>
                <w:lang w:val="en-US"/>
              </w:rPr>
              <w:t>THE JOB OF A REACT DEVELOPER</w:t>
            </w:r>
          </w:p>
        </w:tc>
      </w:tr>
      <w:tr w:rsidR="00B67F87" w:rsidTr="00B67F87">
        <w:trPr>
          <w:trHeight w:val="168"/>
        </w:trPr>
        <w:tc>
          <w:tcPr>
            <w:tcW w:w="364" w:type="dxa"/>
            <w:vAlign w:val="center"/>
          </w:tcPr>
          <w:p w:rsidR="00B67F87" w:rsidRPr="00B67F87" w:rsidRDefault="00B67F87" w:rsidP="00B67F87">
            <w:pPr>
              <w:tabs>
                <w:tab w:val="left" w:pos="1141"/>
              </w:tabs>
              <w:rPr>
                <w:rFonts w:ascii="NeverMind" w:hAnsi="NeverMind"/>
                <w:b/>
                <w:bCs/>
                <w:lang w:val="en-US"/>
              </w:rPr>
            </w:pPr>
            <w:r w:rsidRPr="00B67F87">
              <w:rPr>
                <w:rFonts w:ascii="NeverMind" w:hAnsi="NeverMind"/>
                <w:b/>
                <w:bCs/>
                <w:lang w:val="en-US"/>
              </w:rPr>
              <w:t>1</w:t>
            </w:r>
          </w:p>
        </w:tc>
        <w:tc>
          <w:tcPr>
            <w:tcW w:w="7671" w:type="dxa"/>
            <w:vAlign w:val="center"/>
          </w:tcPr>
          <w:p w:rsidR="00B67F87" w:rsidRPr="00B67F87" w:rsidRDefault="00B67F87" w:rsidP="00B67F87">
            <w:pPr>
              <w:tabs>
                <w:tab w:val="left" w:pos="1141"/>
              </w:tabs>
              <w:rPr>
                <w:rFonts w:ascii="NeverMind" w:hAnsi="NeverMind"/>
                <w:lang w:val="en-US"/>
              </w:rPr>
            </w:pPr>
            <w:r>
              <w:rPr>
                <w:rFonts w:ascii="NeverMind" w:hAnsi="NeverMind"/>
                <w:lang w:val="en-US"/>
              </w:rPr>
              <w:t>Decide on Components</w:t>
            </w:r>
          </w:p>
        </w:tc>
      </w:tr>
      <w:tr w:rsidR="00B67F87" w:rsidTr="00B67F87">
        <w:trPr>
          <w:trHeight w:val="168"/>
        </w:trPr>
        <w:tc>
          <w:tcPr>
            <w:tcW w:w="364" w:type="dxa"/>
            <w:vAlign w:val="center"/>
          </w:tcPr>
          <w:p w:rsidR="00B67F87" w:rsidRPr="00B67F87" w:rsidRDefault="00B67F87" w:rsidP="00B67F87">
            <w:pPr>
              <w:tabs>
                <w:tab w:val="left" w:pos="1141"/>
              </w:tabs>
              <w:rPr>
                <w:rFonts w:ascii="NeverMind" w:hAnsi="NeverMind"/>
                <w:b/>
                <w:bCs/>
                <w:lang w:val="en-US"/>
              </w:rPr>
            </w:pPr>
            <w:r w:rsidRPr="00B67F87">
              <w:rPr>
                <w:rFonts w:ascii="NeverMind" w:hAnsi="NeverMind"/>
                <w:b/>
                <w:bCs/>
                <w:lang w:val="en-US"/>
              </w:rPr>
              <w:t>2</w:t>
            </w:r>
          </w:p>
        </w:tc>
        <w:tc>
          <w:tcPr>
            <w:tcW w:w="7671" w:type="dxa"/>
            <w:vAlign w:val="center"/>
          </w:tcPr>
          <w:p w:rsidR="00B67F87" w:rsidRPr="00B67F87" w:rsidRDefault="00B67F87" w:rsidP="00B67F87">
            <w:pPr>
              <w:tabs>
                <w:tab w:val="left" w:pos="1141"/>
              </w:tabs>
              <w:rPr>
                <w:rFonts w:ascii="NeverMind" w:hAnsi="NeverMind"/>
                <w:lang w:val="en-US"/>
              </w:rPr>
            </w:pPr>
            <w:r>
              <w:rPr>
                <w:rFonts w:ascii="NeverMind" w:hAnsi="NeverMind"/>
                <w:lang w:val="en-US"/>
              </w:rPr>
              <w:t>Decide the state and where it lives</w:t>
            </w:r>
          </w:p>
        </w:tc>
      </w:tr>
      <w:tr w:rsidR="00B67F87" w:rsidTr="00B67F87">
        <w:trPr>
          <w:trHeight w:val="168"/>
        </w:trPr>
        <w:tc>
          <w:tcPr>
            <w:tcW w:w="364" w:type="dxa"/>
            <w:vAlign w:val="center"/>
          </w:tcPr>
          <w:p w:rsidR="00B67F87" w:rsidRPr="00B67F87" w:rsidRDefault="00B67F87" w:rsidP="00B67F87">
            <w:pPr>
              <w:tabs>
                <w:tab w:val="left" w:pos="1141"/>
              </w:tabs>
              <w:rPr>
                <w:rFonts w:ascii="NeverMind" w:hAnsi="NeverMind"/>
                <w:b/>
                <w:bCs/>
                <w:lang w:val="en-US"/>
              </w:rPr>
            </w:pPr>
            <w:r w:rsidRPr="00B67F87">
              <w:rPr>
                <w:rFonts w:ascii="NeverMind" w:hAnsi="NeverMind"/>
                <w:b/>
                <w:bCs/>
                <w:lang w:val="en-US"/>
              </w:rPr>
              <w:t>3</w:t>
            </w:r>
          </w:p>
        </w:tc>
        <w:tc>
          <w:tcPr>
            <w:tcW w:w="7671" w:type="dxa"/>
            <w:vAlign w:val="center"/>
          </w:tcPr>
          <w:p w:rsidR="00B67F87" w:rsidRPr="00B67F87" w:rsidRDefault="00B67F87" w:rsidP="00B67F87">
            <w:pPr>
              <w:tabs>
                <w:tab w:val="left" w:pos="1141"/>
              </w:tabs>
              <w:rPr>
                <w:rFonts w:ascii="NeverMind" w:hAnsi="NeverMind"/>
                <w:lang w:val="en-US"/>
              </w:rPr>
            </w:pPr>
            <w:r>
              <w:rPr>
                <w:rFonts w:ascii="NeverMind" w:hAnsi="NeverMind"/>
                <w:lang w:val="en-US"/>
              </w:rPr>
              <w:t>What changes when state changes</w:t>
            </w:r>
            <w:bookmarkStart w:id="0" w:name="_GoBack"/>
            <w:bookmarkEnd w:id="0"/>
          </w:p>
        </w:tc>
      </w:tr>
    </w:tbl>
    <w:p w:rsidR="003B4BA1" w:rsidRPr="00B71CCA" w:rsidRDefault="00B67F87">
      <w:pPr>
        <w:rPr>
          <w:lang w:val="en-US"/>
        </w:rPr>
      </w:pPr>
    </w:p>
    <w:sectPr w:rsidR="003B4BA1" w:rsidRPr="00B71CCA" w:rsidSect="00787D26">
      <w:pgSz w:w="8391" w:h="11906" w:code="11"/>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everMind Bold">
    <w:panose1 w:val="00000800000000000000"/>
    <w:charset w:val="00"/>
    <w:family w:val="auto"/>
    <w:pitch w:val="variable"/>
    <w:sig w:usb0="20000007" w:usb1="00000000" w:usb2="00000000" w:usb3="00000000" w:csb0="00000093" w:csb1="00000000"/>
  </w:font>
  <w:font w:name="NeverMind">
    <w:panose1 w:val="000005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469AA"/>
    <w:multiLevelType w:val="hybridMultilevel"/>
    <w:tmpl w:val="0FE64CDE"/>
    <w:lvl w:ilvl="0" w:tplc="807EDA5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2D"/>
    <w:rsid w:val="002265C8"/>
    <w:rsid w:val="004A09CB"/>
    <w:rsid w:val="00650995"/>
    <w:rsid w:val="0074565F"/>
    <w:rsid w:val="00787D26"/>
    <w:rsid w:val="007D607F"/>
    <w:rsid w:val="007F4EE2"/>
    <w:rsid w:val="00871692"/>
    <w:rsid w:val="008C3A68"/>
    <w:rsid w:val="00961E39"/>
    <w:rsid w:val="00A03DB5"/>
    <w:rsid w:val="00B67F87"/>
    <w:rsid w:val="00B70F2D"/>
    <w:rsid w:val="00B71CCA"/>
    <w:rsid w:val="00C572E0"/>
    <w:rsid w:val="00D4420C"/>
    <w:rsid w:val="00DA019F"/>
    <w:rsid w:val="00DF5B81"/>
    <w:rsid w:val="00FE0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C186"/>
  <w15:chartTrackingRefBased/>
  <w15:docId w15:val="{2D1B063D-B7DD-4D69-BB8B-4000224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87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71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A609-9CCE-499F-B398-31E686288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662</Words>
  <Characters>3774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5</cp:revision>
  <dcterms:created xsi:type="dcterms:W3CDTF">2022-10-14T12:50:00Z</dcterms:created>
  <dcterms:modified xsi:type="dcterms:W3CDTF">2022-10-14T14:44:00Z</dcterms:modified>
</cp:coreProperties>
</file>