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E73EB0" w:rsidRDefault="006B1CD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</w:t>
      </w:r>
      <w:r w:rsidR="00E45474">
        <w:rPr>
          <w:lang w:bidi="ar-DZ"/>
        </w:rPr>
        <w:t>Flyweight pattern uses sharing to support a large number of fine-grained objects efficiently.</w:t>
      </w:r>
    </w:p>
    <w:p w:rsidR="00E45474" w:rsidRDefault="00E4547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pattern </w:t>
      </w:r>
      <w:proofErr w:type="gramStart"/>
      <w:r>
        <w:rPr>
          <w:lang w:bidi="ar-DZ"/>
        </w:rPr>
        <w:t>is primarily used</w:t>
      </w:r>
      <w:proofErr w:type="gramEnd"/>
      <w:r>
        <w:rPr>
          <w:lang w:bidi="ar-DZ"/>
        </w:rPr>
        <w:t xml:space="preserve"> to reduce the number of objects created.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Less number of objects reduces the memory usage.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Memory usage </w:t>
      </w:r>
      <w:proofErr w:type="gramStart"/>
      <w:r>
        <w:rPr>
          <w:lang w:bidi="ar-DZ"/>
        </w:rPr>
        <w:t>is also minimized</w:t>
      </w:r>
      <w:proofErr w:type="gramEnd"/>
      <w:r>
        <w:rPr>
          <w:lang w:bidi="ar-DZ"/>
        </w:rPr>
        <w:t xml:space="preserve"> by sharing data as much as possible.</w:t>
      </w:r>
    </w:p>
    <w:p w:rsidR="00E45474" w:rsidRDefault="00E45474" w:rsidP="00E45474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Crucial for low memory devices, such as mobile devices or embedded systems.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Performance is also increased.</w:t>
      </w:r>
    </w:p>
    <w:p w:rsidR="00E45474" w:rsidRDefault="00E4547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Tries to reuse already existing similar kind objects by storing them.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One instance of a class </w:t>
      </w:r>
      <w:proofErr w:type="gramStart"/>
      <w:r>
        <w:rPr>
          <w:lang w:bidi="ar-DZ"/>
        </w:rPr>
        <w:t>can be used</w:t>
      </w:r>
      <w:proofErr w:type="gramEnd"/>
      <w:r>
        <w:rPr>
          <w:lang w:bidi="ar-DZ"/>
        </w:rPr>
        <w:t xml:space="preserve"> to provide many “virtual instances”.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Creates a new object when no matching object </w:t>
      </w:r>
      <w:proofErr w:type="gramStart"/>
      <w:r>
        <w:rPr>
          <w:lang w:bidi="ar-DZ"/>
        </w:rPr>
        <w:t>is found</w:t>
      </w:r>
      <w:proofErr w:type="gramEnd"/>
      <w:r>
        <w:rPr>
          <w:lang w:bidi="ar-DZ"/>
        </w:rPr>
        <w:t>.</w:t>
      </w:r>
    </w:p>
    <w:p w:rsidR="00E45474" w:rsidRDefault="00E4547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Flyweight objects </w:t>
      </w:r>
      <w:proofErr w:type="gramStart"/>
      <w:r>
        <w:rPr>
          <w:lang w:bidi="ar-DZ"/>
        </w:rPr>
        <w:t>are shared</w:t>
      </w:r>
      <w:proofErr w:type="gramEnd"/>
      <w:r>
        <w:rPr>
          <w:lang w:bidi="ar-DZ"/>
        </w:rPr>
        <w:t xml:space="preserve"> and are immutable.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Cannot be modified once they have been constructed.</w:t>
      </w:r>
    </w:p>
    <w:p w:rsidR="00E45474" w:rsidRDefault="00E4547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Flyweight objects </w:t>
      </w:r>
      <w:proofErr w:type="gramStart"/>
      <w:r>
        <w:rPr>
          <w:lang w:bidi="ar-DZ"/>
        </w:rPr>
        <w:t>are used</w:t>
      </w:r>
      <w:proofErr w:type="gramEnd"/>
      <w:r>
        <w:rPr>
          <w:lang w:bidi="ar-DZ"/>
        </w:rPr>
        <w:t xml:space="preserve"> in multiple contexts simultaneously and act as an independent object in each context.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Indistinguishable from an instance of the object that </w:t>
      </w:r>
      <w:proofErr w:type="gramStart"/>
      <w:r>
        <w:rPr>
          <w:lang w:bidi="ar-DZ"/>
        </w:rPr>
        <w:t>is not shared</w:t>
      </w:r>
      <w:proofErr w:type="gramEnd"/>
      <w:r>
        <w:rPr>
          <w:lang w:bidi="ar-DZ"/>
        </w:rPr>
        <w:t>.</w:t>
      </w:r>
    </w:p>
    <w:p w:rsidR="00E45474" w:rsidRDefault="00E45474" w:rsidP="00E45474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E45474" w:rsidRDefault="00E45474" w:rsidP="00E45474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Suppose two people were each searching for an apartment so that they could stay nearby their office:</w:t>
      </w:r>
    </w:p>
    <w:p w:rsidR="00E45474" w:rsidRDefault="00E45474" w:rsidP="00E4547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Neither of them was satisfied with the available options.</w:t>
      </w:r>
    </w:p>
    <w:p w:rsidR="00E45474" w:rsidRDefault="00E45474" w:rsidP="00E4547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One day, they found a place with all kind of facilities that they both desired.</w:t>
      </w:r>
    </w:p>
    <w:p w:rsidR="00E45474" w:rsidRDefault="00E45474" w:rsidP="00E45474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There were two constraints:</w:t>
      </w:r>
    </w:p>
    <w:p w:rsidR="00E45474" w:rsidRDefault="00E45474" w:rsidP="00E45474">
      <w:pPr>
        <w:pStyle w:val="Paragraphedeliste"/>
        <w:numPr>
          <w:ilvl w:val="3"/>
          <w:numId w:val="18"/>
        </w:numPr>
        <w:rPr>
          <w:lang w:bidi="ar-DZ"/>
        </w:rPr>
      </w:pPr>
      <w:r>
        <w:rPr>
          <w:lang w:bidi="ar-DZ"/>
        </w:rPr>
        <w:t>There is only one apartment.</w:t>
      </w:r>
    </w:p>
    <w:p w:rsidR="00E45474" w:rsidRDefault="00E45474" w:rsidP="00E45474">
      <w:pPr>
        <w:pStyle w:val="Paragraphedeliste"/>
        <w:numPr>
          <w:ilvl w:val="3"/>
          <w:numId w:val="18"/>
        </w:numPr>
        <w:rPr>
          <w:lang w:bidi="ar-DZ"/>
        </w:rPr>
      </w:pPr>
      <w:r>
        <w:rPr>
          <w:lang w:bidi="ar-DZ"/>
        </w:rPr>
        <w:t>The rent is high.</w:t>
      </w:r>
    </w:p>
    <w:p w:rsidR="00E45474" w:rsidRDefault="00E45474" w:rsidP="00E4547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Therefore, they decided to stay together and share the rent.</w:t>
      </w:r>
    </w:p>
    <w:p w:rsidR="00E45474" w:rsidRDefault="00E45474" w:rsidP="00E45474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The graphical representation of characters in word processors is a common example of this pattern.</w:t>
      </w:r>
    </w:p>
    <w:p w:rsidR="00E45474" w:rsidRDefault="00E45474" w:rsidP="00E45474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A computer game where we have a large number of participants</w:t>
      </w:r>
    </w:p>
    <w:p w:rsidR="00E45474" w:rsidRDefault="00E45474" w:rsidP="00E4547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Looks are the same but differ from each other in their performances (or color, dresses, weapons…).</w:t>
      </w:r>
    </w:p>
    <w:p w:rsidR="00E45474" w:rsidRDefault="00CD6B57" w:rsidP="00CD6B57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All the wrapper classes valueOf () method uses cached objects.</w:t>
      </w:r>
    </w:p>
    <w:p w:rsidR="00CD6B57" w:rsidRDefault="00CD6B57" w:rsidP="00CD6B57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Java String class String Pool implementation.</w:t>
      </w:r>
    </w:p>
    <w:p w:rsidR="00CD6B57" w:rsidRDefault="00CD6B57" w:rsidP="00CD6B5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Intrinsic vs extrinsic state:</w:t>
      </w:r>
    </w:p>
    <w:p w:rsidR="00CD6B57" w:rsidRDefault="00CD6B57" w:rsidP="00CD6B57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Two common terms are used when learning about the Flyweight pattern: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Intrinsic state/properties: can be stored in the Flyweight object and is shareable.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Extrinsic state/properties: depends on the Flyweight’s context and is not shareable.</w:t>
      </w:r>
    </w:p>
    <w:p w:rsidR="00CD6B57" w:rsidRDefault="00CD6B57" w:rsidP="00CD6B57">
      <w:pPr>
        <w:pStyle w:val="Paragraphedeliste"/>
        <w:numPr>
          <w:ilvl w:val="2"/>
          <w:numId w:val="19"/>
        </w:numPr>
        <w:rPr>
          <w:lang w:bidi="ar-DZ"/>
        </w:rPr>
      </w:pPr>
      <w:r>
        <w:rPr>
          <w:lang w:bidi="ar-DZ"/>
        </w:rPr>
        <w:t>Client objects define state and pass the extrinsic state to the Flyweight.</w:t>
      </w:r>
    </w:p>
    <w:p w:rsidR="00CD6B57" w:rsidRDefault="00CD6B57" w:rsidP="00CD6B57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Let’s look at an example that demonstrates the differences between these two terms:</w:t>
      </w:r>
    </w:p>
    <w:p w:rsidR="00CD6B57" w:rsidRDefault="00CD6B57" w:rsidP="00CD6B57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A text editor application where we enter characters: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An object of Character class is created.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 attributes of the Character class are name, font, and size.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We do not need to create an object every time a client enters a character since letter ‘B’ is no different from another ‘B’.</w:t>
      </w:r>
    </w:p>
    <w:p w:rsidR="00CD6B57" w:rsidRDefault="005F2CFE" w:rsidP="005F2CFE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If a client again types a ‘B’ we simply return the object which we have already created before: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All of these are intrinsic states (name, font, size).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They can be shared among the different objects, as they are similar to each other.</w:t>
      </w:r>
    </w:p>
    <w:p w:rsidR="005F2CFE" w:rsidRDefault="005F2CFE" w:rsidP="005F2CFE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lastRenderedPageBreak/>
        <w:t>If we add more attributes to the Character class: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Row and column</w:t>
      </w:r>
    </w:p>
    <w:p w:rsidR="005F2CFE" w:rsidRDefault="005F2CFE" w:rsidP="005F2CFE">
      <w:pPr>
        <w:pStyle w:val="Paragraphedeliste"/>
        <w:numPr>
          <w:ilvl w:val="2"/>
          <w:numId w:val="19"/>
        </w:numPr>
        <w:rPr>
          <w:lang w:bidi="ar-DZ"/>
        </w:rPr>
      </w:pPr>
      <w:r>
        <w:rPr>
          <w:lang w:bidi="ar-DZ"/>
        </w:rPr>
        <w:t>Specify the position of a character in the document.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These attributes will not be similar even for the same characters.</w:t>
      </w:r>
    </w:p>
    <w:p w:rsidR="005F2CFE" w:rsidRDefault="005F2CFE" w:rsidP="005F2CFE">
      <w:pPr>
        <w:pStyle w:val="Paragraphedeliste"/>
        <w:numPr>
          <w:ilvl w:val="2"/>
          <w:numId w:val="19"/>
        </w:numPr>
        <w:rPr>
          <w:lang w:bidi="ar-DZ"/>
        </w:rPr>
      </w:pPr>
      <w:r>
        <w:rPr>
          <w:lang w:bidi="ar-DZ"/>
        </w:rPr>
        <w:t>No two characters will have the same position in a document.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These states are termed as extrinsic states and cannot be shared amongst objects.</w:t>
      </w:r>
    </w:p>
    <w:p w:rsidR="005F2CFE" w:rsidRDefault="005F2CFE" w:rsidP="005F2CF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 and drawbacks:</w:t>
      </w:r>
    </w:p>
    <w:p w:rsidR="005F2CFE" w:rsidRDefault="005F2CFE" w:rsidP="005F2CFE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Reduces the number of object instances at runtime.</w:t>
      </w:r>
    </w:p>
    <w:p w:rsidR="005F2CFE" w:rsidRDefault="005F2CFE" w:rsidP="005F2CFE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Saves memory.</w:t>
      </w:r>
    </w:p>
    <w:p w:rsidR="005F2CFE" w:rsidRDefault="005F2CFE" w:rsidP="005F2CFE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Centralizes state for many “virtual” objects into a single location.</w:t>
      </w:r>
    </w:p>
    <w:p w:rsidR="005F2CFE" w:rsidRDefault="005F2CFE" w:rsidP="005F2CFE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Can control many instances for a class in the same way.</w:t>
      </w:r>
    </w:p>
    <w:p w:rsidR="005F2CFE" w:rsidRDefault="005F2CFE" w:rsidP="005F2CFE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One drawback is that single, logical instances of the class will not be able to behave independently from the other instances.</w:t>
      </w:r>
    </w:p>
    <w:p w:rsidR="005F2CFE" w:rsidRDefault="005F2CFE" w:rsidP="005F2CF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Flyweight:</w:t>
      </w:r>
    </w:p>
    <w:p w:rsidR="005F2CFE" w:rsidRDefault="005F2CFE" w:rsidP="005F2CFE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When an application uses a large number of objects.</w:t>
      </w:r>
    </w:p>
    <w:p w:rsidR="005F2CFE" w:rsidRDefault="005F2CFE" w:rsidP="005F2CFE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When storage costs are high because of the sheer quantity of objects.</w:t>
      </w:r>
    </w:p>
    <w:p w:rsidR="005F2CFE" w:rsidRDefault="005F2CFE" w:rsidP="005F2CFE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 xml:space="preserve">When </w:t>
      </w:r>
      <w:r w:rsidR="005A2E8D">
        <w:rPr>
          <w:lang w:bidi="ar-DZ"/>
        </w:rPr>
        <w:t>relatively few shared objects may replace many groups of</w:t>
      </w:r>
      <w:r>
        <w:rPr>
          <w:lang w:bidi="ar-DZ"/>
        </w:rPr>
        <w:t xml:space="preserve"> </w:t>
      </w:r>
      <w:r w:rsidR="005A2E8D">
        <w:rPr>
          <w:lang w:bidi="ar-DZ"/>
        </w:rPr>
        <w:t>objects,</w:t>
      </w:r>
      <w:r>
        <w:rPr>
          <w:lang w:bidi="ar-DZ"/>
        </w:rPr>
        <w:t xml:space="preserve"> (once extrinsic state is removed)</w:t>
      </w:r>
      <w:r w:rsidR="005A2E8D">
        <w:rPr>
          <w:lang w:bidi="ar-DZ"/>
        </w:rPr>
        <w:t>.</w:t>
      </w:r>
    </w:p>
    <w:p w:rsidR="005A2E8D" w:rsidRDefault="005A2E8D" w:rsidP="005F2CFE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When the application does not depend on object identity.</w:t>
      </w:r>
    </w:p>
    <w:p w:rsidR="005A2E8D" w:rsidRDefault="005A2E8D" w:rsidP="005A2E8D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 xml:space="preserve">Since Flyweight, objects </w:t>
      </w:r>
      <w:proofErr w:type="gramStart"/>
      <w:r>
        <w:rPr>
          <w:lang w:bidi="ar-DZ"/>
        </w:rPr>
        <w:t>may be shared</w:t>
      </w:r>
      <w:proofErr w:type="gramEnd"/>
      <w:r>
        <w:rPr>
          <w:lang w:bidi="ar-DZ"/>
        </w:rPr>
        <w:t>, identity tests will return true for conceptually distinct objects.</w:t>
      </w:r>
    </w:p>
    <w:p w:rsidR="003468EA" w:rsidRDefault="003468EA" w:rsidP="003468EA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3468EA" w:rsidRDefault="003468EA" w:rsidP="003468EA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3468EA" w:rsidRPr="003468EA" w:rsidRDefault="003468EA" w:rsidP="003468EA">
      <w:pPr>
        <w:pStyle w:val="Paragraphedeliste"/>
        <w:numPr>
          <w:ilvl w:val="0"/>
          <w:numId w:val="22"/>
        </w:numPr>
        <w:rPr>
          <w:b/>
          <w:bCs/>
          <w:lang w:bidi="ar-DZ"/>
        </w:rPr>
      </w:pPr>
      <w:r w:rsidRPr="003468EA">
        <w:rPr>
          <w:b/>
          <w:bCs/>
          <w:lang w:bidi="ar-DZ"/>
        </w:rPr>
        <w:t>Flyweight: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Declares an interface through which flyweights can receive and act on extrinsic state.</w:t>
      </w:r>
    </w:p>
    <w:p w:rsidR="003468EA" w:rsidRDefault="003468EA" w:rsidP="003468EA">
      <w:pPr>
        <w:pStyle w:val="Paragraphedeliste"/>
        <w:numPr>
          <w:ilvl w:val="0"/>
          <w:numId w:val="22"/>
        </w:numPr>
        <w:rPr>
          <w:lang w:bidi="ar-DZ"/>
        </w:rPr>
      </w:pPr>
      <w:r w:rsidRPr="003468EA">
        <w:rPr>
          <w:b/>
          <w:bCs/>
          <w:lang w:bidi="ar-DZ"/>
        </w:rPr>
        <w:t>ConcreteFlyweight</w:t>
      </w:r>
      <w:r>
        <w:rPr>
          <w:lang w:bidi="ar-DZ"/>
        </w:rPr>
        <w:t>: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Implements the Flyweight interface and adds storage (if any).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Must be sharable.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Any state it stores must be intrinsic:</w:t>
      </w:r>
    </w:p>
    <w:p w:rsidR="003468EA" w:rsidRDefault="003468EA" w:rsidP="003468EA">
      <w:pPr>
        <w:pStyle w:val="Paragraphedeliste"/>
        <w:numPr>
          <w:ilvl w:val="2"/>
          <w:numId w:val="22"/>
        </w:numPr>
        <w:rPr>
          <w:lang w:bidi="ar-DZ"/>
        </w:rPr>
      </w:pPr>
      <w:r>
        <w:rPr>
          <w:lang w:bidi="ar-DZ"/>
        </w:rPr>
        <w:t>Must be independent of the ConcreteFlyweight object’s context.</w:t>
      </w:r>
    </w:p>
    <w:p w:rsidR="003468EA" w:rsidRDefault="003468EA" w:rsidP="003468EA">
      <w:pPr>
        <w:pStyle w:val="Paragraphedeliste"/>
        <w:numPr>
          <w:ilvl w:val="0"/>
          <w:numId w:val="22"/>
        </w:numPr>
        <w:rPr>
          <w:lang w:bidi="ar-DZ"/>
        </w:rPr>
      </w:pPr>
      <w:r w:rsidRPr="003468EA">
        <w:rPr>
          <w:b/>
          <w:bCs/>
          <w:lang w:bidi="ar-DZ"/>
        </w:rPr>
        <w:t>UnsharedConcreteFlyweight</w:t>
      </w:r>
      <w:r>
        <w:rPr>
          <w:lang w:bidi="ar-DZ"/>
        </w:rPr>
        <w:t>: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Not all Flyweight subclasses need to be shared.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The Flyweight interface enables sharing, it does not enforce it.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Common for UnsharedConcreteFlyweight objects to have ConcreteFlyweight objects as children.</w:t>
      </w:r>
    </w:p>
    <w:p w:rsidR="003468EA" w:rsidRDefault="003468EA" w:rsidP="003468EA">
      <w:pPr>
        <w:pStyle w:val="Paragraphedeliste"/>
        <w:numPr>
          <w:ilvl w:val="2"/>
          <w:numId w:val="22"/>
        </w:numPr>
        <w:rPr>
          <w:lang w:bidi="ar-DZ"/>
        </w:rPr>
      </w:pPr>
      <w:r>
        <w:rPr>
          <w:lang w:bidi="ar-DZ"/>
        </w:rPr>
        <w:t>At some level in the Flyweight, object structure.</w:t>
      </w:r>
    </w:p>
    <w:p w:rsidR="003468EA" w:rsidRDefault="003468EA" w:rsidP="003468EA">
      <w:pPr>
        <w:pStyle w:val="Paragraphedeliste"/>
        <w:numPr>
          <w:ilvl w:val="0"/>
          <w:numId w:val="22"/>
        </w:numPr>
        <w:rPr>
          <w:lang w:bidi="ar-DZ"/>
        </w:rPr>
      </w:pPr>
      <w:r w:rsidRPr="003468EA">
        <w:rPr>
          <w:b/>
          <w:bCs/>
          <w:lang w:bidi="ar-DZ"/>
        </w:rPr>
        <w:t>FlyweightFactory</w:t>
      </w:r>
      <w:r>
        <w:rPr>
          <w:lang w:bidi="ar-DZ"/>
        </w:rPr>
        <w:t>: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Creates and manages Flyweight objects.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 xml:space="preserve">Ensures that Flyweights </w:t>
      </w:r>
      <w:proofErr w:type="gramStart"/>
      <w:r>
        <w:rPr>
          <w:lang w:bidi="ar-DZ"/>
        </w:rPr>
        <w:t>are shared</w:t>
      </w:r>
      <w:proofErr w:type="gramEnd"/>
      <w:r>
        <w:rPr>
          <w:lang w:bidi="ar-DZ"/>
        </w:rPr>
        <w:t xml:space="preserve"> properly.</w:t>
      </w:r>
    </w:p>
    <w:p w:rsidR="003468EA" w:rsidRDefault="003468EA" w:rsidP="003468EA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 xml:space="preserve">When a client requests a </w:t>
      </w:r>
      <w:proofErr w:type="gramStart"/>
      <w:r>
        <w:rPr>
          <w:lang w:bidi="ar-DZ"/>
        </w:rPr>
        <w:t>Flyweight ,</w:t>
      </w:r>
      <w:proofErr w:type="gramEnd"/>
      <w:r>
        <w:rPr>
          <w:lang w:bidi="ar-DZ"/>
        </w:rPr>
        <w:t xml:space="preserve"> the FlyweightFactory object supplies an existing instance or creates one, if none exist.</w:t>
      </w:r>
    </w:p>
    <w:p w:rsidR="003468EA" w:rsidRDefault="003468EA" w:rsidP="003468EA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Collaborations:</w:t>
      </w:r>
    </w:p>
    <w:p w:rsidR="003468EA" w:rsidRDefault="003468EA" w:rsidP="003468EA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 xml:space="preserve">State that a Flyweight needs to function </w:t>
      </w:r>
      <w:proofErr w:type="gramStart"/>
      <w:r>
        <w:rPr>
          <w:lang w:bidi="ar-DZ"/>
        </w:rPr>
        <w:t>must be characterized</w:t>
      </w:r>
      <w:proofErr w:type="gramEnd"/>
      <w:r>
        <w:rPr>
          <w:lang w:bidi="ar-DZ"/>
        </w:rPr>
        <w:t xml:space="preserve"> as either intrinsic or extrinsic.</w:t>
      </w:r>
    </w:p>
    <w:p w:rsidR="003468EA" w:rsidRDefault="003468EA" w:rsidP="003468EA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lastRenderedPageBreak/>
        <w:t xml:space="preserve">Intrinsic state is stored in the </w:t>
      </w:r>
      <w:r w:rsidRPr="003468EA">
        <w:rPr>
          <w:b/>
          <w:bCs/>
          <w:lang w:bidi="ar-DZ"/>
        </w:rPr>
        <w:t>ConcreteFlyweight</w:t>
      </w:r>
      <w:r>
        <w:rPr>
          <w:lang w:bidi="ar-DZ"/>
        </w:rPr>
        <w:t xml:space="preserve"> object. </w:t>
      </w:r>
    </w:p>
    <w:p w:rsidR="003468EA" w:rsidRDefault="003468EA" w:rsidP="003468EA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Extrinsic state is stored or computed by Client objects.</w:t>
      </w:r>
    </w:p>
    <w:p w:rsidR="003468EA" w:rsidRDefault="003468EA" w:rsidP="003468EA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 xml:space="preserve">Clients pass this state to the </w:t>
      </w:r>
      <w:r w:rsidRPr="003468EA">
        <w:rPr>
          <w:b/>
          <w:bCs/>
          <w:lang w:bidi="ar-DZ"/>
        </w:rPr>
        <w:t>Flyweight</w:t>
      </w:r>
      <w:r>
        <w:rPr>
          <w:lang w:bidi="ar-DZ"/>
        </w:rPr>
        <w:t xml:space="preserve"> when they invoke its operations.</w:t>
      </w:r>
    </w:p>
    <w:p w:rsidR="003468EA" w:rsidRDefault="003468EA" w:rsidP="003468EA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 xml:space="preserve">Clients should not instantiate </w:t>
      </w:r>
      <w:r w:rsidR="0050798D" w:rsidRPr="003468EA">
        <w:rPr>
          <w:b/>
          <w:bCs/>
          <w:lang w:bidi="ar-DZ"/>
        </w:rPr>
        <w:t>ConcreteFlyweight</w:t>
      </w:r>
      <w:r>
        <w:rPr>
          <w:lang w:bidi="ar-DZ"/>
        </w:rPr>
        <w:t xml:space="preserve"> directly </w:t>
      </w:r>
    </w:p>
    <w:p w:rsidR="0050798D" w:rsidRDefault="0050798D" w:rsidP="0050798D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 xml:space="preserve">Must obtain </w:t>
      </w:r>
      <w:r w:rsidRPr="0050798D">
        <w:rPr>
          <w:b/>
          <w:bCs/>
          <w:lang w:bidi="ar-DZ"/>
        </w:rPr>
        <w:t>ConcreteFlyweight</w:t>
      </w:r>
      <w:r>
        <w:rPr>
          <w:lang w:bidi="ar-DZ"/>
        </w:rPr>
        <w:t xml:space="preserve"> objects exclusively from the </w:t>
      </w:r>
      <w:r w:rsidRPr="0050798D">
        <w:rPr>
          <w:b/>
          <w:bCs/>
          <w:lang w:bidi="ar-DZ"/>
        </w:rPr>
        <w:t>FlyweightFactory</w:t>
      </w:r>
      <w:r>
        <w:rPr>
          <w:lang w:bidi="ar-DZ"/>
        </w:rPr>
        <w:t xml:space="preserve"> object to ensure they are shared properly.</w:t>
      </w:r>
    </w:p>
    <w:p w:rsidR="0050798D" w:rsidRDefault="0050798D" w:rsidP="0050798D">
      <w:pPr>
        <w:pStyle w:val="Paragraphedeliste"/>
        <w:numPr>
          <w:ilvl w:val="2"/>
          <w:numId w:val="23"/>
        </w:numPr>
        <w:rPr>
          <w:lang w:bidi="ar-DZ"/>
        </w:rPr>
      </w:pPr>
      <w:r>
        <w:rPr>
          <w:lang w:bidi="ar-DZ"/>
        </w:rPr>
        <w:t xml:space="preserve">Often use an associative store to let clients look up Flyweights of interest. </w:t>
      </w:r>
    </w:p>
    <w:p w:rsidR="0050798D" w:rsidRDefault="0050798D" w:rsidP="0050798D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Implementation issues:</w:t>
      </w:r>
    </w:p>
    <w:p w:rsidR="0050798D" w:rsidRDefault="0050798D" w:rsidP="0050798D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Flyweights may introduce runtime costs associated with transferring, finding, and/or computing extrinsic state.</w:t>
      </w:r>
    </w:p>
    <w:p w:rsidR="0050798D" w:rsidRDefault="0050798D" w:rsidP="0050798D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Especially if it was formerly stored as intrinsic state.</w:t>
      </w:r>
    </w:p>
    <w:p w:rsidR="0050798D" w:rsidRDefault="0050798D" w:rsidP="0050798D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It is key to remove extrinsic state:</w:t>
      </w:r>
    </w:p>
    <w:p w:rsidR="0050798D" w:rsidRDefault="0050798D" w:rsidP="0050798D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Pattern’s applicability is determined largely by how easy it is to identify extrinsic and remove it from shared objects.</w:t>
      </w:r>
    </w:p>
    <w:p w:rsidR="0050798D" w:rsidRDefault="0050798D" w:rsidP="0050798D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It is better to compute extrinsic states rather than storing them.</w:t>
      </w:r>
    </w:p>
    <w:p w:rsidR="0050798D" w:rsidRDefault="0050798D" w:rsidP="0050798D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Saves a significant amount of memory.</w:t>
      </w:r>
    </w:p>
    <w:p w:rsidR="0050798D" w:rsidRDefault="0050798D" w:rsidP="0050798D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The amount of intrinsic state per object also affects memory usage.</w:t>
      </w:r>
    </w:p>
    <w:p w:rsidR="0050798D" w:rsidRDefault="0050798D" w:rsidP="0050798D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The more Flyweight objects we can share the more memory we can save</w:t>
      </w:r>
    </w:p>
    <w:p w:rsidR="0050798D" w:rsidRPr="0050798D" w:rsidRDefault="0050798D" w:rsidP="0050798D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Will not help reduce storage costs if there are as many different kinds of extrinsic state.</w:t>
      </w:r>
    </w:p>
    <w:p w:rsidR="003618C7" w:rsidRPr="000A367B" w:rsidRDefault="003618C7" w:rsidP="003618C7">
      <w:pPr>
        <w:pStyle w:val="Paragraphedeliste"/>
        <w:ind w:left="288"/>
        <w:rPr>
          <w:rFonts w:hint="cs"/>
          <w:rtl/>
          <w:lang w:bidi="ar-DZ"/>
        </w:rPr>
      </w:pPr>
      <w:bookmarkStart w:id="0" w:name="_GoBack"/>
      <w:bookmarkEnd w:id="0"/>
    </w:p>
    <w:sectPr w:rsidR="003618C7" w:rsidRPr="000A367B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797" w:rsidRDefault="00A17797" w:rsidP="009B563A">
      <w:pPr>
        <w:spacing w:after="0" w:line="240" w:lineRule="auto"/>
      </w:pPr>
      <w:r>
        <w:separator/>
      </w:r>
    </w:p>
  </w:endnote>
  <w:endnote w:type="continuationSeparator" w:id="0">
    <w:p w:rsidR="00A17797" w:rsidRDefault="00A17797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797" w:rsidRDefault="00A17797" w:rsidP="009B563A">
      <w:pPr>
        <w:spacing w:after="0" w:line="240" w:lineRule="auto"/>
      </w:pPr>
      <w:r>
        <w:separator/>
      </w:r>
    </w:p>
  </w:footnote>
  <w:footnote w:type="continuationSeparator" w:id="0">
    <w:p w:rsidR="00A17797" w:rsidRDefault="00A17797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C6C1D" w:rsidRDefault="00D87559" w:rsidP="00E45474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 w:rsidR="002F4400">
                                <w:t xml:space="preserve">            </w:t>
                              </w:r>
                              <w:r>
                                <w:t xml:space="preserve">- </w:t>
                              </w:r>
                              <w:r w:rsidR="00E45474">
                                <w:t>Flyweight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C6C1D" w:rsidRDefault="00D87559" w:rsidP="00E45474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 w:rsidR="002F4400">
                          <w:t xml:space="preserve">            </w:t>
                        </w:r>
                        <w:r>
                          <w:t xml:space="preserve">- </w:t>
                        </w:r>
                        <w:r w:rsidR="00E45474">
                          <w:t>Flyweight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DC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5332C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686CE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0470E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8265C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936CA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22A4BB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6B2F6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3C71A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24C560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4156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2" w15:restartNumberingAfterBreak="0">
    <w:nsid w:val="47C516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4CB24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E06D0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E60587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4C2E9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0014FC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E4637A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1423E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21A213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B606C6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C69168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C6B74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4"/>
  </w:num>
  <w:num w:numId="5">
    <w:abstractNumId w:val="22"/>
  </w:num>
  <w:num w:numId="6">
    <w:abstractNumId w:val="8"/>
  </w:num>
  <w:num w:numId="7">
    <w:abstractNumId w:val="18"/>
  </w:num>
  <w:num w:numId="8">
    <w:abstractNumId w:val="13"/>
  </w:num>
  <w:num w:numId="9">
    <w:abstractNumId w:val="4"/>
  </w:num>
  <w:num w:numId="10">
    <w:abstractNumId w:val="23"/>
  </w:num>
  <w:num w:numId="11">
    <w:abstractNumId w:val="1"/>
  </w:num>
  <w:num w:numId="12">
    <w:abstractNumId w:val="16"/>
  </w:num>
  <w:num w:numId="13">
    <w:abstractNumId w:val="15"/>
  </w:num>
  <w:num w:numId="14">
    <w:abstractNumId w:val="21"/>
  </w:num>
  <w:num w:numId="15">
    <w:abstractNumId w:val="20"/>
  </w:num>
  <w:num w:numId="16">
    <w:abstractNumId w:val="7"/>
  </w:num>
  <w:num w:numId="17">
    <w:abstractNumId w:val="9"/>
  </w:num>
  <w:num w:numId="18">
    <w:abstractNumId w:val="5"/>
  </w:num>
  <w:num w:numId="19">
    <w:abstractNumId w:val="10"/>
  </w:num>
  <w:num w:numId="20">
    <w:abstractNumId w:val="3"/>
  </w:num>
  <w:num w:numId="21">
    <w:abstractNumId w:val="0"/>
  </w:num>
  <w:num w:numId="22">
    <w:abstractNumId w:val="17"/>
  </w:num>
  <w:num w:numId="23">
    <w:abstractNumId w:val="6"/>
  </w:num>
  <w:num w:numId="2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10B89"/>
    <w:rsid w:val="00033239"/>
    <w:rsid w:val="000337EC"/>
    <w:rsid w:val="00056A68"/>
    <w:rsid w:val="000A367B"/>
    <w:rsid w:val="00120294"/>
    <w:rsid w:val="00151DEB"/>
    <w:rsid w:val="00194586"/>
    <w:rsid w:val="001B63BB"/>
    <w:rsid w:val="001C490F"/>
    <w:rsid w:val="001F5DC1"/>
    <w:rsid w:val="00294973"/>
    <w:rsid w:val="002A5AF0"/>
    <w:rsid w:val="002E6FBF"/>
    <w:rsid w:val="002F4400"/>
    <w:rsid w:val="003066E1"/>
    <w:rsid w:val="00326580"/>
    <w:rsid w:val="003468EA"/>
    <w:rsid w:val="003538B9"/>
    <w:rsid w:val="003618C7"/>
    <w:rsid w:val="003806A9"/>
    <w:rsid w:val="003948D3"/>
    <w:rsid w:val="003F68FE"/>
    <w:rsid w:val="003F7AE4"/>
    <w:rsid w:val="00405679"/>
    <w:rsid w:val="004802DE"/>
    <w:rsid w:val="00487B7B"/>
    <w:rsid w:val="004B065A"/>
    <w:rsid w:val="004D5C5F"/>
    <w:rsid w:val="005019EC"/>
    <w:rsid w:val="0050798D"/>
    <w:rsid w:val="00550272"/>
    <w:rsid w:val="005730DB"/>
    <w:rsid w:val="00597C71"/>
    <w:rsid w:val="005A2E8D"/>
    <w:rsid w:val="005A5099"/>
    <w:rsid w:val="005F2CFE"/>
    <w:rsid w:val="005F5402"/>
    <w:rsid w:val="00683DA4"/>
    <w:rsid w:val="006B1CD4"/>
    <w:rsid w:val="00787846"/>
    <w:rsid w:val="0079707B"/>
    <w:rsid w:val="007E6EAB"/>
    <w:rsid w:val="007E7DA8"/>
    <w:rsid w:val="00811E44"/>
    <w:rsid w:val="008460AE"/>
    <w:rsid w:val="0086534F"/>
    <w:rsid w:val="00892D33"/>
    <w:rsid w:val="00894799"/>
    <w:rsid w:val="008F77D0"/>
    <w:rsid w:val="0091656A"/>
    <w:rsid w:val="00926457"/>
    <w:rsid w:val="0093384F"/>
    <w:rsid w:val="00935597"/>
    <w:rsid w:val="009B3345"/>
    <w:rsid w:val="009B4E17"/>
    <w:rsid w:val="009B563A"/>
    <w:rsid w:val="009E2B8D"/>
    <w:rsid w:val="00A1355D"/>
    <w:rsid w:val="00A162DF"/>
    <w:rsid w:val="00A17797"/>
    <w:rsid w:val="00A24669"/>
    <w:rsid w:val="00A24E54"/>
    <w:rsid w:val="00A43D42"/>
    <w:rsid w:val="00A52820"/>
    <w:rsid w:val="00A70885"/>
    <w:rsid w:val="00AC6772"/>
    <w:rsid w:val="00AE747F"/>
    <w:rsid w:val="00AF1AC7"/>
    <w:rsid w:val="00B47E56"/>
    <w:rsid w:val="00B678E8"/>
    <w:rsid w:val="00B71D40"/>
    <w:rsid w:val="00B7642B"/>
    <w:rsid w:val="00C752BA"/>
    <w:rsid w:val="00CD6B57"/>
    <w:rsid w:val="00D134C4"/>
    <w:rsid w:val="00D87559"/>
    <w:rsid w:val="00D87E95"/>
    <w:rsid w:val="00DA41EB"/>
    <w:rsid w:val="00DC6C1D"/>
    <w:rsid w:val="00DD7C5D"/>
    <w:rsid w:val="00E3266D"/>
    <w:rsid w:val="00E35A31"/>
    <w:rsid w:val="00E45474"/>
    <w:rsid w:val="00E56E06"/>
    <w:rsid w:val="00E65676"/>
    <w:rsid w:val="00E73EB0"/>
    <w:rsid w:val="00E740DF"/>
    <w:rsid w:val="00EC115E"/>
    <w:rsid w:val="00EE1133"/>
    <w:rsid w:val="00F202FC"/>
    <w:rsid w:val="00F23E22"/>
    <w:rsid w:val="00F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7224D-9731-443B-B640-A3E8F035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28811-BD52-4E60-B8AB-5E2647AF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6270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- Flyweight -</vt:lpstr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   - Flyweight -</dc:title>
  <dc:subject/>
  <dc:creator>DRRONIDZ</dc:creator>
  <cp:keywords/>
  <dc:description/>
  <cp:lastModifiedBy>DRRONIDZ</cp:lastModifiedBy>
  <cp:revision>2</cp:revision>
  <dcterms:created xsi:type="dcterms:W3CDTF">2021-07-26T13:26:00Z</dcterms:created>
  <dcterms:modified xsi:type="dcterms:W3CDTF">2021-08-12T14:00:00Z</dcterms:modified>
</cp:coreProperties>
</file>