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E73EB0" w:rsidRDefault="006B1CD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E45474">
        <w:rPr>
          <w:lang w:bidi="ar-DZ"/>
        </w:rPr>
        <w:t>Flyweight pattern uses sharing to support a large number of fine-grained objects efficiently.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pattern </w:t>
      </w:r>
      <w:proofErr w:type="gramStart"/>
      <w:r>
        <w:rPr>
          <w:lang w:bidi="ar-DZ"/>
        </w:rPr>
        <w:t>is primarily used</w:t>
      </w:r>
      <w:proofErr w:type="gramEnd"/>
      <w:r>
        <w:rPr>
          <w:lang w:bidi="ar-DZ"/>
        </w:rPr>
        <w:t xml:space="preserve"> to reduce the number of objects created.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Less number of obj</w:t>
      </w:r>
      <w:bookmarkStart w:id="0" w:name="_GoBack"/>
      <w:bookmarkEnd w:id="0"/>
      <w:r>
        <w:rPr>
          <w:lang w:bidi="ar-DZ"/>
        </w:rPr>
        <w:t>ects reduces the memory usage.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Memory usage </w:t>
      </w:r>
      <w:proofErr w:type="gramStart"/>
      <w:r>
        <w:rPr>
          <w:lang w:bidi="ar-DZ"/>
        </w:rPr>
        <w:t>is also minimized</w:t>
      </w:r>
      <w:proofErr w:type="gramEnd"/>
      <w:r>
        <w:rPr>
          <w:lang w:bidi="ar-DZ"/>
        </w:rPr>
        <w:t xml:space="preserve"> by sharing data as much as possible.</w:t>
      </w:r>
    </w:p>
    <w:p w:rsidR="00E45474" w:rsidRDefault="00E45474" w:rsidP="00E45474">
      <w:pPr>
        <w:pStyle w:val="Paragraphedeliste"/>
        <w:numPr>
          <w:ilvl w:val="2"/>
          <w:numId w:val="2"/>
        </w:numPr>
        <w:rPr>
          <w:lang w:bidi="ar-DZ"/>
        </w:rPr>
      </w:pPr>
      <w:r>
        <w:rPr>
          <w:lang w:bidi="ar-DZ"/>
        </w:rPr>
        <w:t>Crucial for low memory devices, such as mobile devices or embedded systems.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Performance is also increased.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Tries to reuse already existing similar kind objects by storing them.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One instance of a class </w:t>
      </w:r>
      <w:proofErr w:type="gramStart"/>
      <w:r>
        <w:rPr>
          <w:lang w:bidi="ar-DZ"/>
        </w:rPr>
        <w:t>can be used</w:t>
      </w:r>
      <w:proofErr w:type="gramEnd"/>
      <w:r>
        <w:rPr>
          <w:lang w:bidi="ar-DZ"/>
        </w:rPr>
        <w:t xml:space="preserve"> to provide many “virtual instances”.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Creates a new object when no matching object </w:t>
      </w:r>
      <w:proofErr w:type="gramStart"/>
      <w:r>
        <w:rPr>
          <w:lang w:bidi="ar-DZ"/>
        </w:rPr>
        <w:t>is found</w:t>
      </w:r>
      <w:proofErr w:type="gramEnd"/>
      <w:r>
        <w:rPr>
          <w:lang w:bidi="ar-DZ"/>
        </w:rPr>
        <w:t>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Flyweight objects </w:t>
      </w:r>
      <w:proofErr w:type="gramStart"/>
      <w:r>
        <w:rPr>
          <w:lang w:bidi="ar-DZ"/>
        </w:rPr>
        <w:t>are shared</w:t>
      </w:r>
      <w:proofErr w:type="gramEnd"/>
      <w:r>
        <w:rPr>
          <w:lang w:bidi="ar-DZ"/>
        </w:rPr>
        <w:t xml:space="preserve"> and are immutable.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Cannot be modified once they have been constructed.</w:t>
      </w:r>
    </w:p>
    <w:p w:rsidR="00E45474" w:rsidRDefault="00E45474" w:rsidP="00E45474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Flyweight objects </w:t>
      </w:r>
      <w:proofErr w:type="gramStart"/>
      <w:r>
        <w:rPr>
          <w:lang w:bidi="ar-DZ"/>
        </w:rPr>
        <w:t>are used</w:t>
      </w:r>
      <w:proofErr w:type="gramEnd"/>
      <w:r>
        <w:rPr>
          <w:lang w:bidi="ar-DZ"/>
        </w:rPr>
        <w:t xml:space="preserve"> in multiple contexts simultaneously and act as an independent object in each context.</w:t>
      </w:r>
    </w:p>
    <w:p w:rsidR="00E45474" w:rsidRDefault="00E45474" w:rsidP="00E45474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Indistinguishable from an instance of the object that </w:t>
      </w:r>
      <w:proofErr w:type="gramStart"/>
      <w:r>
        <w:rPr>
          <w:lang w:bidi="ar-DZ"/>
        </w:rPr>
        <w:t>is not shared</w:t>
      </w:r>
      <w:proofErr w:type="gramEnd"/>
      <w:r>
        <w:rPr>
          <w:lang w:bidi="ar-DZ"/>
        </w:rPr>
        <w:t>.</w:t>
      </w:r>
    </w:p>
    <w:p w:rsidR="00E45474" w:rsidRDefault="00E45474" w:rsidP="00E45474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Suppose two people were each searching for an apartment so that they could stay nearby their office: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Neither of them was satisfied with the available options.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One day, they found a place with all kind of facilities that they both desired.</w:t>
      </w:r>
    </w:p>
    <w:p w:rsidR="00E45474" w:rsidRDefault="00E45474" w:rsidP="00E45474">
      <w:pPr>
        <w:pStyle w:val="Paragraphedeliste"/>
        <w:numPr>
          <w:ilvl w:val="2"/>
          <w:numId w:val="18"/>
        </w:numPr>
        <w:rPr>
          <w:lang w:bidi="ar-DZ"/>
        </w:rPr>
      </w:pPr>
      <w:r>
        <w:rPr>
          <w:lang w:bidi="ar-DZ"/>
        </w:rPr>
        <w:t>There were two constraints:</w:t>
      </w:r>
    </w:p>
    <w:p w:rsidR="00E45474" w:rsidRDefault="00E45474" w:rsidP="00E45474">
      <w:pPr>
        <w:pStyle w:val="Paragraphedeliste"/>
        <w:numPr>
          <w:ilvl w:val="3"/>
          <w:numId w:val="18"/>
        </w:numPr>
        <w:rPr>
          <w:lang w:bidi="ar-DZ"/>
        </w:rPr>
      </w:pPr>
      <w:r>
        <w:rPr>
          <w:lang w:bidi="ar-DZ"/>
        </w:rPr>
        <w:t>There is only one apartment.</w:t>
      </w:r>
    </w:p>
    <w:p w:rsidR="00E45474" w:rsidRDefault="00E45474" w:rsidP="00E45474">
      <w:pPr>
        <w:pStyle w:val="Paragraphedeliste"/>
        <w:numPr>
          <w:ilvl w:val="3"/>
          <w:numId w:val="18"/>
        </w:numPr>
        <w:rPr>
          <w:lang w:bidi="ar-DZ"/>
        </w:rPr>
      </w:pPr>
      <w:r>
        <w:rPr>
          <w:lang w:bidi="ar-DZ"/>
        </w:rPr>
        <w:t>The rent is high.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Therefore, they decided to stay together and share the rent.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The graphical representation of characters in word processors is a common example of this pattern.</w:t>
      </w:r>
    </w:p>
    <w:p w:rsidR="00E45474" w:rsidRDefault="00E45474" w:rsidP="00E45474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 computer game where we have a large number of participants</w:t>
      </w:r>
    </w:p>
    <w:p w:rsidR="00E45474" w:rsidRDefault="00E45474" w:rsidP="00E45474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Looks are the same but differ from each other in their performances (or color, dresses, weapons…).</w:t>
      </w:r>
    </w:p>
    <w:p w:rsidR="00E45474" w:rsidRDefault="00CD6B57" w:rsidP="00CD6B57">
      <w:pPr>
        <w:pStyle w:val="Paragraphedeliste"/>
        <w:numPr>
          <w:ilvl w:val="0"/>
          <w:numId w:val="18"/>
        </w:numPr>
        <w:rPr>
          <w:lang w:bidi="ar-DZ"/>
        </w:rPr>
      </w:pPr>
      <w:r>
        <w:rPr>
          <w:lang w:bidi="ar-DZ"/>
        </w:rPr>
        <w:t>All the wrapper classes valueOf () method uses cached objects.</w:t>
      </w:r>
    </w:p>
    <w:p w:rsidR="00CD6B57" w:rsidRDefault="00CD6B57" w:rsidP="00CD6B57">
      <w:pPr>
        <w:pStyle w:val="Paragraphedeliste"/>
        <w:numPr>
          <w:ilvl w:val="1"/>
          <w:numId w:val="18"/>
        </w:numPr>
        <w:rPr>
          <w:lang w:bidi="ar-DZ"/>
        </w:rPr>
      </w:pPr>
      <w:r>
        <w:rPr>
          <w:lang w:bidi="ar-DZ"/>
        </w:rPr>
        <w:t>Java String class String Pool implementation.</w:t>
      </w:r>
    </w:p>
    <w:p w:rsidR="00CD6B57" w:rsidRDefault="00CD6B57" w:rsidP="00CD6B5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Intrinsic vs extrinsic state: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Two common terms are used when learning about the Flyweight pattern: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Intrinsic state/properties: can be stored in the Flyweight object and is shareable.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Extrinsic state/properties: depends on the Flyweight’s context and is not shareable.</w:t>
      </w:r>
    </w:p>
    <w:p w:rsidR="00CD6B57" w:rsidRDefault="00CD6B57" w:rsidP="00CD6B57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Client objects define state and pass the extrinsic state to the Flyweight.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Let’s look at an example that demonstrates the differences between these two terms:</w:t>
      </w:r>
    </w:p>
    <w:p w:rsidR="00CD6B57" w:rsidRDefault="00CD6B57" w:rsidP="00CD6B57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A text editor application where we enter characters: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An object of Character class is created.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 attributes of the Character class are name, font, and size.</w:t>
      </w:r>
    </w:p>
    <w:p w:rsidR="00CD6B57" w:rsidRDefault="00CD6B57" w:rsidP="00CD6B57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We do not need to create an object every time a client enters a character since letter ‘B’ is no different from another ‘B’.</w:t>
      </w:r>
    </w:p>
    <w:p w:rsidR="00CD6B57" w:rsidRDefault="005F2CFE" w:rsidP="005F2CFE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t>If a client again types a ‘B’ we simply return the object which we have already created before: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All of these are intrinsic states (name, font, size).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They can be shared among the different objects, as they are similar to each other.</w:t>
      </w:r>
    </w:p>
    <w:p w:rsidR="005F2CFE" w:rsidRDefault="005F2CFE" w:rsidP="005F2CFE">
      <w:pPr>
        <w:pStyle w:val="Paragraphedeliste"/>
        <w:numPr>
          <w:ilvl w:val="0"/>
          <w:numId w:val="19"/>
        </w:numPr>
        <w:rPr>
          <w:lang w:bidi="ar-DZ"/>
        </w:rPr>
      </w:pPr>
      <w:r>
        <w:rPr>
          <w:lang w:bidi="ar-DZ"/>
        </w:rPr>
        <w:lastRenderedPageBreak/>
        <w:t>If we add more attributes to the Character class: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Row and column</w:t>
      </w:r>
    </w:p>
    <w:p w:rsidR="005F2CFE" w:rsidRDefault="005F2CFE" w:rsidP="005F2CFE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Specify the position of a character in the document.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These attributes will not be similar even for the same characters.</w:t>
      </w:r>
    </w:p>
    <w:p w:rsidR="005F2CFE" w:rsidRDefault="005F2CFE" w:rsidP="005F2CFE">
      <w:pPr>
        <w:pStyle w:val="Paragraphedeliste"/>
        <w:numPr>
          <w:ilvl w:val="2"/>
          <w:numId w:val="19"/>
        </w:numPr>
        <w:rPr>
          <w:lang w:bidi="ar-DZ"/>
        </w:rPr>
      </w:pPr>
      <w:r>
        <w:rPr>
          <w:lang w:bidi="ar-DZ"/>
        </w:rPr>
        <w:t>No two characters will have the same position in a document.</w:t>
      </w:r>
    </w:p>
    <w:p w:rsidR="005F2CFE" w:rsidRDefault="005F2CFE" w:rsidP="005F2CFE">
      <w:pPr>
        <w:pStyle w:val="Paragraphedeliste"/>
        <w:numPr>
          <w:ilvl w:val="1"/>
          <w:numId w:val="19"/>
        </w:numPr>
        <w:rPr>
          <w:lang w:bidi="ar-DZ"/>
        </w:rPr>
      </w:pPr>
      <w:r>
        <w:rPr>
          <w:lang w:bidi="ar-DZ"/>
        </w:rPr>
        <w:t>These states are termed as extrinsic states and cannot be shared amongst objects.</w:t>
      </w:r>
    </w:p>
    <w:p w:rsidR="005F2CFE" w:rsidRDefault="005F2CFE" w:rsidP="005F2CF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Reduces the number of object instances at runtime.</w:t>
      </w:r>
    </w:p>
    <w:p w:rsidR="005F2CFE" w:rsidRDefault="005F2CFE" w:rsidP="005F2CFE">
      <w:pPr>
        <w:pStyle w:val="Paragraphedeliste"/>
        <w:numPr>
          <w:ilvl w:val="1"/>
          <w:numId w:val="20"/>
        </w:numPr>
        <w:rPr>
          <w:lang w:bidi="ar-DZ"/>
        </w:rPr>
      </w:pPr>
      <w:r>
        <w:rPr>
          <w:lang w:bidi="ar-DZ"/>
        </w:rPr>
        <w:t>Saves memory.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Centralizes state for many “virtual” objects into a single location.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Can control many instances for a class in the same way.</w:t>
      </w:r>
    </w:p>
    <w:p w:rsidR="005F2CFE" w:rsidRDefault="005F2CFE" w:rsidP="005F2CFE">
      <w:pPr>
        <w:pStyle w:val="Paragraphedeliste"/>
        <w:numPr>
          <w:ilvl w:val="0"/>
          <w:numId w:val="20"/>
        </w:numPr>
        <w:rPr>
          <w:lang w:bidi="ar-DZ"/>
        </w:rPr>
      </w:pPr>
      <w:r>
        <w:rPr>
          <w:lang w:bidi="ar-DZ"/>
        </w:rPr>
        <w:t>One drawback is that single, logical instances of the class will not be able to behave independently from the other instances.</w:t>
      </w:r>
    </w:p>
    <w:p w:rsidR="005F2CFE" w:rsidRDefault="005F2CFE" w:rsidP="005F2CF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Flyweight: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an application uses a large number of objects.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storage costs are high because of the sheer quantity of objects.</w:t>
      </w:r>
    </w:p>
    <w:p w:rsidR="005F2CFE" w:rsidRDefault="005F2CFE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 xml:space="preserve">When </w:t>
      </w:r>
      <w:r w:rsidR="005A2E8D">
        <w:rPr>
          <w:lang w:bidi="ar-DZ"/>
        </w:rPr>
        <w:t>relatively few shared objects may replace many groups of</w:t>
      </w:r>
      <w:r>
        <w:rPr>
          <w:lang w:bidi="ar-DZ"/>
        </w:rPr>
        <w:t xml:space="preserve"> </w:t>
      </w:r>
      <w:r w:rsidR="005A2E8D">
        <w:rPr>
          <w:lang w:bidi="ar-DZ"/>
        </w:rPr>
        <w:t>objects,</w:t>
      </w:r>
      <w:r>
        <w:rPr>
          <w:lang w:bidi="ar-DZ"/>
        </w:rPr>
        <w:t xml:space="preserve"> (once extrinsic state is removed)</w:t>
      </w:r>
      <w:r w:rsidR="005A2E8D">
        <w:rPr>
          <w:lang w:bidi="ar-DZ"/>
        </w:rPr>
        <w:t>.</w:t>
      </w:r>
    </w:p>
    <w:p w:rsidR="005A2E8D" w:rsidRDefault="005A2E8D" w:rsidP="005F2CFE">
      <w:pPr>
        <w:pStyle w:val="Paragraphedeliste"/>
        <w:numPr>
          <w:ilvl w:val="0"/>
          <w:numId w:val="21"/>
        </w:numPr>
        <w:rPr>
          <w:lang w:bidi="ar-DZ"/>
        </w:rPr>
      </w:pPr>
      <w:r>
        <w:rPr>
          <w:lang w:bidi="ar-DZ"/>
        </w:rPr>
        <w:t>When the application does not depend on object identity.</w:t>
      </w:r>
    </w:p>
    <w:p w:rsidR="005A2E8D" w:rsidRPr="005F2CFE" w:rsidRDefault="005A2E8D" w:rsidP="005A2E8D">
      <w:pPr>
        <w:pStyle w:val="Paragraphedeliste"/>
        <w:numPr>
          <w:ilvl w:val="1"/>
          <w:numId w:val="21"/>
        </w:numPr>
        <w:rPr>
          <w:lang w:bidi="ar-DZ"/>
        </w:rPr>
      </w:pPr>
      <w:r>
        <w:rPr>
          <w:lang w:bidi="ar-DZ"/>
        </w:rPr>
        <w:t xml:space="preserve">Since Flyweight, objects </w:t>
      </w:r>
      <w:proofErr w:type="gramStart"/>
      <w:r>
        <w:rPr>
          <w:lang w:bidi="ar-DZ"/>
        </w:rPr>
        <w:t>may be shared</w:t>
      </w:r>
      <w:proofErr w:type="gramEnd"/>
      <w:r>
        <w:rPr>
          <w:lang w:bidi="ar-DZ"/>
        </w:rPr>
        <w:t>, identity tests will return true for conceptually distinct objects.</w:t>
      </w:r>
    </w:p>
    <w:p w:rsidR="003618C7" w:rsidRPr="000A367B" w:rsidRDefault="003618C7" w:rsidP="003618C7">
      <w:pPr>
        <w:pStyle w:val="Paragraphedeliste"/>
        <w:ind w:left="288"/>
        <w:rPr>
          <w:rtl/>
          <w:lang w:bidi="ar-DZ"/>
        </w:rPr>
      </w:pPr>
    </w:p>
    <w:sectPr w:rsidR="003618C7" w:rsidRPr="000A367B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DA4" w:rsidRDefault="00683DA4" w:rsidP="009B563A">
      <w:pPr>
        <w:spacing w:after="0" w:line="240" w:lineRule="auto"/>
      </w:pPr>
      <w:r>
        <w:separator/>
      </w:r>
    </w:p>
  </w:endnote>
  <w:endnote w:type="continuationSeparator" w:id="0">
    <w:p w:rsidR="00683DA4" w:rsidRDefault="00683DA4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DA4" w:rsidRDefault="00683DA4" w:rsidP="009B563A">
      <w:pPr>
        <w:spacing w:after="0" w:line="240" w:lineRule="auto"/>
      </w:pPr>
      <w:r>
        <w:separator/>
      </w:r>
    </w:p>
  </w:footnote>
  <w:footnote w:type="continuationSeparator" w:id="0">
    <w:p w:rsidR="00683DA4" w:rsidRDefault="00683DA4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E45474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E45474">
                                <w:t>Flyweight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E45474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E45474">
                          <w:t>Flyweight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F3DC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5332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50470E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0936CA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56B2F6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24C560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C4156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E60587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5F4C2E9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21A213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B606C6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7C6B74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13"/>
  </w:num>
  <w:num w:numId="5">
    <w:abstractNumId w:val="19"/>
  </w:num>
  <w:num w:numId="6">
    <w:abstractNumId w:val="7"/>
  </w:num>
  <w:num w:numId="7">
    <w:abstractNumId w:val="16"/>
  </w:num>
  <w:num w:numId="8">
    <w:abstractNumId w:val="12"/>
  </w:num>
  <w:num w:numId="9">
    <w:abstractNumId w:val="4"/>
  </w:num>
  <w:num w:numId="10">
    <w:abstractNumId w:val="20"/>
  </w:num>
  <w:num w:numId="11">
    <w:abstractNumId w:val="1"/>
  </w:num>
  <w:num w:numId="12">
    <w:abstractNumId w:val="15"/>
  </w:num>
  <w:num w:numId="13">
    <w:abstractNumId w:val="14"/>
  </w:num>
  <w:num w:numId="14">
    <w:abstractNumId w:val="18"/>
  </w:num>
  <w:num w:numId="15">
    <w:abstractNumId w:val="17"/>
  </w:num>
  <w:num w:numId="16">
    <w:abstractNumId w:val="6"/>
  </w:num>
  <w:num w:numId="17">
    <w:abstractNumId w:val="8"/>
  </w:num>
  <w:num w:numId="18">
    <w:abstractNumId w:val="5"/>
  </w:num>
  <w:num w:numId="19">
    <w:abstractNumId w:val="9"/>
  </w:num>
  <w:num w:numId="20">
    <w:abstractNumId w:val="3"/>
  </w:num>
  <w:num w:numId="21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A367B"/>
    <w:rsid w:val="00120294"/>
    <w:rsid w:val="00151DEB"/>
    <w:rsid w:val="00194586"/>
    <w:rsid w:val="001B63BB"/>
    <w:rsid w:val="001C490F"/>
    <w:rsid w:val="001F5DC1"/>
    <w:rsid w:val="00294973"/>
    <w:rsid w:val="002A5AF0"/>
    <w:rsid w:val="002E6FBF"/>
    <w:rsid w:val="002F4400"/>
    <w:rsid w:val="003066E1"/>
    <w:rsid w:val="00326580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50272"/>
    <w:rsid w:val="005730DB"/>
    <w:rsid w:val="00597C71"/>
    <w:rsid w:val="005A2E8D"/>
    <w:rsid w:val="005A5099"/>
    <w:rsid w:val="005F2CFE"/>
    <w:rsid w:val="005F5402"/>
    <w:rsid w:val="00683DA4"/>
    <w:rsid w:val="006B1CD4"/>
    <w:rsid w:val="00787846"/>
    <w:rsid w:val="0079707B"/>
    <w:rsid w:val="007E6EAB"/>
    <w:rsid w:val="007E7DA8"/>
    <w:rsid w:val="00811E44"/>
    <w:rsid w:val="008460AE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9E2B8D"/>
    <w:rsid w:val="00A1355D"/>
    <w:rsid w:val="00A162DF"/>
    <w:rsid w:val="00A24669"/>
    <w:rsid w:val="00A24E54"/>
    <w:rsid w:val="00A43D42"/>
    <w:rsid w:val="00A52820"/>
    <w:rsid w:val="00A70885"/>
    <w:rsid w:val="00AC6772"/>
    <w:rsid w:val="00AE747F"/>
    <w:rsid w:val="00AF1AC7"/>
    <w:rsid w:val="00B47E56"/>
    <w:rsid w:val="00B678E8"/>
    <w:rsid w:val="00B71D40"/>
    <w:rsid w:val="00B7642B"/>
    <w:rsid w:val="00C752BA"/>
    <w:rsid w:val="00CD6B57"/>
    <w:rsid w:val="00D134C4"/>
    <w:rsid w:val="00D87559"/>
    <w:rsid w:val="00D87E95"/>
    <w:rsid w:val="00DA41EB"/>
    <w:rsid w:val="00DC6C1D"/>
    <w:rsid w:val="00DD7C5D"/>
    <w:rsid w:val="00E3266D"/>
    <w:rsid w:val="00E35A31"/>
    <w:rsid w:val="00E45474"/>
    <w:rsid w:val="00E65676"/>
    <w:rsid w:val="00E73EB0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91A15E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E2631-CD5B-4CE3-BA5F-ECD419B6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1987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Decorator -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Flyweight -</dc:title>
  <dc:subject/>
  <dc:creator>DRRONIDZ</dc:creator>
  <cp:keywords/>
  <dc:description/>
  <cp:lastModifiedBy>DRRONIDZ</cp:lastModifiedBy>
  <cp:revision>14</cp:revision>
  <dcterms:created xsi:type="dcterms:W3CDTF">2021-07-26T13:26:00Z</dcterms:created>
  <dcterms:modified xsi:type="dcterms:W3CDTF">2021-08-09T14:01:00Z</dcterms:modified>
</cp:coreProperties>
</file>