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B45147" w:rsidRDefault="00031D71" w:rsidP="00573D2B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 xml:space="preserve">The </w:t>
      </w:r>
      <w:r w:rsidR="009B2751">
        <w:rPr>
          <w:lang w:bidi="ar-DZ"/>
        </w:rPr>
        <w:t>command design pattern encapsulates a request as an object (command).</w:t>
      </w:r>
    </w:p>
    <w:p w:rsidR="009B2751" w:rsidRDefault="009B2751" w:rsidP="00573D2B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Let you parametrize clients with different requests.</w:t>
      </w:r>
    </w:p>
    <w:p w:rsidR="009B2751" w:rsidRDefault="009B2751" w:rsidP="00573D2B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You can queue or log these requests as well as supporting “undoing” these requests.</w:t>
      </w:r>
    </w:p>
    <w:p w:rsidR="009B2751" w:rsidRDefault="009B2751" w:rsidP="00573D2B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Command object encapsulates a request by binding together a set of actions on a specific receiver:</w:t>
      </w:r>
    </w:p>
    <w:p w:rsidR="009B2751" w:rsidRDefault="009B2751" w:rsidP="00573D2B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Does this by exposing just one method execute () that causes some actions to be invoked on the receiver.</w:t>
      </w:r>
    </w:p>
    <w:p w:rsidR="009B2751" w:rsidRDefault="009B2751" w:rsidP="00573D2B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Command’s execute method can store state for reversing its effects of the Command itself thus supporting “undo” operation.</w:t>
      </w:r>
    </w:p>
    <w:p w:rsidR="009B2751" w:rsidRDefault="009B2751" w:rsidP="00573D2B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Alternatively, you can even add an unExecute method that reverses the effects of a previous call to execute.</w:t>
      </w:r>
    </w:p>
    <w:p w:rsidR="009B2751" w:rsidRDefault="009B2751" w:rsidP="00573D2B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 xml:space="preserve">The pattern can also support logging changes so that they </w:t>
      </w:r>
      <w:proofErr w:type="gramStart"/>
      <w:r>
        <w:rPr>
          <w:lang w:bidi="ar-DZ"/>
        </w:rPr>
        <w:t>can be reapplied</w:t>
      </w:r>
      <w:proofErr w:type="gramEnd"/>
      <w:r>
        <w:rPr>
          <w:lang w:bidi="ar-DZ"/>
        </w:rPr>
        <w:t xml:space="preserve"> in case of a system crash.</w:t>
      </w:r>
    </w:p>
    <w:p w:rsidR="009B2751" w:rsidRDefault="009B2751" w:rsidP="00573D2B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This pattern is a data driven design pattern.</w:t>
      </w:r>
    </w:p>
    <w:p w:rsidR="009B2751" w:rsidRDefault="009B2751" w:rsidP="00573D2B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It is widely used for undo/redo operations.</w:t>
      </w:r>
    </w:p>
    <w:p w:rsidR="009B2751" w:rsidRDefault="009B2751" w:rsidP="00573D2B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 callback function can be designed with this pattern.</w:t>
      </w:r>
    </w:p>
    <w:p w:rsidR="009B2751" w:rsidRDefault="009B2751" w:rsidP="00573D2B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It is very useful when we model transactions (which can be responsible for changes in data).</w:t>
      </w:r>
    </w:p>
    <w:p w:rsidR="009B2751" w:rsidRDefault="009B2751" w:rsidP="00573D2B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Makes our code extensible as we can add new commands without changing existing code.</w:t>
      </w:r>
    </w:p>
    <w:p w:rsidR="009B2751" w:rsidRDefault="009B2751" w:rsidP="00573D2B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 xml:space="preserve">This pattern allows us to issue requests to objects without knowing anything about the operation </w:t>
      </w:r>
      <w:proofErr w:type="gramStart"/>
      <w:r>
        <w:rPr>
          <w:lang w:bidi="ar-DZ"/>
        </w:rPr>
        <w:t>being requested</w:t>
      </w:r>
      <w:proofErr w:type="gramEnd"/>
      <w:r>
        <w:rPr>
          <w:lang w:bidi="ar-DZ"/>
        </w:rPr>
        <w:t xml:space="preserve"> or the receiver of the request.</w:t>
      </w:r>
    </w:p>
    <w:p w:rsidR="009B2751" w:rsidRDefault="009B2751" w:rsidP="009B2751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9B2751" w:rsidRDefault="009B2751" w:rsidP="00573D2B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We could use the command pattern when placing orders to buy and sell stocks.</w:t>
      </w:r>
    </w:p>
    <w:p w:rsidR="009B2751" w:rsidRDefault="009B2751" w:rsidP="00573D2B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We would create an interface Order which acts as a command (buying and selling as concrete classes).</w:t>
      </w:r>
    </w:p>
    <w:p w:rsidR="009B2751" w:rsidRDefault="009B2751" w:rsidP="00573D2B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A Stock class could act as the request.</w:t>
      </w:r>
    </w:p>
    <w:p w:rsidR="009B2751" w:rsidRDefault="009B2751" w:rsidP="00573D2B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A class Broker could act as an invoker object.</w:t>
      </w:r>
    </w:p>
    <w:p w:rsidR="009B2751" w:rsidRDefault="009B2751" w:rsidP="00573D2B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Takes and places orders.</w:t>
      </w:r>
    </w:p>
    <w:p w:rsidR="009B2751" w:rsidRDefault="00C02E58" w:rsidP="00573D2B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The broker object uses command pattern to identify which object will execute which command based on the type of command.</w:t>
      </w:r>
    </w:p>
    <w:p w:rsidR="00C02E58" w:rsidRDefault="00C02E58" w:rsidP="00573D2B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Another example could be a user interface toolkit.</w:t>
      </w:r>
    </w:p>
    <w:p w:rsidR="00C02E58" w:rsidRDefault="00C02E58" w:rsidP="00573D2B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Includes objects like buttons and menus.</w:t>
      </w:r>
    </w:p>
    <w:p w:rsidR="00C02E58" w:rsidRDefault="00C02E58" w:rsidP="00573D2B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Carry out requests in response to user input.</w:t>
      </w:r>
    </w:p>
    <w:p w:rsidR="00C02E58" w:rsidRDefault="00C02E58" w:rsidP="00573D2B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The toolkit cannot implement the request explicitly in the button or menu.</w:t>
      </w:r>
    </w:p>
    <w:p w:rsidR="00C02E58" w:rsidRDefault="00C02E58" w:rsidP="00573D2B">
      <w:pPr>
        <w:pStyle w:val="Paragraphedeliste"/>
        <w:numPr>
          <w:ilvl w:val="3"/>
          <w:numId w:val="3"/>
        </w:numPr>
        <w:rPr>
          <w:lang w:bidi="ar-DZ"/>
        </w:rPr>
      </w:pPr>
      <w:r>
        <w:rPr>
          <w:lang w:bidi="ar-DZ"/>
        </w:rPr>
        <w:t>Only applications that use the toolkit know what should be done on which object.</w:t>
      </w:r>
    </w:p>
    <w:p w:rsidR="00C02E58" w:rsidRDefault="00C02E58" w:rsidP="00573D2B">
      <w:pPr>
        <w:pStyle w:val="Paragraphedeliste"/>
        <w:numPr>
          <w:ilvl w:val="3"/>
          <w:numId w:val="3"/>
        </w:numPr>
        <w:rPr>
          <w:lang w:bidi="ar-DZ"/>
        </w:rPr>
      </w:pPr>
      <w:r>
        <w:rPr>
          <w:lang w:bidi="ar-DZ"/>
        </w:rPr>
        <w:t>No way of knowing the receiver of the request or the operations, that will carry it out.</w:t>
      </w:r>
    </w:p>
    <w:p w:rsidR="00C02E58" w:rsidRDefault="00C02E58" w:rsidP="00573D2B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The Command pattern lets toolkit objects make requests of unspecified application objects by turning the request itself into an object</w:t>
      </w:r>
    </w:p>
    <w:p w:rsidR="00C02E58" w:rsidRDefault="00C02E58" w:rsidP="00573D2B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Object can be stored and passed around like other objects.</w:t>
      </w:r>
    </w:p>
    <w:p w:rsidR="00C02E58" w:rsidRDefault="00C02E58" w:rsidP="00C02E58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Examples (Undo/Redo):</w:t>
      </w:r>
    </w:p>
    <w:p w:rsidR="00C02E58" w:rsidRDefault="00C02E58" w:rsidP="00573D2B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>We can undo and redo many operations in our daily life:</w:t>
      </w:r>
    </w:p>
    <w:p w:rsidR="00C02E58" w:rsidRDefault="00C02E58" w:rsidP="00573D2B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We can erase a pencil drawing with a rubber.</w:t>
      </w:r>
    </w:p>
    <w:p w:rsidR="00C02E58" w:rsidRDefault="00C02E58" w:rsidP="00573D2B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We can redesign our living places.</w:t>
      </w:r>
    </w:p>
    <w:p w:rsidR="00C02E58" w:rsidRDefault="00C02E58" w:rsidP="00573D2B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We can forget bad memories and start a fresh journey.</w:t>
      </w:r>
    </w:p>
    <w:p w:rsidR="00C02E58" w:rsidRDefault="00C02E58" w:rsidP="00573D2B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lastRenderedPageBreak/>
        <w:t>Undo/redo operations are part of our life:</w:t>
      </w:r>
    </w:p>
    <w:p w:rsidR="00C02E58" w:rsidRDefault="00C02E58" w:rsidP="00573D2B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We are doing these operations through some commands:</w:t>
      </w:r>
    </w:p>
    <w:p w:rsidR="00C02E58" w:rsidRDefault="00C02E58" w:rsidP="00573D2B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Either externally or internally.</w:t>
      </w:r>
    </w:p>
    <w:p w:rsidR="00C02E58" w:rsidRDefault="00C02E58" w:rsidP="00573D2B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>The above scenario also applies with the Microsoft paint application:</w:t>
      </w:r>
    </w:p>
    <w:p w:rsidR="00C02E58" w:rsidRDefault="00C02E58" w:rsidP="00573D2B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We can do the undo/redo operations easily through some menu options or shortcut keys.</w:t>
      </w:r>
    </w:p>
    <w:p w:rsidR="00C02E58" w:rsidRDefault="00C02E58" w:rsidP="00C02E58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the command pattern?</w:t>
      </w:r>
    </w:p>
    <w:p w:rsidR="00C02E58" w:rsidRDefault="00C02E58" w:rsidP="00573D2B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When you want to parametrize objects by an action to perform.</w:t>
      </w:r>
    </w:p>
    <w:p w:rsidR="00C02E58" w:rsidRDefault="00C02E58" w:rsidP="00573D2B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When you want to specify, queue, and execute requests at different times.</w:t>
      </w:r>
    </w:p>
    <w:p w:rsidR="00C02E58" w:rsidRDefault="00C02E58" w:rsidP="00573D2B">
      <w:pPr>
        <w:pStyle w:val="Paragraphedeliste"/>
        <w:numPr>
          <w:ilvl w:val="1"/>
          <w:numId w:val="5"/>
        </w:numPr>
        <w:rPr>
          <w:lang w:bidi="ar-DZ"/>
        </w:rPr>
      </w:pPr>
      <w:r>
        <w:rPr>
          <w:lang w:bidi="ar-DZ"/>
        </w:rPr>
        <w:t>A Command object can have a lifetime independent of the original request.</w:t>
      </w:r>
    </w:p>
    <w:p w:rsidR="00C02E58" w:rsidRDefault="00863EB7" w:rsidP="00573D2B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When you want to support undo</w:t>
      </w:r>
    </w:p>
    <w:p w:rsidR="00863EB7" w:rsidRDefault="00863EB7" w:rsidP="00573D2B">
      <w:pPr>
        <w:pStyle w:val="Paragraphedeliste"/>
        <w:numPr>
          <w:ilvl w:val="1"/>
          <w:numId w:val="5"/>
        </w:numPr>
        <w:rPr>
          <w:lang w:bidi="ar-DZ"/>
        </w:rPr>
      </w:pPr>
      <w:r>
        <w:rPr>
          <w:lang w:bidi="ar-DZ"/>
        </w:rPr>
        <w:t>The Command’s execute method can store state for reversing its effects in the command itself.</w:t>
      </w:r>
    </w:p>
    <w:p w:rsidR="00863EB7" w:rsidRDefault="00863EB7" w:rsidP="00573D2B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When you want to support logging changes so that they can be reapplied in case of a system crash.</w:t>
      </w:r>
    </w:p>
    <w:p w:rsidR="00863EB7" w:rsidRDefault="00863EB7" w:rsidP="00573D2B">
      <w:pPr>
        <w:pStyle w:val="Paragraphedeliste"/>
        <w:numPr>
          <w:ilvl w:val="1"/>
          <w:numId w:val="5"/>
        </w:numPr>
        <w:rPr>
          <w:lang w:bidi="ar-DZ"/>
        </w:rPr>
      </w:pPr>
      <w:r>
        <w:rPr>
          <w:lang w:bidi="ar-DZ"/>
        </w:rPr>
        <w:t>Can augment the Command interface with load and store operations.</w:t>
      </w:r>
    </w:p>
    <w:p w:rsidR="00863EB7" w:rsidRDefault="00863EB7" w:rsidP="00573D2B">
      <w:pPr>
        <w:pStyle w:val="Paragraphedeliste"/>
        <w:numPr>
          <w:ilvl w:val="2"/>
          <w:numId w:val="5"/>
        </w:numPr>
        <w:rPr>
          <w:lang w:bidi="ar-DZ"/>
        </w:rPr>
      </w:pPr>
      <w:r>
        <w:rPr>
          <w:lang w:bidi="ar-DZ"/>
        </w:rPr>
        <w:t>Keep a persistent log of changes.</w:t>
      </w:r>
    </w:p>
    <w:p w:rsidR="00863EB7" w:rsidRDefault="00863EB7" w:rsidP="00573D2B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When you want to implement a callback method.</w:t>
      </w:r>
    </w:p>
    <w:p w:rsidR="00863EB7" w:rsidRDefault="00DF0A03" w:rsidP="00863EB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DF0A03" w:rsidRDefault="00DF0A03" w:rsidP="00DF0A03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Overview:</w:t>
      </w:r>
    </w:p>
    <w:p w:rsidR="00DF0A03" w:rsidRDefault="00DF0A03" w:rsidP="00573D2B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Remember, requests are encapsulated as objects.</w:t>
      </w:r>
    </w:p>
    <w:p w:rsidR="00DF0A03" w:rsidRDefault="00DF0A03" w:rsidP="00573D2B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Four terms are associated with the implementation of this pattern:</w:t>
      </w:r>
    </w:p>
    <w:p w:rsidR="00DF0A03" w:rsidRDefault="00DF0A03" w:rsidP="00573D2B">
      <w:pPr>
        <w:pStyle w:val="Paragraphedeliste"/>
        <w:numPr>
          <w:ilvl w:val="1"/>
          <w:numId w:val="7"/>
        </w:numPr>
        <w:rPr>
          <w:lang w:bidi="ar-DZ"/>
        </w:rPr>
      </w:pPr>
      <w:r>
        <w:rPr>
          <w:lang w:bidi="ar-DZ"/>
        </w:rPr>
        <w:t>Invoker, client, command, and receiver.</w:t>
      </w:r>
    </w:p>
    <w:p w:rsidR="00DF0A03" w:rsidRDefault="00DF0A03" w:rsidP="00573D2B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A command object is capable of calling a particular method in the receiver.</w:t>
      </w:r>
    </w:p>
    <w:p w:rsidR="00DF0A03" w:rsidRDefault="00DF0A03" w:rsidP="00573D2B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An invoker only knows about the command interface.</w:t>
      </w:r>
    </w:p>
    <w:p w:rsidR="00DF0A03" w:rsidRDefault="00DF0A03" w:rsidP="00573D2B">
      <w:pPr>
        <w:pStyle w:val="Paragraphedeliste"/>
        <w:numPr>
          <w:ilvl w:val="1"/>
          <w:numId w:val="7"/>
        </w:numPr>
        <w:rPr>
          <w:lang w:bidi="ar-DZ"/>
        </w:rPr>
      </w:pPr>
      <w:r>
        <w:rPr>
          <w:lang w:bidi="ar-DZ"/>
        </w:rPr>
        <w:t>It is totally unware about the concrete commands.</w:t>
      </w:r>
    </w:p>
    <w:p w:rsidR="00DF0A03" w:rsidRDefault="00DF0A03" w:rsidP="00573D2B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The client object holds the invoker object and the command objects</w:t>
      </w:r>
    </w:p>
    <w:p w:rsidR="00DF0A03" w:rsidRDefault="00DF0A03" w:rsidP="00573D2B">
      <w:pPr>
        <w:pStyle w:val="Paragraphedeliste"/>
        <w:numPr>
          <w:ilvl w:val="1"/>
          <w:numId w:val="7"/>
        </w:numPr>
        <w:rPr>
          <w:lang w:bidi="ar-DZ"/>
        </w:rPr>
      </w:pPr>
      <w:r>
        <w:rPr>
          <w:lang w:bidi="ar-DZ"/>
        </w:rPr>
        <w:t>The client decides which of these commands needs to execute at a particular point in time.</w:t>
      </w:r>
    </w:p>
    <w:p w:rsidR="00DF0A03" w:rsidRDefault="00DF0A03" w:rsidP="00DF0A03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DF0A03" w:rsidRDefault="00DF0A03" w:rsidP="00573D2B">
      <w:pPr>
        <w:pStyle w:val="Paragraphedeliste"/>
        <w:numPr>
          <w:ilvl w:val="0"/>
          <w:numId w:val="8"/>
        </w:numPr>
        <w:rPr>
          <w:lang w:bidi="ar-DZ"/>
        </w:rPr>
      </w:pPr>
      <w:r w:rsidRPr="00DF0A03">
        <w:rPr>
          <w:b/>
          <w:bCs/>
          <w:lang w:bidi="ar-DZ"/>
        </w:rPr>
        <w:t>Command</w:t>
      </w:r>
      <w:r>
        <w:rPr>
          <w:lang w:bidi="ar-DZ"/>
        </w:rPr>
        <w:t>:</w:t>
      </w:r>
    </w:p>
    <w:p w:rsidR="00DF0A03" w:rsidRDefault="00DF0A03" w:rsidP="00573D2B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Declares an interface for all commands.</w:t>
      </w:r>
    </w:p>
    <w:p w:rsidR="00DF0A03" w:rsidRDefault="00DF0A03" w:rsidP="00573D2B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 xml:space="preserve">A command is invoked through </w:t>
      </w:r>
      <w:proofErr w:type="spellStart"/>
      <w:r>
        <w:rPr>
          <w:lang w:bidi="ar-DZ"/>
        </w:rPr>
        <w:t>it’s</w:t>
      </w:r>
      <w:proofErr w:type="spellEnd"/>
      <w:r>
        <w:rPr>
          <w:lang w:bidi="ar-DZ"/>
        </w:rPr>
        <w:t xml:space="preserve"> execute method.</w:t>
      </w:r>
    </w:p>
    <w:p w:rsidR="00DF0A03" w:rsidRDefault="00DF0A03" w:rsidP="00573D2B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>Will ask a receiver to perform an action.</w:t>
      </w:r>
    </w:p>
    <w:p w:rsidR="00DF0A03" w:rsidRDefault="00DF0A03" w:rsidP="00573D2B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 xml:space="preserve">May include an </w:t>
      </w:r>
      <w:proofErr w:type="gramStart"/>
      <w:r>
        <w:rPr>
          <w:lang w:bidi="ar-DZ"/>
        </w:rPr>
        <w:t>undo(</w:t>
      </w:r>
      <w:proofErr w:type="gramEnd"/>
      <w:r>
        <w:rPr>
          <w:lang w:bidi="ar-DZ"/>
        </w:rPr>
        <w:t>) method.</w:t>
      </w:r>
    </w:p>
    <w:p w:rsidR="00DF0A03" w:rsidRDefault="00DF0A03" w:rsidP="00573D2B">
      <w:pPr>
        <w:pStyle w:val="Paragraphedeliste"/>
        <w:numPr>
          <w:ilvl w:val="0"/>
          <w:numId w:val="8"/>
        </w:numPr>
        <w:rPr>
          <w:lang w:bidi="ar-DZ"/>
        </w:rPr>
      </w:pPr>
      <w:r w:rsidRPr="00DF0A03">
        <w:rPr>
          <w:b/>
          <w:bCs/>
          <w:lang w:bidi="ar-DZ"/>
        </w:rPr>
        <w:t>ConcreteCommand</w:t>
      </w:r>
      <w:r>
        <w:rPr>
          <w:lang w:bidi="ar-DZ"/>
        </w:rPr>
        <w:t>:</w:t>
      </w:r>
    </w:p>
    <w:p w:rsidR="00DF0A03" w:rsidRDefault="00DF0A03" w:rsidP="00573D2B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Defines a binding between a Receiver object and an action.</w:t>
      </w:r>
    </w:p>
    <w:p w:rsidR="00DF0A03" w:rsidRDefault="00DF0A03" w:rsidP="00573D2B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Invoker makes a request by calling execute () and this class carries it out by calling one or more actions on the Receiver.</w:t>
      </w:r>
    </w:p>
    <w:p w:rsidR="00DF0A03" w:rsidRDefault="00DF0A03" w:rsidP="00573D2B">
      <w:pPr>
        <w:pStyle w:val="Paragraphedeliste"/>
        <w:numPr>
          <w:ilvl w:val="0"/>
          <w:numId w:val="8"/>
        </w:numPr>
        <w:rPr>
          <w:lang w:bidi="ar-DZ"/>
        </w:rPr>
      </w:pPr>
      <w:r w:rsidRPr="00DF0A03">
        <w:rPr>
          <w:b/>
          <w:bCs/>
          <w:lang w:bidi="ar-DZ"/>
        </w:rPr>
        <w:t>Client</w:t>
      </w:r>
      <w:r>
        <w:rPr>
          <w:lang w:bidi="ar-DZ"/>
        </w:rPr>
        <w:t>:</w:t>
      </w:r>
    </w:p>
    <w:p w:rsidR="00DF0A03" w:rsidRDefault="00DF0A03" w:rsidP="00573D2B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Creates a ConcreteCommand object and sets its receiver.</w:t>
      </w:r>
    </w:p>
    <w:p w:rsidR="00DF0A03" w:rsidRDefault="00DF0A03" w:rsidP="00573D2B">
      <w:pPr>
        <w:pStyle w:val="Paragraphedeliste"/>
        <w:numPr>
          <w:ilvl w:val="0"/>
          <w:numId w:val="8"/>
        </w:numPr>
        <w:rPr>
          <w:lang w:bidi="ar-DZ"/>
        </w:rPr>
      </w:pPr>
      <w:r w:rsidRPr="00DF0A03">
        <w:rPr>
          <w:b/>
          <w:bCs/>
          <w:lang w:bidi="ar-DZ"/>
        </w:rPr>
        <w:t>Invoker</w:t>
      </w:r>
      <w:r>
        <w:rPr>
          <w:lang w:bidi="ar-DZ"/>
        </w:rPr>
        <w:t>:</w:t>
      </w:r>
    </w:p>
    <w:p w:rsidR="00DF0A03" w:rsidRDefault="00DF0A03" w:rsidP="00573D2B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Asks the command to carry out the request by calling it’s execute () method.</w:t>
      </w:r>
    </w:p>
    <w:p w:rsidR="00DF0A03" w:rsidRDefault="00DF0A03" w:rsidP="00573D2B">
      <w:pPr>
        <w:pStyle w:val="Paragraphedeliste"/>
        <w:numPr>
          <w:ilvl w:val="0"/>
          <w:numId w:val="8"/>
        </w:numPr>
        <w:rPr>
          <w:lang w:bidi="ar-DZ"/>
        </w:rPr>
      </w:pPr>
      <w:r w:rsidRPr="00DF0A03">
        <w:rPr>
          <w:b/>
          <w:bCs/>
          <w:lang w:bidi="ar-DZ"/>
        </w:rPr>
        <w:t>Receiver</w:t>
      </w:r>
      <w:r>
        <w:rPr>
          <w:lang w:bidi="ar-DZ"/>
        </w:rPr>
        <w:t>:</w:t>
      </w:r>
    </w:p>
    <w:p w:rsidR="00DF0A03" w:rsidRDefault="00DF0A03" w:rsidP="00573D2B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Knowns how to perform the work need to carry out a request.</w:t>
      </w:r>
    </w:p>
    <w:p w:rsidR="00DF0A03" w:rsidRDefault="00DF0A03" w:rsidP="00573D2B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Any class may serve as a Receiver.</w:t>
      </w:r>
    </w:p>
    <w:p w:rsidR="00AB61EF" w:rsidRDefault="00AB61EF" w:rsidP="00AB61EF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lastRenderedPageBreak/>
        <w:t>Workflow:</w:t>
      </w:r>
    </w:p>
    <w:p w:rsidR="00AB61EF" w:rsidRDefault="00AB61EF" w:rsidP="00573D2B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The client creates a ConcreteCommand object and specifies its receiver.</w:t>
      </w:r>
    </w:p>
    <w:p w:rsidR="00AB61EF" w:rsidRDefault="00AB61EF" w:rsidP="00573D2B">
      <w:pPr>
        <w:pStyle w:val="Paragraphedeliste"/>
        <w:numPr>
          <w:ilvl w:val="1"/>
          <w:numId w:val="9"/>
        </w:numPr>
        <w:rPr>
          <w:lang w:bidi="ar-DZ"/>
        </w:rPr>
      </w:pPr>
      <w:r>
        <w:rPr>
          <w:lang w:bidi="ar-DZ"/>
        </w:rPr>
        <w:t>Creates the receiver object as well and then attaches it to the Command (in the constructor)</w:t>
      </w:r>
    </w:p>
    <w:p w:rsidR="00AB61EF" w:rsidRDefault="00AB61EF" w:rsidP="00573D2B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An Invoker object stores the ConcreteCommand object:</w:t>
      </w:r>
    </w:p>
    <w:p w:rsidR="00AB61EF" w:rsidRDefault="00AB61EF" w:rsidP="00573D2B">
      <w:pPr>
        <w:pStyle w:val="Paragraphedeliste"/>
        <w:numPr>
          <w:ilvl w:val="1"/>
          <w:numId w:val="9"/>
        </w:numPr>
        <w:rPr>
          <w:lang w:bidi="ar-DZ"/>
        </w:rPr>
      </w:pPr>
      <w:r>
        <w:rPr>
          <w:lang w:bidi="ar-DZ"/>
        </w:rPr>
        <w:t>Client creates the invoker object and attaches the command object (in the constructor):</w:t>
      </w:r>
    </w:p>
    <w:p w:rsidR="00AB61EF" w:rsidRDefault="00AB61EF" w:rsidP="00573D2B">
      <w:pPr>
        <w:pStyle w:val="Paragraphedeliste"/>
        <w:numPr>
          <w:ilvl w:val="2"/>
          <w:numId w:val="9"/>
        </w:numPr>
        <w:rPr>
          <w:lang w:bidi="ar-DZ"/>
        </w:rPr>
      </w:pPr>
      <w:r>
        <w:rPr>
          <w:lang w:bidi="ar-DZ"/>
        </w:rPr>
        <w:t>May also instead just pass the command to the execute method.</w:t>
      </w:r>
    </w:p>
    <w:p w:rsidR="00AB61EF" w:rsidRDefault="00AB61EF" w:rsidP="00573D2B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The invoker issues a request by calling execute, using the command object (previously attached or passed in as a parameter to execute).</w:t>
      </w:r>
    </w:p>
    <w:p w:rsidR="00AB61EF" w:rsidRDefault="00AB61EF" w:rsidP="00573D2B">
      <w:pPr>
        <w:pStyle w:val="Paragraphedeliste"/>
        <w:numPr>
          <w:ilvl w:val="1"/>
          <w:numId w:val="9"/>
        </w:numPr>
        <w:rPr>
          <w:lang w:bidi="ar-DZ"/>
        </w:rPr>
      </w:pPr>
      <w:r>
        <w:rPr>
          <w:lang w:bidi="ar-DZ"/>
        </w:rPr>
        <w:t>When commands are undoable, ConcreteCommand stores state for undoing the command prior to invoking execute.</w:t>
      </w:r>
    </w:p>
    <w:p w:rsidR="00AB61EF" w:rsidRDefault="00AB61EF" w:rsidP="00573D2B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When client program executes the action (via the invoker), it is processed based on the command and receiver object.</w:t>
      </w:r>
    </w:p>
    <w:p w:rsidR="00AB61EF" w:rsidRDefault="00AB61EF" w:rsidP="00573D2B">
      <w:pPr>
        <w:pStyle w:val="Paragraphedeliste"/>
        <w:numPr>
          <w:ilvl w:val="1"/>
          <w:numId w:val="9"/>
        </w:numPr>
        <w:rPr>
          <w:lang w:bidi="ar-DZ"/>
        </w:rPr>
      </w:pPr>
      <w:r>
        <w:rPr>
          <w:lang w:bidi="ar-DZ"/>
        </w:rPr>
        <w:t>The ConcreteCommand object invokes the appropriate method on its receiver to carry out the specific request.</w:t>
      </w:r>
    </w:p>
    <w:p w:rsidR="00AB61EF" w:rsidRDefault="00AB61EF" w:rsidP="00AB61EF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Implementation details:</w:t>
      </w:r>
    </w:p>
    <w:p w:rsidR="00AB61EF" w:rsidRDefault="00AB61EF" w:rsidP="00573D2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The Command decouples the object that invokes the operation from the one the knows how to perform it.</w:t>
      </w:r>
    </w:p>
    <w:p w:rsidR="00AB61EF" w:rsidRDefault="00AB61EF" w:rsidP="00573D2B">
      <w:pPr>
        <w:pStyle w:val="Paragraphedeliste"/>
        <w:numPr>
          <w:ilvl w:val="0"/>
          <w:numId w:val="10"/>
        </w:numPr>
        <w:rPr>
          <w:lang w:bidi="ar-DZ"/>
        </w:rPr>
      </w:pPr>
      <w:r w:rsidRPr="00AB61EF">
        <w:rPr>
          <w:b/>
          <w:bCs/>
          <w:lang w:bidi="ar-DZ"/>
        </w:rPr>
        <w:t>Commands</w:t>
      </w:r>
      <w:r>
        <w:rPr>
          <w:lang w:bidi="ar-DZ"/>
        </w:rPr>
        <w:t xml:space="preserve"> are first-class objects.</w:t>
      </w:r>
    </w:p>
    <w:p w:rsidR="00AB61EF" w:rsidRDefault="00AB61EF" w:rsidP="00573D2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Can be manipulated and extended like any other object.</w:t>
      </w:r>
    </w:p>
    <w:p w:rsidR="00AB61EF" w:rsidRDefault="00AB61EF" w:rsidP="00573D2B">
      <w:pPr>
        <w:pStyle w:val="Paragraphedeliste"/>
        <w:numPr>
          <w:ilvl w:val="0"/>
          <w:numId w:val="10"/>
        </w:numPr>
        <w:rPr>
          <w:lang w:bidi="ar-DZ"/>
        </w:rPr>
      </w:pPr>
      <w:r w:rsidRPr="00AB61EF">
        <w:rPr>
          <w:b/>
          <w:bCs/>
          <w:lang w:bidi="ar-DZ"/>
        </w:rPr>
        <w:t>Command</w:t>
      </w:r>
      <w:r>
        <w:rPr>
          <w:lang w:bidi="ar-DZ"/>
        </w:rPr>
        <w:t xml:space="preserve"> objects can be:</w:t>
      </w:r>
    </w:p>
    <w:p w:rsidR="00AB61EF" w:rsidRDefault="00AB61EF" w:rsidP="00573D2B">
      <w:pPr>
        <w:pStyle w:val="Paragraphedeliste"/>
        <w:numPr>
          <w:ilvl w:val="1"/>
          <w:numId w:val="10"/>
        </w:numPr>
        <w:rPr>
          <w:lang w:bidi="ar-DZ"/>
        </w:rPr>
      </w:pPr>
      <w:r w:rsidRPr="00AB61EF">
        <w:rPr>
          <w:b/>
          <w:bCs/>
          <w:lang w:bidi="ar-DZ"/>
        </w:rPr>
        <w:t>Dumb</w:t>
      </w:r>
      <w:r>
        <w:rPr>
          <w:lang w:bidi="ar-DZ"/>
        </w:rPr>
        <w:t>: delegates the required action to a receiver object.</w:t>
      </w:r>
    </w:p>
    <w:p w:rsidR="00AB61EF" w:rsidRDefault="00AB61EF" w:rsidP="00573D2B">
      <w:pPr>
        <w:pStyle w:val="Paragraphedeliste"/>
        <w:numPr>
          <w:ilvl w:val="1"/>
          <w:numId w:val="10"/>
        </w:numPr>
        <w:rPr>
          <w:lang w:bidi="ar-DZ"/>
        </w:rPr>
      </w:pPr>
      <w:r w:rsidRPr="00AB61EF">
        <w:rPr>
          <w:b/>
          <w:bCs/>
          <w:lang w:bidi="ar-DZ"/>
        </w:rPr>
        <w:t>Smart</w:t>
      </w:r>
      <w:r>
        <w:rPr>
          <w:lang w:bidi="ar-DZ"/>
        </w:rPr>
        <w:t>: implements everything itself without delegating to a receiver object.</w:t>
      </w:r>
    </w:p>
    <w:p w:rsidR="00AB61EF" w:rsidRDefault="00AB61EF" w:rsidP="00573D2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Pattern is easily extendible:</w:t>
      </w:r>
    </w:p>
    <w:p w:rsidR="00AB61EF" w:rsidRDefault="00AB61EF" w:rsidP="00573D2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We can add new action methods in receivers and create new Command implementations without changing the client code.</w:t>
      </w:r>
    </w:p>
    <w:p w:rsidR="00AB61EF" w:rsidRDefault="00AB61EF" w:rsidP="00573D2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One drawback is that the code gets huge and confusing with a high number of action methods</w:t>
      </w:r>
    </w:p>
    <w:p w:rsidR="00AB61EF" w:rsidRDefault="00AB61EF" w:rsidP="00573D2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 xml:space="preserve">You end up with </w:t>
      </w:r>
      <w:r w:rsidR="004C0223">
        <w:rPr>
          <w:lang w:bidi="ar-DZ"/>
        </w:rPr>
        <w:t>many</w:t>
      </w:r>
      <w:r>
        <w:rPr>
          <w:lang w:bidi="ar-DZ"/>
        </w:rPr>
        <w:t xml:space="preserve"> small classes.</w:t>
      </w:r>
    </w:p>
    <w:p w:rsidR="004C0223" w:rsidRDefault="004C0223" w:rsidP="004C0223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 xml:space="preserve">Summary: </w:t>
      </w:r>
      <w:bookmarkStart w:id="0" w:name="_GoBack"/>
      <w:bookmarkEnd w:id="0"/>
    </w:p>
    <w:p w:rsidR="004C0223" w:rsidRDefault="004C0223" w:rsidP="00573D2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The command object is the core of command design pattern that defines the contract for implementation.</w:t>
      </w:r>
    </w:p>
    <w:p w:rsidR="004C0223" w:rsidRDefault="004C0223" w:rsidP="00573D2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Receiver implementation is separate from command implementation.</w:t>
      </w:r>
    </w:p>
    <w:p w:rsidR="004C0223" w:rsidRDefault="004C0223" w:rsidP="00573D2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Command implementation classes choose the method to invoke on receiver object.</w:t>
      </w:r>
    </w:p>
    <w:p w:rsidR="004C0223" w:rsidRDefault="004C0223" w:rsidP="00573D2B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For every method in receiver, there will be a command implementation.</w:t>
      </w:r>
    </w:p>
    <w:p w:rsidR="004C0223" w:rsidRDefault="004C0223" w:rsidP="00573D2B">
      <w:pPr>
        <w:pStyle w:val="Paragraphedeliste"/>
        <w:numPr>
          <w:ilvl w:val="2"/>
          <w:numId w:val="11"/>
        </w:numPr>
        <w:rPr>
          <w:lang w:bidi="ar-DZ"/>
        </w:rPr>
      </w:pPr>
      <w:r>
        <w:rPr>
          <w:lang w:bidi="ar-DZ"/>
        </w:rPr>
        <w:t>Works as a bridge between receiver and action methods.</w:t>
      </w:r>
    </w:p>
    <w:p w:rsidR="004C0223" w:rsidRDefault="004C0223" w:rsidP="00573D2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Invoker class just forwards the request from client to the command object.</w:t>
      </w:r>
    </w:p>
    <w:p w:rsidR="004C0223" w:rsidRDefault="004C0223" w:rsidP="00573D2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Client is responsible for instantiating appropriate command and receiver objects and then associating them together.</w:t>
      </w:r>
    </w:p>
    <w:p w:rsidR="004C0223" w:rsidRPr="004C0223" w:rsidRDefault="004C0223" w:rsidP="00573D2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Client is also responsible for instantiating invoker object and associating command object with it and executing the action method.</w:t>
      </w:r>
    </w:p>
    <w:p w:rsidR="00863EB7" w:rsidRDefault="00863EB7" w:rsidP="00863EB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</w:t>
      </w:r>
    </w:p>
    <w:p w:rsidR="00863EB7" w:rsidRDefault="00863EB7" w:rsidP="00573D2B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The Command design pattern decouples an object making a request from the one that knows how to perform it.</w:t>
      </w:r>
    </w:p>
    <w:p w:rsidR="00863EB7" w:rsidRDefault="00863EB7" w:rsidP="00573D2B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lastRenderedPageBreak/>
        <w:t>A Command object is at the center of this decoupling and encapsulates a receiver with an action (set of actions).</w:t>
      </w:r>
    </w:p>
    <w:p w:rsidR="00863EB7" w:rsidRDefault="00863EB7" w:rsidP="00573D2B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Commands may support undo by implementing an undo method that restores the object to its previous state.</w:t>
      </w:r>
    </w:p>
    <w:p w:rsidR="00863EB7" w:rsidRDefault="00863EB7" w:rsidP="00573D2B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Commands may also be used to implement logging and transactional systems.</w:t>
      </w:r>
    </w:p>
    <w:p w:rsidR="00863EB7" w:rsidRDefault="00863EB7" w:rsidP="00573D2B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Commands can be extended easily</w:t>
      </w:r>
    </w:p>
    <w:p w:rsidR="00863EB7" w:rsidRDefault="00863EB7" w:rsidP="00573D2B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While we use them, we do not need to change the classes in the system.</w:t>
      </w:r>
    </w:p>
    <w:p w:rsidR="00863EB7" w:rsidRDefault="00863EB7" w:rsidP="00573D2B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In the chain of responsibility pattern, we forward a request along a chain of objects with the hope that any one of the objects along that chain will handle the request.</w:t>
      </w:r>
    </w:p>
    <w:p w:rsidR="00863EB7" w:rsidRPr="00863EB7" w:rsidRDefault="00863EB7" w:rsidP="00573D2B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In the command pattern, we will forward the request to a specific object.</w:t>
      </w:r>
    </w:p>
    <w:sectPr w:rsidR="00863EB7" w:rsidRPr="00863EB7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D2B" w:rsidRDefault="00573D2B" w:rsidP="009B563A">
      <w:pPr>
        <w:spacing w:after="0" w:line="240" w:lineRule="auto"/>
      </w:pPr>
      <w:r>
        <w:separator/>
      </w:r>
    </w:p>
  </w:endnote>
  <w:endnote w:type="continuationSeparator" w:id="0">
    <w:p w:rsidR="00573D2B" w:rsidRDefault="00573D2B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D2B" w:rsidRDefault="00573D2B" w:rsidP="009B563A">
      <w:pPr>
        <w:spacing w:after="0" w:line="240" w:lineRule="auto"/>
      </w:pPr>
      <w:r>
        <w:separator/>
      </w:r>
    </w:p>
  </w:footnote>
  <w:footnote w:type="continuationSeparator" w:id="0">
    <w:p w:rsidR="00573D2B" w:rsidRDefault="00573D2B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FD1D74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FD1D74">
                                <w:t xml:space="preserve">         </w:t>
                              </w:r>
                              <w:r w:rsidRPr="00031D71">
                                <w:t xml:space="preserve"> - </w:t>
                              </w:r>
                              <w:r w:rsidR="00FD1D74">
                                <w:t xml:space="preserve">Command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FD1D74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FD1D74">
                          <w:t xml:space="preserve">         </w:t>
                        </w:r>
                        <w:r w:rsidRPr="00031D71">
                          <w:t xml:space="preserve"> - </w:t>
                        </w:r>
                        <w:r w:rsidR="00FD1D74">
                          <w:t xml:space="preserve">Command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74B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BB6E3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4D719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C153AA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5" w15:restartNumberingAfterBreak="0">
    <w:nsid w:val="40506E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C50DD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A9C79F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AE206E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2131E1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1D71"/>
    <w:rsid w:val="00033239"/>
    <w:rsid w:val="000337EC"/>
    <w:rsid w:val="00086CFB"/>
    <w:rsid w:val="000C776A"/>
    <w:rsid w:val="00120294"/>
    <w:rsid w:val="00151DEB"/>
    <w:rsid w:val="00194586"/>
    <w:rsid w:val="001B63BB"/>
    <w:rsid w:val="001C490F"/>
    <w:rsid w:val="00294973"/>
    <w:rsid w:val="002A5AF0"/>
    <w:rsid w:val="002E6FBF"/>
    <w:rsid w:val="003066E1"/>
    <w:rsid w:val="003538B9"/>
    <w:rsid w:val="003806A9"/>
    <w:rsid w:val="003F68FE"/>
    <w:rsid w:val="003F7AE4"/>
    <w:rsid w:val="004802DE"/>
    <w:rsid w:val="00487B7B"/>
    <w:rsid w:val="004B05A8"/>
    <w:rsid w:val="004B065A"/>
    <w:rsid w:val="004C0223"/>
    <w:rsid w:val="004C61A6"/>
    <w:rsid w:val="004D5C5F"/>
    <w:rsid w:val="004D6EF0"/>
    <w:rsid w:val="005019EC"/>
    <w:rsid w:val="005730DB"/>
    <w:rsid w:val="00573D2B"/>
    <w:rsid w:val="005F5402"/>
    <w:rsid w:val="00787846"/>
    <w:rsid w:val="0079707B"/>
    <w:rsid w:val="007E6EAB"/>
    <w:rsid w:val="00811E44"/>
    <w:rsid w:val="00863EB7"/>
    <w:rsid w:val="0086534F"/>
    <w:rsid w:val="00892D33"/>
    <w:rsid w:val="00894799"/>
    <w:rsid w:val="008F77D0"/>
    <w:rsid w:val="0091656A"/>
    <w:rsid w:val="00926457"/>
    <w:rsid w:val="0093384F"/>
    <w:rsid w:val="00935597"/>
    <w:rsid w:val="00983E39"/>
    <w:rsid w:val="009B2751"/>
    <w:rsid w:val="009B3345"/>
    <w:rsid w:val="009B4E17"/>
    <w:rsid w:val="009B563A"/>
    <w:rsid w:val="00A162DF"/>
    <w:rsid w:val="00A24669"/>
    <w:rsid w:val="00A24E54"/>
    <w:rsid w:val="00A43D42"/>
    <w:rsid w:val="00AB61EF"/>
    <w:rsid w:val="00AD66C7"/>
    <w:rsid w:val="00AE747F"/>
    <w:rsid w:val="00B45147"/>
    <w:rsid w:val="00B47E56"/>
    <w:rsid w:val="00B71D40"/>
    <w:rsid w:val="00C02E58"/>
    <w:rsid w:val="00C752BA"/>
    <w:rsid w:val="00CA7EB1"/>
    <w:rsid w:val="00D87559"/>
    <w:rsid w:val="00D87E95"/>
    <w:rsid w:val="00DA41EB"/>
    <w:rsid w:val="00DC6C1D"/>
    <w:rsid w:val="00DD7C5D"/>
    <w:rsid w:val="00DF0A03"/>
    <w:rsid w:val="00E3266D"/>
    <w:rsid w:val="00E35A31"/>
    <w:rsid w:val="00E65676"/>
    <w:rsid w:val="00E740DF"/>
    <w:rsid w:val="00E76E29"/>
    <w:rsid w:val="00EC115E"/>
    <w:rsid w:val="00EE1133"/>
    <w:rsid w:val="00F04AA6"/>
    <w:rsid w:val="00F202FC"/>
    <w:rsid w:val="00F23E2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CFE83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29C76-EB60-41B9-BDCA-D858FFFC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1708</TotalTime>
  <Pages>4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- Chain of Responsibility-</vt:lpstr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- Command -</dc:title>
  <dc:subject/>
  <dc:creator>DRRONIDZ</dc:creator>
  <cp:keywords/>
  <dc:description/>
  <cp:lastModifiedBy>DRRONIDZ</cp:lastModifiedBy>
  <cp:revision>14</cp:revision>
  <dcterms:created xsi:type="dcterms:W3CDTF">2021-07-26T13:26:00Z</dcterms:created>
  <dcterms:modified xsi:type="dcterms:W3CDTF">2021-08-14T15:00:00Z</dcterms:modified>
</cp:coreProperties>
</file>