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386018" w:rsidRDefault="000635E9" w:rsidP="00CF6F2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</w:t>
      </w:r>
      <w:r w:rsidR="00B6580E">
        <w:rPr>
          <w:lang w:bidi="ar-DZ"/>
        </w:rPr>
        <w:t xml:space="preserve"> </w:t>
      </w:r>
      <w:r w:rsidR="00CF6F22">
        <w:rPr>
          <w:lang w:bidi="ar-DZ"/>
        </w:rPr>
        <w:t>Memento design will capture and externalize an object’s internal state so that the object can be restored to this state later, without violating encapsulation.</w:t>
      </w:r>
    </w:p>
    <w:p w:rsidR="00CF6F22" w:rsidRDefault="00CF6F22" w:rsidP="00CF6F2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goal is to save the state of an object, o that in the future, we can go back to the specified state.</w:t>
      </w:r>
    </w:p>
    <w:p w:rsidR="00CF6F22" w:rsidRDefault="00CF6F22" w:rsidP="00CF6F2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Implemented in such a way that the saved state data of the object is not accessible outside of the object:</w:t>
      </w:r>
    </w:p>
    <w:p w:rsidR="00CF6F22" w:rsidRDefault="00CF6F22" w:rsidP="00CF6F22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Protects the integrity of saved state data</w:t>
      </w:r>
    </w:p>
    <w:p w:rsidR="00CF6F22" w:rsidRDefault="00CF6F22" w:rsidP="00CF6F22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Does not break encapsulation.</w:t>
      </w:r>
    </w:p>
    <w:p w:rsidR="00CF6F22" w:rsidRDefault="00CF6F22" w:rsidP="00CF6F2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You can use this pattern when you want to be able to return an object to one of its previous states:</w:t>
      </w:r>
    </w:p>
    <w:p w:rsidR="00CF6F22" w:rsidRDefault="00CF6F22" w:rsidP="00CF6F22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If your user requests an “undo”</w:t>
      </w:r>
    </w:p>
    <w:p w:rsidR="00CF6F22" w:rsidRDefault="00CF6F22" w:rsidP="00CF6F2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CF6F22" w:rsidRDefault="00CF6F22" w:rsidP="00CF6F22">
      <w:pPr>
        <w:pStyle w:val="Paragraphedeliste"/>
        <w:numPr>
          <w:ilvl w:val="0"/>
          <w:numId w:val="33"/>
        </w:numPr>
        <w:rPr>
          <w:lang w:bidi="ar-DZ"/>
        </w:rPr>
      </w:pPr>
      <w:r>
        <w:rPr>
          <w:lang w:bidi="ar-DZ"/>
        </w:rPr>
        <w:t>In notepad, we use undo frequently by pressing ctrl+z.</w:t>
      </w:r>
    </w:p>
    <w:p w:rsidR="00CF6F22" w:rsidRDefault="00CF6F22" w:rsidP="00CF6F22">
      <w:pPr>
        <w:pStyle w:val="Paragraphedeliste"/>
        <w:numPr>
          <w:ilvl w:val="0"/>
          <w:numId w:val="33"/>
        </w:numPr>
        <w:rPr>
          <w:lang w:bidi="ar-DZ"/>
        </w:rPr>
      </w:pPr>
      <w:r>
        <w:rPr>
          <w:lang w:bidi="ar-DZ"/>
        </w:rPr>
        <w:t>A classic example includes the state in a finite state machine.</w:t>
      </w:r>
    </w:p>
    <w:p w:rsidR="00CF6F22" w:rsidRDefault="00CF6F22" w:rsidP="00CF6F22">
      <w:pPr>
        <w:pStyle w:val="Paragraphedeliste"/>
        <w:numPr>
          <w:ilvl w:val="0"/>
          <w:numId w:val="33"/>
        </w:numPr>
        <w:rPr>
          <w:lang w:bidi="ar-DZ"/>
        </w:rPr>
      </w:pPr>
      <w:r>
        <w:rPr>
          <w:lang w:bidi="ar-DZ"/>
        </w:rPr>
        <w:t>In real-world database programming, we often need to roll back a transaction operation.</w:t>
      </w:r>
    </w:p>
    <w:p w:rsidR="00CF6F22" w:rsidRDefault="00CF6F22" w:rsidP="00CF6F22">
      <w:pPr>
        <w:pStyle w:val="Paragraphedeliste"/>
        <w:numPr>
          <w:ilvl w:val="0"/>
          <w:numId w:val="33"/>
        </w:numPr>
        <w:rPr>
          <w:lang w:bidi="ar-DZ"/>
        </w:rPr>
      </w:pPr>
      <w:r>
        <w:rPr>
          <w:lang w:bidi="ar-DZ"/>
        </w:rPr>
        <w:t>In a video game, a “save progress” option:</w:t>
      </w:r>
    </w:p>
    <w:p w:rsidR="00CF6F22" w:rsidRDefault="00CF6F22" w:rsidP="00CF6F22">
      <w:pPr>
        <w:pStyle w:val="Paragraphedeliste"/>
        <w:numPr>
          <w:ilvl w:val="1"/>
          <w:numId w:val="33"/>
        </w:numPr>
        <w:rPr>
          <w:lang w:bidi="ar-DZ"/>
        </w:rPr>
      </w:pPr>
      <w:r>
        <w:rPr>
          <w:lang w:bidi="ar-DZ"/>
        </w:rPr>
        <w:t>Players can store their game progress and at least recover most of their efforts when their character dies.</w:t>
      </w:r>
    </w:p>
    <w:p w:rsidR="00CF6F22" w:rsidRDefault="00CF6F22" w:rsidP="00CF6F22">
      <w:pPr>
        <w:pStyle w:val="Paragraphedeliste"/>
        <w:numPr>
          <w:ilvl w:val="1"/>
          <w:numId w:val="33"/>
        </w:numPr>
        <w:rPr>
          <w:lang w:bidi="ar-DZ"/>
        </w:rPr>
      </w:pPr>
      <w:r>
        <w:rPr>
          <w:lang w:bidi="ar-DZ"/>
        </w:rPr>
        <w:t>“Save progress” function would return a player to the last level he/she completed successfully.</w:t>
      </w:r>
    </w:p>
    <w:p w:rsidR="00CF6F22" w:rsidRDefault="00CF6F22" w:rsidP="00CF6F22">
      <w:pPr>
        <w:pStyle w:val="Paragraphedeliste"/>
        <w:numPr>
          <w:ilvl w:val="0"/>
          <w:numId w:val="33"/>
        </w:numPr>
        <w:rPr>
          <w:lang w:bidi="ar-DZ"/>
        </w:rPr>
      </w:pPr>
      <w:r>
        <w:rPr>
          <w:lang w:bidi="ar-DZ"/>
        </w:rPr>
        <w:t>A graphical editor that supports connectivity between objects:</w:t>
      </w:r>
    </w:p>
    <w:p w:rsidR="00CF6F22" w:rsidRDefault="00CF6F22" w:rsidP="00CF6F22">
      <w:pPr>
        <w:pStyle w:val="Paragraphedeliste"/>
        <w:numPr>
          <w:ilvl w:val="1"/>
          <w:numId w:val="33"/>
        </w:numPr>
        <w:rPr>
          <w:lang w:bidi="ar-DZ"/>
        </w:rPr>
      </w:pPr>
      <w:r>
        <w:rPr>
          <w:lang w:bidi="ar-DZ"/>
        </w:rPr>
        <w:t>A user can connect two rectangles with a line.</w:t>
      </w:r>
    </w:p>
    <w:p w:rsidR="00CF6F22" w:rsidRDefault="00CF6F22" w:rsidP="00CF6F22">
      <w:pPr>
        <w:pStyle w:val="Paragraphedeliste"/>
        <w:numPr>
          <w:ilvl w:val="1"/>
          <w:numId w:val="33"/>
        </w:numPr>
        <w:rPr>
          <w:lang w:bidi="ar-DZ"/>
        </w:rPr>
      </w:pPr>
      <w:r>
        <w:rPr>
          <w:lang w:bidi="ar-DZ"/>
        </w:rPr>
        <w:t>The rectangles stay connected when the user moves either of them.</w:t>
      </w:r>
    </w:p>
    <w:p w:rsidR="00CF6F22" w:rsidRDefault="00CF6F22" w:rsidP="00CF6F22">
      <w:pPr>
        <w:pStyle w:val="Paragraphedeliste"/>
        <w:numPr>
          <w:ilvl w:val="1"/>
          <w:numId w:val="33"/>
        </w:numPr>
        <w:rPr>
          <w:lang w:bidi="ar-DZ"/>
        </w:rPr>
      </w:pPr>
      <w:r>
        <w:rPr>
          <w:lang w:bidi="ar-DZ"/>
        </w:rPr>
        <w:t>The editor ensures that the line stretches to maintain the connection.</w:t>
      </w:r>
    </w:p>
    <w:p w:rsidR="00CF6F22" w:rsidRDefault="00CF6F22" w:rsidP="00CF6F2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Why the memento?</w:t>
      </w:r>
    </w:p>
    <w:p w:rsidR="00CF6F22" w:rsidRDefault="00CF6F22" w:rsidP="00CF6F22">
      <w:pPr>
        <w:pStyle w:val="Paragraphedeliste"/>
        <w:numPr>
          <w:ilvl w:val="0"/>
          <w:numId w:val="34"/>
        </w:numPr>
        <w:rPr>
          <w:lang w:bidi="ar-DZ"/>
        </w:rPr>
      </w:pPr>
      <w:r>
        <w:rPr>
          <w:lang w:bidi="ar-DZ"/>
        </w:rPr>
        <w:t>Sometimes it is necessary to record the internal state of an object</w:t>
      </w:r>
    </w:p>
    <w:p w:rsidR="00CF6F22" w:rsidRDefault="00CF6F22" w:rsidP="00CF6F22">
      <w:pPr>
        <w:pStyle w:val="Paragraphedeliste"/>
        <w:numPr>
          <w:ilvl w:val="1"/>
          <w:numId w:val="34"/>
        </w:numPr>
        <w:rPr>
          <w:lang w:bidi="ar-DZ"/>
        </w:rPr>
      </w:pPr>
      <w:r>
        <w:rPr>
          <w:lang w:bidi="ar-DZ"/>
        </w:rPr>
        <w:t>Required when implementing checkpoints and undo mechanisms.</w:t>
      </w:r>
    </w:p>
    <w:p w:rsidR="00CF6F22" w:rsidRDefault="00CF6F22" w:rsidP="00CF6F22">
      <w:pPr>
        <w:pStyle w:val="Paragraphedeliste"/>
        <w:numPr>
          <w:ilvl w:val="2"/>
          <w:numId w:val="34"/>
        </w:numPr>
        <w:rPr>
          <w:lang w:bidi="ar-DZ"/>
        </w:rPr>
      </w:pPr>
      <w:r>
        <w:rPr>
          <w:lang w:bidi="ar-DZ"/>
        </w:rPr>
        <w:t>Let users back out of tentative operations or recover from errors.</w:t>
      </w:r>
    </w:p>
    <w:p w:rsidR="00CF6F22" w:rsidRDefault="007A1433" w:rsidP="00CF6F22">
      <w:pPr>
        <w:pStyle w:val="Paragraphedeliste"/>
        <w:numPr>
          <w:ilvl w:val="0"/>
          <w:numId w:val="34"/>
        </w:numPr>
        <w:rPr>
          <w:lang w:bidi="ar-DZ"/>
        </w:rPr>
      </w:pPr>
      <w:r>
        <w:rPr>
          <w:lang w:bidi="ar-DZ"/>
        </w:rPr>
        <w:t>You must save state information somewhere so that you can restore objects to their previous states.</w:t>
      </w:r>
    </w:p>
    <w:p w:rsidR="007A1433" w:rsidRDefault="007A1433" w:rsidP="00CF6F22">
      <w:pPr>
        <w:pStyle w:val="Paragraphedeliste"/>
        <w:numPr>
          <w:ilvl w:val="0"/>
          <w:numId w:val="34"/>
        </w:numPr>
        <w:rPr>
          <w:lang w:bidi="ar-DZ"/>
        </w:rPr>
      </w:pPr>
      <w:r>
        <w:rPr>
          <w:lang w:bidi="ar-DZ"/>
        </w:rPr>
        <w:t>Objects normally encapsulate some or all of their state</w:t>
      </w:r>
    </w:p>
    <w:p w:rsidR="007A1433" w:rsidRDefault="007A1433" w:rsidP="007A1433">
      <w:pPr>
        <w:pStyle w:val="Paragraphedeliste"/>
        <w:numPr>
          <w:ilvl w:val="1"/>
          <w:numId w:val="34"/>
        </w:numPr>
        <w:rPr>
          <w:lang w:bidi="ar-DZ"/>
        </w:rPr>
      </w:pPr>
      <w:r>
        <w:rPr>
          <w:lang w:bidi="ar-DZ"/>
        </w:rPr>
        <w:t>Making it inaccessible to other objects and impossible to save externally.</w:t>
      </w:r>
    </w:p>
    <w:p w:rsidR="007A1433" w:rsidRDefault="007A1433" w:rsidP="007A1433">
      <w:pPr>
        <w:pStyle w:val="Paragraphedeliste"/>
        <w:numPr>
          <w:ilvl w:val="1"/>
          <w:numId w:val="34"/>
        </w:numPr>
        <w:rPr>
          <w:lang w:bidi="ar-DZ"/>
        </w:rPr>
      </w:pPr>
      <w:r>
        <w:rPr>
          <w:lang w:bidi="ar-DZ"/>
        </w:rPr>
        <w:t>Exposing this state would violate encapsulation</w:t>
      </w:r>
    </w:p>
    <w:p w:rsidR="007A1433" w:rsidRDefault="007A1433" w:rsidP="007A1433">
      <w:pPr>
        <w:pStyle w:val="Paragraphedeliste"/>
        <w:numPr>
          <w:ilvl w:val="2"/>
          <w:numId w:val="34"/>
        </w:numPr>
        <w:rPr>
          <w:lang w:bidi="ar-DZ"/>
        </w:rPr>
      </w:pPr>
      <w:r>
        <w:rPr>
          <w:lang w:bidi="ar-DZ"/>
        </w:rPr>
        <w:t>Can compromise the application’s reliability and extensibility.</w:t>
      </w:r>
    </w:p>
    <w:p w:rsidR="007A1433" w:rsidRDefault="007A1433" w:rsidP="007A1433">
      <w:pPr>
        <w:pStyle w:val="Paragraphedeliste"/>
        <w:numPr>
          <w:ilvl w:val="0"/>
          <w:numId w:val="34"/>
        </w:numPr>
        <w:rPr>
          <w:lang w:bidi="ar-DZ"/>
        </w:rPr>
      </w:pPr>
      <w:r>
        <w:rPr>
          <w:lang w:bidi="ar-DZ"/>
        </w:rPr>
        <w:t>The memento addresses the above issues without violating encapsulation.</w:t>
      </w:r>
    </w:p>
    <w:p w:rsidR="007A1433" w:rsidRDefault="007A1433" w:rsidP="007A143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 and drawbacks:</w:t>
      </w:r>
    </w:p>
    <w:p w:rsidR="007A1433" w:rsidRDefault="007A1433" w:rsidP="007A1433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Simple and easy to implement.</w:t>
      </w:r>
    </w:p>
    <w:p w:rsidR="007A1433" w:rsidRDefault="007A1433" w:rsidP="007A1433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Provides easy-to-implement recovery capability.</w:t>
      </w:r>
    </w:p>
    <w:p w:rsidR="007A1433" w:rsidRDefault="007A1433" w:rsidP="007A1433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A drawback to using Memento is that saving and restoring state can be time consuming</w:t>
      </w:r>
    </w:p>
    <w:p w:rsidR="007A1433" w:rsidRDefault="007A1433" w:rsidP="007A1433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Consider using Serialization to save a system’s state.</w:t>
      </w:r>
    </w:p>
    <w:p w:rsidR="007A1433" w:rsidRDefault="007A1433" w:rsidP="007A143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</w:t>
      </w:r>
    </w:p>
    <w:p w:rsidR="007A1433" w:rsidRDefault="005505E3" w:rsidP="005505E3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5505E3" w:rsidRPr="005505E3" w:rsidRDefault="005505E3" w:rsidP="005505E3">
      <w:pPr>
        <w:pStyle w:val="Paragraphedeliste"/>
        <w:numPr>
          <w:ilvl w:val="0"/>
          <w:numId w:val="36"/>
        </w:numPr>
        <w:rPr>
          <w:b/>
          <w:bCs/>
          <w:lang w:bidi="ar-DZ"/>
        </w:rPr>
      </w:pPr>
      <w:r w:rsidRPr="005505E3">
        <w:rPr>
          <w:b/>
          <w:bCs/>
          <w:lang w:bidi="ar-DZ"/>
        </w:rPr>
        <w:t>Memento: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Stores the internal state of the Originator object.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lastRenderedPageBreak/>
        <w:t>May store as much or as little of the originator’s internal state as necessary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Protects against access by objects other than the originator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Has effectively two interfaces</w:t>
      </w:r>
    </w:p>
    <w:p w:rsidR="005505E3" w:rsidRDefault="005505E3" w:rsidP="005505E3">
      <w:pPr>
        <w:pStyle w:val="Paragraphedeliste"/>
        <w:numPr>
          <w:ilvl w:val="2"/>
          <w:numId w:val="36"/>
        </w:numPr>
        <w:rPr>
          <w:lang w:bidi="ar-DZ"/>
        </w:rPr>
      </w:pPr>
      <w:r>
        <w:rPr>
          <w:lang w:bidi="ar-DZ"/>
        </w:rPr>
        <w:t>Caretaker sees a narrow interface to the Memento.</w:t>
      </w:r>
    </w:p>
    <w:p w:rsidR="005505E3" w:rsidRDefault="005505E3" w:rsidP="005505E3">
      <w:pPr>
        <w:pStyle w:val="Paragraphedeliste"/>
        <w:numPr>
          <w:ilvl w:val="3"/>
          <w:numId w:val="36"/>
        </w:numPr>
        <w:rPr>
          <w:lang w:bidi="ar-DZ"/>
        </w:rPr>
      </w:pPr>
      <w:r>
        <w:rPr>
          <w:lang w:bidi="ar-DZ"/>
        </w:rPr>
        <w:t>Can only pass the memento to other objects</w:t>
      </w:r>
    </w:p>
    <w:p w:rsidR="005505E3" w:rsidRDefault="005505E3" w:rsidP="005505E3">
      <w:pPr>
        <w:pStyle w:val="Paragraphedeliste"/>
        <w:numPr>
          <w:ilvl w:val="2"/>
          <w:numId w:val="36"/>
        </w:numPr>
        <w:rPr>
          <w:lang w:bidi="ar-DZ"/>
        </w:rPr>
      </w:pPr>
      <w:r>
        <w:rPr>
          <w:lang w:bidi="ar-DZ"/>
        </w:rPr>
        <w:t>Originator sees a wide interface</w:t>
      </w:r>
    </w:p>
    <w:p w:rsidR="005505E3" w:rsidRDefault="005505E3" w:rsidP="005505E3">
      <w:pPr>
        <w:pStyle w:val="Paragraphedeliste"/>
        <w:numPr>
          <w:ilvl w:val="3"/>
          <w:numId w:val="36"/>
        </w:numPr>
        <w:rPr>
          <w:lang w:bidi="ar-DZ"/>
        </w:rPr>
      </w:pPr>
      <w:r>
        <w:rPr>
          <w:lang w:bidi="ar-DZ"/>
        </w:rPr>
        <w:t>Let us it access all the data necessary to restore itself to its previous state.</w:t>
      </w:r>
    </w:p>
    <w:p w:rsidR="005505E3" w:rsidRDefault="005505E3" w:rsidP="005505E3">
      <w:pPr>
        <w:pStyle w:val="Paragraphedeliste"/>
        <w:numPr>
          <w:ilvl w:val="2"/>
          <w:numId w:val="36"/>
        </w:numPr>
        <w:rPr>
          <w:lang w:bidi="ar-DZ"/>
        </w:rPr>
      </w:pPr>
      <w:r>
        <w:rPr>
          <w:lang w:bidi="ar-DZ"/>
        </w:rPr>
        <w:t>Only the originator that produced the memento would be permitted to access the memento’s internal state.</w:t>
      </w:r>
    </w:p>
    <w:p w:rsidR="005505E3" w:rsidRPr="005505E3" w:rsidRDefault="005505E3" w:rsidP="005505E3">
      <w:pPr>
        <w:pStyle w:val="Paragraphedeliste"/>
        <w:numPr>
          <w:ilvl w:val="0"/>
          <w:numId w:val="36"/>
        </w:numPr>
        <w:rPr>
          <w:b/>
          <w:bCs/>
          <w:lang w:bidi="ar-DZ"/>
        </w:rPr>
      </w:pPr>
      <w:r w:rsidRPr="005505E3">
        <w:rPr>
          <w:b/>
          <w:bCs/>
          <w:lang w:bidi="ar-DZ"/>
        </w:rPr>
        <w:t>Originator: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Creates a memento containing a snapshot of its current internal state.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Uses the memento to restore its internal state.</w:t>
      </w:r>
    </w:p>
    <w:p w:rsidR="005505E3" w:rsidRPr="005505E3" w:rsidRDefault="005505E3" w:rsidP="005505E3">
      <w:pPr>
        <w:pStyle w:val="Paragraphedeliste"/>
        <w:numPr>
          <w:ilvl w:val="0"/>
          <w:numId w:val="36"/>
        </w:numPr>
        <w:rPr>
          <w:b/>
          <w:bCs/>
          <w:lang w:bidi="ar-DZ"/>
        </w:rPr>
      </w:pPr>
      <w:r w:rsidRPr="005505E3">
        <w:rPr>
          <w:b/>
          <w:bCs/>
          <w:lang w:bidi="ar-DZ"/>
        </w:rPr>
        <w:t>Caretaker: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Responsible for the memento’s safekeeping.</w:t>
      </w:r>
    </w:p>
    <w:p w:rsidR="005505E3" w:rsidRDefault="005505E3" w:rsidP="005505E3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Never operates on or examines the contents for a memento.</w:t>
      </w:r>
    </w:p>
    <w:p w:rsidR="005505E3" w:rsidRDefault="005505E3" w:rsidP="005505E3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Originator and Caretaker details:</w:t>
      </w:r>
    </w:p>
    <w:p w:rsidR="005505E3" w:rsidRDefault="005505E3" w:rsidP="005505E3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Originator is the object whose state needs to be saved and restored.</w:t>
      </w:r>
    </w:p>
    <w:p w:rsidR="005505E3" w:rsidRDefault="005505E3" w:rsidP="005505E3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Caretaker is the helper class that is responsible for storing and restoring the Originator’s state through the Memento object:</w:t>
      </w:r>
    </w:p>
    <w:p w:rsidR="005505E3" w:rsidRDefault="005505E3" w:rsidP="005505E3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Keeps track of multiple mementos (maintaining save points)</w:t>
      </w:r>
    </w:p>
    <w:p w:rsidR="005505E3" w:rsidRDefault="005505E3" w:rsidP="005505E3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 xml:space="preserve">Memento is stored as an Object within the </w:t>
      </w:r>
      <w:r w:rsidR="005D3398">
        <w:rPr>
          <w:lang w:bidi="ar-DZ"/>
        </w:rPr>
        <w:t>caretaker</w:t>
      </w:r>
      <w:r>
        <w:rPr>
          <w:lang w:bidi="ar-DZ"/>
        </w:rPr>
        <w:t>.</w:t>
      </w:r>
    </w:p>
    <w:p w:rsidR="005505E3" w:rsidRDefault="005D3398" w:rsidP="005D3398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A caretaker requests a memento from an originator, holds it for a time, and passes it back to the originator.</w:t>
      </w:r>
    </w:p>
    <w:p w:rsidR="005D3398" w:rsidRDefault="005D3398" w:rsidP="005D3398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Sometimes the caretaker will not pass the memento back to the originator</w:t>
      </w:r>
    </w:p>
    <w:p w:rsidR="005D3398" w:rsidRDefault="005D3398" w:rsidP="005D3398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The originator may never need to revert to an earlier state.</w:t>
      </w:r>
    </w:p>
    <w:p w:rsidR="005D3398" w:rsidRDefault="005D3398" w:rsidP="005D3398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Mementos are passive:</w:t>
      </w:r>
    </w:p>
    <w:p w:rsidR="005D3398" w:rsidRDefault="005D3398" w:rsidP="005D3398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Only the originator that created a memento will assign or retrieve its state.</w:t>
      </w:r>
    </w:p>
    <w:p w:rsidR="005D3398" w:rsidRDefault="005D3398" w:rsidP="005D339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consequences:</w:t>
      </w:r>
    </w:p>
    <w:p w:rsidR="005D3398" w:rsidRDefault="005D3398" w:rsidP="005D3398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The memento avoids exposing information that only an originator should manage but that must be stored nevertheless outside the originator</w:t>
      </w:r>
    </w:p>
    <w:p w:rsidR="005D3398" w:rsidRDefault="005D3398" w:rsidP="005D3398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Shields other objects from potentially complex Originator internals, thereby preserving encapsulation boundaries.</w:t>
      </w:r>
    </w:p>
    <w:p w:rsidR="005D3398" w:rsidRDefault="005D3398" w:rsidP="005D3398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Having clients manage the state they ask for simplifies the Originator and keeps clients from having to notify originators when they are done.</w:t>
      </w:r>
    </w:p>
    <w:p w:rsidR="005D3398" w:rsidRDefault="005D3398" w:rsidP="005D3398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Mementos might incur considerable overhead if Originator must copy large amounts of information to store in the memento.</w:t>
      </w:r>
    </w:p>
    <w:p w:rsidR="005D3398" w:rsidRDefault="005D3398" w:rsidP="005D3398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Unless encapsulating and restoring Originator state is cheap, the pattern might not be appropriate.</w:t>
      </w:r>
    </w:p>
    <w:p w:rsidR="007C166A" w:rsidRDefault="007C166A" w:rsidP="007C166A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7C166A" w:rsidRDefault="007C166A" w:rsidP="007C166A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The memento will store the internal states of the originator.</w:t>
      </w:r>
    </w:p>
    <w:p w:rsidR="007C166A" w:rsidRDefault="007C166A" w:rsidP="007C166A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The originator can access the internal states of the memento and it has the ability to restore into its earlier</w:t>
      </w:r>
      <w:r w:rsidR="00151DE2">
        <w:rPr>
          <w:lang w:bidi="ar-DZ"/>
        </w:rPr>
        <w:t xml:space="preserve"> state.</w:t>
      </w:r>
    </w:p>
    <w:p w:rsidR="00151DE2" w:rsidRDefault="00151DE2" w:rsidP="00151DE2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Can also retrieve information from the memento.</w:t>
      </w:r>
    </w:p>
    <w:p w:rsidR="00151DE2" w:rsidRPr="007C166A" w:rsidRDefault="00151DE2" w:rsidP="00151DE2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The caretaker takes care of the memento’s safekeeping or protection and it should not examine the contents of the memento.</w:t>
      </w:r>
      <w:bookmarkStart w:id="0" w:name="_GoBack"/>
      <w:bookmarkEnd w:id="0"/>
    </w:p>
    <w:sectPr w:rsidR="00151DE2" w:rsidRPr="007C166A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0BD" w:rsidRDefault="004E20BD" w:rsidP="009B563A">
      <w:pPr>
        <w:spacing w:after="0" w:line="240" w:lineRule="auto"/>
      </w:pPr>
      <w:r>
        <w:separator/>
      </w:r>
    </w:p>
  </w:endnote>
  <w:endnote w:type="continuationSeparator" w:id="0">
    <w:p w:rsidR="004E20BD" w:rsidRDefault="004E20BD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0BD" w:rsidRDefault="004E20BD" w:rsidP="009B563A">
      <w:pPr>
        <w:spacing w:after="0" w:line="240" w:lineRule="auto"/>
      </w:pPr>
      <w:r>
        <w:separator/>
      </w:r>
    </w:p>
  </w:footnote>
  <w:footnote w:type="continuationSeparator" w:id="0">
    <w:p w:rsidR="004E20BD" w:rsidRDefault="004E20BD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FD1D74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CF6F22">
                                <w:t>Memento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FD1D74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CF6F22">
                          <w:t>Memento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4D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FA69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3355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9D2A5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E6D27B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3D74B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2F732B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8C78F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BB6E3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8D96AF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E28204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2484DE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6773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74D719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0435F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FC95E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6F20FD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9BB79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153AA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0" w15:restartNumberingAfterBreak="0">
    <w:nsid w:val="40506E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67253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7C50DD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9185F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A9C79F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AE20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DB070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E15364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680361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C3474A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E10502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03E6C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4056FB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8D743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F060FA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131E1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2F3367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EB82BD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5"/>
  </w:num>
  <w:num w:numId="5">
    <w:abstractNumId w:val="26"/>
  </w:num>
  <w:num w:numId="6">
    <w:abstractNumId w:val="36"/>
  </w:num>
  <w:num w:numId="7">
    <w:abstractNumId w:val="23"/>
  </w:num>
  <w:num w:numId="8">
    <w:abstractNumId w:val="8"/>
  </w:num>
  <w:num w:numId="9">
    <w:abstractNumId w:val="25"/>
  </w:num>
  <w:num w:numId="10">
    <w:abstractNumId w:val="20"/>
  </w:num>
  <w:num w:numId="11">
    <w:abstractNumId w:val="13"/>
  </w:num>
  <w:num w:numId="12">
    <w:abstractNumId w:val="4"/>
  </w:num>
  <w:num w:numId="13">
    <w:abstractNumId w:val="28"/>
  </w:num>
  <w:num w:numId="14">
    <w:abstractNumId w:val="15"/>
  </w:num>
  <w:num w:numId="15">
    <w:abstractNumId w:val="31"/>
  </w:num>
  <w:num w:numId="16">
    <w:abstractNumId w:val="37"/>
  </w:num>
  <w:num w:numId="17">
    <w:abstractNumId w:val="32"/>
  </w:num>
  <w:num w:numId="18">
    <w:abstractNumId w:val="1"/>
  </w:num>
  <w:num w:numId="19">
    <w:abstractNumId w:val="33"/>
  </w:num>
  <w:num w:numId="20">
    <w:abstractNumId w:val="16"/>
  </w:num>
  <w:num w:numId="21">
    <w:abstractNumId w:val="7"/>
  </w:num>
  <w:num w:numId="22">
    <w:abstractNumId w:val="27"/>
  </w:num>
  <w:num w:numId="23">
    <w:abstractNumId w:val="24"/>
  </w:num>
  <w:num w:numId="24">
    <w:abstractNumId w:val="14"/>
  </w:num>
  <w:num w:numId="25">
    <w:abstractNumId w:val="11"/>
  </w:num>
  <w:num w:numId="26">
    <w:abstractNumId w:val="0"/>
  </w:num>
  <w:num w:numId="27">
    <w:abstractNumId w:val="38"/>
  </w:num>
  <w:num w:numId="28">
    <w:abstractNumId w:val="35"/>
  </w:num>
  <w:num w:numId="29">
    <w:abstractNumId w:val="22"/>
  </w:num>
  <w:num w:numId="30">
    <w:abstractNumId w:val="12"/>
  </w:num>
  <w:num w:numId="31">
    <w:abstractNumId w:val="29"/>
  </w:num>
  <w:num w:numId="32">
    <w:abstractNumId w:val="9"/>
  </w:num>
  <w:num w:numId="33">
    <w:abstractNumId w:val="30"/>
  </w:num>
  <w:num w:numId="34">
    <w:abstractNumId w:val="17"/>
  </w:num>
  <w:num w:numId="35">
    <w:abstractNumId w:val="10"/>
  </w:num>
  <w:num w:numId="36">
    <w:abstractNumId w:val="3"/>
  </w:num>
  <w:num w:numId="37">
    <w:abstractNumId w:val="34"/>
  </w:num>
  <w:num w:numId="38">
    <w:abstractNumId w:val="6"/>
  </w:num>
  <w:num w:numId="3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1D71"/>
    <w:rsid w:val="00033239"/>
    <w:rsid w:val="000337EC"/>
    <w:rsid w:val="000635E9"/>
    <w:rsid w:val="00086CFB"/>
    <w:rsid w:val="000C776A"/>
    <w:rsid w:val="000E70F4"/>
    <w:rsid w:val="0012029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538B9"/>
    <w:rsid w:val="003806A9"/>
    <w:rsid w:val="00386018"/>
    <w:rsid w:val="003D46B4"/>
    <w:rsid w:val="003F68FE"/>
    <w:rsid w:val="003F7AE4"/>
    <w:rsid w:val="0044398B"/>
    <w:rsid w:val="004802DE"/>
    <w:rsid w:val="00487B7B"/>
    <w:rsid w:val="004B05A8"/>
    <w:rsid w:val="004B065A"/>
    <w:rsid w:val="004C0223"/>
    <w:rsid w:val="004C61A6"/>
    <w:rsid w:val="004D5C5F"/>
    <w:rsid w:val="004D6EF0"/>
    <w:rsid w:val="004E20BD"/>
    <w:rsid w:val="005019EC"/>
    <w:rsid w:val="005505E3"/>
    <w:rsid w:val="005730DB"/>
    <w:rsid w:val="00573D2B"/>
    <w:rsid w:val="005A4C7A"/>
    <w:rsid w:val="005D3398"/>
    <w:rsid w:val="005F5402"/>
    <w:rsid w:val="007111DC"/>
    <w:rsid w:val="00787846"/>
    <w:rsid w:val="0079707B"/>
    <w:rsid w:val="007A1433"/>
    <w:rsid w:val="007C166A"/>
    <w:rsid w:val="007E6EAB"/>
    <w:rsid w:val="00811E44"/>
    <w:rsid w:val="00863EB7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62DF"/>
    <w:rsid w:val="00A24669"/>
    <w:rsid w:val="00A24E54"/>
    <w:rsid w:val="00A43D42"/>
    <w:rsid w:val="00AB61EF"/>
    <w:rsid w:val="00AD66C7"/>
    <w:rsid w:val="00AE747F"/>
    <w:rsid w:val="00B45147"/>
    <w:rsid w:val="00B47E56"/>
    <w:rsid w:val="00B6580E"/>
    <w:rsid w:val="00B71D40"/>
    <w:rsid w:val="00C02E58"/>
    <w:rsid w:val="00C31072"/>
    <w:rsid w:val="00C752BA"/>
    <w:rsid w:val="00CA7EB1"/>
    <w:rsid w:val="00CF2F8F"/>
    <w:rsid w:val="00CF6F22"/>
    <w:rsid w:val="00D40288"/>
    <w:rsid w:val="00D87559"/>
    <w:rsid w:val="00D87E95"/>
    <w:rsid w:val="00DA41EB"/>
    <w:rsid w:val="00DC6C1D"/>
    <w:rsid w:val="00DD7C5D"/>
    <w:rsid w:val="00DF0A03"/>
    <w:rsid w:val="00E00EA9"/>
    <w:rsid w:val="00E3266D"/>
    <w:rsid w:val="00E35A31"/>
    <w:rsid w:val="00E65676"/>
    <w:rsid w:val="00E740DF"/>
    <w:rsid w:val="00E76E29"/>
    <w:rsid w:val="00EC115E"/>
    <w:rsid w:val="00EE1133"/>
    <w:rsid w:val="00F04AA6"/>
    <w:rsid w:val="00F202FC"/>
    <w:rsid w:val="00F23E2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83BCA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91A6-DA08-47E3-9E87-1956264D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1894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Mediator -</vt:lpstr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Memento -</dc:title>
  <dc:subject/>
  <dc:creator>DRRONIDZ</dc:creator>
  <cp:keywords/>
  <dc:description/>
  <cp:lastModifiedBy>DRRONIDZ</cp:lastModifiedBy>
  <cp:revision>21</cp:revision>
  <dcterms:created xsi:type="dcterms:W3CDTF">2021-07-26T13:26:00Z</dcterms:created>
  <dcterms:modified xsi:type="dcterms:W3CDTF">2021-08-19T15:21:00Z</dcterms:modified>
</cp:coreProperties>
</file>