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521AC5" w:rsidRDefault="00521AC5" w:rsidP="006C35A2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 State design pattern allows an object to alter its behavior when its internal state changes</w:t>
      </w:r>
    </w:p>
    <w:p w:rsidR="00521AC5" w:rsidRDefault="00521AC5" w:rsidP="006C35A2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Object will appear to change its class.</w:t>
      </w:r>
    </w:p>
    <w:p w:rsidR="00AD18A0" w:rsidRDefault="00AD18A0" w:rsidP="006C35A2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 </w:t>
      </w:r>
      <w:r w:rsidR="00521AC5">
        <w:rPr>
          <w:lang w:bidi="ar-DZ"/>
        </w:rPr>
        <w:t>An objects behavior is the result of the function of its state:</w:t>
      </w:r>
    </w:p>
    <w:p w:rsidR="00521AC5" w:rsidRDefault="00521AC5" w:rsidP="006C35A2">
      <w:pPr>
        <w:pStyle w:val="Paragraphedeliste"/>
        <w:numPr>
          <w:ilvl w:val="2"/>
          <w:numId w:val="2"/>
        </w:numPr>
        <w:rPr>
          <w:lang w:bidi="ar-DZ"/>
        </w:rPr>
      </w:pPr>
      <w:r>
        <w:rPr>
          <w:lang w:bidi="ar-DZ"/>
        </w:rPr>
        <w:t>Behavior gets changed at runtime depending on the state (polymorphism)</w:t>
      </w:r>
    </w:p>
    <w:p w:rsidR="00521AC5" w:rsidRDefault="00521AC5" w:rsidP="006C35A2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Normally, if we have to change behavior of an object based on its state, we have a state variable in the object and use if-else condition to perform different actions based on the state.</w:t>
      </w:r>
    </w:p>
    <w:p w:rsidR="00521AC5" w:rsidRDefault="00521AC5" w:rsidP="006C35A2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With the state pattern, we can remove dependencies on if/else or switch/case conditional logic.</w:t>
      </w:r>
    </w:p>
    <w:p w:rsidR="00521AC5" w:rsidRDefault="00521AC5" w:rsidP="006C35A2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We create </w:t>
      </w:r>
      <w:r w:rsidR="00516BBD">
        <w:rPr>
          <w:lang w:bidi="ar-DZ"/>
        </w:rPr>
        <w:t>objects, which represent various states,</w:t>
      </w:r>
      <w:r>
        <w:rPr>
          <w:lang w:bidi="ar-DZ"/>
        </w:rPr>
        <w:t xml:space="preserve"> and a context object whose behavior varies as its state object changes.</w:t>
      </w:r>
    </w:p>
    <w:p w:rsidR="00521AC5" w:rsidRDefault="00521AC5" w:rsidP="006C35A2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Used to provide a systematic and loosely coupled way to achieve state change </w:t>
      </w:r>
      <w:r w:rsidR="00516BBD">
        <w:rPr>
          <w:lang w:bidi="ar-DZ"/>
        </w:rPr>
        <w:t>through Context</w:t>
      </w:r>
      <w:r>
        <w:rPr>
          <w:lang w:bidi="ar-DZ"/>
        </w:rPr>
        <w:t xml:space="preserve"> and State implementations.</w:t>
      </w:r>
    </w:p>
    <w:p w:rsidR="00521AC5" w:rsidRDefault="00521AC5" w:rsidP="006C35A2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Is very similar to Strategy </w:t>
      </w:r>
      <w:r w:rsidR="00516BBD">
        <w:rPr>
          <w:lang w:bidi="ar-DZ"/>
        </w:rPr>
        <w:t>Pattern, which we will discuss,</w:t>
      </w:r>
      <w:r>
        <w:rPr>
          <w:lang w:bidi="ar-DZ"/>
        </w:rPr>
        <w:t xml:space="preserve"> in a future lecture.</w:t>
      </w:r>
    </w:p>
    <w:p w:rsidR="00521AC5" w:rsidRDefault="00521AC5" w:rsidP="00521AC5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521AC5" w:rsidRDefault="00521AC5" w:rsidP="006C35A2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A traffic signal:</w:t>
      </w:r>
    </w:p>
    <w:p w:rsidR="00521AC5" w:rsidRDefault="00521AC5" w:rsidP="006C35A2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Stop, go , and slow down states</w:t>
      </w:r>
    </w:p>
    <w:p w:rsidR="00521AC5" w:rsidRDefault="00521AC5" w:rsidP="006C35A2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Consider a TCP network connection:</w:t>
      </w:r>
    </w:p>
    <w:p w:rsidR="00521AC5" w:rsidRDefault="00521AC5" w:rsidP="006C35A2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An object that is responsible for communication can be in various states</w:t>
      </w:r>
    </w:p>
    <w:p w:rsidR="00521AC5" w:rsidRDefault="00521AC5" w:rsidP="006C35A2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Established, listening, and closed.</w:t>
      </w:r>
    </w:p>
    <w:p w:rsidR="00521AC5" w:rsidRDefault="00521AC5" w:rsidP="006C35A2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When a TCP Connection object receives requests from other objects, it responds differently depending on its current state.</w:t>
      </w:r>
    </w:p>
    <w:p w:rsidR="00521AC5" w:rsidRDefault="004976EA" w:rsidP="006C35A2">
      <w:pPr>
        <w:pStyle w:val="Paragraphedeliste"/>
        <w:numPr>
          <w:ilvl w:val="2"/>
          <w:numId w:val="3"/>
        </w:numPr>
        <w:rPr>
          <w:lang w:bidi="ar-DZ"/>
        </w:rPr>
      </w:pPr>
      <w:r>
        <w:rPr>
          <w:lang w:bidi="ar-DZ"/>
        </w:rPr>
        <w:t>E.g.,</w:t>
      </w:r>
      <w:r w:rsidR="00521AC5">
        <w:rPr>
          <w:lang w:bidi="ar-DZ"/>
        </w:rPr>
        <w:t xml:space="preserve"> an Open request depends on whether the connection is in its </w:t>
      </w:r>
      <w:r w:rsidR="004B3005">
        <w:rPr>
          <w:lang w:bidi="ar-DZ"/>
        </w:rPr>
        <w:t>closed</w:t>
      </w:r>
      <w:r w:rsidR="00521AC5">
        <w:rPr>
          <w:lang w:bidi="ar-DZ"/>
        </w:rPr>
        <w:t xml:space="preserve"> </w:t>
      </w:r>
      <w:r w:rsidR="004B3005">
        <w:rPr>
          <w:lang w:bidi="ar-DZ"/>
        </w:rPr>
        <w:t>state or its Established state.</w:t>
      </w:r>
    </w:p>
    <w:p w:rsidR="004B3005" w:rsidRDefault="004B3005" w:rsidP="006C35A2">
      <w:pPr>
        <w:pStyle w:val="Paragraphedeliste"/>
        <w:numPr>
          <w:ilvl w:val="0"/>
          <w:numId w:val="3"/>
        </w:numPr>
        <w:rPr>
          <w:lang w:bidi="ar-DZ"/>
        </w:rPr>
      </w:pPr>
      <w:r>
        <w:rPr>
          <w:lang w:bidi="ar-DZ"/>
        </w:rPr>
        <w:t>How about a job processing application where we can process only one job at a time.</w:t>
      </w:r>
    </w:p>
    <w:p w:rsidR="004B3005" w:rsidRDefault="004B3005" w:rsidP="006C35A2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If a new job appears, either the application will process that job (accepted).</w:t>
      </w:r>
    </w:p>
    <w:p w:rsidR="004B3005" w:rsidRDefault="004B3005" w:rsidP="006C35A2">
      <w:pPr>
        <w:pStyle w:val="Paragraphedeliste"/>
        <w:numPr>
          <w:ilvl w:val="1"/>
          <w:numId w:val="3"/>
        </w:numPr>
        <w:rPr>
          <w:lang w:bidi="ar-DZ"/>
        </w:rPr>
      </w:pPr>
      <w:r>
        <w:rPr>
          <w:lang w:bidi="ar-DZ"/>
        </w:rPr>
        <w:t>Alternatively, it will signal that the new job cannot be processed at this moment because the system is already processing the maximum number of jobs in it (queued).</w:t>
      </w:r>
    </w:p>
    <w:p w:rsidR="004B3005" w:rsidRDefault="004B3005" w:rsidP="004B3005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the state pattern?</w:t>
      </w:r>
    </w:p>
    <w:p w:rsidR="004B3005" w:rsidRDefault="004B3005" w:rsidP="006C35A2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When an object’s behavior depends on its state, and it must change its behavior at run-time depending on that state.</w:t>
      </w:r>
    </w:p>
    <w:p w:rsidR="004B3005" w:rsidRDefault="004B3005" w:rsidP="006C35A2">
      <w:pPr>
        <w:pStyle w:val="Paragraphedeliste"/>
        <w:numPr>
          <w:ilvl w:val="0"/>
          <w:numId w:val="4"/>
        </w:numPr>
        <w:rPr>
          <w:lang w:bidi="ar-DZ"/>
        </w:rPr>
      </w:pPr>
      <w:r>
        <w:rPr>
          <w:lang w:bidi="ar-DZ"/>
        </w:rPr>
        <w:t>When operations have large, multipart conditional statements that depend on the object’s state.</w:t>
      </w:r>
    </w:p>
    <w:p w:rsidR="004B3005" w:rsidRDefault="004B3005" w:rsidP="006C35A2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State is usually represented by one or more enumerated constants</w:t>
      </w:r>
    </w:p>
    <w:p w:rsidR="004B3005" w:rsidRDefault="004B3005" w:rsidP="006C35A2">
      <w:pPr>
        <w:pStyle w:val="Paragraphedeliste"/>
        <w:numPr>
          <w:ilvl w:val="1"/>
          <w:numId w:val="4"/>
        </w:numPr>
        <w:rPr>
          <w:lang w:bidi="ar-DZ"/>
        </w:rPr>
      </w:pPr>
      <w:r>
        <w:rPr>
          <w:lang w:bidi="ar-DZ"/>
        </w:rPr>
        <w:t>Often, several operations will contain the same conditional structure</w:t>
      </w:r>
    </w:p>
    <w:p w:rsidR="004B3005" w:rsidRDefault="004B3005" w:rsidP="006C35A2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State pattern puts each branch of the conditional in a separate class.</w:t>
      </w:r>
    </w:p>
    <w:p w:rsidR="004B3005" w:rsidRDefault="004B3005" w:rsidP="006C35A2">
      <w:pPr>
        <w:pStyle w:val="Paragraphedeliste"/>
        <w:numPr>
          <w:ilvl w:val="2"/>
          <w:numId w:val="4"/>
        </w:numPr>
        <w:rPr>
          <w:lang w:bidi="ar-DZ"/>
        </w:rPr>
      </w:pPr>
      <w:r>
        <w:rPr>
          <w:lang w:bidi="ar-DZ"/>
        </w:rPr>
        <w:t>Let’s you treat the object’s state as an object in its own right that can vary independently from other objects.</w:t>
      </w:r>
    </w:p>
    <w:p w:rsidR="004B3005" w:rsidRDefault="004B3005" w:rsidP="004B3005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Advantages:</w:t>
      </w:r>
    </w:p>
    <w:p w:rsidR="004B3005" w:rsidRDefault="004B3005" w:rsidP="006C35A2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Puts all behavior associated with a state into one object.</w:t>
      </w:r>
    </w:p>
    <w:p w:rsidR="004B3005" w:rsidRDefault="004B3005" w:rsidP="006C35A2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Improves cohesion.</w:t>
      </w:r>
    </w:p>
    <w:p w:rsidR="004B3005" w:rsidRDefault="004B3005" w:rsidP="006C35A2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Allows state transition logic to be incorporated into state object rather than in monolithic if or switch statement.</w:t>
      </w:r>
    </w:p>
    <w:p w:rsidR="004B3005" w:rsidRDefault="004B3005" w:rsidP="006C35A2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Helps avoid inconsistent states since state changes occur by rebinding one variable rather than several.</w:t>
      </w:r>
    </w:p>
    <w:p w:rsidR="004B3005" w:rsidRDefault="004B3005" w:rsidP="006C35A2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lastRenderedPageBreak/>
        <w:t>Very easy to add more states for additional behavior.</w:t>
      </w:r>
    </w:p>
    <w:p w:rsidR="004B3005" w:rsidRDefault="004B3005" w:rsidP="006C35A2">
      <w:pPr>
        <w:pStyle w:val="Paragraphedeliste"/>
        <w:numPr>
          <w:ilvl w:val="1"/>
          <w:numId w:val="5"/>
        </w:numPr>
        <w:rPr>
          <w:lang w:bidi="ar-DZ"/>
        </w:rPr>
      </w:pPr>
      <w:r>
        <w:rPr>
          <w:lang w:bidi="ar-DZ"/>
        </w:rPr>
        <w:t>Makes code more robust, easily maintainable and flexible.</w:t>
      </w:r>
    </w:p>
    <w:p w:rsidR="00895860" w:rsidRDefault="004B3005" w:rsidP="006C35A2">
      <w:pPr>
        <w:pStyle w:val="Paragraphedeliste"/>
        <w:numPr>
          <w:ilvl w:val="0"/>
          <w:numId w:val="5"/>
        </w:numPr>
        <w:rPr>
          <w:lang w:bidi="ar-DZ"/>
        </w:rPr>
      </w:pPr>
      <w:r>
        <w:rPr>
          <w:lang w:bidi="ar-DZ"/>
        </w:rPr>
        <w:t>One drawback is that the pattern does increase the number of objects (one of each state).</w:t>
      </w:r>
    </w:p>
    <w:p w:rsidR="004B3005" w:rsidRDefault="00516ECD" w:rsidP="00516ECD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</w:t>
      </w:r>
      <w:r w:rsidR="00895860">
        <w:rPr>
          <w:lang w:bidi="ar-DZ"/>
        </w:rPr>
        <w:t>e</w:t>
      </w:r>
      <w:r>
        <w:rPr>
          <w:lang w:bidi="ar-DZ"/>
        </w:rPr>
        <w:t>m</w:t>
      </w:r>
      <w:r w:rsidR="00895860">
        <w:rPr>
          <w:lang w:bidi="ar-DZ"/>
        </w:rPr>
        <w:t>entation:</w:t>
      </w:r>
    </w:p>
    <w:p w:rsidR="00895860" w:rsidRDefault="00516ECD" w:rsidP="00516ECD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516ECD" w:rsidRPr="00516ECD" w:rsidRDefault="00516ECD" w:rsidP="006C35A2">
      <w:pPr>
        <w:pStyle w:val="Paragraphedeliste"/>
        <w:numPr>
          <w:ilvl w:val="0"/>
          <w:numId w:val="6"/>
        </w:numPr>
        <w:rPr>
          <w:b/>
          <w:bCs/>
          <w:lang w:bidi="ar-DZ"/>
        </w:rPr>
      </w:pPr>
      <w:r w:rsidRPr="00516ECD">
        <w:rPr>
          <w:b/>
          <w:bCs/>
          <w:lang w:bidi="ar-DZ"/>
        </w:rPr>
        <w:t>Context:</w:t>
      </w:r>
    </w:p>
    <w:p w:rsidR="00516ECD" w:rsidRDefault="00516ECD" w:rsidP="006C35A2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>Defines the interface of interest to clients</w:t>
      </w:r>
    </w:p>
    <w:p w:rsidR="00516ECD" w:rsidRDefault="00516ECD" w:rsidP="006C35A2">
      <w:pPr>
        <w:pStyle w:val="Paragraphedeliste"/>
        <w:numPr>
          <w:ilvl w:val="1"/>
          <w:numId w:val="6"/>
        </w:numPr>
        <w:rPr>
          <w:lang w:bidi="ar-DZ"/>
        </w:rPr>
      </w:pPr>
      <w:r>
        <w:rPr>
          <w:lang w:bidi="ar-DZ"/>
        </w:rPr>
        <w:t xml:space="preserve">Maintains an instance of a </w:t>
      </w:r>
      <w:r w:rsidRPr="00516ECD">
        <w:rPr>
          <w:b/>
          <w:bCs/>
          <w:lang w:bidi="ar-DZ"/>
        </w:rPr>
        <w:t>ConcreteState</w:t>
      </w:r>
      <w:r>
        <w:rPr>
          <w:lang w:bidi="ar-DZ"/>
        </w:rPr>
        <w:t xml:space="preserve"> subclass that defines the current state.</w:t>
      </w:r>
    </w:p>
    <w:p w:rsidR="00516ECD" w:rsidRDefault="00516ECD" w:rsidP="006C35A2">
      <w:pPr>
        <w:pStyle w:val="Paragraphedeliste"/>
        <w:numPr>
          <w:ilvl w:val="0"/>
          <w:numId w:val="6"/>
        </w:numPr>
        <w:rPr>
          <w:b/>
          <w:bCs/>
          <w:lang w:bidi="ar-DZ"/>
        </w:rPr>
      </w:pPr>
      <w:r w:rsidRPr="00516ECD">
        <w:rPr>
          <w:b/>
          <w:bCs/>
          <w:lang w:bidi="ar-DZ"/>
        </w:rPr>
        <w:t>State:</w:t>
      </w:r>
    </w:p>
    <w:p w:rsidR="00516ECD" w:rsidRPr="00516ECD" w:rsidRDefault="00516ECD" w:rsidP="006C35A2">
      <w:pPr>
        <w:pStyle w:val="Paragraphedeliste"/>
        <w:numPr>
          <w:ilvl w:val="1"/>
          <w:numId w:val="6"/>
        </w:numPr>
        <w:rPr>
          <w:b/>
          <w:bCs/>
          <w:lang w:bidi="ar-DZ"/>
        </w:rPr>
      </w:pPr>
      <w:r>
        <w:rPr>
          <w:lang w:bidi="ar-DZ"/>
        </w:rPr>
        <w:t xml:space="preserve">Defines an interface for encapsulating the behavior associated with a particular state of the </w:t>
      </w:r>
      <w:r w:rsidRPr="00516ECD">
        <w:rPr>
          <w:b/>
          <w:bCs/>
          <w:lang w:bidi="ar-DZ"/>
        </w:rPr>
        <w:t>Context</w:t>
      </w:r>
      <w:r>
        <w:rPr>
          <w:lang w:bidi="ar-DZ"/>
        </w:rPr>
        <w:t>.</w:t>
      </w:r>
    </w:p>
    <w:p w:rsidR="00516ECD" w:rsidRPr="00516ECD" w:rsidRDefault="00516ECD" w:rsidP="006C35A2">
      <w:pPr>
        <w:pStyle w:val="Paragraphedeliste"/>
        <w:numPr>
          <w:ilvl w:val="0"/>
          <w:numId w:val="6"/>
        </w:numPr>
        <w:rPr>
          <w:b/>
          <w:bCs/>
          <w:lang w:bidi="ar-DZ"/>
        </w:rPr>
      </w:pPr>
      <w:r w:rsidRPr="00516ECD">
        <w:rPr>
          <w:b/>
          <w:bCs/>
          <w:lang w:bidi="ar-DZ"/>
        </w:rPr>
        <w:t>ConcreteState</w:t>
      </w:r>
      <w:r>
        <w:rPr>
          <w:lang w:bidi="ar-DZ"/>
        </w:rPr>
        <w:t xml:space="preserve"> subclasses:</w:t>
      </w:r>
    </w:p>
    <w:p w:rsidR="00516ECD" w:rsidRPr="00516ECD" w:rsidRDefault="00516ECD" w:rsidP="006C35A2">
      <w:pPr>
        <w:pStyle w:val="Paragraphedeliste"/>
        <w:numPr>
          <w:ilvl w:val="1"/>
          <w:numId w:val="6"/>
        </w:numPr>
        <w:rPr>
          <w:b/>
          <w:bCs/>
          <w:lang w:bidi="ar-DZ"/>
        </w:rPr>
      </w:pPr>
      <w:r>
        <w:rPr>
          <w:lang w:bidi="ar-DZ"/>
        </w:rPr>
        <w:t>Each subclass implements a behavior associated with a state of the Context.</w:t>
      </w:r>
    </w:p>
    <w:p w:rsidR="00516ECD" w:rsidRDefault="00516ECD" w:rsidP="00516ECD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Workflow:</w:t>
      </w:r>
    </w:p>
    <w:p w:rsidR="00516ECD" w:rsidRDefault="00516ECD" w:rsidP="006C35A2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 xml:space="preserve">The </w:t>
      </w:r>
      <w:r w:rsidRPr="00516ECD">
        <w:rPr>
          <w:b/>
          <w:bCs/>
          <w:lang w:bidi="ar-DZ"/>
        </w:rPr>
        <w:t>Context</w:t>
      </w:r>
      <w:r>
        <w:rPr>
          <w:lang w:bidi="ar-DZ"/>
        </w:rPr>
        <w:t xml:space="preserve"> delegates state-specific requests to the current </w:t>
      </w:r>
      <w:r w:rsidRPr="00516ECD">
        <w:rPr>
          <w:b/>
          <w:bCs/>
          <w:lang w:bidi="ar-DZ"/>
        </w:rPr>
        <w:t>ConcreteState</w:t>
      </w:r>
      <w:r>
        <w:rPr>
          <w:lang w:bidi="ar-DZ"/>
        </w:rPr>
        <w:t xml:space="preserve"> object</w:t>
      </w:r>
    </w:p>
    <w:p w:rsidR="00516ECD" w:rsidRDefault="00516ECD" w:rsidP="006C35A2">
      <w:pPr>
        <w:pStyle w:val="Paragraphedeliste"/>
        <w:numPr>
          <w:ilvl w:val="1"/>
          <w:numId w:val="7"/>
        </w:numPr>
        <w:rPr>
          <w:lang w:bidi="ar-DZ"/>
        </w:rPr>
      </w:pPr>
      <w:r>
        <w:rPr>
          <w:lang w:bidi="ar-DZ"/>
        </w:rPr>
        <w:t>Has a reference to the current state object.</w:t>
      </w:r>
    </w:p>
    <w:p w:rsidR="00516ECD" w:rsidRDefault="00516ECD" w:rsidP="006C35A2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A context may pass itself as an argument to the State object handling the request</w:t>
      </w:r>
    </w:p>
    <w:p w:rsidR="00516ECD" w:rsidRDefault="00516ECD" w:rsidP="006C35A2">
      <w:pPr>
        <w:pStyle w:val="Paragraphedeliste"/>
        <w:numPr>
          <w:ilvl w:val="1"/>
          <w:numId w:val="7"/>
        </w:numPr>
        <w:rPr>
          <w:lang w:bidi="ar-DZ"/>
        </w:rPr>
      </w:pPr>
      <w:proofErr w:type="gramStart"/>
      <w:r>
        <w:rPr>
          <w:lang w:bidi="ar-DZ"/>
        </w:rPr>
        <w:t>Let’s</w:t>
      </w:r>
      <w:proofErr w:type="gramEnd"/>
      <w:r>
        <w:rPr>
          <w:lang w:bidi="ar-DZ"/>
        </w:rPr>
        <w:t xml:space="preserve"> the State object access the context if necessary.</w:t>
      </w:r>
    </w:p>
    <w:p w:rsidR="00516ECD" w:rsidRDefault="00516ECD" w:rsidP="006C35A2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>Clients can configure a context with State objects:</w:t>
      </w:r>
    </w:p>
    <w:p w:rsidR="00516ECD" w:rsidRDefault="00516ECD" w:rsidP="006C35A2">
      <w:pPr>
        <w:pStyle w:val="Paragraphedeliste"/>
        <w:numPr>
          <w:ilvl w:val="1"/>
          <w:numId w:val="7"/>
        </w:numPr>
        <w:rPr>
          <w:lang w:bidi="ar-DZ"/>
        </w:rPr>
      </w:pPr>
      <w:r>
        <w:rPr>
          <w:lang w:bidi="ar-DZ"/>
        </w:rPr>
        <w:t>Once a context is configured, its clients do not have to deal with the State objects directly.</w:t>
      </w:r>
    </w:p>
    <w:p w:rsidR="00516ECD" w:rsidRDefault="00516ECD" w:rsidP="006C35A2">
      <w:pPr>
        <w:pStyle w:val="Paragraphedeliste"/>
        <w:numPr>
          <w:ilvl w:val="0"/>
          <w:numId w:val="7"/>
        </w:numPr>
        <w:rPr>
          <w:lang w:bidi="ar-DZ"/>
        </w:rPr>
      </w:pPr>
      <w:r>
        <w:rPr>
          <w:lang w:bidi="ar-DZ"/>
        </w:rPr>
        <w:t xml:space="preserve">Either </w:t>
      </w:r>
      <w:r w:rsidRPr="00516ECD">
        <w:rPr>
          <w:b/>
          <w:bCs/>
          <w:lang w:bidi="ar-DZ"/>
        </w:rPr>
        <w:t>Context</w:t>
      </w:r>
      <w:r>
        <w:rPr>
          <w:lang w:bidi="ar-DZ"/>
        </w:rPr>
        <w:t xml:space="preserve"> or the </w:t>
      </w:r>
      <w:r w:rsidRPr="00516ECD">
        <w:rPr>
          <w:b/>
          <w:bCs/>
          <w:lang w:bidi="ar-DZ"/>
        </w:rPr>
        <w:t>ConcreteState</w:t>
      </w:r>
      <w:r>
        <w:rPr>
          <w:lang w:bidi="ar-DZ"/>
        </w:rPr>
        <w:t xml:space="preserve"> subclasses can decide which state takes priority over another under what circumstances.</w:t>
      </w:r>
    </w:p>
    <w:p w:rsidR="00516ECD" w:rsidRDefault="00516ECD" w:rsidP="00516ECD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Advantages of implementation:</w:t>
      </w:r>
    </w:p>
    <w:p w:rsidR="00516ECD" w:rsidRDefault="00516ECD" w:rsidP="006C35A2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As mentioned previously, this pattern puts all behavior associate with a particular state into one object:</w:t>
      </w:r>
    </w:p>
    <w:p w:rsidR="00516ECD" w:rsidRDefault="00516ECD" w:rsidP="006C35A2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 xml:space="preserve">New states and transitions can be added easily by defining new subclasses </w:t>
      </w:r>
    </w:p>
    <w:p w:rsidR="00516ECD" w:rsidRDefault="00516ECD" w:rsidP="006C35A2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Large conditional statements are undesirable</w:t>
      </w:r>
    </w:p>
    <w:p w:rsidR="00516ECD" w:rsidRDefault="00516ECD" w:rsidP="006C35A2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Monolithic and tend to make the code less explicit, which in turn makes them difficult to modify and extend.</w:t>
      </w:r>
    </w:p>
    <w:p w:rsidR="00516ECD" w:rsidRDefault="00516ECD" w:rsidP="006C35A2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State pattern offers a better way to structure state-specific code</w:t>
      </w:r>
    </w:p>
    <w:p w:rsidR="00516ECD" w:rsidRDefault="00516ECD" w:rsidP="006C35A2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Logic that determines the state transitions does not reside in monolithic if or switch statements but instead is partitioned between the State subclasses.</w:t>
      </w:r>
    </w:p>
    <w:p w:rsidR="00516ECD" w:rsidRDefault="00516ECD" w:rsidP="006C35A2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 xml:space="preserve">Makes state </w:t>
      </w:r>
      <w:r w:rsidR="00B01D88">
        <w:rPr>
          <w:lang w:bidi="ar-DZ"/>
        </w:rPr>
        <w:t>transitions explicit by introducing separate objects for different states</w:t>
      </w:r>
    </w:p>
    <w:p w:rsidR="00B01D88" w:rsidRDefault="00B01D88" w:rsidP="006C35A2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State objects can protect the Context from inconsistent internal states</w:t>
      </w:r>
    </w:p>
    <w:p w:rsidR="00B01D88" w:rsidRDefault="00B01D88" w:rsidP="006C35A2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State transitions are atomic from the Context’s perspective</w:t>
      </w:r>
    </w:p>
    <w:p w:rsidR="00B01D88" w:rsidRDefault="00B01D88" w:rsidP="006C35A2">
      <w:pPr>
        <w:pStyle w:val="Paragraphedeliste"/>
        <w:numPr>
          <w:ilvl w:val="2"/>
          <w:numId w:val="8"/>
        </w:numPr>
        <w:rPr>
          <w:lang w:bidi="ar-DZ"/>
        </w:rPr>
      </w:pPr>
      <w:r>
        <w:rPr>
          <w:lang w:bidi="ar-DZ"/>
        </w:rPr>
        <w:t>Happen by rebinding one variable (the Context’s State object variable).</w:t>
      </w:r>
    </w:p>
    <w:p w:rsidR="00B01D88" w:rsidRDefault="00B01D88" w:rsidP="006C35A2">
      <w:pPr>
        <w:pStyle w:val="Paragraphedeliste"/>
        <w:numPr>
          <w:ilvl w:val="0"/>
          <w:numId w:val="8"/>
        </w:numPr>
        <w:rPr>
          <w:lang w:bidi="ar-DZ"/>
        </w:rPr>
      </w:pPr>
      <w:r>
        <w:rPr>
          <w:lang w:bidi="ar-DZ"/>
        </w:rPr>
        <w:t>State objects can be shared</w:t>
      </w:r>
      <w:bookmarkStart w:id="0" w:name="_GoBack"/>
      <w:bookmarkEnd w:id="0"/>
      <w:r>
        <w:rPr>
          <w:lang w:bidi="ar-DZ"/>
        </w:rPr>
        <w:t xml:space="preserve"> </w:t>
      </w:r>
    </w:p>
    <w:p w:rsidR="00B01D88" w:rsidRDefault="00B01D88" w:rsidP="006C35A2">
      <w:pPr>
        <w:pStyle w:val="Paragraphedeliste"/>
        <w:numPr>
          <w:ilvl w:val="1"/>
          <w:numId w:val="8"/>
        </w:numPr>
        <w:rPr>
          <w:lang w:bidi="ar-DZ"/>
        </w:rPr>
      </w:pPr>
      <w:r>
        <w:rPr>
          <w:lang w:bidi="ar-DZ"/>
        </w:rPr>
        <w:t>If state objects have no instance variables.</w:t>
      </w:r>
    </w:p>
    <w:p w:rsidR="00B01D88" w:rsidRDefault="00B01D88" w:rsidP="00B01D88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</w:t>
      </w:r>
    </w:p>
    <w:p w:rsidR="00B01D88" w:rsidRDefault="00B01D88" w:rsidP="006C35A2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Allows an object to have many different behaviors that are based on its internal state.</w:t>
      </w:r>
    </w:p>
    <w:p w:rsidR="00B01D88" w:rsidRDefault="00B01D88" w:rsidP="006C35A2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Represents state as an object.</w:t>
      </w:r>
    </w:p>
    <w:p w:rsidR="00B01D88" w:rsidRDefault="00B01D88" w:rsidP="006C35A2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The context gets its behavior by delegating to the current state object it is composed with</w:t>
      </w:r>
    </w:p>
    <w:p w:rsidR="00B01D88" w:rsidRDefault="00B01D88" w:rsidP="006C35A2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lastRenderedPageBreak/>
        <w:t>By encapsulating each state into a class, we localize any changes that will need to be made</w:t>
      </w:r>
    </w:p>
    <w:p w:rsidR="00B01D88" w:rsidRPr="00B01D88" w:rsidRDefault="00B01D88" w:rsidP="006C35A2">
      <w:pPr>
        <w:pStyle w:val="Paragraphedeliste"/>
        <w:numPr>
          <w:ilvl w:val="0"/>
          <w:numId w:val="9"/>
        </w:numPr>
        <w:rPr>
          <w:lang w:bidi="ar-DZ"/>
        </w:rPr>
      </w:pPr>
      <w:r>
        <w:rPr>
          <w:lang w:bidi="ar-DZ"/>
        </w:rPr>
        <w:t>State transitions can be controlled by the State classes or by the Context classes.</w:t>
      </w:r>
    </w:p>
    <w:sectPr w:rsidR="00B01D88" w:rsidRPr="00B01D88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5A2" w:rsidRDefault="006C35A2" w:rsidP="009B563A">
      <w:pPr>
        <w:spacing w:after="0" w:line="240" w:lineRule="auto"/>
      </w:pPr>
      <w:r>
        <w:separator/>
      </w:r>
    </w:p>
  </w:endnote>
  <w:endnote w:type="continuationSeparator" w:id="0">
    <w:p w:rsidR="006C35A2" w:rsidRDefault="006C35A2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5A2" w:rsidRDefault="006C35A2" w:rsidP="009B563A">
      <w:pPr>
        <w:spacing w:after="0" w:line="240" w:lineRule="auto"/>
      </w:pPr>
      <w:r>
        <w:separator/>
      </w:r>
    </w:p>
  </w:footnote>
  <w:footnote w:type="continuationSeparator" w:id="0">
    <w:p w:rsidR="006C35A2" w:rsidRDefault="006C35A2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502562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502562">
                                <w:t>State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502562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502562">
                          <w:t>State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224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463213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C166D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BE107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5" w15:restartNumberingAfterBreak="0">
    <w:nsid w:val="48FB0B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E20551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E762E5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E321B0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27DA4"/>
    <w:rsid w:val="00031D71"/>
    <w:rsid w:val="00033239"/>
    <w:rsid w:val="000337EC"/>
    <w:rsid w:val="000635E9"/>
    <w:rsid w:val="00086CFB"/>
    <w:rsid w:val="000C776A"/>
    <w:rsid w:val="000E70F4"/>
    <w:rsid w:val="00120294"/>
    <w:rsid w:val="00151DE2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538B9"/>
    <w:rsid w:val="003806A9"/>
    <w:rsid w:val="00386018"/>
    <w:rsid w:val="003A29FF"/>
    <w:rsid w:val="003C02BF"/>
    <w:rsid w:val="003D46B4"/>
    <w:rsid w:val="003F68FE"/>
    <w:rsid w:val="003F7AE4"/>
    <w:rsid w:val="0044398B"/>
    <w:rsid w:val="004802DE"/>
    <w:rsid w:val="00487B7B"/>
    <w:rsid w:val="004976EA"/>
    <w:rsid w:val="004B05A8"/>
    <w:rsid w:val="004B065A"/>
    <w:rsid w:val="004B3005"/>
    <w:rsid w:val="004C0223"/>
    <w:rsid w:val="004C61A6"/>
    <w:rsid w:val="004D5C5F"/>
    <w:rsid w:val="004D6EF0"/>
    <w:rsid w:val="004E20BD"/>
    <w:rsid w:val="005019EC"/>
    <w:rsid w:val="00502562"/>
    <w:rsid w:val="00516BBD"/>
    <w:rsid w:val="00516ECD"/>
    <w:rsid w:val="00521AC5"/>
    <w:rsid w:val="005505E3"/>
    <w:rsid w:val="005730DB"/>
    <w:rsid w:val="00573D2B"/>
    <w:rsid w:val="005A4C7A"/>
    <w:rsid w:val="005D3398"/>
    <w:rsid w:val="005F5402"/>
    <w:rsid w:val="006C35A2"/>
    <w:rsid w:val="007111DC"/>
    <w:rsid w:val="00787846"/>
    <w:rsid w:val="0079707B"/>
    <w:rsid w:val="007A1433"/>
    <w:rsid w:val="007C166A"/>
    <w:rsid w:val="007E6EAB"/>
    <w:rsid w:val="00811E44"/>
    <w:rsid w:val="00863EB7"/>
    <w:rsid w:val="0086534F"/>
    <w:rsid w:val="00890D76"/>
    <w:rsid w:val="00892D33"/>
    <w:rsid w:val="00894799"/>
    <w:rsid w:val="00895860"/>
    <w:rsid w:val="008D0341"/>
    <w:rsid w:val="008E3B77"/>
    <w:rsid w:val="008F77D0"/>
    <w:rsid w:val="0091656A"/>
    <w:rsid w:val="00926457"/>
    <w:rsid w:val="0093384F"/>
    <w:rsid w:val="00935597"/>
    <w:rsid w:val="00983E39"/>
    <w:rsid w:val="009947F9"/>
    <w:rsid w:val="009B2751"/>
    <w:rsid w:val="009B3345"/>
    <w:rsid w:val="009B4E17"/>
    <w:rsid w:val="009B563A"/>
    <w:rsid w:val="009E7D6D"/>
    <w:rsid w:val="00A1240D"/>
    <w:rsid w:val="00A162DF"/>
    <w:rsid w:val="00A24669"/>
    <w:rsid w:val="00A24E54"/>
    <w:rsid w:val="00A43D42"/>
    <w:rsid w:val="00AB61EF"/>
    <w:rsid w:val="00AD18A0"/>
    <w:rsid w:val="00AD66C7"/>
    <w:rsid w:val="00AE747F"/>
    <w:rsid w:val="00B01D88"/>
    <w:rsid w:val="00B45147"/>
    <w:rsid w:val="00B47E56"/>
    <w:rsid w:val="00B6580E"/>
    <w:rsid w:val="00B71D40"/>
    <w:rsid w:val="00C02E58"/>
    <w:rsid w:val="00C31072"/>
    <w:rsid w:val="00C752BA"/>
    <w:rsid w:val="00CA7EB1"/>
    <w:rsid w:val="00CF2F8F"/>
    <w:rsid w:val="00CF6F22"/>
    <w:rsid w:val="00D40288"/>
    <w:rsid w:val="00D47FC8"/>
    <w:rsid w:val="00D5276B"/>
    <w:rsid w:val="00D80633"/>
    <w:rsid w:val="00D87559"/>
    <w:rsid w:val="00D87E95"/>
    <w:rsid w:val="00DA41EB"/>
    <w:rsid w:val="00DC6C1D"/>
    <w:rsid w:val="00DD7C5D"/>
    <w:rsid w:val="00DF0A03"/>
    <w:rsid w:val="00E00EA9"/>
    <w:rsid w:val="00E3266D"/>
    <w:rsid w:val="00E35A31"/>
    <w:rsid w:val="00E54BF8"/>
    <w:rsid w:val="00E65676"/>
    <w:rsid w:val="00E740DF"/>
    <w:rsid w:val="00E76E29"/>
    <w:rsid w:val="00E8505E"/>
    <w:rsid w:val="00EC115E"/>
    <w:rsid w:val="00EE1133"/>
    <w:rsid w:val="00F04AA6"/>
    <w:rsid w:val="00F202FC"/>
    <w:rsid w:val="00F23E22"/>
    <w:rsid w:val="00F579A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88FF7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30929-9BE0-4277-AED3-6B7E6CF2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3358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Memento -</vt:lpstr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State -</dc:title>
  <dc:subject/>
  <dc:creator>DRRONIDZ</dc:creator>
  <cp:keywords/>
  <dc:description/>
  <cp:lastModifiedBy>DRRONIDZ</cp:lastModifiedBy>
  <cp:revision>30</cp:revision>
  <dcterms:created xsi:type="dcterms:W3CDTF">2021-07-26T13:26:00Z</dcterms:created>
  <dcterms:modified xsi:type="dcterms:W3CDTF">2021-08-21T23:56:00Z</dcterms:modified>
</cp:coreProperties>
</file>