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95" w:rsidRDefault="00BC0795" w:rsidP="00C51BC6">
      <w:pPr>
        <w:pStyle w:val="Titre1"/>
        <w:jc w:val="both"/>
      </w:pPr>
      <w:r>
        <w:t xml:space="preserve"> Introduction</w:t>
      </w:r>
    </w:p>
    <w:p w:rsidR="007B52FA" w:rsidRDefault="008B57A2" w:rsidP="00C51BC6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 w:rsidRPr="007B52FA">
        <w:rPr>
          <w:lang w:val="en-US"/>
        </w:rPr>
        <w:t>A web services stack or engines provide us with various tools that we use to develop our web services.</w:t>
      </w:r>
      <w:r w:rsidR="00ED1DF4" w:rsidRPr="007B52FA">
        <w:rPr>
          <w:lang w:val="en-US"/>
        </w:rPr>
        <w:t xml:space="preserve"> </w:t>
      </w:r>
    </w:p>
    <w:p w:rsidR="008B57A2" w:rsidRDefault="00ED1DF4" w:rsidP="00C51BC6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 w:rsidRPr="007B52FA">
        <w:rPr>
          <w:lang w:val="en-US"/>
        </w:rPr>
        <w:t xml:space="preserve">They also serialize and deserialize the upcoming requests into language objects and back on the wire to the </w:t>
      </w:r>
      <w:r w:rsidRPr="00520E13">
        <w:rPr>
          <w:b/>
          <w:bCs/>
          <w:lang w:val="en-US"/>
        </w:rPr>
        <w:t>XML</w:t>
      </w:r>
      <w:r w:rsidRPr="007B52FA">
        <w:rPr>
          <w:lang w:val="en-US"/>
        </w:rPr>
        <w:t xml:space="preserve"> or </w:t>
      </w:r>
      <w:r w:rsidRPr="00520E13">
        <w:rPr>
          <w:b/>
          <w:bCs/>
          <w:lang w:val="en-US"/>
        </w:rPr>
        <w:t>JSON</w:t>
      </w:r>
      <w:r w:rsidR="007B52FA" w:rsidRPr="007B52FA">
        <w:rPr>
          <w:lang w:val="en-US"/>
        </w:rPr>
        <w:t xml:space="preserve"> formatted messages.</w:t>
      </w:r>
    </w:p>
    <w:p w:rsidR="007B52FA" w:rsidRDefault="007B52FA" w:rsidP="00C51BC6">
      <w:pPr>
        <w:pStyle w:val="Paragraphedeliste"/>
        <w:numPr>
          <w:ilvl w:val="0"/>
          <w:numId w:val="19"/>
        </w:numPr>
        <w:spacing w:after="0"/>
        <w:jc w:val="both"/>
        <w:rPr>
          <w:lang w:val="en-US"/>
        </w:rPr>
      </w:pPr>
      <w:r>
        <w:rPr>
          <w:lang w:val="en-US"/>
        </w:rPr>
        <w:t>They dispatch the incoming web services requests from the clients to the appropriate web services classes and methods that we code (to handle the requests).</w:t>
      </w:r>
    </w:p>
    <w:p w:rsidR="007B52FA" w:rsidRPr="007B52FA" w:rsidRDefault="007B52FA" w:rsidP="00C51BC6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There are many of them but we are interesting in </w:t>
      </w:r>
      <w:r w:rsidRPr="00520E13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520E13">
        <w:rPr>
          <w:b/>
          <w:bCs/>
          <w:lang w:val="en-US"/>
        </w:rPr>
        <w:t>CXF</w:t>
      </w:r>
      <w:r w:rsidR="00AA7F8E">
        <w:rPr>
          <w:lang w:val="en-US"/>
        </w:rPr>
        <w:t xml:space="preserve"> and we will learn how to create maven project using </w:t>
      </w:r>
      <w:r w:rsidR="00AA7F8E" w:rsidRPr="00520E13">
        <w:rPr>
          <w:b/>
          <w:bCs/>
          <w:lang w:val="en-US"/>
        </w:rPr>
        <w:t>Apache</w:t>
      </w:r>
      <w:r w:rsidR="00AA7F8E">
        <w:rPr>
          <w:lang w:val="en-US"/>
        </w:rPr>
        <w:t xml:space="preserve"> </w:t>
      </w:r>
      <w:r w:rsidR="00AA7F8E" w:rsidRPr="00520E13">
        <w:rPr>
          <w:b/>
          <w:bCs/>
          <w:lang w:val="en-US"/>
        </w:rPr>
        <w:t>CXF</w:t>
      </w:r>
      <w:r w:rsidR="00AA7F8E">
        <w:rPr>
          <w:lang w:val="en-US"/>
        </w:rPr>
        <w:t xml:space="preserve"> from scratch.</w:t>
      </w:r>
    </w:p>
    <w:p w:rsidR="00F35CC3" w:rsidRDefault="00BC0795" w:rsidP="00C51BC6">
      <w:pPr>
        <w:pStyle w:val="Titre1"/>
        <w:spacing w:before="0"/>
        <w:jc w:val="both"/>
      </w:pPr>
      <w:r>
        <w:t>Apache CXF Overview</w:t>
      </w:r>
    </w:p>
    <w:p w:rsidR="00DB5B14" w:rsidRPr="00DB5B14" w:rsidRDefault="00DB5B14" w:rsidP="00C51BC6">
      <w:pPr>
        <w:pStyle w:val="Titre2"/>
        <w:jc w:val="both"/>
        <w:rPr>
          <w:lang w:val="en-US"/>
        </w:rPr>
      </w:pPr>
      <w:r>
        <w:rPr>
          <w:lang w:val="en-US"/>
        </w:rPr>
        <w:t>Web Service Engine</w:t>
      </w:r>
    </w:p>
    <w:p w:rsidR="00F35CC3" w:rsidRDefault="00F35CC3" w:rsidP="00C51BC6">
      <w:pPr>
        <w:spacing w:after="0"/>
        <w:jc w:val="both"/>
        <w:rPr>
          <w:lang w:val="en-US"/>
        </w:rPr>
      </w:pPr>
      <w:r>
        <w:rPr>
          <w:lang w:val="en-US"/>
        </w:rPr>
        <w:t>The various tools provided by web services stacks or engines allow us:</w:t>
      </w:r>
    </w:p>
    <w:p w:rsidR="00A0671F" w:rsidRDefault="00A0671F" w:rsidP="00C51BC6">
      <w:pPr>
        <w:spacing w:after="0"/>
        <w:jc w:val="both"/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51BA13A6">
            <wp:extent cx="3157416" cy="74441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63" cy="751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CC3" w:rsidRDefault="00F35CC3" w:rsidP="00C51BC6">
      <w:pPr>
        <w:pStyle w:val="Paragraphedeliste"/>
        <w:numPr>
          <w:ilvl w:val="0"/>
          <w:numId w:val="20"/>
        </w:numPr>
        <w:spacing w:after="0"/>
        <w:jc w:val="both"/>
        <w:rPr>
          <w:lang w:val="en-US"/>
        </w:rPr>
      </w:pPr>
      <w:r>
        <w:rPr>
          <w:lang w:val="en-US"/>
        </w:rPr>
        <w:t>To build and run web services.</w:t>
      </w:r>
    </w:p>
    <w:p w:rsidR="00F35CC3" w:rsidRDefault="00F35CC3" w:rsidP="00C51BC6">
      <w:pPr>
        <w:pStyle w:val="Paragraphedeliste"/>
        <w:numPr>
          <w:ilvl w:val="0"/>
          <w:numId w:val="20"/>
        </w:numPr>
        <w:spacing w:after="0"/>
        <w:jc w:val="both"/>
        <w:rPr>
          <w:lang w:val="en-US"/>
        </w:rPr>
      </w:pPr>
      <w:r>
        <w:rPr>
          <w:lang w:val="en-US"/>
        </w:rPr>
        <w:t>As developers to focus on the business logic and the application itself.</w:t>
      </w:r>
    </w:p>
    <w:p w:rsidR="00F35CC3" w:rsidRDefault="00F35CC3" w:rsidP="00C51BC6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Using </w:t>
      </w:r>
      <w:r w:rsidRPr="00520E13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520E13">
        <w:rPr>
          <w:b/>
          <w:bCs/>
          <w:lang w:val="en-US"/>
        </w:rPr>
        <w:t>CXF</w:t>
      </w:r>
      <w:r>
        <w:rPr>
          <w:lang w:val="en-US"/>
        </w:rPr>
        <w:t xml:space="preserve">, we can develop both the web services </w:t>
      </w:r>
      <w:r w:rsidRPr="00F35CC3">
        <w:rPr>
          <w:b/>
          <w:bCs/>
          <w:lang w:val="en-US"/>
        </w:rPr>
        <w:t>providers</w:t>
      </w:r>
      <w:r>
        <w:rPr>
          <w:lang w:val="en-US"/>
        </w:rPr>
        <w:t xml:space="preserve"> and web services </w:t>
      </w:r>
      <w:r w:rsidRPr="00F35CC3">
        <w:rPr>
          <w:b/>
          <w:bCs/>
          <w:lang w:val="en-US"/>
        </w:rPr>
        <w:t>consumers</w:t>
      </w:r>
      <w:r>
        <w:rPr>
          <w:lang w:val="en-US"/>
        </w:rPr>
        <w:t xml:space="preserve"> for both </w:t>
      </w:r>
      <w:r w:rsidRPr="00F35CC3">
        <w:rPr>
          <w:b/>
          <w:bCs/>
          <w:lang w:val="en-US"/>
        </w:rPr>
        <w:t>SOAP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as well as </w:t>
      </w:r>
      <w:r w:rsidRPr="00F35CC3">
        <w:rPr>
          <w:b/>
          <w:bCs/>
          <w:lang w:val="en-US"/>
        </w:rPr>
        <w:t>restful</w:t>
      </w:r>
      <w:r>
        <w:rPr>
          <w:lang w:val="en-US"/>
        </w:rPr>
        <w:t xml:space="preserve"> web services</w:t>
      </w:r>
      <w:r w:rsidR="00DB5B14">
        <w:rPr>
          <w:lang w:val="en-US"/>
        </w:rPr>
        <w:t>.</w:t>
      </w:r>
    </w:p>
    <w:p w:rsidR="00697131" w:rsidRDefault="00697131" w:rsidP="00C51BC6">
      <w:pPr>
        <w:pStyle w:val="Titre2"/>
        <w:jc w:val="both"/>
        <w:rPr>
          <w:lang w:val="en-US"/>
        </w:rPr>
      </w:pPr>
      <w:r>
        <w:rPr>
          <w:lang w:val="en-US"/>
        </w:rPr>
        <w:t>What is CXF?</w:t>
      </w:r>
    </w:p>
    <w:p w:rsidR="00697131" w:rsidRDefault="00697131" w:rsidP="00A419F1">
      <w:pPr>
        <w:spacing w:after="0"/>
        <w:jc w:val="both"/>
        <w:rPr>
          <w:lang w:val="en-US"/>
        </w:rPr>
      </w:pPr>
      <w:r>
        <w:rPr>
          <w:lang w:val="en-US"/>
        </w:rPr>
        <w:t xml:space="preserve">Apache CXF is one of the powerful and popular services engines in the java space because it implements both </w:t>
      </w:r>
      <w:r w:rsidRPr="00B434D2">
        <w:rPr>
          <w:b/>
          <w:bCs/>
          <w:lang w:val="en-US"/>
        </w:rPr>
        <w:t>JAXWS</w:t>
      </w:r>
      <w:r>
        <w:rPr>
          <w:lang w:val="en-US"/>
        </w:rPr>
        <w:t xml:space="preserve"> and </w:t>
      </w:r>
      <w:r w:rsidRPr="00B434D2">
        <w:rPr>
          <w:b/>
          <w:bCs/>
          <w:lang w:val="en-US"/>
        </w:rPr>
        <w:t>JAXRS</w:t>
      </w:r>
      <w:r>
        <w:rPr>
          <w:lang w:val="en-US"/>
        </w:rPr>
        <w:t xml:space="preserve">. Using </w:t>
      </w:r>
      <w:r w:rsidRPr="00B434D2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B434D2">
        <w:rPr>
          <w:b/>
          <w:bCs/>
          <w:lang w:val="en-US"/>
        </w:rPr>
        <w:t>CXF</w:t>
      </w:r>
      <w:r>
        <w:rPr>
          <w:lang w:val="en-US"/>
        </w:rPr>
        <w:t xml:space="preserve">, we can develop both the web services providers and web services consumers for both </w:t>
      </w:r>
      <w:r w:rsidR="00A419F1" w:rsidRPr="00520E13">
        <w:rPr>
          <w:b/>
          <w:bCs/>
          <w:lang w:val="en-US"/>
        </w:rPr>
        <w:t>SOAP</w:t>
      </w:r>
      <w:r>
        <w:rPr>
          <w:lang w:val="en-US"/>
        </w:rPr>
        <w:t xml:space="preserve"> and </w:t>
      </w:r>
      <w:r w:rsidRPr="00A419F1">
        <w:rPr>
          <w:b/>
          <w:bCs/>
          <w:lang w:val="en-US"/>
        </w:rPr>
        <w:t>Restful</w:t>
      </w:r>
      <w:r>
        <w:rPr>
          <w:lang w:val="en-US"/>
        </w:rPr>
        <w:t xml:space="preserve"> web services. </w:t>
      </w:r>
    </w:p>
    <w:p w:rsidR="00697131" w:rsidRDefault="00697131" w:rsidP="00C51BC6">
      <w:pPr>
        <w:pStyle w:val="Titre2"/>
        <w:jc w:val="both"/>
        <w:rPr>
          <w:lang w:val="en-US"/>
        </w:rPr>
      </w:pPr>
      <w:r>
        <w:rPr>
          <w:lang w:val="en-US"/>
        </w:rPr>
        <w:t>Why CXF?</w:t>
      </w:r>
    </w:p>
    <w:p w:rsidR="00697131" w:rsidRDefault="00697131" w:rsidP="00C51BC6">
      <w:pPr>
        <w:spacing w:after="0"/>
        <w:jc w:val="both"/>
        <w:rPr>
          <w:lang w:val="en-US"/>
        </w:rPr>
      </w:pPr>
      <w:r>
        <w:rPr>
          <w:lang w:val="en-US"/>
        </w:rPr>
        <w:t xml:space="preserve">CXF comes with a </w:t>
      </w:r>
      <w:r w:rsidRPr="00697131">
        <w:rPr>
          <w:b/>
          <w:bCs/>
          <w:lang w:val="en-US"/>
        </w:rPr>
        <w:t>SOAP</w:t>
      </w:r>
      <w:r>
        <w:rPr>
          <w:lang w:val="en-US"/>
        </w:rPr>
        <w:t xml:space="preserve"> and </w:t>
      </w:r>
      <w:r w:rsidRPr="00675F96">
        <w:rPr>
          <w:b/>
          <w:bCs/>
          <w:lang w:val="en-US"/>
        </w:rPr>
        <w:t>R</w:t>
      </w:r>
      <w:r w:rsidR="00675F96" w:rsidRPr="00675F96">
        <w:rPr>
          <w:b/>
          <w:bCs/>
          <w:lang w:val="en-US"/>
        </w:rPr>
        <w:t>est</w:t>
      </w:r>
      <w:r w:rsidR="00675F96">
        <w:rPr>
          <w:lang w:val="en-US"/>
        </w:rPr>
        <w:t xml:space="preserve"> engine, which at a minimum do two things:</w:t>
      </w:r>
    </w:p>
    <w:p w:rsidR="00675F96" w:rsidRDefault="00675F96" w:rsidP="00C51BC6">
      <w:pPr>
        <w:pStyle w:val="Paragraphedeliste"/>
        <w:numPr>
          <w:ilvl w:val="0"/>
          <w:numId w:val="2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It serializes the </w:t>
      </w:r>
      <w:r w:rsidRPr="00675F96">
        <w:rPr>
          <w:b/>
          <w:bCs/>
          <w:lang w:val="en-US"/>
        </w:rPr>
        <w:t>XML</w:t>
      </w:r>
      <w:r>
        <w:rPr>
          <w:b/>
          <w:bCs/>
          <w:lang w:val="en-US"/>
        </w:rPr>
        <w:t xml:space="preserve"> </w:t>
      </w:r>
      <w:r w:rsidRPr="00675F96">
        <w:rPr>
          <w:lang w:val="en-US"/>
        </w:rPr>
        <w:t>or</w:t>
      </w:r>
      <w:r>
        <w:rPr>
          <w:b/>
          <w:bCs/>
          <w:lang w:val="en-US"/>
        </w:rPr>
        <w:t xml:space="preserve"> JSON </w:t>
      </w:r>
      <w:r>
        <w:rPr>
          <w:lang w:val="en-US"/>
        </w:rPr>
        <w:t xml:space="preserve">or any other formatted messages requests and responses into </w:t>
      </w:r>
      <w:r w:rsidRPr="00B434D2">
        <w:rPr>
          <w:b/>
          <w:bCs/>
          <w:lang w:val="en-US"/>
        </w:rPr>
        <w:t>Java</w:t>
      </w:r>
      <w:r>
        <w:rPr>
          <w:lang w:val="en-US"/>
        </w:rPr>
        <w:t xml:space="preserve"> objects.</w:t>
      </w:r>
      <w:r w:rsidR="00A0671F">
        <w:rPr>
          <w:lang w:val="en-US"/>
        </w:rPr>
        <w:t xml:space="preserve"> </w:t>
      </w:r>
      <w:r w:rsidRPr="00A0671F">
        <w:rPr>
          <w:lang w:val="en-US"/>
        </w:rPr>
        <w:t xml:space="preserve">It deserialize the Java objects to </w:t>
      </w:r>
      <w:r w:rsidRPr="00A0671F">
        <w:rPr>
          <w:b/>
          <w:bCs/>
          <w:lang w:val="en-US"/>
        </w:rPr>
        <w:t>XML</w:t>
      </w:r>
      <w:r w:rsidRPr="00A0671F">
        <w:rPr>
          <w:lang w:val="en-US"/>
        </w:rPr>
        <w:t xml:space="preserve"> or </w:t>
      </w:r>
      <w:r w:rsidRPr="00A0671F">
        <w:rPr>
          <w:b/>
          <w:bCs/>
          <w:lang w:val="en-US"/>
        </w:rPr>
        <w:t>JSON</w:t>
      </w:r>
      <w:r w:rsidR="007358BC" w:rsidRPr="00A0671F">
        <w:rPr>
          <w:lang w:val="en-US"/>
        </w:rPr>
        <w:t>.</w:t>
      </w:r>
    </w:p>
    <w:p w:rsidR="00AD315F" w:rsidRDefault="00A0671F" w:rsidP="00C51BC6">
      <w:pPr>
        <w:pStyle w:val="Paragraphedeliste"/>
        <w:numPr>
          <w:ilvl w:val="0"/>
          <w:numId w:val="22"/>
        </w:numPr>
        <w:spacing w:after="0"/>
        <w:jc w:val="both"/>
        <w:rPr>
          <w:lang w:val="en-US"/>
        </w:rPr>
      </w:pPr>
      <w:r>
        <w:rPr>
          <w:lang w:val="en-US"/>
        </w:rPr>
        <w:t>It dispatches the incoming request to the appropriate web service endpoint.</w:t>
      </w:r>
    </w:p>
    <w:p w:rsidR="008B1C77" w:rsidRDefault="008B1C77" w:rsidP="00887600">
      <w:pPr>
        <w:pStyle w:val="Paragraphedeliste"/>
        <w:spacing w:after="0"/>
        <w:ind w:left="0"/>
        <w:jc w:val="both"/>
        <w:rPr>
          <w:lang w:val="en-US"/>
        </w:rPr>
      </w:pPr>
      <w:r>
        <w:rPr>
          <w:lang w:val="en-US"/>
        </w:rPr>
        <w:t xml:space="preserve">When an </w:t>
      </w:r>
      <w:r w:rsidR="00887600" w:rsidRPr="00887600">
        <w:rPr>
          <w:b/>
          <w:bCs/>
          <w:lang w:val="en-US"/>
        </w:rPr>
        <w:t>XML</w:t>
      </w:r>
      <w:r>
        <w:rPr>
          <w:lang w:val="en-US"/>
        </w:rPr>
        <w:t xml:space="preserve"> message comes in: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The engine takes that web service message request.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It converts the message to Java object.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Hands the Java object to an appropriate method on the web service endpoint.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It then takes the response from these web services classes method</w:t>
      </w:r>
    </w:p>
    <w:p w:rsidR="008B1C77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It converts it back into </w:t>
      </w:r>
      <w:r w:rsidRPr="00887600">
        <w:rPr>
          <w:b/>
          <w:bCs/>
          <w:lang w:val="en-US"/>
        </w:rPr>
        <w:t>XML</w:t>
      </w:r>
      <w:r>
        <w:rPr>
          <w:lang w:val="en-US"/>
        </w:rPr>
        <w:t xml:space="preserve"> or </w:t>
      </w:r>
      <w:r w:rsidRPr="00887600">
        <w:rPr>
          <w:b/>
          <w:bCs/>
          <w:lang w:val="en-US"/>
        </w:rPr>
        <w:t>JSON</w:t>
      </w:r>
      <w:r>
        <w:rPr>
          <w:lang w:val="en-US"/>
        </w:rPr>
        <w:t xml:space="preserve"> or any other formatted format.</w:t>
      </w:r>
    </w:p>
    <w:p w:rsidR="00AD315F" w:rsidRPr="00B57548" w:rsidRDefault="008B1C77" w:rsidP="00C51BC6">
      <w:pPr>
        <w:pStyle w:val="Paragraphedeliste"/>
        <w:numPr>
          <w:ilvl w:val="0"/>
          <w:numId w:val="24"/>
        </w:numPr>
        <w:spacing w:after="0"/>
        <w:jc w:val="both"/>
        <w:rPr>
          <w:lang w:val="en-US"/>
        </w:rPr>
      </w:pPr>
      <w:r>
        <w:rPr>
          <w:lang w:val="en-US"/>
        </w:rPr>
        <w:t>Finally, it send it back to the client.</w:t>
      </w:r>
    </w:p>
    <w:p w:rsidR="00954B5B" w:rsidRDefault="0018394C" w:rsidP="00C51BC6">
      <w:pPr>
        <w:pStyle w:val="Paragraphedeliste"/>
        <w:spacing w:after="0"/>
        <w:ind w:left="0"/>
        <w:jc w:val="both"/>
        <w:rPr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3EFAB3DA">
            <wp:extent cx="4665785" cy="706810"/>
            <wp:effectExtent l="0" t="0" r="190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03" cy="719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3A88" w:rsidRDefault="00FE3A88" w:rsidP="00C51BC6">
      <w:pPr>
        <w:pStyle w:val="Paragraphedeliste"/>
        <w:spacing w:after="0"/>
        <w:ind w:left="0"/>
        <w:jc w:val="both"/>
        <w:rPr>
          <w:lang w:val="en-US"/>
        </w:rPr>
      </w:pPr>
    </w:p>
    <w:p w:rsidR="00FE3A88" w:rsidRDefault="00FE3A88" w:rsidP="00C51BC6">
      <w:pPr>
        <w:pStyle w:val="Titre2"/>
        <w:jc w:val="both"/>
        <w:rPr>
          <w:lang w:val="en-US"/>
        </w:rPr>
      </w:pPr>
      <w:r>
        <w:rPr>
          <w:lang w:val="en-US"/>
        </w:rPr>
        <w:t>Web Service Standards</w:t>
      </w:r>
    </w:p>
    <w:p w:rsidR="00FB4ADA" w:rsidRDefault="00FB4ADA" w:rsidP="00C51BC6">
      <w:pPr>
        <w:spacing w:after="0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It implements almost all the Web services standards out there like:</w:t>
      </w:r>
    </w:p>
    <w:p w:rsidR="00FB4ADA" w:rsidRPr="00324A12" w:rsidRDefault="00FB4ADA" w:rsidP="00C51BC6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324A12">
        <w:rPr>
          <w:noProof/>
          <w:lang w:val="en-US" w:bidi="ar-SA"/>
        </w:rPr>
        <w:t>WS-Security</w:t>
      </w:r>
    </w:p>
    <w:p w:rsidR="00FB4ADA" w:rsidRDefault="00FB4ADA" w:rsidP="00C51BC6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324A12">
        <w:rPr>
          <w:noProof/>
          <w:lang w:val="en-US" w:bidi="ar-SA"/>
        </w:rPr>
        <w:t>WS-Transaction Management</w:t>
      </w:r>
    </w:p>
    <w:p w:rsidR="00FE3A88" w:rsidRDefault="00FB4ADA" w:rsidP="00C51BC6">
      <w:pPr>
        <w:pStyle w:val="Paragraphedeliste"/>
        <w:numPr>
          <w:ilvl w:val="0"/>
          <w:numId w:val="25"/>
        </w:numPr>
        <w:spacing w:after="0"/>
        <w:jc w:val="both"/>
        <w:rPr>
          <w:noProof/>
          <w:lang w:val="en-US" w:bidi="ar-SA"/>
        </w:rPr>
      </w:pPr>
      <w:r w:rsidRPr="00FB4ADA">
        <w:rPr>
          <w:noProof/>
          <w:lang w:val="en-US" w:bidi="ar-SA"/>
        </w:rPr>
        <w:t>WS-Policy</w:t>
      </w:r>
    </w:p>
    <w:p w:rsidR="00B57548" w:rsidRDefault="007E0E6A" w:rsidP="00C51BC6">
      <w:pPr>
        <w:spacing w:after="0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We can simply configure these standards to our application using configuration files.</w:t>
      </w:r>
    </w:p>
    <w:p w:rsidR="00737472" w:rsidRDefault="00737472" w:rsidP="00C51BC6">
      <w:pPr>
        <w:pStyle w:val="Titre2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Tools</w:t>
      </w:r>
    </w:p>
    <w:p w:rsidR="00B57548" w:rsidRDefault="00DB47EF" w:rsidP="00C51BC6">
      <w:pPr>
        <w:tabs>
          <w:tab w:val="left" w:pos="7175"/>
        </w:tabs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We need tools to develop web s</w:t>
      </w:r>
      <w:r w:rsidR="00B57548">
        <w:rPr>
          <w:noProof/>
          <w:lang w:val="en-US" w:bidi="ar-SA"/>
        </w:rPr>
        <w:t>ervices providers and consumers</w:t>
      </w:r>
      <w:r w:rsidR="001D625A">
        <w:rPr>
          <w:noProof/>
          <w:lang w:val="en-US" w:bidi="ar-S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3"/>
        <w:gridCol w:w="9397"/>
      </w:tblGrid>
      <w:tr w:rsidR="001D625A" w:rsidTr="00090030">
        <w:tc>
          <w:tcPr>
            <w:tcW w:w="1393" w:type="dxa"/>
          </w:tcPr>
          <w:p w:rsidR="001D625A" w:rsidRPr="001D625A" w:rsidRDefault="001D625A" w:rsidP="00C51BC6">
            <w:pPr>
              <w:tabs>
                <w:tab w:val="left" w:pos="7175"/>
              </w:tabs>
              <w:jc w:val="both"/>
              <w:rPr>
                <w:b/>
                <w:bCs/>
                <w:noProof/>
                <w:lang w:val="en-US" w:bidi="ar-SA"/>
              </w:rPr>
            </w:pPr>
            <w:r w:rsidRPr="001D625A">
              <w:rPr>
                <w:b/>
                <w:bCs/>
                <w:noProof/>
                <w:lang w:val="en-US" w:bidi="ar-SA"/>
              </w:rPr>
              <w:t>WSDL2JAVA</w:t>
            </w:r>
          </w:p>
        </w:tc>
        <w:tc>
          <w:tcPr>
            <w:tcW w:w="9397" w:type="dxa"/>
          </w:tcPr>
          <w:p w:rsidR="001D625A" w:rsidRDefault="00090030" w:rsidP="00C51BC6">
            <w:pPr>
              <w:tabs>
                <w:tab w:val="left" w:pos="7175"/>
              </w:tabs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 xml:space="preserve">Allow us to generate code from a </w:t>
            </w:r>
            <w:r w:rsidRPr="00887600">
              <w:rPr>
                <w:b/>
                <w:bCs/>
                <w:noProof/>
                <w:lang w:val="en-US" w:bidi="ar-SA"/>
              </w:rPr>
              <w:t>WSDL</w:t>
            </w:r>
            <w:r>
              <w:rPr>
                <w:noProof/>
                <w:lang w:val="en-US" w:bidi="ar-SA"/>
              </w:rPr>
              <w:t xml:space="preserve"> file and implement our web services provider. It will also allow us to implement a web service client from these stubs that get generated using </w:t>
            </w:r>
            <w:r w:rsidRPr="00AB0BC9">
              <w:rPr>
                <w:b/>
                <w:bCs/>
                <w:noProof/>
                <w:lang w:val="en-US" w:bidi="ar-SA"/>
              </w:rPr>
              <w:t>WSDL2JAVA</w:t>
            </w:r>
            <w:r>
              <w:rPr>
                <w:noProof/>
                <w:lang w:val="en-US" w:bidi="ar-SA"/>
              </w:rPr>
              <w:t>.</w:t>
            </w:r>
          </w:p>
        </w:tc>
      </w:tr>
      <w:tr w:rsidR="00090030" w:rsidTr="00090030">
        <w:tc>
          <w:tcPr>
            <w:tcW w:w="1393" w:type="dxa"/>
          </w:tcPr>
          <w:p w:rsidR="00090030" w:rsidRPr="001D625A" w:rsidRDefault="00090030" w:rsidP="00C51BC6">
            <w:pPr>
              <w:tabs>
                <w:tab w:val="left" w:pos="7175"/>
              </w:tabs>
              <w:jc w:val="both"/>
              <w:rPr>
                <w:b/>
                <w:bCs/>
                <w:noProof/>
                <w:lang w:val="en-US" w:bidi="ar-SA"/>
              </w:rPr>
            </w:pPr>
            <w:r w:rsidRPr="001D625A">
              <w:rPr>
                <w:b/>
                <w:bCs/>
                <w:noProof/>
                <w:lang w:val="en-US" w:bidi="ar-SA"/>
              </w:rPr>
              <w:t>JAVA2WSDL</w:t>
            </w:r>
          </w:p>
        </w:tc>
        <w:tc>
          <w:tcPr>
            <w:tcW w:w="9397" w:type="dxa"/>
          </w:tcPr>
          <w:p w:rsidR="00090030" w:rsidRDefault="00090030" w:rsidP="00C51BC6">
            <w:pPr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 xml:space="preserve">Allow us to code first, development from </w:t>
            </w:r>
            <w:r w:rsidRPr="00AB0BC9">
              <w:rPr>
                <w:b/>
                <w:bCs/>
                <w:noProof/>
                <w:lang w:val="en-US" w:bidi="ar-SA"/>
              </w:rPr>
              <w:t>Java</w:t>
            </w:r>
            <w:r>
              <w:rPr>
                <w:noProof/>
                <w:lang w:val="en-US" w:bidi="ar-SA"/>
              </w:rPr>
              <w:t xml:space="preserve"> to </w:t>
            </w:r>
            <w:r w:rsidRPr="00AB0BC9">
              <w:rPr>
                <w:b/>
                <w:bCs/>
                <w:noProof/>
                <w:lang w:val="en-US" w:bidi="ar-SA"/>
              </w:rPr>
              <w:t>WSDL</w:t>
            </w:r>
            <w:r>
              <w:rPr>
                <w:noProof/>
                <w:lang w:val="en-US" w:bidi="ar-SA"/>
              </w:rPr>
              <w:t>.</w:t>
            </w:r>
          </w:p>
        </w:tc>
      </w:tr>
      <w:tr w:rsidR="00BD3EEF" w:rsidTr="000355B4">
        <w:tc>
          <w:tcPr>
            <w:tcW w:w="10790" w:type="dxa"/>
            <w:gridSpan w:val="2"/>
          </w:tcPr>
          <w:p w:rsidR="00BD3EEF" w:rsidRPr="00BD3EEF" w:rsidRDefault="00BD3EEF" w:rsidP="00C51BC6">
            <w:pPr>
              <w:jc w:val="both"/>
              <w:rPr>
                <w:b/>
                <w:bCs/>
                <w:noProof/>
                <w:lang w:val="en-US" w:bidi="ar-SA"/>
              </w:rPr>
            </w:pPr>
            <w:r w:rsidRPr="00BD3EEF">
              <w:rPr>
                <w:b/>
                <w:bCs/>
                <w:noProof/>
                <w:lang w:val="en-US" w:bidi="ar-SA"/>
              </w:rPr>
              <w:lastRenderedPageBreak/>
              <w:t>Note</w:t>
            </w:r>
          </w:p>
        </w:tc>
      </w:tr>
      <w:tr w:rsidR="00BD3EEF" w:rsidTr="00A24C1B">
        <w:tc>
          <w:tcPr>
            <w:tcW w:w="10790" w:type="dxa"/>
            <w:gridSpan w:val="2"/>
          </w:tcPr>
          <w:p w:rsidR="00BD3EEF" w:rsidRDefault="00BD3EEF" w:rsidP="00C51BC6">
            <w:pPr>
              <w:jc w:val="both"/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t>We can build our stubs automatically using mavin plugin.</w:t>
            </w:r>
          </w:p>
        </w:tc>
      </w:tr>
    </w:tbl>
    <w:p w:rsidR="001D625A" w:rsidRDefault="00C77BF8" w:rsidP="00C51BC6">
      <w:pPr>
        <w:pStyle w:val="Titre2"/>
        <w:jc w:val="both"/>
        <w:rPr>
          <w:noProof/>
          <w:lang w:val="en-US" w:bidi="ar-SA"/>
        </w:rPr>
      </w:pPr>
      <w:r>
        <w:rPr>
          <w:noProof/>
          <w:lang w:val="en-US" w:bidi="ar-SA"/>
        </w:rPr>
        <w:t>Spring configuration</w:t>
      </w:r>
    </w:p>
    <w:p w:rsidR="00B97770" w:rsidRDefault="00B97770" w:rsidP="00C51BC6">
      <w:pPr>
        <w:jc w:val="both"/>
        <w:rPr>
          <w:lang w:val="en-US" w:bidi="ar-SA"/>
        </w:rPr>
      </w:pPr>
      <w:r>
        <w:rPr>
          <w:lang w:val="en-US" w:bidi="ar-SA"/>
        </w:rPr>
        <w:t>It can be done with two ways:</w:t>
      </w:r>
    </w:p>
    <w:p w:rsidR="00B97770" w:rsidRDefault="00B97770" w:rsidP="00C51BC6">
      <w:pPr>
        <w:pStyle w:val="Paragraphedeliste"/>
        <w:numPr>
          <w:ilvl w:val="0"/>
          <w:numId w:val="26"/>
        </w:numPr>
        <w:jc w:val="both"/>
        <w:rPr>
          <w:lang w:val="en-US" w:bidi="ar-SA"/>
        </w:rPr>
      </w:pPr>
      <w:r>
        <w:rPr>
          <w:lang w:val="en-US" w:bidi="ar-SA"/>
        </w:rPr>
        <w:t>By annotation</w:t>
      </w:r>
    </w:p>
    <w:p w:rsidR="005568E0" w:rsidRDefault="00B97770" w:rsidP="00C51BC6">
      <w:pPr>
        <w:pStyle w:val="Paragraphedeliste"/>
        <w:numPr>
          <w:ilvl w:val="0"/>
          <w:numId w:val="26"/>
        </w:numPr>
        <w:jc w:val="both"/>
        <w:rPr>
          <w:lang w:val="en-US" w:bidi="ar-SA"/>
        </w:rPr>
      </w:pPr>
      <w:r w:rsidRPr="00B97770">
        <w:rPr>
          <w:b/>
          <w:bCs/>
          <w:lang w:val="en-US" w:bidi="ar-SA"/>
        </w:rPr>
        <w:t>CXF</w:t>
      </w:r>
      <w:r w:rsidRPr="00B97770">
        <w:rPr>
          <w:lang w:val="en-US" w:bidi="ar-SA"/>
        </w:rPr>
        <w:t xml:space="preserve"> uses </w:t>
      </w:r>
      <w:r w:rsidRPr="00B97770">
        <w:rPr>
          <w:b/>
          <w:bCs/>
          <w:lang w:val="en-US" w:bidi="ar-SA"/>
        </w:rPr>
        <w:t>Spring</w:t>
      </w:r>
      <w:r w:rsidRPr="00B97770">
        <w:rPr>
          <w:lang w:val="en-US" w:bidi="ar-SA"/>
        </w:rPr>
        <w:t xml:space="preserve"> to configure all the web services endpoints and the other features.</w:t>
      </w:r>
    </w:p>
    <w:p w:rsidR="005568E0" w:rsidRDefault="005568E0" w:rsidP="00C51BC6">
      <w:pPr>
        <w:pStyle w:val="Titre2"/>
        <w:jc w:val="both"/>
        <w:rPr>
          <w:lang w:val="en-US" w:bidi="ar-SA"/>
        </w:rPr>
      </w:pPr>
      <w:r>
        <w:rPr>
          <w:lang w:val="en-US" w:bidi="ar-SA"/>
        </w:rPr>
        <w:t>Extend and Customize</w:t>
      </w:r>
    </w:p>
    <w:p w:rsidR="005568E0" w:rsidRDefault="005568E0" w:rsidP="00C51BC6">
      <w:pPr>
        <w:jc w:val="both"/>
        <w:rPr>
          <w:lang w:val="en-US" w:bidi="ar-SA"/>
        </w:rPr>
      </w:pPr>
      <w:r>
        <w:rPr>
          <w:lang w:val="en-US" w:bidi="ar-SA"/>
        </w:rPr>
        <w:t xml:space="preserve">It also easy to extend and customize </w:t>
      </w:r>
      <w:r w:rsidRPr="00AB0BC9">
        <w:rPr>
          <w:b/>
          <w:bCs/>
          <w:lang w:val="en-US" w:bidi="ar-SA"/>
        </w:rPr>
        <w:t>CXF</w:t>
      </w:r>
      <w:r>
        <w:rPr>
          <w:lang w:val="en-US" w:bidi="ar-SA"/>
        </w:rPr>
        <w:t xml:space="preserve"> using the interceptors or handlers </w:t>
      </w:r>
      <w:r w:rsidRPr="00AB0BC9">
        <w:rPr>
          <w:b/>
          <w:bCs/>
          <w:lang w:val="en-US" w:bidi="ar-SA"/>
        </w:rPr>
        <w:t>JAX</w:t>
      </w:r>
      <w:r>
        <w:rPr>
          <w:lang w:val="en-US" w:bidi="ar-SA"/>
        </w:rPr>
        <w:t>-</w:t>
      </w:r>
      <w:r w:rsidRPr="00AB0BC9">
        <w:rPr>
          <w:b/>
          <w:bCs/>
          <w:lang w:val="en-US" w:bidi="ar-SA"/>
        </w:rPr>
        <w:t>WS</w:t>
      </w:r>
      <w:r>
        <w:rPr>
          <w:lang w:val="en-US" w:bidi="ar-SA"/>
        </w:rPr>
        <w:t xml:space="preserve"> handlers. If we want to add custom </w:t>
      </w:r>
      <w:r w:rsidR="00A933CF">
        <w:rPr>
          <w:lang w:val="en-US" w:bidi="ar-SA"/>
        </w:rPr>
        <w:t>things,</w:t>
      </w:r>
      <w:r>
        <w:rPr>
          <w:lang w:val="en-US" w:bidi="ar-SA"/>
        </w:rPr>
        <w:t xml:space="preserve"> that </w:t>
      </w:r>
      <w:r w:rsidRPr="00AB0BC9">
        <w:rPr>
          <w:b/>
          <w:bCs/>
          <w:lang w:val="en-US" w:bidi="ar-SA"/>
        </w:rPr>
        <w:t>CXF</w:t>
      </w:r>
      <w:r>
        <w:rPr>
          <w:lang w:val="en-US" w:bidi="ar-SA"/>
        </w:rPr>
        <w:t xml:space="preserve"> does not have.</w:t>
      </w:r>
    </w:p>
    <w:p w:rsidR="005568E0" w:rsidRDefault="005568E0" w:rsidP="00C51BC6">
      <w:pPr>
        <w:pStyle w:val="Titre2"/>
        <w:jc w:val="both"/>
        <w:rPr>
          <w:lang w:val="en-US" w:bidi="ar-SA"/>
        </w:rPr>
      </w:pPr>
      <w:r>
        <w:rPr>
          <w:lang w:val="en-US" w:bidi="ar-SA"/>
        </w:rPr>
        <w:t>Documentation and Samples</w:t>
      </w:r>
    </w:p>
    <w:p w:rsidR="005568E0" w:rsidRPr="005568E0" w:rsidRDefault="005568E0" w:rsidP="00C51BC6">
      <w:pPr>
        <w:jc w:val="both"/>
        <w:rPr>
          <w:lang w:val="en-US" w:bidi="ar-SA"/>
        </w:rPr>
      </w:pPr>
      <w:r w:rsidRPr="00AB0BC9">
        <w:rPr>
          <w:b/>
          <w:bCs/>
          <w:noProof/>
          <w:lang w:val="en-US" w:bidi="ar-SA"/>
        </w:rPr>
        <w:t>CXF</w:t>
      </w:r>
      <w:r>
        <w:rPr>
          <w:noProof/>
          <w:lang w:val="en-US" w:bidi="ar-SA"/>
        </w:rPr>
        <w:t xml:space="preserve"> comes with a lot of documentation on their website and it uses a lot of samples examples.</w:t>
      </w:r>
      <w:r w:rsidR="00AB0BC9">
        <w:rPr>
          <w:noProof/>
          <w:lang w:val="en-US" w:bidi="ar-SA"/>
        </w:rPr>
        <w:t xml:space="preserve"> We can visit the offical web site for more information. (http://cxf.apache.org/)</w:t>
      </w:r>
    </w:p>
    <w:p w:rsidR="00BC0795" w:rsidRDefault="00BC0795" w:rsidP="00C51BC6">
      <w:pPr>
        <w:pStyle w:val="Titre1"/>
        <w:jc w:val="both"/>
      </w:pPr>
      <w:r>
        <w:t>CXF and Spring Boot</w:t>
      </w:r>
    </w:p>
    <w:p w:rsidR="00063BEE" w:rsidRDefault="00063BEE" w:rsidP="00063BEE">
      <w:pPr>
        <w:rPr>
          <w:lang w:val="en-US"/>
        </w:rPr>
      </w:pPr>
      <w:r>
        <w:rPr>
          <w:lang w:val="en-US"/>
        </w:rPr>
        <w:t xml:space="preserve">Apache </w:t>
      </w:r>
      <w:r w:rsidRPr="00063BEE">
        <w:rPr>
          <w:b/>
          <w:bCs/>
          <w:lang w:val="en-US"/>
        </w:rPr>
        <w:t>CXF</w:t>
      </w:r>
      <w:r>
        <w:rPr>
          <w:b/>
          <w:bCs/>
          <w:lang w:val="en-US"/>
        </w:rPr>
        <w:t xml:space="preserve"> </w:t>
      </w:r>
      <w:r w:rsidRPr="00063BEE">
        <w:rPr>
          <w:lang w:val="en-US"/>
        </w:rPr>
        <w:t>makes it super easy to create web service applications by supporting</w:t>
      </w:r>
      <w:r>
        <w:rPr>
          <w:lang w:val="en-US"/>
        </w:rPr>
        <w:t xml:space="preserve"> the use of </w:t>
      </w:r>
      <w:r w:rsidRPr="00063BEE">
        <w:rPr>
          <w:b/>
          <w:bCs/>
          <w:lang w:val="en-US"/>
        </w:rPr>
        <w:t>spring</w:t>
      </w:r>
      <w:r>
        <w:rPr>
          <w:b/>
          <w:bCs/>
          <w:lang w:val="en-US"/>
        </w:rPr>
        <w:t xml:space="preserve"> boot.</w:t>
      </w:r>
      <w:r>
        <w:rPr>
          <w:lang w:val="en-US"/>
        </w:rPr>
        <w:t xml:space="preserve"> Once we start the use of </w:t>
      </w:r>
      <w:r w:rsidRPr="00063BEE">
        <w:rPr>
          <w:b/>
          <w:bCs/>
          <w:lang w:val="en-US"/>
        </w:rPr>
        <w:t>spring</w:t>
      </w:r>
      <w:r>
        <w:rPr>
          <w:lang w:val="en-US"/>
        </w:rPr>
        <w:t xml:space="preserve"> boot with </w:t>
      </w:r>
      <w:r w:rsidRPr="00063BEE">
        <w:rPr>
          <w:b/>
          <w:bCs/>
          <w:lang w:val="en-US"/>
        </w:rPr>
        <w:t>CXF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we have:</w:t>
      </w:r>
    </w:p>
    <w:p w:rsidR="00E60D62" w:rsidRDefault="00063BEE" w:rsidP="00E60D62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W</w:t>
      </w:r>
      <w:r w:rsidR="00E60D62">
        <w:rPr>
          <w:lang w:val="en-US"/>
        </w:rPr>
        <w:t xml:space="preserve">e simply add a </w:t>
      </w:r>
      <w:r w:rsidR="00E60D62">
        <w:rPr>
          <w:b/>
          <w:bCs/>
          <w:lang w:val="en-US"/>
        </w:rPr>
        <w:t xml:space="preserve">CXF Spring </w:t>
      </w:r>
      <w:r w:rsidR="00E60D62">
        <w:rPr>
          <w:lang w:val="en-US"/>
        </w:rPr>
        <w:t xml:space="preserve">dependency (a maven dependency) to the main pom.xml. Once we add this dependency and automatically all the other jar files that are required to build </w:t>
      </w:r>
      <w:r w:rsidR="00E60D62" w:rsidRPr="00E60D62">
        <w:rPr>
          <w:b/>
          <w:bCs/>
          <w:lang w:val="en-US"/>
        </w:rPr>
        <w:t>RESTful</w:t>
      </w:r>
      <w:r w:rsidR="00E60D62">
        <w:rPr>
          <w:lang w:val="en-US"/>
        </w:rPr>
        <w:t xml:space="preserve"> services or </w:t>
      </w:r>
      <w:r w:rsidR="00E60D62" w:rsidRPr="00806A6F">
        <w:rPr>
          <w:b/>
          <w:bCs/>
          <w:lang w:val="en-US"/>
        </w:rPr>
        <w:t>SOAP</w:t>
      </w:r>
      <w:r w:rsidR="00E60D62">
        <w:rPr>
          <w:lang w:val="en-US"/>
        </w:rPr>
        <w:t xml:space="preserve"> services will be transitively dragged in.</w:t>
      </w:r>
    </w:p>
    <w:p w:rsidR="000F6C24" w:rsidRDefault="000F6C24" w:rsidP="00E60D62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It also makes the publishing of the </w:t>
      </w:r>
      <w:r w:rsidRPr="000F6C24">
        <w:rPr>
          <w:b/>
          <w:bCs/>
          <w:lang w:val="en-US"/>
        </w:rPr>
        <w:t>RESTful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endpoint very easy.</w:t>
      </w:r>
      <w:r w:rsidR="00D97462">
        <w:rPr>
          <w:lang w:val="en-US"/>
        </w:rPr>
        <w:t xml:space="preserve"> We simply add a property called</w:t>
      </w:r>
    </w:p>
    <w:p w:rsidR="00D97462" w:rsidRDefault="00D97462" w:rsidP="00D97462">
      <w:pPr>
        <w:pStyle w:val="Paragraphedeliste"/>
        <w:ind w:left="0"/>
        <w:rPr>
          <w:lang w:val="en-US"/>
        </w:rPr>
      </w:pPr>
      <w:r w:rsidRPr="00FD3F59">
        <w:rPr>
          <w:b/>
          <w:bCs/>
          <w:lang w:val="en-US"/>
        </w:rPr>
        <w:t>cxf.jaxrs.component-scan=true</w:t>
      </w:r>
      <w:r>
        <w:rPr>
          <w:lang w:val="en-US"/>
        </w:rPr>
        <w:t>. Once we do that in the application.properties (which is the spring boot properties file), automatically all your web services endpoints will be discovered and published.</w:t>
      </w:r>
      <w:r w:rsidR="00407E2B">
        <w:rPr>
          <w:lang w:val="en-US"/>
        </w:rPr>
        <w:t xml:space="preserve"> </w:t>
      </w:r>
      <w:r w:rsidR="00806A6F">
        <w:rPr>
          <w:lang w:val="en-US"/>
        </w:rPr>
        <w:t>Therefore,</w:t>
      </w:r>
      <w:r w:rsidR="00407E2B">
        <w:rPr>
          <w:lang w:val="en-US"/>
        </w:rPr>
        <w:t xml:space="preserve"> there is no need for </w:t>
      </w:r>
      <w:r w:rsidR="00407E2B" w:rsidRPr="00806A6F">
        <w:rPr>
          <w:b/>
          <w:bCs/>
          <w:lang w:val="en-US"/>
        </w:rPr>
        <w:t>Java</w:t>
      </w:r>
      <w:r w:rsidR="00407E2B">
        <w:rPr>
          <w:lang w:val="en-US"/>
        </w:rPr>
        <w:t xml:space="preserve"> configuration.</w:t>
      </w:r>
    </w:p>
    <w:p w:rsidR="00534F1E" w:rsidRPr="00E60D62" w:rsidRDefault="00534F1E" w:rsidP="00534F1E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We can add the server context path. Using this, you can define a web application context for your </w:t>
      </w:r>
      <w:r w:rsidRPr="00806A6F">
        <w:rPr>
          <w:b/>
          <w:bCs/>
          <w:lang w:val="en-US"/>
        </w:rPr>
        <w:t>RESTful</w:t>
      </w:r>
      <w:r>
        <w:rPr>
          <w:lang w:val="en-US"/>
        </w:rPr>
        <w:t xml:space="preserve"> or </w:t>
      </w:r>
      <w:r w:rsidRPr="00806A6F">
        <w:rPr>
          <w:b/>
          <w:bCs/>
          <w:lang w:val="en-US"/>
        </w:rPr>
        <w:t>SOAP</w:t>
      </w:r>
      <w:r>
        <w:rPr>
          <w:lang w:val="en-US"/>
        </w:rPr>
        <w:t xml:space="preserve"> application.</w:t>
      </w:r>
    </w:p>
    <w:p w:rsidR="00BC0795" w:rsidRDefault="00BC0795" w:rsidP="00C51BC6">
      <w:pPr>
        <w:pStyle w:val="Titre1"/>
        <w:jc w:val="both"/>
      </w:pPr>
      <w:r>
        <w:t>Spring Boot</w:t>
      </w:r>
    </w:p>
    <w:p w:rsidR="00BC0795" w:rsidRDefault="00BC0795" w:rsidP="00C51BC6">
      <w:pPr>
        <w:pStyle w:val="Titre1"/>
        <w:jc w:val="both"/>
      </w:pPr>
      <w:r>
        <w:t>Create the SOAP project</w:t>
      </w:r>
    </w:p>
    <w:p w:rsidR="00997520" w:rsidRDefault="00997520" w:rsidP="00997520">
      <w:pPr>
        <w:rPr>
          <w:lang w:val="en-US"/>
        </w:rPr>
      </w:pPr>
      <w:r>
        <w:rPr>
          <w:lang w:val="en-US"/>
        </w:rPr>
        <w:t>In this and the next few lectures, we will create a simple Hello World SOAP web service in four simple steps:</w:t>
      </w:r>
    </w:p>
    <w:p w:rsidR="00997520" w:rsidRDefault="00997520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Create the Project (by creating this </w:t>
      </w:r>
      <w:r w:rsidR="002C602C" w:rsidRPr="00997520">
        <w:rPr>
          <w:b/>
          <w:bCs/>
          <w:lang w:val="en-US"/>
        </w:rPr>
        <w:t>spring</w:t>
      </w:r>
      <w:r>
        <w:rPr>
          <w:lang w:val="en-US"/>
        </w:rPr>
        <w:t xml:space="preserve"> </w:t>
      </w:r>
      <w:r w:rsidRPr="00997520">
        <w:rPr>
          <w:b/>
          <w:bCs/>
          <w:lang w:val="en-US"/>
        </w:rPr>
        <w:t>boot</w:t>
      </w:r>
      <w:r>
        <w:rPr>
          <w:lang w:val="en-US"/>
        </w:rPr>
        <w:t xml:space="preserve"> project).</w:t>
      </w:r>
    </w:p>
    <w:p w:rsidR="00997520" w:rsidRDefault="00997520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Create the web service endpoint class itself.</w:t>
      </w:r>
    </w:p>
    <w:p w:rsidR="00997520" w:rsidRDefault="00997520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Create the configuration via </w:t>
      </w:r>
      <w:r w:rsidRPr="00997520">
        <w:rPr>
          <w:b/>
          <w:bCs/>
          <w:lang w:val="en-US"/>
        </w:rPr>
        <w:t>Spring</w:t>
      </w:r>
      <w:r>
        <w:rPr>
          <w:lang w:val="en-US"/>
        </w:rPr>
        <w:t xml:space="preserve"> </w:t>
      </w:r>
      <w:r w:rsidRPr="00997520">
        <w:rPr>
          <w:b/>
          <w:bCs/>
          <w:lang w:val="en-US"/>
        </w:rPr>
        <w:t>Java</w:t>
      </w:r>
      <w:r>
        <w:rPr>
          <w:lang w:val="en-US"/>
        </w:rPr>
        <w:t xml:space="preserve"> configuration class (the class will publish our endpoint).</w:t>
      </w:r>
    </w:p>
    <w:p w:rsidR="002C602C" w:rsidRDefault="002C602C" w:rsidP="00997520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We run the application and view the </w:t>
      </w:r>
      <w:r w:rsidRPr="002C602C">
        <w:rPr>
          <w:b/>
          <w:bCs/>
          <w:lang w:val="en-US"/>
        </w:rPr>
        <w:t>WSDL</w:t>
      </w:r>
      <w:r>
        <w:rPr>
          <w:b/>
          <w:bCs/>
          <w:lang w:val="en-US"/>
        </w:rPr>
        <w:t xml:space="preserve"> </w:t>
      </w:r>
      <w:r w:rsidR="006A3F70">
        <w:rPr>
          <w:lang w:val="en-US"/>
        </w:rPr>
        <w:t>being</w:t>
      </w:r>
      <w:r>
        <w:rPr>
          <w:lang w:val="en-US"/>
        </w:rPr>
        <w:t xml:space="preserve"> generated.</w:t>
      </w:r>
    </w:p>
    <w:p w:rsidR="00265880" w:rsidRDefault="00265880" w:rsidP="00265880">
      <w:pPr>
        <w:pStyle w:val="Titre1"/>
        <w:jc w:val="both"/>
      </w:pPr>
      <w:r>
        <w:t>Create the endpoint</w:t>
      </w:r>
    </w:p>
    <w:p w:rsidR="00265880" w:rsidRDefault="00265880" w:rsidP="00265880">
      <w:pPr>
        <w:pStyle w:val="Paragraphedeliste"/>
        <w:ind w:left="0"/>
        <w:rPr>
          <w:lang w:val="en-US"/>
        </w:rPr>
      </w:pPr>
      <w:r>
        <w:rPr>
          <w:lang w:val="en-US"/>
        </w:rPr>
        <w:t>To create a web service endpoint:</w:t>
      </w:r>
    </w:p>
    <w:p w:rsidR="00265880" w:rsidRDefault="00265880" w:rsidP="00265880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Inside the main source folder, we need to create a Java class named </w:t>
      </w:r>
      <w:r w:rsidRPr="00265880">
        <w:rPr>
          <w:b/>
          <w:bCs/>
          <w:lang w:val="en-US"/>
        </w:rPr>
        <w:t>HelloWorldWebService</w:t>
      </w:r>
      <w:r>
        <w:rPr>
          <w:lang w:val="en-US"/>
        </w:rPr>
        <w:t>.</w:t>
      </w:r>
    </w:p>
    <w:p w:rsidR="00265880" w:rsidRDefault="00265880" w:rsidP="00265880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We add to the last class a </w:t>
      </w:r>
      <w:r w:rsidRPr="00265880">
        <w:rPr>
          <w:b/>
          <w:bCs/>
          <w:lang w:val="en-US"/>
        </w:rPr>
        <w:t>String</w:t>
      </w:r>
      <w:r>
        <w:rPr>
          <w:lang w:val="en-US"/>
        </w:rPr>
        <w:t xml:space="preserve"> method with the name </w:t>
      </w:r>
      <w:r w:rsidRPr="00265880">
        <w:rPr>
          <w:b/>
          <w:bCs/>
          <w:lang w:val="en-US"/>
        </w:rPr>
        <w:t>sayHelloWorld</w:t>
      </w:r>
      <w:r>
        <w:rPr>
          <w:b/>
          <w:bCs/>
          <w:lang w:val="en-US"/>
        </w:rPr>
        <w:t xml:space="preserve">, </w:t>
      </w:r>
      <w:r w:rsidRPr="00265880">
        <w:rPr>
          <w:lang w:val="en-US"/>
        </w:rPr>
        <w:t>which</w:t>
      </w:r>
      <w:r>
        <w:rPr>
          <w:lang w:val="en-US"/>
        </w:rPr>
        <w:t xml:space="preserve"> returns a string (“</w:t>
      </w:r>
      <w:r w:rsidRPr="00265880">
        <w:rPr>
          <w:b/>
          <w:bCs/>
          <w:lang w:val="en-US"/>
        </w:rPr>
        <w:t>Hello World from HelloWorldWebService</w:t>
      </w:r>
      <w:r>
        <w:rPr>
          <w:lang w:val="en-US"/>
        </w:rPr>
        <w:t>”).</w:t>
      </w:r>
    </w:p>
    <w:p w:rsidR="003E4C2F" w:rsidRDefault="003E4C2F" w:rsidP="003E4C2F">
      <w:pPr>
        <w:pStyle w:val="Paragraphedeliste"/>
        <w:ind w:left="0"/>
        <w:rPr>
          <w:lang w:val="en-US"/>
        </w:rPr>
      </w:pPr>
      <w:r w:rsidRPr="00A265A0">
        <w:rPr>
          <w:b/>
          <w:bCs/>
          <w:lang w:val="en-US"/>
        </w:rPr>
        <w:t>Note:</w:t>
      </w:r>
      <w:r>
        <w:rPr>
          <w:lang w:val="en-US"/>
        </w:rPr>
        <w:t xml:space="preserve"> The class is just a simple Java class (POJO), </w:t>
      </w:r>
    </w:p>
    <w:p w:rsidR="00112362" w:rsidRDefault="003E4C2F" w:rsidP="00112362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To make it a SOAP endpoint, we mark it using </w:t>
      </w:r>
      <w:r w:rsidRPr="003E4C2F">
        <w:rPr>
          <w:b/>
          <w:bCs/>
          <w:lang w:val="en-US"/>
        </w:rPr>
        <w:t>@WebService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annotation from the </w:t>
      </w:r>
      <w:r w:rsidRPr="00A265A0">
        <w:rPr>
          <w:b/>
          <w:bCs/>
          <w:lang w:val="en-US"/>
        </w:rPr>
        <w:t>JAX-WS</w:t>
      </w:r>
      <w:r>
        <w:rPr>
          <w:lang w:val="en-US"/>
        </w:rPr>
        <w:t xml:space="preserve"> </w:t>
      </w:r>
      <w:r w:rsidRPr="00A265A0">
        <w:rPr>
          <w:b/>
          <w:bCs/>
          <w:lang w:val="en-US"/>
        </w:rPr>
        <w:t>API</w:t>
      </w:r>
      <w:r>
        <w:rPr>
          <w:lang w:val="en-US"/>
        </w:rPr>
        <w:t>.</w:t>
      </w:r>
    </w:p>
    <w:p w:rsidR="00112362" w:rsidRDefault="00112362" w:rsidP="00112362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Now we have to annotate the method with </w:t>
      </w:r>
      <w:r w:rsidRPr="00112362">
        <w:rPr>
          <w:b/>
          <w:bCs/>
          <w:lang w:val="en-US"/>
        </w:rPr>
        <w:t>@WebMethod</w:t>
      </w:r>
      <w:r w:rsidR="00396550">
        <w:rPr>
          <w:b/>
          <w:bCs/>
          <w:lang w:val="en-US"/>
        </w:rPr>
        <w:t xml:space="preserve"> </w:t>
      </w:r>
      <w:r w:rsidR="00396550">
        <w:rPr>
          <w:lang w:val="en-US"/>
        </w:rPr>
        <w:t xml:space="preserve">always from the </w:t>
      </w:r>
      <w:r w:rsidR="00396550" w:rsidRPr="00A265A0">
        <w:rPr>
          <w:b/>
          <w:bCs/>
          <w:lang w:val="en-US"/>
        </w:rPr>
        <w:t>JAX-WS</w:t>
      </w:r>
      <w:r w:rsidR="00396550">
        <w:rPr>
          <w:lang w:val="en-US"/>
        </w:rPr>
        <w:t xml:space="preserve"> </w:t>
      </w:r>
      <w:r w:rsidR="00396550" w:rsidRPr="00A265A0">
        <w:rPr>
          <w:b/>
          <w:bCs/>
          <w:lang w:val="en-US"/>
        </w:rPr>
        <w:t>API</w:t>
      </w:r>
      <w:r w:rsidR="00396550">
        <w:rPr>
          <w:lang w:val="en-US"/>
        </w:rPr>
        <w:t>.</w:t>
      </w:r>
    </w:p>
    <w:p w:rsidR="00A265A0" w:rsidRDefault="00A265A0" w:rsidP="00A265A0">
      <w:pPr>
        <w:pStyle w:val="Paragraphedeliste"/>
        <w:ind w:left="0"/>
        <w:rPr>
          <w:lang w:val="en-US"/>
        </w:rPr>
      </w:pPr>
      <w:r w:rsidRPr="00A265A0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if you go to and look at the maven dependencies, you will see all the </w:t>
      </w:r>
      <w:r w:rsidRPr="00A265A0">
        <w:rPr>
          <w:b/>
          <w:bCs/>
          <w:lang w:val="en-US"/>
        </w:rPr>
        <w:t>CXF</w:t>
      </w:r>
      <w:r w:rsidR="00B01877">
        <w:rPr>
          <w:lang w:val="en-US"/>
        </w:rPr>
        <w:t xml:space="preserve"> dependencies.</w:t>
      </w:r>
    </w:p>
    <w:p w:rsidR="006A3F70" w:rsidRDefault="006A3F70" w:rsidP="006A3F70">
      <w:pPr>
        <w:pStyle w:val="Titre1"/>
        <w:jc w:val="both"/>
      </w:pPr>
      <w:r>
        <w:t>Create the configuration class</w:t>
      </w:r>
    </w:p>
    <w:p w:rsidR="006A3F70" w:rsidRDefault="006A3F70" w:rsidP="00A265A0">
      <w:pPr>
        <w:pStyle w:val="Paragraphedeliste"/>
        <w:ind w:left="0"/>
        <w:rPr>
          <w:lang w:val="en-US"/>
        </w:rPr>
      </w:pPr>
      <w:r>
        <w:rPr>
          <w:lang w:val="en-US"/>
        </w:rPr>
        <w:t xml:space="preserve">In this step, we are going to create a Java Spring configuration, which tells </w:t>
      </w:r>
      <w:r w:rsidRPr="006A3F70">
        <w:rPr>
          <w:b/>
          <w:bCs/>
          <w:lang w:val="en-US"/>
        </w:rPr>
        <w:t>Apache</w:t>
      </w:r>
      <w:r>
        <w:rPr>
          <w:lang w:val="en-US"/>
        </w:rPr>
        <w:t xml:space="preserve"> </w:t>
      </w:r>
      <w:r w:rsidRPr="006A3F70">
        <w:rPr>
          <w:b/>
          <w:bCs/>
          <w:lang w:val="en-US"/>
        </w:rPr>
        <w:t>CXF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about our endpoint and at which </w:t>
      </w:r>
      <w:r w:rsidRPr="00C6032E">
        <w:rPr>
          <w:b/>
          <w:bCs/>
          <w:lang w:val="en-US"/>
        </w:rPr>
        <w:t>URL</w:t>
      </w:r>
      <w:r>
        <w:rPr>
          <w:lang w:val="en-US"/>
        </w:rPr>
        <w:t xml:space="preserve"> this endpoint should be available</w:t>
      </w:r>
      <w:r w:rsidR="00F96F4C">
        <w:rPr>
          <w:lang w:val="en-US"/>
        </w:rPr>
        <w:t>. We need to suit the following steps:</w:t>
      </w:r>
    </w:p>
    <w:p w:rsidR="00F96F4C" w:rsidRDefault="00F96F4C" w:rsidP="00F96F4C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We create a class named </w:t>
      </w:r>
      <w:r w:rsidRPr="00F96F4C">
        <w:rPr>
          <w:b/>
          <w:bCs/>
          <w:lang w:val="en-US"/>
        </w:rPr>
        <w:t>WebServiceConfig</w:t>
      </w:r>
      <w:r>
        <w:rPr>
          <w:lang w:val="en-US"/>
        </w:rPr>
        <w:t xml:space="preserve"> inside a </w:t>
      </w:r>
      <w:r w:rsidRPr="00F96F4C">
        <w:rPr>
          <w:b/>
          <w:bCs/>
          <w:lang w:val="en-US"/>
        </w:rPr>
        <w:t>config</w:t>
      </w:r>
      <w:r>
        <w:rPr>
          <w:lang w:val="en-US"/>
        </w:rPr>
        <w:t xml:space="preserve"> package</w:t>
      </w:r>
      <w:r w:rsidR="00EA1B78">
        <w:rPr>
          <w:lang w:val="en-US"/>
        </w:rPr>
        <w:t xml:space="preserve"> under the </w:t>
      </w:r>
      <w:r w:rsidR="00EA1B78" w:rsidRPr="003D6768">
        <w:rPr>
          <w:b/>
          <w:bCs/>
          <w:lang w:val="en-US"/>
        </w:rPr>
        <w:t>main</w:t>
      </w:r>
      <w:r w:rsidR="00EA1B78">
        <w:rPr>
          <w:lang w:val="en-US"/>
        </w:rPr>
        <w:t xml:space="preserve"> package</w:t>
      </w:r>
      <w:r>
        <w:rPr>
          <w:lang w:val="en-US"/>
        </w:rPr>
        <w:t>.</w:t>
      </w:r>
    </w:p>
    <w:p w:rsidR="003D6768" w:rsidRDefault="003D6768" w:rsidP="00F96F4C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We mark this class using </w:t>
      </w:r>
      <w:r w:rsidRPr="003D6768">
        <w:rPr>
          <w:b/>
          <w:bCs/>
          <w:lang w:val="en-US"/>
        </w:rPr>
        <w:t>@Configuration</w:t>
      </w:r>
      <w:r>
        <w:rPr>
          <w:lang w:val="en-US"/>
        </w:rPr>
        <w:t xml:space="preserve"> </w:t>
      </w:r>
      <w:r w:rsidR="00A9535D">
        <w:rPr>
          <w:lang w:val="en-US"/>
        </w:rPr>
        <w:t>annotation from</w:t>
      </w:r>
      <w:r>
        <w:rPr>
          <w:lang w:val="en-US"/>
        </w:rPr>
        <w:t xml:space="preserve"> the spring framework packages.</w:t>
      </w:r>
      <w:r w:rsidR="00B07E65">
        <w:rPr>
          <w:lang w:val="en-US"/>
        </w:rPr>
        <w:t xml:space="preserve"> This tells </w:t>
      </w:r>
      <w:r w:rsidR="00B07E65" w:rsidRPr="00B07E65">
        <w:rPr>
          <w:b/>
          <w:bCs/>
          <w:lang w:val="en-US"/>
        </w:rPr>
        <w:t>Spring</w:t>
      </w:r>
      <w:r w:rsidR="00B07E65">
        <w:rPr>
          <w:lang w:val="en-US"/>
        </w:rPr>
        <w:t xml:space="preserve"> that this particular </w:t>
      </w:r>
      <w:r w:rsidR="00B07E65" w:rsidRPr="00B07E65">
        <w:rPr>
          <w:b/>
          <w:bCs/>
          <w:lang w:val="en-US"/>
        </w:rPr>
        <w:t>bean</w:t>
      </w:r>
      <w:r w:rsidR="00B07E65">
        <w:rPr>
          <w:lang w:val="en-US"/>
        </w:rPr>
        <w:t xml:space="preserve"> or </w:t>
      </w:r>
      <w:r w:rsidR="00B07E65" w:rsidRPr="00B07E65">
        <w:rPr>
          <w:b/>
          <w:bCs/>
          <w:lang w:val="en-US"/>
        </w:rPr>
        <w:t>Java</w:t>
      </w:r>
      <w:r w:rsidR="00B07E65">
        <w:rPr>
          <w:lang w:val="en-US"/>
        </w:rPr>
        <w:t xml:space="preserve"> </w:t>
      </w:r>
      <w:r w:rsidR="00B07E65" w:rsidRPr="00B07E65">
        <w:rPr>
          <w:b/>
          <w:bCs/>
          <w:lang w:val="en-US"/>
        </w:rPr>
        <w:t>class</w:t>
      </w:r>
      <w:r w:rsidR="00B07E65">
        <w:rPr>
          <w:lang w:val="en-US"/>
        </w:rPr>
        <w:t xml:space="preserve"> is a </w:t>
      </w:r>
      <w:r w:rsidR="00B07E65" w:rsidRPr="00B07E65">
        <w:rPr>
          <w:b/>
          <w:bCs/>
          <w:lang w:val="en-US"/>
        </w:rPr>
        <w:t>Java</w:t>
      </w:r>
      <w:r w:rsidR="00B07E65">
        <w:rPr>
          <w:lang w:val="en-US"/>
        </w:rPr>
        <w:t xml:space="preserve"> </w:t>
      </w:r>
      <w:r w:rsidR="00B07E65" w:rsidRPr="00B07E65">
        <w:rPr>
          <w:b/>
          <w:bCs/>
          <w:lang w:val="en-US"/>
        </w:rPr>
        <w:t>configuration</w:t>
      </w:r>
      <w:r w:rsidR="00B07E65">
        <w:rPr>
          <w:lang w:val="en-US"/>
        </w:rPr>
        <w:t xml:space="preserve"> file.</w:t>
      </w:r>
    </w:p>
    <w:p w:rsidR="009C79AD" w:rsidRPr="006A3F70" w:rsidRDefault="009C79AD" w:rsidP="00F96F4C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Inside this class, we will define a </w:t>
      </w:r>
      <w:r w:rsidR="00B227B5">
        <w:rPr>
          <w:lang w:val="en-US"/>
        </w:rPr>
        <w:t>method, which</w:t>
      </w:r>
      <w:r>
        <w:rPr>
          <w:lang w:val="en-US"/>
        </w:rPr>
        <w:t xml:space="preserve"> will return an endpoint.</w:t>
      </w:r>
      <w:r w:rsidR="00B227B5">
        <w:rPr>
          <w:lang w:val="en-US"/>
        </w:rPr>
        <w:t xml:space="preserve"> We nee</w:t>
      </w:r>
      <w:bookmarkStart w:id="0" w:name="_GoBack"/>
      <w:bookmarkEnd w:id="0"/>
      <w:r w:rsidR="00B227B5">
        <w:rPr>
          <w:lang w:val="en-US"/>
        </w:rPr>
        <w:t>d to import the Endpoint from the JAX packages</w:t>
      </w:r>
      <w:r w:rsidR="007E549B">
        <w:rPr>
          <w:lang w:val="en-US"/>
        </w:rPr>
        <w:t xml:space="preserve"> (</w:t>
      </w:r>
      <w:r w:rsidR="007E549B" w:rsidRPr="007E549B">
        <w:rPr>
          <w:b/>
          <w:bCs/>
          <w:lang w:val="en-US"/>
        </w:rPr>
        <w:t>CXF</w:t>
      </w:r>
      <w:r w:rsidR="007E549B">
        <w:rPr>
          <w:lang w:val="en-US"/>
        </w:rPr>
        <w:t xml:space="preserve"> provides an implementation for this interface)</w:t>
      </w:r>
      <w:r w:rsidR="00B227B5">
        <w:rPr>
          <w:lang w:val="en-US"/>
        </w:rPr>
        <w:t>.</w:t>
      </w:r>
    </w:p>
    <w:p w:rsidR="00BC0795" w:rsidRDefault="00BC0795" w:rsidP="00C51BC6">
      <w:pPr>
        <w:pStyle w:val="Titre1"/>
        <w:jc w:val="both"/>
      </w:pPr>
      <w:r>
        <w:t>Run the application</w:t>
      </w:r>
    </w:p>
    <w:p w:rsidR="00BC0795" w:rsidRDefault="00BC0795" w:rsidP="00C51BC6">
      <w:pPr>
        <w:pStyle w:val="Titre1"/>
        <w:jc w:val="both"/>
      </w:pPr>
      <w:r>
        <w:t>Change the web application context</w:t>
      </w:r>
    </w:p>
    <w:p w:rsidR="00BC0795" w:rsidRDefault="00BC0795" w:rsidP="00C51BC6">
      <w:pPr>
        <w:pStyle w:val="Titre1"/>
        <w:jc w:val="both"/>
      </w:pPr>
      <w:r>
        <w:t>Test using SoapUI</w:t>
      </w:r>
    </w:p>
    <w:p w:rsidR="00BC0795" w:rsidRDefault="00BC0795" w:rsidP="00C51BC6">
      <w:pPr>
        <w:pStyle w:val="Titre1"/>
        <w:jc w:val="both"/>
      </w:pPr>
      <w:r>
        <w:t>Enable Logging Feature</w:t>
      </w:r>
    </w:p>
    <w:p w:rsidR="00BC0795" w:rsidRDefault="00BC0795" w:rsidP="00C51BC6">
      <w:pPr>
        <w:pStyle w:val="Titre1"/>
        <w:jc w:val="both"/>
      </w:pPr>
      <w:r>
        <w:t>Using Spring Boot 2.X</w:t>
      </w:r>
    </w:p>
    <w:p w:rsidR="00BC0795" w:rsidRDefault="00BC0795" w:rsidP="00C51BC6">
      <w:pPr>
        <w:pStyle w:val="Titre1"/>
        <w:jc w:val="both"/>
      </w:pPr>
      <w:r>
        <w:t>Change the Context Property</w:t>
      </w:r>
    </w:p>
    <w:p w:rsidR="00377F8A" w:rsidRPr="00BC0795" w:rsidRDefault="00BC0795" w:rsidP="00C51BC6">
      <w:pPr>
        <w:pStyle w:val="Titre1"/>
        <w:jc w:val="both"/>
      </w:pPr>
      <w:r>
        <w:t>Section Summary</w:t>
      </w:r>
    </w:p>
    <w:sectPr w:rsidR="00377F8A" w:rsidRPr="00BC0795" w:rsidSect="004B2EA9">
      <w:headerReference w:type="default" r:id="rId10"/>
      <w:footerReference w:type="default" r:id="rId11"/>
      <w:pgSz w:w="12240" w:h="15840"/>
      <w:pgMar w:top="439" w:right="720" w:bottom="426" w:left="720" w:header="568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8B4" w:rsidRDefault="00EE18B4" w:rsidP="0072766C">
      <w:pPr>
        <w:spacing w:after="0" w:line="240" w:lineRule="auto"/>
      </w:pPr>
      <w:r>
        <w:separator/>
      </w:r>
    </w:p>
  </w:endnote>
  <w:endnote w:type="continuationSeparator" w:id="0">
    <w:p w:rsidR="00EE18B4" w:rsidRDefault="00EE18B4" w:rsidP="0072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verMind Light">
    <w:panose1 w:val="00000400000000000000"/>
    <w:charset w:val="00"/>
    <w:family w:val="auto"/>
    <w:pitch w:val="variable"/>
    <w:sig w:usb0="20000007" w:usb1="00000000" w:usb2="00000000" w:usb3="00000000" w:csb0="00000093" w:csb1="00000000"/>
  </w:font>
  <w:font w:name="NeverMind Bold">
    <w:panose1 w:val="00000800000000000000"/>
    <w:charset w:val="00"/>
    <w:family w:val="auto"/>
    <w:pitch w:val="variable"/>
    <w:sig w:usb0="20000007" w:usb1="00000000" w:usb2="00000000" w:usb3="00000000" w:csb0="00000093" w:csb1="00000000"/>
  </w:font>
  <w:font w:name="NeverMind Medium">
    <w:panose1 w:val="00000600000000000000"/>
    <w:charset w:val="00"/>
    <w:family w:val="auto"/>
    <w:pitch w:val="variable"/>
    <w:sig w:usb0="2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475" w:rsidRPr="007B7475" w:rsidRDefault="007B7475" w:rsidP="007B7475">
    <w:pPr>
      <w:pStyle w:val="Pieddepage"/>
      <w:tabs>
        <w:tab w:val="clear" w:pos="4680"/>
        <w:tab w:val="clear" w:pos="9360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E18B4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8B4" w:rsidRDefault="00EE18B4" w:rsidP="0072766C">
      <w:pPr>
        <w:spacing w:after="0" w:line="240" w:lineRule="auto"/>
      </w:pPr>
      <w:r>
        <w:separator/>
      </w:r>
    </w:p>
  </w:footnote>
  <w:footnote w:type="continuationSeparator" w:id="0">
    <w:p w:rsidR="00EE18B4" w:rsidRDefault="00EE18B4" w:rsidP="0072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66C" w:rsidRDefault="0072766C" w:rsidP="0072766C">
    <w:pPr>
      <w:pStyle w:val="En-tte"/>
      <w:tabs>
        <w:tab w:val="clear" w:pos="4680"/>
        <w:tab w:val="clear" w:pos="9360"/>
        <w:tab w:val="center" w:pos="5400"/>
      </w:tabs>
    </w:pPr>
    <w:r>
      <w:rPr>
        <w:noProof/>
        <w:lang w:val="en-US" w:bidi="ar-S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39757</wp:posOffset>
              </wp:positionH>
              <wp:positionV relativeFrom="page">
                <wp:posOffset>88320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NeverMind Bold" w:hAnsi="NeverMind Bold"/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95994281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766C" w:rsidRPr="0072766C" w:rsidRDefault="0072766C" w:rsidP="0072766C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</w:pPr>
                              <w:r w:rsidRPr="0072766C">
                                <w:rPr>
                                  <w:rFonts w:ascii="NeverMind Bold" w:hAnsi="NeverMind Bold"/>
                                  <w:caps/>
                                  <w:color w:val="FFFFFF" w:themeColor="background1"/>
                                </w:rPr>
                                <w:t>6. JAX-WS AND JAXB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3.15pt;margin-top:6.9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" o:allowoverlap="f" fillcolor="#70ad47 [3209]" stroked="f" strokeweight="1pt">
              <v:textbox style="mso-fit-shape-to-text:t">
                <w:txbxContent>
                  <w:sdt>
                    <w:sdtPr>
                      <w:rPr>
                        <w:rFonts w:ascii="NeverMind Bold" w:hAnsi="NeverMind Bold"/>
                        <w:caps/>
                        <w:color w:val="FFFFFF" w:themeColor="background1"/>
                      </w:rPr>
                      <w:alias w:val="Titre"/>
                      <w:tag w:val=""/>
                      <w:id w:val="-195994281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766C" w:rsidRPr="0072766C" w:rsidRDefault="0072766C" w:rsidP="0072766C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</w:pPr>
                        <w:r w:rsidRPr="0072766C">
                          <w:rPr>
                            <w:rFonts w:ascii="NeverMind Bold" w:hAnsi="NeverMind Bold"/>
                            <w:caps/>
                            <w:color w:val="FFFFFF" w:themeColor="background1"/>
                          </w:rPr>
                          <w:t>6. JAX-WS AND JAXB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986917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CB28F2"/>
    <w:multiLevelType w:val="hybridMultilevel"/>
    <w:tmpl w:val="2C34403A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7173B"/>
    <w:multiLevelType w:val="hybridMultilevel"/>
    <w:tmpl w:val="BFE8B5E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B4E5B"/>
    <w:multiLevelType w:val="hybridMultilevel"/>
    <w:tmpl w:val="041CDFCA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64318"/>
    <w:multiLevelType w:val="hybridMultilevel"/>
    <w:tmpl w:val="4C3A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D5230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41DC8"/>
    <w:multiLevelType w:val="hybridMultilevel"/>
    <w:tmpl w:val="8D58FC8C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A34FE"/>
    <w:multiLevelType w:val="multilevel"/>
    <w:tmpl w:val="11CC096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21CA6"/>
    <w:multiLevelType w:val="hybridMultilevel"/>
    <w:tmpl w:val="90384804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C2CA4"/>
    <w:multiLevelType w:val="hybridMultilevel"/>
    <w:tmpl w:val="97D43072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6691B"/>
    <w:multiLevelType w:val="multilevel"/>
    <w:tmpl w:val="DE144560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F7E3D5A"/>
    <w:multiLevelType w:val="hybridMultilevel"/>
    <w:tmpl w:val="ABBE02D4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F11C2"/>
    <w:multiLevelType w:val="hybridMultilevel"/>
    <w:tmpl w:val="DF3ED04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84200"/>
    <w:multiLevelType w:val="hybridMultilevel"/>
    <w:tmpl w:val="6BD8BCF8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320CF"/>
    <w:multiLevelType w:val="hybridMultilevel"/>
    <w:tmpl w:val="AE048318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C638E"/>
    <w:multiLevelType w:val="hybridMultilevel"/>
    <w:tmpl w:val="39A6FBE0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955BE"/>
    <w:multiLevelType w:val="hybridMultilevel"/>
    <w:tmpl w:val="41360FF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C3506A80">
      <w:start w:val="1"/>
      <w:numFmt w:val="lowerLetter"/>
      <w:suff w:val="space"/>
      <w:lvlText w:val="%2."/>
      <w:lvlJc w:val="left"/>
      <w:pPr>
        <w:ind w:left="284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E5978"/>
    <w:multiLevelType w:val="hybridMultilevel"/>
    <w:tmpl w:val="28A48AA0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03183"/>
    <w:multiLevelType w:val="hybridMultilevel"/>
    <w:tmpl w:val="71BE286C"/>
    <w:lvl w:ilvl="0" w:tplc="0FD80D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063A6F"/>
    <w:multiLevelType w:val="hybridMultilevel"/>
    <w:tmpl w:val="E586DB9A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0699E"/>
    <w:multiLevelType w:val="hybridMultilevel"/>
    <w:tmpl w:val="2F6A7646"/>
    <w:lvl w:ilvl="0" w:tplc="4F84D3A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97710"/>
    <w:multiLevelType w:val="hybridMultilevel"/>
    <w:tmpl w:val="8F0C244A"/>
    <w:lvl w:ilvl="0" w:tplc="03B22D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E3CDF"/>
    <w:multiLevelType w:val="hybridMultilevel"/>
    <w:tmpl w:val="06D473BC"/>
    <w:lvl w:ilvl="0" w:tplc="4C5E4AB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95E3E"/>
    <w:multiLevelType w:val="hybridMultilevel"/>
    <w:tmpl w:val="84A4F566"/>
    <w:lvl w:ilvl="0" w:tplc="D0F6F3CE">
      <w:start w:val="1"/>
      <w:numFmt w:val="bullet"/>
      <w:suff w:val="space"/>
      <w:lvlText w:val=""/>
      <w:lvlJc w:val="left"/>
      <w:pPr>
        <w:ind w:left="28" w:hanging="2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A2787"/>
    <w:multiLevelType w:val="hybridMultilevel"/>
    <w:tmpl w:val="5B8EE0F8"/>
    <w:lvl w:ilvl="0" w:tplc="571887F6">
      <w:start w:val="1"/>
      <w:numFmt w:val="lowerLett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37B3E"/>
    <w:multiLevelType w:val="hybridMultilevel"/>
    <w:tmpl w:val="9CB2F382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E6CFA"/>
    <w:multiLevelType w:val="hybridMultilevel"/>
    <w:tmpl w:val="8E48D868"/>
    <w:lvl w:ilvl="0" w:tplc="26AAAA6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03D71"/>
    <w:multiLevelType w:val="multilevel"/>
    <w:tmpl w:val="99BC70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9312916"/>
    <w:multiLevelType w:val="hybridMultilevel"/>
    <w:tmpl w:val="FD60F230"/>
    <w:lvl w:ilvl="0" w:tplc="62DC1F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11D0A"/>
    <w:multiLevelType w:val="hybridMultilevel"/>
    <w:tmpl w:val="5C0CC650"/>
    <w:lvl w:ilvl="0" w:tplc="B4B640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1"/>
  </w:num>
  <w:num w:numId="4">
    <w:abstractNumId w:val="16"/>
  </w:num>
  <w:num w:numId="5">
    <w:abstractNumId w:val="7"/>
  </w:num>
  <w:num w:numId="6">
    <w:abstractNumId w:val="27"/>
  </w:num>
  <w:num w:numId="7">
    <w:abstractNumId w:val="10"/>
  </w:num>
  <w:num w:numId="8">
    <w:abstractNumId w:val="0"/>
  </w:num>
  <w:num w:numId="9">
    <w:abstractNumId w:val="26"/>
  </w:num>
  <w:num w:numId="10">
    <w:abstractNumId w:val="25"/>
  </w:num>
  <w:num w:numId="11">
    <w:abstractNumId w:val="6"/>
  </w:num>
  <w:num w:numId="12">
    <w:abstractNumId w:val="2"/>
  </w:num>
  <w:num w:numId="13">
    <w:abstractNumId w:val="5"/>
  </w:num>
  <w:num w:numId="14">
    <w:abstractNumId w:val="15"/>
  </w:num>
  <w:num w:numId="15">
    <w:abstractNumId w:val="1"/>
  </w:num>
  <w:num w:numId="16">
    <w:abstractNumId w:val="11"/>
  </w:num>
  <w:num w:numId="17">
    <w:abstractNumId w:val="20"/>
  </w:num>
  <w:num w:numId="18">
    <w:abstractNumId w:val="29"/>
  </w:num>
  <w:num w:numId="19">
    <w:abstractNumId w:val="3"/>
  </w:num>
  <w:num w:numId="20">
    <w:abstractNumId w:val="22"/>
  </w:num>
  <w:num w:numId="21">
    <w:abstractNumId w:val="12"/>
  </w:num>
  <w:num w:numId="22">
    <w:abstractNumId w:val="18"/>
  </w:num>
  <w:num w:numId="23">
    <w:abstractNumId w:val="13"/>
  </w:num>
  <w:num w:numId="24">
    <w:abstractNumId w:val="24"/>
  </w:num>
  <w:num w:numId="25">
    <w:abstractNumId w:val="23"/>
  </w:num>
  <w:num w:numId="26">
    <w:abstractNumId w:val="17"/>
  </w:num>
  <w:num w:numId="27">
    <w:abstractNumId w:val="19"/>
  </w:num>
  <w:num w:numId="28">
    <w:abstractNumId w:val="9"/>
  </w:num>
  <w:num w:numId="29">
    <w:abstractNumId w:val="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A"/>
    <w:rsid w:val="00011316"/>
    <w:rsid w:val="00016271"/>
    <w:rsid w:val="00020FAF"/>
    <w:rsid w:val="00026D1C"/>
    <w:rsid w:val="000455C2"/>
    <w:rsid w:val="00053198"/>
    <w:rsid w:val="00063BEE"/>
    <w:rsid w:val="00067232"/>
    <w:rsid w:val="00071B62"/>
    <w:rsid w:val="000776A3"/>
    <w:rsid w:val="00081A4A"/>
    <w:rsid w:val="00090030"/>
    <w:rsid w:val="000B351C"/>
    <w:rsid w:val="000B7DEE"/>
    <w:rsid w:val="000D1279"/>
    <w:rsid w:val="000D2B56"/>
    <w:rsid w:val="000F6C10"/>
    <w:rsid w:val="000F6C24"/>
    <w:rsid w:val="00112362"/>
    <w:rsid w:val="00131FCC"/>
    <w:rsid w:val="00162DB1"/>
    <w:rsid w:val="00166353"/>
    <w:rsid w:val="00174BF7"/>
    <w:rsid w:val="0018394C"/>
    <w:rsid w:val="001874FA"/>
    <w:rsid w:val="00187B07"/>
    <w:rsid w:val="00191427"/>
    <w:rsid w:val="00196DF3"/>
    <w:rsid w:val="001D1340"/>
    <w:rsid w:val="001D625A"/>
    <w:rsid w:val="001F5B03"/>
    <w:rsid w:val="00221183"/>
    <w:rsid w:val="00223244"/>
    <w:rsid w:val="00223BA3"/>
    <w:rsid w:val="002258C6"/>
    <w:rsid w:val="002270F3"/>
    <w:rsid w:val="0023173C"/>
    <w:rsid w:val="00240B51"/>
    <w:rsid w:val="002617A7"/>
    <w:rsid w:val="002632D9"/>
    <w:rsid w:val="00265880"/>
    <w:rsid w:val="00273C87"/>
    <w:rsid w:val="0027739A"/>
    <w:rsid w:val="00280B9E"/>
    <w:rsid w:val="002820D9"/>
    <w:rsid w:val="00293D3E"/>
    <w:rsid w:val="002C602C"/>
    <w:rsid w:val="003034E7"/>
    <w:rsid w:val="00303E53"/>
    <w:rsid w:val="00326F6E"/>
    <w:rsid w:val="003420F7"/>
    <w:rsid w:val="003554C2"/>
    <w:rsid w:val="00362AE1"/>
    <w:rsid w:val="0036417D"/>
    <w:rsid w:val="00371B29"/>
    <w:rsid w:val="00372ECB"/>
    <w:rsid w:val="00377F8A"/>
    <w:rsid w:val="00381D16"/>
    <w:rsid w:val="00396550"/>
    <w:rsid w:val="003A532C"/>
    <w:rsid w:val="003A5426"/>
    <w:rsid w:val="003D6768"/>
    <w:rsid w:val="003E4C2F"/>
    <w:rsid w:val="003F542E"/>
    <w:rsid w:val="0040266A"/>
    <w:rsid w:val="00407E2B"/>
    <w:rsid w:val="00431F91"/>
    <w:rsid w:val="00431F9C"/>
    <w:rsid w:val="00444558"/>
    <w:rsid w:val="00455B07"/>
    <w:rsid w:val="004564F2"/>
    <w:rsid w:val="00462478"/>
    <w:rsid w:val="00477E2B"/>
    <w:rsid w:val="00487597"/>
    <w:rsid w:val="004B2EA9"/>
    <w:rsid w:val="004C52B3"/>
    <w:rsid w:val="004D4489"/>
    <w:rsid w:val="004D7629"/>
    <w:rsid w:val="004E4846"/>
    <w:rsid w:val="005045DA"/>
    <w:rsid w:val="00515909"/>
    <w:rsid w:val="00520E13"/>
    <w:rsid w:val="00534F1E"/>
    <w:rsid w:val="00535A2B"/>
    <w:rsid w:val="005420AC"/>
    <w:rsid w:val="005568E0"/>
    <w:rsid w:val="005623F5"/>
    <w:rsid w:val="005671E1"/>
    <w:rsid w:val="00577A78"/>
    <w:rsid w:val="00581E7C"/>
    <w:rsid w:val="005A2A10"/>
    <w:rsid w:val="005D1B8D"/>
    <w:rsid w:val="005D331F"/>
    <w:rsid w:val="0060538A"/>
    <w:rsid w:val="006077D2"/>
    <w:rsid w:val="00611813"/>
    <w:rsid w:val="00622318"/>
    <w:rsid w:val="00623E1A"/>
    <w:rsid w:val="00623E9A"/>
    <w:rsid w:val="006304ED"/>
    <w:rsid w:val="0064705B"/>
    <w:rsid w:val="00651E4A"/>
    <w:rsid w:val="00652D96"/>
    <w:rsid w:val="00656FE2"/>
    <w:rsid w:val="006630F0"/>
    <w:rsid w:val="00675F96"/>
    <w:rsid w:val="006879A2"/>
    <w:rsid w:val="00697131"/>
    <w:rsid w:val="006A3F70"/>
    <w:rsid w:val="006C02CE"/>
    <w:rsid w:val="006C74FC"/>
    <w:rsid w:val="006D1CAB"/>
    <w:rsid w:val="006D3A52"/>
    <w:rsid w:val="006D404D"/>
    <w:rsid w:val="006D574B"/>
    <w:rsid w:val="006E0A52"/>
    <w:rsid w:val="006E2A64"/>
    <w:rsid w:val="006F33D9"/>
    <w:rsid w:val="00701186"/>
    <w:rsid w:val="00701BC3"/>
    <w:rsid w:val="0071241B"/>
    <w:rsid w:val="00723A9F"/>
    <w:rsid w:val="007258BA"/>
    <w:rsid w:val="0072766C"/>
    <w:rsid w:val="00730FE9"/>
    <w:rsid w:val="007358BC"/>
    <w:rsid w:val="00737472"/>
    <w:rsid w:val="00744742"/>
    <w:rsid w:val="00747F01"/>
    <w:rsid w:val="00773A17"/>
    <w:rsid w:val="00777015"/>
    <w:rsid w:val="00796853"/>
    <w:rsid w:val="00796B8A"/>
    <w:rsid w:val="007B52FA"/>
    <w:rsid w:val="007B7475"/>
    <w:rsid w:val="007C7182"/>
    <w:rsid w:val="007D168E"/>
    <w:rsid w:val="007D4272"/>
    <w:rsid w:val="007E0E6A"/>
    <w:rsid w:val="007E1413"/>
    <w:rsid w:val="007E549B"/>
    <w:rsid w:val="00806A6F"/>
    <w:rsid w:val="00812250"/>
    <w:rsid w:val="00813440"/>
    <w:rsid w:val="00817E41"/>
    <w:rsid w:val="00824971"/>
    <w:rsid w:val="00831E99"/>
    <w:rsid w:val="0083405E"/>
    <w:rsid w:val="00844544"/>
    <w:rsid w:val="008573CF"/>
    <w:rsid w:val="008636A9"/>
    <w:rsid w:val="00877263"/>
    <w:rsid w:val="00887600"/>
    <w:rsid w:val="00897753"/>
    <w:rsid w:val="008A67B3"/>
    <w:rsid w:val="008B1C77"/>
    <w:rsid w:val="008B284A"/>
    <w:rsid w:val="008B57A2"/>
    <w:rsid w:val="008C3A68"/>
    <w:rsid w:val="008D119D"/>
    <w:rsid w:val="008F1E28"/>
    <w:rsid w:val="00932928"/>
    <w:rsid w:val="00942D76"/>
    <w:rsid w:val="009435DD"/>
    <w:rsid w:val="00954B5B"/>
    <w:rsid w:val="00967C0E"/>
    <w:rsid w:val="00980D81"/>
    <w:rsid w:val="009814B3"/>
    <w:rsid w:val="00984D09"/>
    <w:rsid w:val="00997520"/>
    <w:rsid w:val="009B4CA3"/>
    <w:rsid w:val="009C0E84"/>
    <w:rsid w:val="009C550B"/>
    <w:rsid w:val="009C79AD"/>
    <w:rsid w:val="009D37E3"/>
    <w:rsid w:val="009D6614"/>
    <w:rsid w:val="009E0E10"/>
    <w:rsid w:val="009F123E"/>
    <w:rsid w:val="00A0107D"/>
    <w:rsid w:val="00A03DB5"/>
    <w:rsid w:val="00A0671F"/>
    <w:rsid w:val="00A068F1"/>
    <w:rsid w:val="00A101B6"/>
    <w:rsid w:val="00A13042"/>
    <w:rsid w:val="00A265A0"/>
    <w:rsid w:val="00A419F1"/>
    <w:rsid w:val="00A933CF"/>
    <w:rsid w:val="00A94ECE"/>
    <w:rsid w:val="00A9535D"/>
    <w:rsid w:val="00AA1D7E"/>
    <w:rsid w:val="00AA7F8E"/>
    <w:rsid w:val="00AB0BC9"/>
    <w:rsid w:val="00AD315F"/>
    <w:rsid w:val="00AF2360"/>
    <w:rsid w:val="00B0060D"/>
    <w:rsid w:val="00B01877"/>
    <w:rsid w:val="00B07E65"/>
    <w:rsid w:val="00B1380E"/>
    <w:rsid w:val="00B227B5"/>
    <w:rsid w:val="00B27D16"/>
    <w:rsid w:val="00B434D2"/>
    <w:rsid w:val="00B45EE5"/>
    <w:rsid w:val="00B5196E"/>
    <w:rsid w:val="00B56025"/>
    <w:rsid w:val="00B57548"/>
    <w:rsid w:val="00B762D2"/>
    <w:rsid w:val="00B93355"/>
    <w:rsid w:val="00B97770"/>
    <w:rsid w:val="00BC0795"/>
    <w:rsid w:val="00BC11C7"/>
    <w:rsid w:val="00BD3EEF"/>
    <w:rsid w:val="00BD6706"/>
    <w:rsid w:val="00BF4A42"/>
    <w:rsid w:val="00C0125E"/>
    <w:rsid w:val="00C21C83"/>
    <w:rsid w:val="00C25BDF"/>
    <w:rsid w:val="00C36420"/>
    <w:rsid w:val="00C41589"/>
    <w:rsid w:val="00C41D4C"/>
    <w:rsid w:val="00C43DC3"/>
    <w:rsid w:val="00C44016"/>
    <w:rsid w:val="00C45E69"/>
    <w:rsid w:val="00C51BC6"/>
    <w:rsid w:val="00C6032E"/>
    <w:rsid w:val="00C77BF8"/>
    <w:rsid w:val="00C85366"/>
    <w:rsid w:val="00C941CA"/>
    <w:rsid w:val="00C95DA6"/>
    <w:rsid w:val="00CC4D80"/>
    <w:rsid w:val="00CD529D"/>
    <w:rsid w:val="00CE61F6"/>
    <w:rsid w:val="00D215D6"/>
    <w:rsid w:val="00D32204"/>
    <w:rsid w:val="00D4420C"/>
    <w:rsid w:val="00D50DBF"/>
    <w:rsid w:val="00D50E2B"/>
    <w:rsid w:val="00D5286D"/>
    <w:rsid w:val="00D8721F"/>
    <w:rsid w:val="00D95C97"/>
    <w:rsid w:val="00D97462"/>
    <w:rsid w:val="00D97E8A"/>
    <w:rsid w:val="00DA019F"/>
    <w:rsid w:val="00DB47EF"/>
    <w:rsid w:val="00DB5B14"/>
    <w:rsid w:val="00DC6FB8"/>
    <w:rsid w:val="00DC779E"/>
    <w:rsid w:val="00E12F40"/>
    <w:rsid w:val="00E26620"/>
    <w:rsid w:val="00E3147E"/>
    <w:rsid w:val="00E35A32"/>
    <w:rsid w:val="00E42CCC"/>
    <w:rsid w:val="00E468E7"/>
    <w:rsid w:val="00E60D62"/>
    <w:rsid w:val="00E64E6D"/>
    <w:rsid w:val="00E707AF"/>
    <w:rsid w:val="00E73F69"/>
    <w:rsid w:val="00E81F32"/>
    <w:rsid w:val="00E84F8F"/>
    <w:rsid w:val="00EA1B78"/>
    <w:rsid w:val="00EB36B1"/>
    <w:rsid w:val="00EB6DAA"/>
    <w:rsid w:val="00EC211F"/>
    <w:rsid w:val="00ED1DF4"/>
    <w:rsid w:val="00ED5146"/>
    <w:rsid w:val="00EE18B4"/>
    <w:rsid w:val="00EF4CF3"/>
    <w:rsid w:val="00EF67C9"/>
    <w:rsid w:val="00F06604"/>
    <w:rsid w:val="00F140F8"/>
    <w:rsid w:val="00F3216D"/>
    <w:rsid w:val="00F35CC3"/>
    <w:rsid w:val="00F454BF"/>
    <w:rsid w:val="00F5669B"/>
    <w:rsid w:val="00F64FC0"/>
    <w:rsid w:val="00F6588F"/>
    <w:rsid w:val="00F74DEE"/>
    <w:rsid w:val="00F940E6"/>
    <w:rsid w:val="00F96F4C"/>
    <w:rsid w:val="00FB3C5A"/>
    <w:rsid w:val="00FB4ADA"/>
    <w:rsid w:val="00FD306E"/>
    <w:rsid w:val="00FD3F59"/>
    <w:rsid w:val="00FE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E56EED"/>
  <w15:chartTrackingRefBased/>
  <w15:docId w15:val="{0FE3E113-86BE-45DD-87D9-13D58EE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AE1"/>
    <w:rPr>
      <w:rFonts w:ascii="NeverMind Light" w:hAnsi="NeverMind Light"/>
      <w:sz w:val="20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444558"/>
    <w:pPr>
      <w:keepNext/>
      <w:keepLines/>
      <w:numPr>
        <w:numId w:val="7"/>
      </w:numPr>
      <w:spacing w:before="240" w:after="0"/>
      <w:outlineLvl w:val="0"/>
    </w:pPr>
    <w:rPr>
      <w:rFonts w:ascii="NeverMind Bold" w:eastAsiaTheme="majorEastAsia" w:hAnsi="NeverMind Bold" w:cstheme="majorBidi"/>
      <w:sz w:val="28"/>
      <w:szCs w:val="32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984D09"/>
    <w:pPr>
      <w:numPr>
        <w:ilvl w:val="1"/>
        <w:numId w:val="7"/>
      </w:numPr>
      <w:spacing w:after="0"/>
      <w:outlineLvl w:val="1"/>
    </w:pPr>
    <w:rPr>
      <w:rFonts w:ascii="NeverMind Bold" w:hAnsi="NeverMind Bold"/>
      <w:sz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984D09"/>
    <w:pPr>
      <w:numPr>
        <w:ilvl w:val="2"/>
        <w:numId w:val="7"/>
      </w:numPr>
      <w:outlineLvl w:val="2"/>
    </w:pPr>
    <w:rPr>
      <w:rFonts w:ascii="NeverMind Bold" w:hAnsi="NeverMind Bol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4558"/>
    <w:rPr>
      <w:rFonts w:ascii="NeverMind Bold" w:eastAsiaTheme="majorEastAsia" w:hAnsi="NeverMind Bold" w:cstheme="majorBidi"/>
      <w:sz w:val="28"/>
      <w:szCs w:val="32"/>
      <w:lang w:bidi="ar-DZ"/>
    </w:rPr>
  </w:style>
  <w:style w:type="paragraph" w:styleId="Paragraphedeliste">
    <w:name w:val="List Paragraph"/>
    <w:basedOn w:val="Normal"/>
    <w:uiPriority w:val="34"/>
    <w:qFormat/>
    <w:rsid w:val="00372E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paragraph" w:styleId="Listenumros">
    <w:name w:val="List Number"/>
    <w:basedOn w:val="Normal"/>
    <w:uiPriority w:val="99"/>
    <w:semiHidden/>
    <w:unhideWhenUsed/>
    <w:rsid w:val="00293D3E"/>
    <w:pPr>
      <w:numPr>
        <w:numId w:val="8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72766C"/>
    <w:rPr>
      <w:rFonts w:ascii="NeverMind Medium" w:hAnsi="NeverMind Medium"/>
      <w:sz w:val="20"/>
      <w:lang w:val="fr-FR" w:bidi="ar-DZ"/>
    </w:rPr>
  </w:style>
  <w:style w:type="paragraph" w:styleId="Pieddepage">
    <w:name w:val="footer"/>
    <w:basedOn w:val="Normal"/>
    <w:link w:val="PieddepageCar"/>
    <w:uiPriority w:val="99"/>
    <w:unhideWhenUsed/>
    <w:rsid w:val="0072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66C"/>
    <w:rPr>
      <w:rFonts w:ascii="NeverMind Medium" w:hAnsi="NeverMind Medium"/>
      <w:sz w:val="20"/>
      <w:lang w:val="fr-FR" w:bidi="ar-DZ"/>
    </w:rPr>
  </w:style>
  <w:style w:type="table" w:styleId="Grilledutableau">
    <w:name w:val="Table Grid"/>
    <w:basedOn w:val="TableauNormal"/>
    <w:uiPriority w:val="39"/>
    <w:rsid w:val="00D9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84D09"/>
    <w:rPr>
      <w:rFonts w:ascii="NeverMind Bold" w:hAnsi="NeverMind Bold"/>
      <w:sz w:val="24"/>
      <w:lang w:val="fr-FR" w:bidi="ar-DZ"/>
    </w:rPr>
  </w:style>
  <w:style w:type="character" w:customStyle="1" w:styleId="Titre3Car">
    <w:name w:val="Titre 3 Car"/>
    <w:basedOn w:val="Policepardfaut"/>
    <w:link w:val="Titre3"/>
    <w:uiPriority w:val="9"/>
    <w:rsid w:val="00984D09"/>
    <w:rPr>
      <w:rFonts w:ascii="NeverMind Bold" w:hAnsi="NeverMind Bold"/>
      <w:sz w:val="20"/>
      <w:lang w:val="fr-FR" w:bidi="ar-DZ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F33D9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F33D9"/>
    <w:rPr>
      <w:rFonts w:ascii="NeverMind Light" w:hAnsi="NeverMind Light"/>
      <w:sz w:val="20"/>
      <w:szCs w:val="20"/>
      <w:lang w:val="fr-FR" w:bidi="ar-DZ"/>
    </w:rPr>
  </w:style>
  <w:style w:type="character" w:styleId="Appeldenotedefin">
    <w:name w:val="endnote reference"/>
    <w:basedOn w:val="Policepardfaut"/>
    <w:uiPriority w:val="99"/>
    <w:semiHidden/>
    <w:unhideWhenUsed/>
    <w:rsid w:val="006F33D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118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bidi="ar-SA"/>
    </w:rPr>
  </w:style>
  <w:style w:type="paragraph" w:styleId="TM1">
    <w:name w:val="toc 1"/>
    <w:basedOn w:val="Normal"/>
    <w:next w:val="Normal"/>
    <w:autoRedefine/>
    <w:uiPriority w:val="39"/>
    <w:unhideWhenUsed/>
    <w:rsid w:val="0070118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0118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01186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7011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073E2-577A-4049-9828-A2EE7BA7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22</vt:i4>
      </vt:variant>
    </vt:vector>
  </HeadingPairs>
  <TitlesOfParts>
    <vt:vector size="23" baseType="lpstr">
      <vt:lpstr>6. JAX-WS AND JAXB</vt:lpstr>
      <vt:lpstr>Introduction</vt:lpstr>
      <vt:lpstr>Apache CXF Overview</vt:lpstr>
      <vt:lpstr>    Web Service Engine</vt:lpstr>
      <vt:lpstr>    What is CXF?</vt:lpstr>
      <vt:lpstr>    Why CXF?</vt:lpstr>
      <vt:lpstr>    Web Service Standards</vt:lpstr>
      <vt:lpstr>    Tools</vt:lpstr>
      <vt:lpstr>    Spring configuration</vt:lpstr>
      <vt:lpstr>    Extend and Customize</vt:lpstr>
      <vt:lpstr>    Documentation and Samples</vt:lpstr>
      <vt:lpstr>CXF and Spring Boot</vt:lpstr>
      <vt:lpstr>Spring Boot</vt:lpstr>
      <vt:lpstr>Create the SOAP project</vt:lpstr>
      <vt:lpstr>Create the endpoint</vt:lpstr>
      <vt:lpstr>Create the configuration class</vt:lpstr>
      <vt:lpstr>Run the application</vt:lpstr>
      <vt:lpstr>Change the web application context</vt:lpstr>
      <vt:lpstr>Test using SoapUI</vt:lpstr>
      <vt:lpstr>Enable Logging Feature</vt:lpstr>
      <vt:lpstr>Using Spring Boot 2.X</vt:lpstr>
      <vt:lpstr>Change the Context Property</vt:lpstr>
      <vt:lpstr>Section Summary</vt:lpstr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JAX-WS AND JAXB</dc:title>
  <dc:subject/>
  <dc:creator>DRRONIDZ</dc:creator>
  <cp:keywords/>
  <dc:description/>
  <cp:lastModifiedBy>DRRONIDZ</cp:lastModifiedBy>
  <cp:revision>75</cp:revision>
  <cp:lastPrinted>2022-02-01T00:29:00Z</cp:lastPrinted>
  <dcterms:created xsi:type="dcterms:W3CDTF">2022-02-01T00:28:00Z</dcterms:created>
  <dcterms:modified xsi:type="dcterms:W3CDTF">2022-02-01T11:38:00Z</dcterms:modified>
</cp:coreProperties>
</file>