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07E" w:rsidRDefault="00BC6326">
      <w:pPr>
        <w:pStyle w:val="Title"/>
      </w:pPr>
      <w:r>
        <w:t>PROJECT_A</w:t>
      </w:r>
    </w:p>
    <w:p w:rsidR="0085207E" w:rsidRDefault="00BC6326">
      <w:pPr>
        <w:pStyle w:val="Author"/>
      </w:pPr>
      <w:r>
        <w:t>EDGAR</w:t>
      </w:r>
    </w:p>
    <w:p w:rsidR="0085207E" w:rsidRDefault="00BC6326">
      <w:pPr>
        <w:pStyle w:val="Date"/>
      </w:pPr>
      <w:r>
        <w:t>5/17/2022</w:t>
      </w:r>
    </w:p>
    <w:p w:rsidR="00861746" w:rsidRPr="00FB01BC" w:rsidRDefault="00861746">
      <w:pPr>
        <w:pStyle w:val="FirstParagraph"/>
      </w:pPr>
      <w:r>
        <w:t>This project shows the impact of hierarchical clusterin</w:t>
      </w:r>
      <w:r w:rsidR="00FB01BC">
        <w:t xml:space="preserve">g on decision making. </w:t>
      </w:r>
    </w:p>
    <w:p w:rsidR="00861746" w:rsidRDefault="00861746" w:rsidP="00861746">
      <w:pPr>
        <w:pStyle w:val="BodyText"/>
      </w:pPr>
    </w:p>
    <w:p w:rsidR="00861746" w:rsidRDefault="00861746" w:rsidP="00861746">
      <w:pPr>
        <w:pStyle w:val="BodyText"/>
      </w:pPr>
      <w:r>
        <w:t>Problem</w:t>
      </w:r>
    </w:p>
    <w:p w:rsidR="00861746" w:rsidRDefault="00FB01BC" w:rsidP="00861746">
      <w:pPr>
        <w:pStyle w:val="BodyText"/>
      </w:pPr>
      <w:r>
        <w:t>The goal of this project to identify which region of the world is more preferable for alcohol selling. Or, on other words, on which region should pay attention the company which is going to export alcohol drinks.</w:t>
      </w:r>
    </w:p>
    <w:p w:rsidR="00861746" w:rsidRDefault="00861746" w:rsidP="00861746">
      <w:pPr>
        <w:pStyle w:val="BodyText"/>
      </w:pPr>
      <w:r>
        <w:t>Approach</w:t>
      </w:r>
    </w:p>
    <w:p w:rsidR="0085207E" w:rsidRDefault="00FB01BC" w:rsidP="00217880">
      <w:pPr>
        <w:pStyle w:val="BodyText"/>
      </w:pPr>
      <w:r>
        <w:t xml:space="preserve"> I will </w:t>
      </w:r>
      <w:bookmarkStart w:id="0" w:name="visualize-explore-data"/>
      <w:r w:rsidR="00287264">
        <w:t xml:space="preserve">use three variables: GDP per capita, population and alcohol consumption for one person (data is given). I shall divide countries on four groups to </w:t>
      </w:r>
      <w:r w:rsidR="004B5E05">
        <w:t xml:space="preserve">identify the best cluster. </w:t>
      </w:r>
    </w:p>
    <w:p w:rsidR="0085207E" w:rsidRDefault="00217880" w:rsidP="00217880">
      <w:pPr>
        <w:pStyle w:val="Heading1"/>
        <w:numPr>
          <w:ilvl w:val="0"/>
          <w:numId w:val="2"/>
        </w:numPr>
      </w:pPr>
      <w:bookmarkStart w:id="1" w:name="alc-consumption-plot"/>
      <w:bookmarkEnd w:id="0"/>
      <w:r>
        <w:t>A</w:t>
      </w:r>
      <w:r w:rsidR="00BC6326">
        <w:t>lc</w:t>
      </w:r>
      <w:r>
        <w:t>ohol</w:t>
      </w:r>
      <w:r w:rsidR="00BC6326">
        <w:t xml:space="preserve"> consumption plot</w:t>
      </w:r>
    </w:p>
    <w:p w:rsidR="00217880" w:rsidRDefault="00217880" w:rsidP="00217880">
      <w:pPr>
        <w:pStyle w:val="BodyText"/>
      </w:pPr>
      <w:r>
        <w:rPr>
          <w:noProof/>
        </w:rPr>
        <w:drawing>
          <wp:inline distT="0" distB="0" distL="0" distR="0">
            <wp:extent cx="5943600" cy="3689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8eb344-ea33-4a59-91d1-2628154930c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rsidR="00217880" w:rsidRPr="00217880" w:rsidRDefault="00217880" w:rsidP="00217880">
      <w:pPr>
        <w:pStyle w:val="BodyText"/>
      </w:pPr>
      <w:r>
        <w:t xml:space="preserve">This plot shows that from six continents the best for our goal is Europe if we take as a variable only alcohol consumption.  South and North Americas follow the Europe by alcohol consumption. </w:t>
      </w:r>
    </w:p>
    <w:p w:rsidR="0085207E" w:rsidRDefault="00287264">
      <w:pPr>
        <w:pStyle w:val="Heading1"/>
      </w:pPr>
      <w:bookmarkStart w:id="2" w:name="gdp-plot"/>
      <w:bookmarkEnd w:id="1"/>
      <w:r>
        <w:lastRenderedPageBreak/>
        <w:t>GDP</w:t>
      </w:r>
      <w:r w:rsidR="00BC6326">
        <w:t xml:space="preserve"> plot</w:t>
      </w:r>
    </w:p>
    <w:p w:rsidR="00217880" w:rsidRDefault="00217880" w:rsidP="00217880">
      <w:pPr>
        <w:pStyle w:val="BodyText"/>
      </w:pPr>
    </w:p>
    <w:p w:rsidR="00217880" w:rsidRDefault="00217880" w:rsidP="00217880">
      <w:pPr>
        <w:pStyle w:val="BodyText"/>
      </w:pPr>
      <w:r>
        <w:rPr>
          <w:noProof/>
        </w:rPr>
        <w:drawing>
          <wp:inline distT="0" distB="0" distL="0" distR="0">
            <wp:extent cx="5943600" cy="3689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88e5a3-5615-4e22-8383-38ba8ba98fb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rsidR="00217880" w:rsidRPr="00217880" w:rsidRDefault="00217880" w:rsidP="00217880">
      <w:pPr>
        <w:pStyle w:val="BodyText"/>
      </w:pPr>
      <w:r>
        <w:t>If we take GDP per capita</w:t>
      </w:r>
      <w:r w:rsidR="00C003F6">
        <w:t xml:space="preserve"> to compare continents</w:t>
      </w:r>
      <w:r>
        <w:t xml:space="preserve"> we shall have this graph. And again Europe is in the </w:t>
      </w:r>
      <w:r w:rsidR="00DC4D78">
        <w:t>first place</w:t>
      </w:r>
      <w:r w:rsidR="00287264">
        <w:t>, North America and Asia are follow Europe.</w:t>
      </w:r>
    </w:p>
    <w:p w:rsidR="00DC4D78" w:rsidRDefault="00DC4D78">
      <w:pPr>
        <w:pStyle w:val="Heading1"/>
      </w:pPr>
      <w:bookmarkStart w:id="3" w:name="population-plot"/>
      <w:bookmarkEnd w:id="2"/>
      <w:r>
        <w:t>Population</w:t>
      </w:r>
      <w:r w:rsidR="00BC6326">
        <w:t xml:space="preserve"> plot</w:t>
      </w:r>
      <w:bookmarkStart w:id="4" w:name="Xae67fd6dc454b1e9cb8531260bdeaa74d8eaea5"/>
      <w:bookmarkEnd w:id="3"/>
    </w:p>
    <w:p w:rsidR="00DC4D78" w:rsidRDefault="00DC4D78">
      <w:pPr>
        <w:pStyle w:val="Heading1"/>
      </w:pPr>
      <w:r>
        <w:rPr>
          <w:noProof/>
        </w:rPr>
        <w:drawing>
          <wp:inline distT="0" distB="0" distL="0" distR="0">
            <wp:extent cx="59436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5af374-ad9b-4d92-91b0-24b01666412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AB0614" w:rsidRDefault="00DC4D78" w:rsidP="00DC4D78">
      <w:pPr>
        <w:pStyle w:val="BodyText"/>
      </w:pPr>
      <w:r>
        <w:t>If we pay attention on this graph we shall see that Asia has the most population, then North and South America.</w:t>
      </w:r>
    </w:p>
    <w:p w:rsidR="00063B2A" w:rsidRDefault="00063B2A" w:rsidP="00063B2A">
      <w:pPr>
        <w:pStyle w:val="Heading1"/>
      </w:pPr>
      <w:r>
        <w:lastRenderedPageBreak/>
        <w:t>Combination of three variables</w:t>
      </w:r>
    </w:p>
    <w:p w:rsidR="00063B2A" w:rsidRPr="00063B2A" w:rsidRDefault="00063B2A" w:rsidP="00063B2A">
      <w:pPr>
        <w:pStyle w:val="BodyText"/>
      </w:pPr>
      <w:r>
        <w:t>Each of variables</w:t>
      </w:r>
      <w:r w:rsidR="0047172F">
        <w:t xml:space="preserve"> separately</w:t>
      </w:r>
      <w:r>
        <w:t xml:space="preserve"> is important, however we need overall picture. In this graph I tried to combine all variables to show wh</w:t>
      </w:r>
      <w:r w:rsidR="0047172F">
        <w:t>ich continent is the best for our project</w:t>
      </w:r>
      <w:r>
        <w:t xml:space="preserve">. The most amount of light blue points (countries with high consumption) has Europe. Americas also look good, but position of Europe is much preferable. </w:t>
      </w:r>
    </w:p>
    <w:p w:rsidR="00063B2A" w:rsidRDefault="00063B2A" w:rsidP="00DC4D78">
      <w:pPr>
        <w:pStyle w:val="BodyText"/>
      </w:pPr>
      <w:r>
        <w:rPr>
          <w:noProof/>
        </w:rPr>
        <w:drawing>
          <wp:inline distT="0" distB="0" distL="0" distR="0">
            <wp:extent cx="5924550" cy="3346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2a12d6b-89c8-4668-b91c-973c5774b388.png"/>
                    <pic:cNvPicPr/>
                  </pic:nvPicPr>
                  <pic:blipFill>
                    <a:blip r:embed="rId10">
                      <a:extLst>
                        <a:ext uri="{28A0092B-C50C-407E-A947-70E740481C1C}">
                          <a14:useLocalDpi xmlns:a14="http://schemas.microsoft.com/office/drawing/2010/main" val="0"/>
                        </a:ext>
                      </a:extLst>
                    </a:blip>
                    <a:stretch>
                      <a:fillRect/>
                    </a:stretch>
                  </pic:blipFill>
                  <pic:spPr>
                    <a:xfrm>
                      <a:off x="0" y="0"/>
                      <a:ext cx="5938628" cy="3354402"/>
                    </a:xfrm>
                    <a:prstGeom prst="rect">
                      <a:avLst/>
                    </a:prstGeom>
                  </pic:spPr>
                </pic:pic>
              </a:graphicData>
            </a:graphic>
          </wp:inline>
        </w:drawing>
      </w:r>
    </w:p>
    <w:p w:rsidR="00287264" w:rsidRDefault="00287264" w:rsidP="00821090">
      <w:pPr>
        <w:pStyle w:val="Heading1"/>
      </w:pPr>
      <w:r>
        <w:t>Hierarchical</w:t>
      </w:r>
      <w:r>
        <w:t xml:space="preserve"> clustering</w:t>
      </w:r>
    </w:p>
    <w:p w:rsidR="00287264" w:rsidRDefault="00287264" w:rsidP="00287264">
      <w:pPr>
        <w:pStyle w:val="BodyText"/>
      </w:pPr>
      <w:r>
        <w:rPr>
          <w:noProof/>
        </w:rPr>
        <w:drawing>
          <wp:inline distT="0" distB="0" distL="0" distR="0">
            <wp:extent cx="5705475" cy="27564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aa83a9-f6de-4769-8bd2-50ad0019587c.png"/>
                    <pic:cNvPicPr/>
                  </pic:nvPicPr>
                  <pic:blipFill>
                    <a:blip r:embed="rId11">
                      <a:extLst>
                        <a:ext uri="{28A0092B-C50C-407E-A947-70E740481C1C}">
                          <a14:useLocalDpi xmlns:a14="http://schemas.microsoft.com/office/drawing/2010/main" val="0"/>
                        </a:ext>
                      </a:extLst>
                    </a:blip>
                    <a:stretch>
                      <a:fillRect/>
                    </a:stretch>
                  </pic:blipFill>
                  <pic:spPr>
                    <a:xfrm>
                      <a:off x="0" y="0"/>
                      <a:ext cx="5771668" cy="2788478"/>
                    </a:xfrm>
                    <a:prstGeom prst="rect">
                      <a:avLst/>
                    </a:prstGeom>
                  </pic:spPr>
                </pic:pic>
              </a:graphicData>
            </a:graphic>
          </wp:inline>
        </w:drawing>
      </w:r>
    </w:p>
    <w:p w:rsidR="00821090" w:rsidRDefault="00821090" w:rsidP="00821090">
      <w:pPr>
        <w:pStyle w:val="BodyText"/>
      </w:pPr>
      <w:r>
        <w:t xml:space="preserve">At least if we try to use hierarchical clustering we will have overall picture of continents. Europe still the first, but we can notice a strong cluster of Americas. </w:t>
      </w:r>
      <w:r>
        <w:t xml:space="preserve">Hierarchical clustering shows that position of Europe maybe not as strong as it seems after previous analysis.  </w:t>
      </w:r>
    </w:p>
    <w:p w:rsidR="00821090" w:rsidRPr="00287264" w:rsidRDefault="00821090" w:rsidP="00287264">
      <w:pPr>
        <w:pStyle w:val="BodyText"/>
      </w:pPr>
    </w:p>
    <w:p w:rsidR="00287264" w:rsidRDefault="00AB0614" w:rsidP="00287264">
      <w:pPr>
        <w:pStyle w:val="BodyText"/>
        <w:rPr>
          <w:sz w:val="32"/>
          <w:szCs w:val="32"/>
        </w:rPr>
      </w:pPr>
      <w:r w:rsidRPr="005E4783">
        <w:rPr>
          <w:sz w:val="32"/>
          <w:szCs w:val="32"/>
        </w:rPr>
        <w:lastRenderedPageBreak/>
        <w:t xml:space="preserve">After having some information about continents let’s look on countries to identify exact </w:t>
      </w:r>
      <w:r w:rsidR="0047172F">
        <w:rPr>
          <w:sz w:val="32"/>
          <w:szCs w:val="32"/>
        </w:rPr>
        <w:t>clusters</w:t>
      </w:r>
      <w:r w:rsidRPr="005E4783">
        <w:rPr>
          <w:sz w:val="32"/>
          <w:szCs w:val="32"/>
        </w:rPr>
        <w:t xml:space="preserve"> which </w:t>
      </w:r>
      <w:r w:rsidR="0047172F">
        <w:rPr>
          <w:sz w:val="32"/>
          <w:szCs w:val="32"/>
        </w:rPr>
        <w:t>are</w:t>
      </w:r>
      <w:r w:rsidRPr="005E4783">
        <w:rPr>
          <w:sz w:val="32"/>
          <w:szCs w:val="32"/>
        </w:rPr>
        <w:t xml:space="preserve"> the best for alcohol selling. </w:t>
      </w:r>
    </w:p>
    <w:p w:rsidR="009D4F51" w:rsidRDefault="009D4F51" w:rsidP="009D4F51">
      <w:pPr>
        <w:pStyle w:val="Heading1"/>
      </w:pPr>
      <w:r>
        <w:t>General overview</w:t>
      </w:r>
    </w:p>
    <w:p w:rsidR="009D4F51" w:rsidRPr="003601ED" w:rsidRDefault="009D4F51" w:rsidP="009D4F51">
      <w:pPr>
        <w:pStyle w:val="BodyText"/>
        <w:rPr>
          <w:lang w:val="ru-RU"/>
        </w:rPr>
      </w:pPr>
      <w:r>
        <w:t xml:space="preserve">First of all let’s see overall picture. By alcohol consumption I divided all countries on four groups high, medium_high, medium and low. </w:t>
      </w:r>
      <w:r w:rsidR="004B5E05">
        <w:t xml:space="preserve"> </w:t>
      </w:r>
    </w:p>
    <w:tbl>
      <w:tblPr>
        <w:tblW w:w="5020" w:type="dxa"/>
        <w:tblLook w:val="04A0" w:firstRow="1" w:lastRow="0" w:firstColumn="1" w:lastColumn="0" w:noHBand="0" w:noVBand="1"/>
      </w:tblPr>
      <w:tblGrid>
        <w:gridCol w:w="2060"/>
        <w:gridCol w:w="2960"/>
      </w:tblGrid>
      <w:tr w:rsidR="004B5E05" w:rsidRPr="004B5E05" w:rsidTr="004B5E05">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Groups</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Alcohol consumption</w:t>
            </w:r>
          </w:p>
        </w:tc>
      </w:tr>
      <w:tr w:rsidR="004B5E05" w:rsidRPr="004B5E05" w:rsidTr="004B5E05">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high</w:t>
            </w:r>
          </w:p>
        </w:tc>
        <w:tc>
          <w:tcPr>
            <w:tcW w:w="2960" w:type="dxa"/>
            <w:tcBorders>
              <w:top w:val="nil"/>
              <w:left w:val="nil"/>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more than 12 liters per person</w:t>
            </w:r>
          </w:p>
        </w:tc>
      </w:tr>
      <w:tr w:rsidR="004B5E05" w:rsidRPr="004B5E05" w:rsidTr="004B5E05">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medium_high</w:t>
            </w:r>
          </w:p>
        </w:tc>
        <w:tc>
          <w:tcPr>
            <w:tcW w:w="2960" w:type="dxa"/>
            <w:tcBorders>
              <w:top w:val="nil"/>
              <w:left w:val="nil"/>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from 10 to 12 liters per person</w:t>
            </w:r>
          </w:p>
        </w:tc>
      </w:tr>
      <w:tr w:rsidR="004B5E05" w:rsidRPr="004B5E05" w:rsidTr="004B5E05">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medium</w:t>
            </w:r>
          </w:p>
        </w:tc>
        <w:tc>
          <w:tcPr>
            <w:tcW w:w="2960" w:type="dxa"/>
            <w:tcBorders>
              <w:top w:val="nil"/>
              <w:left w:val="nil"/>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from 5 to 10 liters per person</w:t>
            </w:r>
          </w:p>
        </w:tc>
      </w:tr>
      <w:tr w:rsidR="004B5E05" w:rsidRPr="004B5E05" w:rsidTr="004B5E05">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low</w:t>
            </w:r>
          </w:p>
        </w:tc>
        <w:tc>
          <w:tcPr>
            <w:tcW w:w="2960" w:type="dxa"/>
            <w:tcBorders>
              <w:top w:val="nil"/>
              <w:left w:val="nil"/>
              <w:bottom w:val="single" w:sz="4" w:space="0" w:color="auto"/>
              <w:right w:val="single" w:sz="4" w:space="0" w:color="auto"/>
            </w:tcBorders>
            <w:shd w:val="clear" w:color="auto" w:fill="auto"/>
            <w:noWrap/>
            <w:vAlign w:val="bottom"/>
            <w:hideMark/>
          </w:tcPr>
          <w:p w:rsidR="004B5E05" w:rsidRPr="004B5E05" w:rsidRDefault="004B5E05" w:rsidP="004B5E05">
            <w:pPr>
              <w:spacing w:after="0"/>
              <w:rPr>
                <w:rFonts w:ascii="Calibri" w:eastAsia="Times New Roman" w:hAnsi="Calibri" w:cs="Calibri"/>
                <w:color w:val="000000"/>
                <w:sz w:val="22"/>
                <w:szCs w:val="22"/>
              </w:rPr>
            </w:pPr>
            <w:r w:rsidRPr="004B5E05">
              <w:rPr>
                <w:rFonts w:ascii="Calibri" w:eastAsia="Times New Roman" w:hAnsi="Calibri" w:cs="Calibri"/>
                <w:color w:val="000000"/>
                <w:sz w:val="22"/>
                <w:szCs w:val="22"/>
              </w:rPr>
              <w:t>less than 5 liters per person</w:t>
            </w:r>
          </w:p>
        </w:tc>
      </w:tr>
    </w:tbl>
    <w:p w:rsidR="009D4F51" w:rsidRPr="004B5E05" w:rsidRDefault="009D4F51" w:rsidP="00287264">
      <w:pPr>
        <w:pStyle w:val="BodyText"/>
      </w:pPr>
      <w:r>
        <w:rPr>
          <w:noProof/>
        </w:rPr>
        <w:drawing>
          <wp:inline distT="0" distB="0" distL="0" distR="0">
            <wp:extent cx="6286500" cy="3689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4702f7-0b9a-4b98-8327-cbcfb7282920.png"/>
                    <pic:cNvPicPr/>
                  </pic:nvPicPr>
                  <pic:blipFill>
                    <a:blip r:embed="rId12">
                      <a:extLst>
                        <a:ext uri="{28A0092B-C50C-407E-A947-70E740481C1C}">
                          <a14:useLocalDpi xmlns:a14="http://schemas.microsoft.com/office/drawing/2010/main" val="0"/>
                        </a:ext>
                      </a:extLst>
                    </a:blip>
                    <a:stretch>
                      <a:fillRect/>
                    </a:stretch>
                  </pic:blipFill>
                  <pic:spPr>
                    <a:xfrm>
                      <a:off x="0" y="0"/>
                      <a:ext cx="6286500" cy="3689985"/>
                    </a:xfrm>
                    <a:prstGeom prst="rect">
                      <a:avLst/>
                    </a:prstGeom>
                  </pic:spPr>
                </pic:pic>
              </a:graphicData>
            </a:graphic>
          </wp:inline>
        </w:drawing>
      </w:r>
    </w:p>
    <w:p w:rsidR="0085207E" w:rsidRDefault="00287264">
      <w:pPr>
        <w:pStyle w:val="Heading1"/>
      </w:pPr>
      <w:r>
        <w:t>Which</w:t>
      </w:r>
      <w:r w:rsidR="00BC6326">
        <w:t xml:space="preserve"> countries in 2015 had high alcohol use?</w:t>
      </w:r>
    </w:p>
    <w:p w:rsidR="00DC4D78" w:rsidRDefault="00AB0614" w:rsidP="00BC6326">
      <w:pPr>
        <w:pStyle w:val="BodyText"/>
      </w:pPr>
      <w:r>
        <w:t>Here is the list of countries which have high alcohol consumption (higher than 12 liters per person). As we can notice 12 from 14 countries are from Europe and most of them are from central and east Europe.</w:t>
      </w:r>
    </w:p>
    <w:p w:rsidR="00BC6326" w:rsidRDefault="00BC6326" w:rsidP="00832695">
      <w:pPr>
        <w:pStyle w:val="BodyText"/>
      </w:pPr>
      <w:r>
        <w:t xml:space="preserve">1 Austria  </w:t>
      </w:r>
      <w:r w:rsidR="00EC3538">
        <w:t xml:space="preserve">                </w:t>
      </w:r>
      <w:r>
        <w:t xml:space="preserve">  Europe   </w:t>
      </w:r>
    </w:p>
    <w:p w:rsidR="00BC6326" w:rsidRDefault="00BC6326" w:rsidP="00832695">
      <w:pPr>
        <w:pStyle w:val="BodyText"/>
      </w:pPr>
      <w:r>
        <w:t xml:space="preserve"> 2 Bulgaria  </w:t>
      </w:r>
      <w:r w:rsidR="005E4783">
        <w:t xml:space="preserve">             </w:t>
      </w:r>
      <w:r>
        <w:t xml:space="preserve"> Europe   </w:t>
      </w:r>
    </w:p>
    <w:p w:rsidR="00BC6326" w:rsidRDefault="00BC6326" w:rsidP="00832695">
      <w:pPr>
        <w:pStyle w:val="BodyText"/>
      </w:pPr>
      <w:r>
        <w:t xml:space="preserve"> 3 Czechia  </w:t>
      </w:r>
      <w:r w:rsidR="005E4783">
        <w:t xml:space="preserve">           </w:t>
      </w:r>
      <w:r w:rsidR="00EC3538">
        <w:t xml:space="preserve"> </w:t>
      </w:r>
      <w:r w:rsidR="005E4783">
        <w:t xml:space="preserve">  </w:t>
      </w:r>
      <w:r>
        <w:t xml:space="preserve">  Europe   </w:t>
      </w:r>
    </w:p>
    <w:p w:rsidR="00BC6326" w:rsidRDefault="00BC6326" w:rsidP="00832695">
      <w:pPr>
        <w:pStyle w:val="BodyText"/>
      </w:pPr>
      <w:r>
        <w:t xml:space="preserve"> 4 Estonia </w:t>
      </w:r>
      <w:r w:rsidR="005E4783">
        <w:t xml:space="preserve">            </w:t>
      </w:r>
      <w:r w:rsidR="00EC3538">
        <w:t xml:space="preserve"> </w:t>
      </w:r>
      <w:r w:rsidR="005E4783">
        <w:t xml:space="preserve"> </w:t>
      </w:r>
      <w:r>
        <w:t xml:space="preserve">   Europe   </w:t>
      </w:r>
    </w:p>
    <w:p w:rsidR="00BC6326" w:rsidRDefault="00BC6326" w:rsidP="00832695">
      <w:pPr>
        <w:pStyle w:val="BodyText"/>
      </w:pPr>
      <w:r>
        <w:lastRenderedPageBreak/>
        <w:t xml:space="preserve"> 5 France     </w:t>
      </w:r>
      <w:r w:rsidR="005E4783">
        <w:t xml:space="preserve">            </w:t>
      </w:r>
      <w:r w:rsidR="00EC3538">
        <w:t xml:space="preserve"> </w:t>
      </w:r>
      <w:r w:rsidR="005E4783">
        <w:t xml:space="preserve">  </w:t>
      </w:r>
      <w:r>
        <w:t xml:space="preserve">Europe   </w:t>
      </w:r>
    </w:p>
    <w:p w:rsidR="00BC6326" w:rsidRDefault="00BC6326" w:rsidP="00832695">
      <w:pPr>
        <w:pStyle w:val="BodyText"/>
      </w:pPr>
      <w:r>
        <w:t xml:space="preserve"> 6 Germany  </w:t>
      </w:r>
      <w:r w:rsidR="005E4783">
        <w:t xml:space="preserve">            </w:t>
      </w:r>
      <w:r>
        <w:t xml:space="preserve">  Europe   </w:t>
      </w:r>
    </w:p>
    <w:p w:rsidR="00BC6326" w:rsidRDefault="00BC6326" w:rsidP="00832695">
      <w:pPr>
        <w:pStyle w:val="BodyText"/>
      </w:pPr>
      <w:r>
        <w:t xml:space="preserve"> 7 Ireland  </w:t>
      </w:r>
      <w:r w:rsidR="005E4783">
        <w:t xml:space="preserve">                </w:t>
      </w:r>
      <w:r>
        <w:t xml:space="preserve">  Europe   </w:t>
      </w:r>
    </w:p>
    <w:p w:rsidR="00BC6326" w:rsidRDefault="00BC6326" w:rsidP="00832695">
      <w:pPr>
        <w:pStyle w:val="BodyText"/>
      </w:pPr>
      <w:r>
        <w:t xml:space="preserve"> 8 Latvia     </w:t>
      </w:r>
      <w:r w:rsidR="005E4783">
        <w:t xml:space="preserve">            </w:t>
      </w:r>
      <w:r w:rsidR="00EC3538">
        <w:t xml:space="preserve"> </w:t>
      </w:r>
      <w:r w:rsidR="005E4783">
        <w:t xml:space="preserve">    </w:t>
      </w:r>
      <w:r>
        <w:t xml:space="preserve">Europe   </w:t>
      </w:r>
    </w:p>
    <w:p w:rsidR="00BC6326" w:rsidRDefault="00BC6326" w:rsidP="00832695">
      <w:pPr>
        <w:pStyle w:val="BodyText"/>
      </w:pPr>
      <w:r>
        <w:t xml:space="preserve"> 9 Lithuania</w:t>
      </w:r>
      <w:r w:rsidR="005E4783">
        <w:t xml:space="preserve">               </w:t>
      </w:r>
      <w:r>
        <w:t xml:space="preserve"> Europe   </w:t>
      </w:r>
    </w:p>
    <w:p w:rsidR="00BC6326" w:rsidRDefault="00BC6326" w:rsidP="00832695">
      <w:pPr>
        <w:pStyle w:val="BodyText"/>
      </w:pPr>
      <w:r>
        <w:t xml:space="preserve">10 Luxembourg </w:t>
      </w:r>
      <w:r w:rsidR="005E4783">
        <w:t xml:space="preserve">   </w:t>
      </w:r>
      <w:r w:rsidR="00EC3538">
        <w:t xml:space="preserve"> </w:t>
      </w:r>
      <w:r w:rsidR="005E4783">
        <w:t xml:space="preserve">   </w:t>
      </w:r>
      <w:r>
        <w:t xml:space="preserve">Europe   </w:t>
      </w:r>
    </w:p>
    <w:p w:rsidR="00BC6326" w:rsidRDefault="00BC6326" w:rsidP="00832695">
      <w:pPr>
        <w:pStyle w:val="BodyText"/>
      </w:pPr>
      <w:r>
        <w:t xml:space="preserve">11 Russia     </w:t>
      </w:r>
      <w:r w:rsidR="005E4783">
        <w:t xml:space="preserve">             </w:t>
      </w:r>
      <w:r w:rsidR="00EC3538">
        <w:t xml:space="preserve"> </w:t>
      </w:r>
      <w:r w:rsidR="005E4783">
        <w:t xml:space="preserve"> </w:t>
      </w:r>
      <w:r>
        <w:t xml:space="preserve">Europe   </w:t>
      </w:r>
    </w:p>
    <w:p w:rsidR="00BC6326" w:rsidRDefault="00BC6326" w:rsidP="00832695">
      <w:pPr>
        <w:pStyle w:val="BodyText"/>
      </w:pPr>
      <w:r>
        <w:t xml:space="preserve">12 Seychelles </w:t>
      </w:r>
      <w:r w:rsidR="005E4783">
        <w:t xml:space="preserve">      </w:t>
      </w:r>
      <w:r w:rsidR="00EC3538">
        <w:t xml:space="preserve"> </w:t>
      </w:r>
      <w:r w:rsidR="005E4783">
        <w:t xml:space="preserve">    </w:t>
      </w:r>
      <w:r>
        <w:t xml:space="preserve">Africa   </w:t>
      </w:r>
    </w:p>
    <w:p w:rsidR="00BC6326" w:rsidRDefault="00BC6326" w:rsidP="00832695">
      <w:pPr>
        <w:pStyle w:val="BodyText"/>
      </w:pPr>
      <w:r>
        <w:t xml:space="preserve">13 Slovenia   </w:t>
      </w:r>
      <w:r w:rsidR="005E4783">
        <w:t xml:space="preserve">         </w:t>
      </w:r>
      <w:r w:rsidR="00EC3538">
        <w:t xml:space="preserve"> </w:t>
      </w:r>
      <w:r w:rsidR="005E4783">
        <w:t xml:space="preserve">   </w:t>
      </w:r>
      <w:r>
        <w:t xml:space="preserve">Europe   </w:t>
      </w:r>
    </w:p>
    <w:p w:rsidR="00BC6326" w:rsidRDefault="00BC6326" w:rsidP="00832695">
      <w:pPr>
        <w:pStyle w:val="BodyText"/>
      </w:pPr>
      <w:r>
        <w:t xml:space="preserve">14 Uganda     </w:t>
      </w:r>
      <w:r w:rsidR="005E4783">
        <w:t xml:space="preserve">          </w:t>
      </w:r>
      <w:r w:rsidR="00EC3538">
        <w:t xml:space="preserve"> </w:t>
      </w:r>
      <w:r w:rsidR="005E4783">
        <w:t xml:space="preserve">  </w:t>
      </w:r>
      <w:r>
        <w:t xml:space="preserve">Africa   </w:t>
      </w:r>
    </w:p>
    <w:p w:rsidR="00BC6326" w:rsidRPr="00BC6326" w:rsidRDefault="00BC6326" w:rsidP="00BC6326">
      <w:pPr>
        <w:pStyle w:val="BodyText"/>
      </w:pPr>
    </w:p>
    <w:p w:rsidR="00AB0614" w:rsidRDefault="00AB0614" w:rsidP="00A254C6">
      <w:pPr>
        <w:pStyle w:val="Heading1"/>
      </w:pPr>
      <w:bookmarkStart w:id="5" w:name="X3d9ba7472051a7ee130ab9592c13723f82ea991"/>
      <w:bookmarkEnd w:id="4"/>
      <w:r>
        <w:t>Which</w:t>
      </w:r>
      <w:r w:rsidR="00BC6326">
        <w:t xml:space="preserve"> countries in 2015 had </w:t>
      </w:r>
      <w:r>
        <w:t>medium_high</w:t>
      </w:r>
      <w:r w:rsidR="00BC6326">
        <w:t xml:space="preserve"> alcohol use?</w:t>
      </w:r>
    </w:p>
    <w:p w:rsidR="00AB0614" w:rsidRPr="00AB0614" w:rsidRDefault="00AB0614" w:rsidP="00AB0614">
      <w:pPr>
        <w:pStyle w:val="BodyText"/>
      </w:pPr>
      <w:r>
        <w:t>If we take the group with alcohol consumption less than 12 but more than 10 liters we will have 25 countries and 16 of them from Europe.</w:t>
      </w:r>
    </w:p>
    <w:tbl>
      <w:tblPr>
        <w:tblW w:w="5490" w:type="dxa"/>
        <w:tblLook w:val="04A0" w:firstRow="1" w:lastRow="0" w:firstColumn="1" w:lastColumn="0" w:noHBand="0" w:noVBand="1"/>
      </w:tblPr>
      <w:tblGrid>
        <w:gridCol w:w="960"/>
        <w:gridCol w:w="2370"/>
        <w:gridCol w:w="2160"/>
      </w:tblGrid>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Times New Roman" w:eastAsia="Times New Roman" w:hAnsi="Times New Roman" w:cs="Times New Roman"/>
              </w:rPr>
            </w:pPr>
            <w:bookmarkStart w:id="6" w:name="what-countries-had-low-alcohol-use"/>
            <w:bookmarkEnd w:id="5"/>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Australia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Oceania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Belgium</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3</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Burkina Faso</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Africa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4</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Cyprus</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5</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Denmark</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6</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Dominica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North America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7</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Finland</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8</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Greece</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9</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Hungary</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10</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Laos</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Asia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11</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Moldova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12</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Mongolia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Asia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13</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Montenegro</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14</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New Zealand</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Oceania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15</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Nigeria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Africa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16</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Poland</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17</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Portugal</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18</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Romania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19</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Slovakia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20</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South Korea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Asia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21</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Spain</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22</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Switzerland</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23</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Tanzania</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Africa</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24</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Ukraine</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r w:rsidR="00AB0614" w:rsidRPr="00AB0614" w:rsidTr="00AB0614">
        <w:trPr>
          <w:trHeight w:val="300"/>
        </w:trPr>
        <w:tc>
          <w:tcPr>
            <w:tcW w:w="960" w:type="dxa"/>
            <w:tcBorders>
              <w:top w:val="nil"/>
              <w:left w:val="nil"/>
              <w:bottom w:val="nil"/>
              <w:right w:val="nil"/>
            </w:tcBorders>
            <w:shd w:val="clear" w:color="auto" w:fill="auto"/>
            <w:noWrap/>
            <w:vAlign w:val="bottom"/>
            <w:hideMark/>
          </w:tcPr>
          <w:p w:rsidR="00AB0614" w:rsidRPr="00AB0614" w:rsidRDefault="00AB0614" w:rsidP="00AB0614">
            <w:pPr>
              <w:spacing w:after="0"/>
              <w:jc w:val="right"/>
              <w:rPr>
                <w:rFonts w:ascii="Calibri" w:eastAsia="Times New Roman" w:hAnsi="Calibri" w:cs="Calibri"/>
                <w:color w:val="000000"/>
                <w:sz w:val="22"/>
                <w:szCs w:val="22"/>
              </w:rPr>
            </w:pPr>
            <w:r w:rsidRPr="00AB0614">
              <w:rPr>
                <w:rFonts w:ascii="Calibri" w:eastAsia="Times New Roman" w:hAnsi="Calibri" w:cs="Calibri"/>
                <w:color w:val="000000"/>
                <w:sz w:val="22"/>
                <w:szCs w:val="22"/>
              </w:rPr>
              <w:t>25</w:t>
            </w:r>
          </w:p>
        </w:tc>
        <w:tc>
          <w:tcPr>
            <w:tcW w:w="237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United Kingdom</w:t>
            </w:r>
          </w:p>
        </w:tc>
        <w:tc>
          <w:tcPr>
            <w:tcW w:w="2160" w:type="dxa"/>
            <w:tcBorders>
              <w:top w:val="nil"/>
              <w:left w:val="nil"/>
              <w:bottom w:val="nil"/>
              <w:right w:val="nil"/>
            </w:tcBorders>
            <w:shd w:val="clear" w:color="auto" w:fill="auto"/>
            <w:noWrap/>
            <w:vAlign w:val="bottom"/>
            <w:hideMark/>
          </w:tcPr>
          <w:p w:rsidR="00AB0614" w:rsidRPr="00AB0614" w:rsidRDefault="00AB0614" w:rsidP="00AB0614">
            <w:pPr>
              <w:spacing w:after="0"/>
              <w:rPr>
                <w:rFonts w:ascii="Calibri" w:eastAsia="Times New Roman" w:hAnsi="Calibri" w:cs="Calibri"/>
                <w:color w:val="000000"/>
                <w:sz w:val="22"/>
                <w:szCs w:val="22"/>
              </w:rPr>
            </w:pPr>
            <w:r w:rsidRPr="00AB0614">
              <w:rPr>
                <w:rFonts w:ascii="Calibri" w:eastAsia="Times New Roman" w:hAnsi="Calibri" w:cs="Calibri"/>
                <w:color w:val="000000"/>
                <w:sz w:val="22"/>
                <w:szCs w:val="22"/>
              </w:rPr>
              <w:t>Europe</w:t>
            </w:r>
          </w:p>
        </w:tc>
      </w:tr>
    </w:tbl>
    <w:p w:rsidR="0085207E" w:rsidRDefault="005E4783">
      <w:pPr>
        <w:pStyle w:val="Heading1"/>
      </w:pPr>
      <w:r>
        <w:lastRenderedPageBreak/>
        <w:t>W</w:t>
      </w:r>
      <w:r w:rsidR="00BC6326">
        <w:t xml:space="preserve">hat countries had </w:t>
      </w:r>
      <w:r>
        <w:t>medium and low</w:t>
      </w:r>
      <w:r w:rsidR="00BC6326">
        <w:t xml:space="preserve"> alcohol use?</w:t>
      </w:r>
    </w:p>
    <w:p w:rsidR="00BC6326" w:rsidRDefault="005E4783" w:rsidP="00BC6326">
      <w:pPr>
        <w:pStyle w:val="BodyText"/>
      </w:pPr>
      <w:r>
        <w:t>We can do the same analysis with countries which have medium (less 10 more 5) and low (less 5) consumption but it i</w:t>
      </w:r>
      <w:r w:rsidR="007E40E2">
        <w:t xml:space="preserve">s </w:t>
      </w:r>
      <w:r w:rsidR="003B16FD">
        <w:t>too big data and not as important</w:t>
      </w:r>
      <w:r w:rsidR="007E40E2">
        <w:t xml:space="preserve">. Just several statistic numbers which </w:t>
      </w:r>
      <w:r w:rsidR="00A66D3F">
        <w:t>may be</w:t>
      </w:r>
      <w:r w:rsidR="007E40E2">
        <w:t xml:space="preserve"> </w:t>
      </w:r>
      <w:r w:rsidR="00A66D3F">
        <w:t>useful for us.</w:t>
      </w:r>
    </w:p>
    <w:p w:rsidR="00A66D3F" w:rsidRDefault="00A66D3F" w:rsidP="00BC6326">
      <w:pPr>
        <w:pStyle w:val="BodyText"/>
      </w:pPr>
    </w:p>
    <w:tbl>
      <w:tblPr>
        <w:tblW w:w="4473" w:type="dxa"/>
        <w:tblLook w:val="04A0" w:firstRow="1" w:lastRow="0" w:firstColumn="1" w:lastColumn="0" w:noHBand="0" w:noVBand="1"/>
      </w:tblPr>
      <w:tblGrid>
        <w:gridCol w:w="2155"/>
        <w:gridCol w:w="1260"/>
        <w:gridCol w:w="1058"/>
      </w:tblGrid>
      <w:tr w:rsidR="00A66D3F" w:rsidRPr="00A66D3F" w:rsidTr="003B16FD">
        <w:trPr>
          <w:trHeight w:val="300"/>
        </w:trPr>
        <w:tc>
          <w:tcPr>
            <w:tcW w:w="2155" w:type="dxa"/>
            <w:tcBorders>
              <w:bottom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 </w:t>
            </w:r>
          </w:p>
        </w:tc>
        <w:tc>
          <w:tcPr>
            <w:tcW w:w="2318" w:type="dxa"/>
            <w:gridSpan w:val="2"/>
            <w:tcBorders>
              <w:bottom w:val="single" w:sz="4" w:space="0" w:color="auto"/>
            </w:tcBorders>
            <w:shd w:val="clear" w:color="auto" w:fill="auto"/>
            <w:noWrap/>
            <w:vAlign w:val="bottom"/>
            <w:hideMark/>
          </w:tcPr>
          <w:p w:rsidR="00A66D3F" w:rsidRPr="00A66D3F" w:rsidRDefault="00A66D3F" w:rsidP="00A66D3F">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Number of countries</w:t>
            </w:r>
          </w:p>
        </w:tc>
      </w:tr>
      <w:tr w:rsidR="00A66D3F" w:rsidRPr="00A66D3F" w:rsidTr="003B16FD">
        <w:trPr>
          <w:trHeight w:val="300"/>
        </w:trPr>
        <w:tc>
          <w:tcPr>
            <w:tcW w:w="2155" w:type="dxa"/>
            <w:tcBorders>
              <w:top w:val="single" w:sz="4" w:space="0" w:color="auto"/>
              <w:bottom w:val="single" w:sz="4" w:space="0" w:color="auto"/>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continent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medium</w:t>
            </w:r>
          </w:p>
        </w:tc>
        <w:tc>
          <w:tcPr>
            <w:tcW w:w="1058" w:type="dxa"/>
            <w:tcBorders>
              <w:top w:val="single" w:sz="4" w:space="0" w:color="auto"/>
              <w:left w:val="single" w:sz="4" w:space="0" w:color="auto"/>
              <w:bottom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low</w:t>
            </w:r>
          </w:p>
        </w:tc>
      </w:tr>
      <w:tr w:rsidR="00A66D3F" w:rsidRPr="00A66D3F" w:rsidTr="00821090">
        <w:trPr>
          <w:trHeight w:val="300"/>
        </w:trPr>
        <w:tc>
          <w:tcPr>
            <w:tcW w:w="2155" w:type="dxa"/>
            <w:tcBorders>
              <w:top w:val="single" w:sz="4" w:space="0" w:color="auto"/>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Asia</w:t>
            </w:r>
          </w:p>
        </w:tc>
        <w:tc>
          <w:tcPr>
            <w:tcW w:w="1260" w:type="dxa"/>
            <w:tcBorders>
              <w:top w:val="single" w:sz="4" w:space="0" w:color="auto"/>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11</w:t>
            </w:r>
          </w:p>
        </w:tc>
        <w:tc>
          <w:tcPr>
            <w:tcW w:w="1058" w:type="dxa"/>
            <w:tcBorders>
              <w:top w:val="single" w:sz="4" w:space="0" w:color="auto"/>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29</w:t>
            </w:r>
          </w:p>
        </w:tc>
      </w:tr>
      <w:tr w:rsidR="00A66D3F" w:rsidRPr="00A66D3F" w:rsidTr="00821090">
        <w:trPr>
          <w:trHeight w:val="300"/>
        </w:trPr>
        <w:tc>
          <w:tcPr>
            <w:tcW w:w="2155" w:type="dxa"/>
            <w:tcBorders>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Europe</w:t>
            </w:r>
          </w:p>
        </w:tc>
        <w:tc>
          <w:tcPr>
            <w:tcW w:w="1260" w:type="dxa"/>
            <w:tcBorders>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11</w:t>
            </w:r>
          </w:p>
        </w:tc>
        <w:tc>
          <w:tcPr>
            <w:tcW w:w="1058" w:type="dxa"/>
            <w:tcBorders>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8</w:t>
            </w:r>
          </w:p>
        </w:tc>
      </w:tr>
      <w:tr w:rsidR="00A66D3F" w:rsidRPr="00A66D3F" w:rsidTr="00821090">
        <w:trPr>
          <w:trHeight w:val="300"/>
        </w:trPr>
        <w:tc>
          <w:tcPr>
            <w:tcW w:w="2155" w:type="dxa"/>
            <w:tcBorders>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Africa</w:t>
            </w:r>
          </w:p>
        </w:tc>
        <w:tc>
          <w:tcPr>
            <w:tcW w:w="1260" w:type="dxa"/>
            <w:tcBorders>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17</w:t>
            </w:r>
          </w:p>
        </w:tc>
        <w:tc>
          <w:tcPr>
            <w:tcW w:w="1058" w:type="dxa"/>
            <w:tcBorders>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30</w:t>
            </w:r>
          </w:p>
        </w:tc>
      </w:tr>
      <w:tr w:rsidR="00A66D3F" w:rsidRPr="00A66D3F" w:rsidTr="00821090">
        <w:trPr>
          <w:trHeight w:val="300"/>
        </w:trPr>
        <w:tc>
          <w:tcPr>
            <w:tcW w:w="2155" w:type="dxa"/>
            <w:tcBorders>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Oceania</w:t>
            </w:r>
          </w:p>
        </w:tc>
        <w:tc>
          <w:tcPr>
            <w:tcW w:w="1260" w:type="dxa"/>
            <w:tcBorders>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0</w:t>
            </w:r>
          </w:p>
        </w:tc>
        <w:tc>
          <w:tcPr>
            <w:tcW w:w="1058" w:type="dxa"/>
            <w:tcBorders>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10</w:t>
            </w:r>
          </w:p>
        </w:tc>
      </w:tr>
      <w:tr w:rsidR="00A66D3F" w:rsidRPr="00A66D3F" w:rsidTr="00821090">
        <w:trPr>
          <w:trHeight w:val="300"/>
        </w:trPr>
        <w:tc>
          <w:tcPr>
            <w:tcW w:w="2155" w:type="dxa"/>
            <w:tcBorders>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North America</w:t>
            </w:r>
          </w:p>
        </w:tc>
        <w:tc>
          <w:tcPr>
            <w:tcW w:w="1260" w:type="dxa"/>
            <w:tcBorders>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13</w:t>
            </w:r>
          </w:p>
        </w:tc>
        <w:tc>
          <w:tcPr>
            <w:tcW w:w="1058" w:type="dxa"/>
            <w:tcBorders>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8</w:t>
            </w:r>
          </w:p>
        </w:tc>
      </w:tr>
      <w:tr w:rsidR="00A66D3F" w:rsidRPr="00A66D3F" w:rsidTr="00821090">
        <w:trPr>
          <w:trHeight w:val="300"/>
        </w:trPr>
        <w:tc>
          <w:tcPr>
            <w:tcW w:w="2155" w:type="dxa"/>
            <w:tcBorders>
              <w:right w:val="single" w:sz="4" w:space="0" w:color="auto"/>
            </w:tcBorders>
            <w:shd w:val="clear" w:color="auto" w:fill="auto"/>
            <w:noWrap/>
            <w:vAlign w:val="bottom"/>
            <w:hideMark/>
          </w:tcPr>
          <w:p w:rsidR="00A66D3F" w:rsidRPr="00A66D3F" w:rsidRDefault="00A66D3F" w:rsidP="00A66D3F">
            <w:pPr>
              <w:spacing w:after="0"/>
              <w:rPr>
                <w:rFonts w:ascii="Calibri" w:eastAsia="Times New Roman" w:hAnsi="Calibri" w:cs="Calibri"/>
                <w:color w:val="000000"/>
                <w:sz w:val="22"/>
                <w:szCs w:val="22"/>
              </w:rPr>
            </w:pPr>
            <w:r w:rsidRPr="00A66D3F">
              <w:rPr>
                <w:rFonts w:ascii="Calibri" w:eastAsia="Times New Roman" w:hAnsi="Calibri" w:cs="Calibri"/>
                <w:color w:val="000000"/>
                <w:sz w:val="22"/>
                <w:szCs w:val="22"/>
              </w:rPr>
              <w:t>South America</w:t>
            </w:r>
          </w:p>
        </w:tc>
        <w:tc>
          <w:tcPr>
            <w:tcW w:w="1260" w:type="dxa"/>
            <w:tcBorders>
              <w:left w:val="single" w:sz="4" w:space="0" w:color="auto"/>
              <w:righ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9</w:t>
            </w:r>
          </w:p>
        </w:tc>
        <w:tc>
          <w:tcPr>
            <w:tcW w:w="1058" w:type="dxa"/>
            <w:tcBorders>
              <w:left w:val="single" w:sz="4" w:space="0" w:color="auto"/>
            </w:tcBorders>
            <w:shd w:val="clear" w:color="auto" w:fill="auto"/>
            <w:noWrap/>
            <w:vAlign w:val="bottom"/>
            <w:hideMark/>
          </w:tcPr>
          <w:p w:rsidR="00A66D3F" w:rsidRPr="00A66D3F" w:rsidRDefault="00A66D3F" w:rsidP="00821090">
            <w:pPr>
              <w:spacing w:after="0"/>
              <w:jc w:val="center"/>
              <w:rPr>
                <w:rFonts w:ascii="Calibri" w:eastAsia="Times New Roman" w:hAnsi="Calibri" w:cs="Calibri"/>
                <w:color w:val="000000"/>
                <w:sz w:val="22"/>
                <w:szCs w:val="22"/>
              </w:rPr>
            </w:pPr>
            <w:r w:rsidRPr="00A66D3F">
              <w:rPr>
                <w:rFonts w:ascii="Calibri" w:eastAsia="Times New Roman" w:hAnsi="Calibri" w:cs="Calibri"/>
                <w:color w:val="000000"/>
                <w:sz w:val="22"/>
                <w:szCs w:val="22"/>
              </w:rPr>
              <w:t>2</w:t>
            </w:r>
          </w:p>
        </w:tc>
      </w:tr>
    </w:tbl>
    <w:p w:rsidR="00821090" w:rsidRDefault="00821090" w:rsidP="00BC6326">
      <w:pPr>
        <w:pStyle w:val="BodyText"/>
      </w:pPr>
    </w:p>
    <w:p w:rsidR="00821090" w:rsidRDefault="00821090" w:rsidP="00BC6326">
      <w:pPr>
        <w:pStyle w:val="BodyText"/>
      </w:pPr>
    </w:p>
    <w:p w:rsidR="00EC3538" w:rsidRDefault="00EC3538" w:rsidP="00BC6326">
      <w:pPr>
        <w:pStyle w:val="BodyText"/>
      </w:pPr>
    </w:p>
    <w:p w:rsidR="00BC6326" w:rsidRDefault="00BC6326" w:rsidP="00EC3538">
      <w:pPr>
        <w:pStyle w:val="Heading1"/>
      </w:pPr>
      <w:r>
        <w:t>Plot cluster dendrogram for hierarchical clustering</w:t>
      </w:r>
      <w:r w:rsidR="00821090">
        <w:t xml:space="preserve"> of “high” countries.</w:t>
      </w:r>
    </w:p>
    <w:p w:rsidR="00C003F6" w:rsidRDefault="00C003F6" w:rsidP="00BC6326">
      <w:pPr>
        <w:pStyle w:val="BodyText"/>
      </w:pPr>
      <w:r>
        <w:t>From the plot below we can see the cluster which includes Russia,</w:t>
      </w:r>
      <w:r w:rsidR="00150CA0">
        <w:t xml:space="preserve"> Germany and France very strong and the most preferable for alcohol selling.</w:t>
      </w:r>
    </w:p>
    <w:p w:rsidR="0047172F" w:rsidRDefault="00BC6326" w:rsidP="00BC6326">
      <w:pPr>
        <w:pStyle w:val="BodyText"/>
      </w:pPr>
      <w:r>
        <w:rPr>
          <w:noProof/>
        </w:rPr>
        <w:drawing>
          <wp:inline distT="0" distB="0" distL="0" distR="0">
            <wp:extent cx="6210300" cy="3855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d71223-fb2d-4acb-8581-06a84e01c9e3.png"/>
                    <pic:cNvPicPr/>
                  </pic:nvPicPr>
                  <pic:blipFill>
                    <a:blip r:embed="rId13">
                      <a:extLst>
                        <a:ext uri="{28A0092B-C50C-407E-A947-70E740481C1C}">
                          <a14:useLocalDpi xmlns:a14="http://schemas.microsoft.com/office/drawing/2010/main" val="0"/>
                        </a:ext>
                      </a:extLst>
                    </a:blip>
                    <a:stretch>
                      <a:fillRect/>
                    </a:stretch>
                  </pic:blipFill>
                  <pic:spPr>
                    <a:xfrm>
                      <a:off x="0" y="0"/>
                      <a:ext cx="6227743" cy="3866390"/>
                    </a:xfrm>
                    <a:prstGeom prst="rect">
                      <a:avLst/>
                    </a:prstGeom>
                  </pic:spPr>
                </pic:pic>
              </a:graphicData>
            </a:graphic>
          </wp:inline>
        </w:drawing>
      </w:r>
      <w:bookmarkEnd w:id="6"/>
    </w:p>
    <w:p w:rsidR="0047172F" w:rsidRDefault="0047172F" w:rsidP="0047172F">
      <w:pPr>
        <w:pStyle w:val="Heading1"/>
      </w:pPr>
      <w:r>
        <w:lastRenderedPageBreak/>
        <w:t>Plot cluster dendrogram for hierarchical clustering of “</w:t>
      </w:r>
      <w:r>
        <w:t>medium_</w:t>
      </w:r>
      <w:r>
        <w:t>high” countries.</w:t>
      </w:r>
    </w:p>
    <w:p w:rsidR="0047172F" w:rsidRDefault="0047172F" w:rsidP="00BC6326">
      <w:pPr>
        <w:pStyle w:val="BodyText"/>
      </w:pPr>
      <w:r>
        <w:rPr>
          <w:noProof/>
        </w:rPr>
        <w:drawing>
          <wp:inline distT="0" distB="0" distL="0" distR="0">
            <wp:extent cx="6501966" cy="3667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b2ebb7-7529-4a43-9b55-7eed383c650d.png"/>
                    <pic:cNvPicPr/>
                  </pic:nvPicPr>
                  <pic:blipFill>
                    <a:blip r:embed="rId14">
                      <a:extLst>
                        <a:ext uri="{28A0092B-C50C-407E-A947-70E740481C1C}">
                          <a14:useLocalDpi xmlns:a14="http://schemas.microsoft.com/office/drawing/2010/main" val="0"/>
                        </a:ext>
                      </a:extLst>
                    </a:blip>
                    <a:stretch>
                      <a:fillRect/>
                    </a:stretch>
                  </pic:blipFill>
                  <pic:spPr>
                    <a:xfrm>
                      <a:off x="0" y="0"/>
                      <a:ext cx="6514680" cy="3674296"/>
                    </a:xfrm>
                    <a:prstGeom prst="rect">
                      <a:avLst/>
                    </a:prstGeom>
                  </pic:spPr>
                </pic:pic>
              </a:graphicData>
            </a:graphic>
          </wp:inline>
        </w:drawing>
      </w:r>
    </w:p>
    <w:p w:rsidR="00C003F6" w:rsidRPr="00EC3538" w:rsidRDefault="00EC3538" w:rsidP="00BC6326">
      <w:pPr>
        <w:pStyle w:val="BodyText"/>
      </w:pPr>
      <w:r w:rsidRPr="00EC3538">
        <w:t xml:space="preserve">Unfortunately “medium” and “low” countries are too much that’s why </w:t>
      </w:r>
      <w:r w:rsidRPr="00EC3538">
        <w:t>country names on dendogram</w:t>
      </w:r>
      <w:r w:rsidRPr="00EC3538">
        <w:t xml:space="preserve"> </w:t>
      </w:r>
      <w:r>
        <w:t>will not</w:t>
      </w:r>
      <w:r w:rsidRPr="00EC3538">
        <w:t xml:space="preserve"> be </w:t>
      </w:r>
      <w:r w:rsidRPr="00EC3538">
        <w:t>visible.</w:t>
      </w:r>
      <w:r w:rsidRPr="00EC3538">
        <w:t xml:space="preserve">  </w:t>
      </w:r>
    </w:p>
    <w:p w:rsidR="00EC3538" w:rsidRDefault="00EC3538" w:rsidP="00BC6326">
      <w:pPr>
        <w:pStyle w:val="BodyText"/>
      </w:pPr>
    </w:p>
    <w:p w:rsidR="00C003F6" w:rsidRPr="00EC3538" w:rsidRDefault="00C003F6" w:rsidP="00BC6326">
      <w:pPr>
        <w:pStyle w:val="BodyText"/>
        <w:rPr>
          <w:b/>
        </w:rPr>
      </w:pPr>
      <w:r w:rsidRPr="00EC3538">
        <w:rPr>
          <w:b/>
        </w:rPr>
        <w:t>Conclusion</w:t>
      </w:r>
    </w:p>
    <w:p w:rsidR="00C003F6" w:rsidRDefault="00C003F6" w:rsidP="00BC6326">
      <w:pPr>
        <w:pStyle w:val="BodyText"/>
      </w:pPr>
    </w:p>
    <w:p w:rsidR="004B5E05" w:rsidRDefault="00C003F6" w:rsidP="00150CA0">
      <w:pPr>
        <w:pStyle w:val="BodyText"/>
        <w:jc w:val="both"/>
      </w:pPr>
      <w:r>
        <w:t>Our analysis shows that the best continent for alcohol selling is Europe and the best cluster is</w:t>
      </w:r>
      <w:r w:rsidR="00A254C6">
        <w:t xml:space="preserve"> that includes</w:t>
      </w:r>
      <w:r>
        <w:t xml:space="preserve"> Russia, German and France. Even more, if we pay attention we will notice that many countries from “high” and “medium_ high” list are </w:t>
      </w:r>
      <w:r w:rsidR="00150CA0">
        <w:t xml:space="preserve">in the same geographical region (central and north-east Europe). </w:t>
      </w:r>
      <w:r w:rsidR="00EC3538">
        <w:t>The worst continent for alcohol selling is Asia (0 “high”</w:t>
      </w:r>
      <w:r w:rsidR="00A254C6">
        <w:t xml:space="preserve"> countries</w:t>
      </w:r>
      <w:r w:rsidR="00EC3538">
        <w:t>, 3 “medium_high”</w:t>
      </w:r>
      <w:r w:rsidR="00A254C6">
        <w:t xml:space="preserve"> countries</w:t>
      </w:r>
      <w:r w:rsidR="00EC3538">
        <w:t>, 11 “medium”</w:t>
      </w:r>
      <w:r w:rsidR="00A254C6">
        <w:t xml:space="preserve"> countries</w:t>
      </w:r>
      <w:r w:rsidR="00EC3538">
        <w:t>, and 29 “low”</w:t>
      </w:r>
      <w:r w:rsidR="00A254C6">
        <w:t xml:space="preserve"> countries</w:t>
      </w:r>
      <w:r w:rsidR="00EC3538">
        <w:t xml:space="preserve">). </w:t>
      </w:r>
      <w:r w:rsidR="00150CA0">
        <w:t xml:space="preserve">Clustering gives as the overall picture of the countries which are similar or very close by the variables which we </w:t>
      </w:r>
      <w:r w:rsidR="00EC3538">
        <w:t>believe</w:t>
      </w:r>
      <w:r w:rsidR="00150CA0">
        <w:t xml:space="preserve"> are the most important.</w:t>
      </w:r>
      <w:r w:rsidR="00D456C4">
        <w:t xml:space="preserve"> </w:t>
      </w:r>
    </w:p>
    <w:p w:rsidR="00D456C4" w:rsidRDefault="00D456C4" w:rsidP="00150CA0">
      <w:pPr>
        <w:pStyle w:val="BodyText"/>
        <w:jc w:val="both"/>
      </w:pPr>
      <w:r>
        <w:t>For example, we used to think about Lithuania, Latvia and Estonia as very similar countries and if I w</w:t>
      </w:r>
      <w:r w:rsidR="004B5E05">
        <w:t>as</w:t>
      </w:r>
      <w:r>
        <w:t xml:space="preserve"> alcohol distributor who is interest</w:t>
      </w:r>
      <w:r w:rsidR="003601ED">
        <w:t>ed</w:t>
      </w:r>
      <w:r>
        <w:t xml:space="preserve"> in that region I would think about this three countries as one market because of their soviet past, European present, </w:t>
      </w:r>
      <w:r>
        <w:t xml:space="preserve">geography, </w:t>
      </w:r>
      <w:r>
        <w:t>policy, etc. However, clustering shows me that even if they are from “high” list</w:t>
      </w:r>
      <w:r w:rsidR="004B5E05">
        <w:t>,</w:t>
      </w:r>
      <w:r>
        <w:t xml:space="preserve"> Lithuania is different from its neighbors from point of view variables which </w:t>
      </w:r>
      <w:r w:rsidR="004B5E05">
        <w:t>I am</w:t>
      </w:r>
      <w:r>
        <w:t xml:space="preserve"> interested the most.  </w:t>
      </w:r>
      <w:r w:rsidR="00323739">
        <w:t>After this analysis, I would enter Latvia and Estonia market and then think about Slovenia</w:t>
      </w:r>
      <w:r w:rsidR="003601ED">
        <w:t xml:space="preserve"> and Bulgaria,</w:t>
      </w:r>
      <w:r w:rsidR="00323739">
        <w:t xml:space="preserve"> instead of Lithuania</w:t>
      </w:r>
      <w:r w:rsidR="003601ED">
        <w:t>, because they are from the same cluster</w:t>
      </w:r>
      <w:r w:rsidR="00323739">
        <w:t>.</w:t>
      </w:r>
    </w:p>
    <w:p w:rsidR="00323739" w:rsidRPr="00BC6326" w:rsidRDefault="00150CA0" w:rsidP="00150CA0">
      <w:pPr>
        <w:pStyle w:val="BodyText"/>
        <w:jc w:val="both"/>
      </w:pPr>
      <w:r>
        <w:t xml:space="preserve"> Of course, for final decision companies need much more information about taxation, government policy, etc.</w:t>
      </w:r>
      <w:bookmarkStart w:id="7" w:name="_GoBack"/>
      <w:bookmarkEnd w:id="7"/>
      <w:r>
        <w:t xml:space="preserve"> However, this analysis shows overall picture and should be basis for further decisions.  </w:t>
      </w:r>
      <w:r w:rsidR="00C003F6">
        <w:t xml:space="preserve"> </w:t>
      </w:r>
    </w:p>
    <w:sectPr w:rsidR="00323739" w:rsidRPr="00BC6326" w:rsidSect="005E4783">
      <w:pgSz w:w="12240" w:h="15840"/>
      <w:pgMar w:top="810" w:right="144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286" w:rsidRDefault="00EC6286">
      <w:pPr>
        <w:spacing w:after="0"/>
      </w:pPr>
      <w:r>
        <w:separator/>
      </w:r>
    </w:p>
  </w:endnote>
  <w:endnote w:type="continuationSeparator" w:id="0">
    <w:p w:rsidR="00EC6286" w:rsidRDefault="00EC6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286" w:rsidRDefault="00EC6286">
      <w:r>
        <w:separator/>
      </w:r>
    </w:p>
  </w:footnote>
  <w:footnote w:type="continuationSeparator" w:id="0">
    <w:p w:rsidR="00EC6286" w:rsidRDefault="00EC6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0840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A27331B"/>
    <w:multiLevelType w:val="hybridMultilevel"/>
    <w:tmpl w:val="D732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7E"/>
    <w:rsid w:val="00063B2A"/>
    <w:rsid w:val="001141F4"/>
    <w:rsid w:val="00150CA0"/>
    <w:rsid w:val="00217880"/>
    <w:rsid w:val="00287264"/>
    <w:rsid w:val="00323739"/>
    <w:rsid w:val="003601ED"/>
    <w:rsid w:val="003B16FD"/>
    <w:rsid w:val="0047172F"/>
    <w:rsid w:val="004B5E05"/>
    <w:rsid w:val="005E4783"/>
    <w:rsid w:val="007D6226"/>
    <w:rsid w:val="007E40E2"/>
    <w:rsid w:val="00821090"/>
    <w:rsid w:val="00832695"/>
    <w:rsid w:val="0085207E"/>
    <w:rsid w:val="00861746"/>
    <w:rsid w:val="009D4F51"/>
    <w:rsid w:val="00A254C6"/>
    <w:rsid w:val="00A66D3F"/>
    <w:rsid w:val="00AB0614"/>
    <w:rsid w:val="00BC6326"/>
    <w:rsid w:val="00C003F6"/>
    <w:rsid w:val="00D456C4"/>
    <w:rsid w:val="00DC4D78"/>
    <w:rsid w:val="00EC3538"/>
    <w:rsid w:val="00EC6286"/>
    <w:rsid w:val="00FB01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C50C"/>
  <w15:docId w15:val="{9E3E3F62-9676-428A-8FEC-465F0271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44555">
      <w:bodyDiv w:val="1"/>
      <w:marLeft w:val="0"/>
      <w:marRight w:val="0"/>
      <w:marTop w:val="0"/>
      <w:marBottom w:val="0"/>
      <w:divBdr>
        <w:top w:val="none" w:sz="0" w:space="0" w:color="auto"/>
        <w:left w:val="none" w:sz="0" w:space="0" w:color="auto"/>
        <w:bottom w:val="none" w:sz="0" w:space="0" w:color="auto"/>
        <w:right w:val="none" w:sz="0" w:space="0" w:color="auto"/>
      </w:divBdr>
    </w:div>
    <w:div w:id="1196625995">
      <w:bodyDiv w:val="1"/>
      <w:marLeft w:val="0"/>
      <w:marRight w:val="0"/>
      <w:marTop w:val="0"/>
      <w:marBottom w:val="0"/>
      <w:divBdr>
        <w:top w:val="none" w:sz="0" w:space="0" w:color="auto"/>
        <w:left w:val="none" w:sz="0" w:space="0" w:color="auto"/>
        <w:bottom w:val="none" w:sz="0" w:space="0" w:color="auto"/>
        <w:right w:val="none" w:sz="0" w:space="0" w:color="auto"/>
      </w:divBdr>
    </w:div>
    <w:div w:id="1315722498">
      <w:bodyDiv w:val="1"/>
      <w:marLeft w:val="0"/>
      <w:marRight w:val="0"/>
      <w:marTop w:val="0"/>
      <w:marBottom w:val="0"/>
      <w:divBdr>
        <w:top w:val="none" w:sz="0" w:space="0" w:color="auto"/>
        <w:left w:val="none" w:sz="0" w:space="0" w:color="auto"/>
        <w:bottom w:val="none" w:sz="0" w:space="0" w:color="auto"/>
        <w:right w:val="none" w:sz="0" w:space="0" w:color="auto"/>
      </w:divBdr>
    </w:div>
    <w:div w:id="1751150838">
      <w:bodyDiv w:val="1"/>
      <w:marLeft w:val="0"/>
      <w:marRight w:val="0"/>
      <w:marTop w:val="0"/>
      <w:marBottom w:val="0"/>
      <w:divBdr>
        <w:top w:val="none" w:sz="0" w:space="0" w:color="auto"/>
        <w:left w:val="none" w:sz="0" w:space="0" w:color="auto"/>
        <w:bottom w:val="none" w:sz="0" w:space="0" w:color="auto"/>
        <w:right w:val="none" w:sz="0" w:space="0" w:color="auto"/>
      </w:divBdr>
    </w:div>
    <w:div w:id="1914699872">
      <w:bodyDiv w:val="1"/>
      <w:marLeft w:val="0"/>
      <w:marRight w:val="0"/>
      <w:marTop w:val="0"/>
      <w:marBottom w:val="0"/>
      <w:divBdr>
        <w:top w:val="none" w:sz="0" w:space="0" w:color="auto"/>
        <w:left w:val="none" w:sz="0" w:space="0" w:color="auto"/>
        <w:bottom w:val="none" w:sz="0" w:space="0" w:color="auto"/>
        <w:right w:val="none" w:sz="0" w:space="0" w:color="auto"/>
      </w:divBdr>
    </w:div>
    <w:div w:id="1946883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PROJECT_A</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dc:title>
  <dc:creator>EDGAR</dc:creator>
  <cp:keywords/>
  <cp:lastModifiedBy>Edgar</cp:lastModifiedBy>
  <cp:revision>4</cp:revision>
  <dcterms:created xsi:type="dcterms:W3CDTF">2022-05-18T18:36:00Z</dcterms:created>
  <dcterms:modified xsi:type="dcterms:W3CDTF">2022-05-18T19:10:00Z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5/17/2022</vt:lpwstr>
  </property>
  <property fmtid="{D5CDD505-2E9C-101B-9397-08002B2CF9AE}" pid="3" name="output">
    <vt:lpwstr/>
  </property>
</Properties>
</file>