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13.png" ContentType="image/png"/>
  <Override PartName="/word/media/rId107.png" ContentType="image/png"/>
  <Override PartName="/word/media/rId119.png" ContentType="image/png"/>
  <Override PartName="/word/media/rId116.png" ContentType="image/png"/>
  <Override PartName="/word/media/rId134.png" ContentType="image/png"/>
  <Override PartName="/word/media/rId140.png" ContentType="image/png"/>
  <Override PartName="/word/media/rId128.png" ContentType="image/png"/>
  <Override PartName="/word/media/rId125.png" ContentType="image/png"/>
  <Override PartName="/word/media/rId131.png" ContentType="image/png"/>
  <Override PartName="/word/media/rId13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3" w:name="section"/>
    <w:p>
      <w:pPr>
        <w:pStyle w:val="Heading1"/>
      </w:pPr>
    </w:p>
    <w:bookmarkStart w:id="100"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0"/>
    <w:bookmarkStart w:id="10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1"/>
    <w:bookmarkStart w:id="10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2"/>
    <w:bookmarkEnd w:id="103"/>
    <w:bookmarkStart w:id="10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4"/>
    <w:bookmarkStart w:id="105"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5"/>
    <w:bookmarkStart w:id="106"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6"/>
    <w:bookmarkStart w:id="146"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3"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8" name="Picture"/>
            <a:graphic>
              <a:graphicData uri="http://schemas.openxmlformats.org/drawingml/2006/picture">
                <pic:pic>
                  <pic:nvPicPr>
                    <pic:cNvPr descr="../figures/conceptual/v3/figure_v3_cross_layer_architecture.png" id="109" name="Picture"/>
                    <pic:cNvPicPr>
                      <a:picLocks noChangeArrowheads="1" noChangeAspect="1"/>
                    </pic:cNvPicPr>
                  </pic:nvPicPr>
                  <pic:blipFill>
                    <a:blip r:embed="rId10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1" name="Picture"/>
            <a:graphic>
              <a:graphicData uri="http://schemas.openxmlformats.org/drawingml/2006/picture">
                <pic:pic>
                  <pic:nvPicPr>
                    <pic:cNvPr descr="../figures/threat-model/final/ra_mars_threat_model.png" id="112" name="Picture"/>
                    <pic:cNvPicPr>
                      <a:picLocks noChangeArrowheads="1" noChangeAspect="1"/>
                    </pic:cNvPicPr>
                  </pic:nvPicPr>
                  <pic:blipFill>
                    <a:blip r:embed="rId11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4" name="Picture"/>
            <a:graphic>
              <a:graphicData uri="http://schemas.openxmlformats.org/drawingml/2006/picture">
                <pic:pic>
                  <pic:nvPicPr>
                    <pic:cNvPr descr="../figures/conceptual/v3/figure_v3_closed_loop_workflow.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7" name="Picture"/>
            <a:graphic>
              <a:graphicData uri="http://schemas.openxmlformats.org/drawingml/2006/picture">
                <pic:pic>
                  <pic:nvPicPr>
                    <pic:cNvPr descr="../figures/conceptual/v3/figure_v3_mission_assurance_index_components.png" id="118" name="Picture"/>
                    <pic:cNvPicPr>
                      <a:picLocks noChangeArrowheads="1" noChangeAspect="1"/>
                    </pic:cNvPicPr>
                  </pic:nvPicPr>
                  <pic:blipFill>
                    <a:blip r:embed="rId11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0" name="Picture"/>
            <a:graphic>
              <a:graphicData uri="http://schemas.openxmlformats.org/drawingml/2006/picture">
                <pic:pic>
                  <pic:nvPicPr>
                    <pic:cNvPr descr="../figures/conceptual/v3/figure_v3_experimental_pipeline.png" id="121" name="Picture"/>
                    <pic:cNvPicPr>
                      <a:picLocks noChangeArrowheads="1" noChangeAspect="1"/>
                    </pic:cNvPicPr>
                  </pic:nvPicPr>
                  <pic:blipFill>
                    <a:blip r:embed="rId119"/>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3" name="Picture"/>
            <a:graphic>
              <a:graphicData uri="http://schemas.openxmlformats.org/drawingml/2006/picture">
                <pic:pic>
                  <pic:nvPicPr>
                    <pic:cNvPr descr="../figures/conceptual/v3/figure_v3_attack_timeline.png" id="124" name="Picture"/>
                    <pic:cNvPicPr>
                      <a:picLocks noChangeArrowheads="1" noChangeAspect="1"/>
                    </pic:cNvPicPr>
                  </pic:nvPicPr>
                  <pic:blipFill>
                    <a:blip r:embed="rId12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6" name="Picture"/>
            <a:graphic>
              <a:graphicData uri="http://schemas.openxmlformats.org/drawingml/2006/picture">
                <pic:pic>
                  <pic:nvPicPr>
                    <pic:cNvPr descr="../figures/graphs/v3/v3_model_comparison_macro_f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9" name="Picture"/>
            <a:graphic>
              <a:graphicData uri="http://schemas.openxmlformats.org/drawingml/2006/picture">
                <pic:pic>
                  <pic:nvPicPr>
                    <pic:cNvPr descr="../figures/graphs/v3/v3_confusion_matrix.png" id="130" name="Picture"/>
                    <pic:cNvPicPr>
                      <a:picLocks noChangeArrowheads="1" noChangeAspect="1"/>
                    </pic:cNvPicPr>
                  </pic:nvPicPr>
                  <pic:blipFill>
                    <a:blip r:embed="rId12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2" name="Picture"/>
            <a:graphic>
              <a:graphicData uri="http://schemas.openxmlformats.org/drawingml/2006/picture">
                <pic:pic>
                  <pic:nvPicPr>
                    <pic:cNvPr descr="../figures/graphs/v3/v3_per_class_f1.png" id="133" name="Picture"/>
                    <pic:cNvPicPr>
                      <a:picLocks noChangeArrowheads="1" noChangeAspect="1"/>
                    </pic:cNvPicPr>
                  </pic:nvPicPr>
                  <pic:blipFill>
                    <a:blip r:embed="rId1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5" name="Picture"/>
            <a:graphic>
              <a:graphicData uri="http://schemas.openxmlformats.org/drawingml/2006/picture">
                <pic:pic>
                  <pic:nvPicPr>
                    <pic:cNvPr descr="../figures/graphs/v3/v3_ablation_mission_success.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8" name="Picture"/>
            <a:graphic>
              <a:graphicData uri="http://schemas.openxmlformats.org/drawingml/2006/picture">
                <pic:pic>
                  <pic:nvPicPr>
                    <pic:cNvPr descr="../figures/graphs/v3/v3_scalability_mission_success.png" id="139" name="Picture"/>
                    <pic:cNvPicPr>
                      <a:picLocks noChangeArrowheads="1" noChangeAspect="1"/>
                    </pic:cNvPicPr>
                  </pic:nvPicPr>
                  <pic:blipFill>
                    <a:blip r:embed="rId1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1" name="Picture"/>
            <a:graphic>
              <a:graphicData uri="http://schemas.openxmlformats.org/drawingml/2006/picture">
                <pic:pic>
                  <pic:nvPicPr>
                    <pic:cNvPr descr="../figures/graphs/v3/v3_attack_intensity_stress_test.png"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3"/>
    <w:bookmarkStart w:id="144"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4"/>
    <w:bookmarkStart w:id="145"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2026-06-03T07:01:53Z</dcterms:created>
  <dcterms:modified xsi:type="dcterms:W3CDTF">2026-06-03T07:01:53Z</dcterms:modified>
</cp:coreProperties>
</file>

<file path=docProps/custom.xml><?xml version="1.0" encoding="utf-8"?>
<Properties xmlns="http://schemas.openxmlformats.org/officeDocument/2006/custom-properties" xmlns:vt="http://schemas.openxmlformats.org/officeDocument/2006/docPropsVTypes"/>
</file>