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Referral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DOC-0064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المطيري</w:t>
        <w:br/>
      </w:r>
      <w:r>
        <w:rPr>
          <w:rFonts w:ascii="Arial" w:hAnsi="Arial"/>
          <w:sz w:val="18"/>
        </w:rPr>
        <w:t>Civil ID: 291587753317</w:t>
        <w:br/>
      </w:r>
      <w:r>
        <w:rPr>
          <w:rFonts w:ascii="Arial" w:hAnsi="Arial"/>
          <w:sz w:val="18"/>
        </w:rPr>
        <w:t>MRN: MRN-776833</w:t>
        <w:br/>
      </w:r>
      <w:r>
        <w:rPr>
          <w:rFonts w:ascii="Arial" w:hAnsi="Arial"/>
          <w:sz w:val="18"/>
        </w:rPr>
        <w:t>Visit Number: VIS-2025-36832</w:t>
        <w:br/>
      </w:r>
      <w:r>
        <w:rPr>
          <w:rFonts w:ascii="Arial" w:hAnsi="Arial"/>
          <w:sz w:val="18"/>
        </w:rPr>
        <w:t>Date of Birth: 22/07/1980</w:t>
        <w:br/>
      </w:r>
      <w:r>
        <w:rPr>
          <w:rFonts w:ascii="Arial" w:hAnsi="Arial"/>
          <w:sz w:val="18"/>
        </w:rPr>
        <w:t>Phone: +965 55993874</w:t>
        <w:br/>
      </w:r>
      <w:r>
        <w:rPr>
          <w:rFonts w:ascii="Arial" w:hAnsi="Arial"/>
          <w:sz w:val="18"/>
        </w:rPr>
        <w:t>Email: ahmed.al-harbi@example-health.test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Central Medical Complex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د. محمد الصباح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55993874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CHK-97386248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