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Nursing</w:t>
      </w:r>
    </w:p>
    <w:p>
      <w:r>
        <w:rPr>
          <w:rFonts w:ascii="Arial" w:hAnsi="Arial"/>
          <w:sz w:val="18"/>
        </w:rPr>
        <w:t>مستشفى الشفاء للنساء والأطفال</w:t>
        <w:br/>
      </w:r>
      <w:r>
        <w:rPr>
          <w:rFonts w:ascii="Arial" w:hAnsi="Arial"/>
          <w:sz w:val="18"/>
        </w:rPr>
        <w:t>قسم السجلات الطبية</w:t>
        <w:br/>
      </w:r>
      <w:r>
        <w:rPr>
          <w:rFonts w:ascii="Arial" w:hAnsi="Arial"/>
          <w:sz w:val="18"/>
        </w:rPr>
        <w:t>رقم المستند: DOC-0112</w:t>
        <w:br/>
      </w:r>
      <w:r>
        <w:rPr>
          <w:rFonts w:ascii="Arial" w:hAnsi="Arial"/>
          <w:sz w:val="18"/>
        </w:rPr>
        <w:t>تاريخ الإنشاء: 02/08/2026</w:t>
        <w:br/>
      </w:r>
    </w:p>
    <w:p>
      <w:r>
        <w:rPr>
          <w:rFonts w:ascii="Arial" w:hAnsi="Arial"/>
          <w:sz w:val="18"/>
        </w:rPr>
        <w:t>بيانات المريض</w:t>
        <w:br/>
      </w:r>
      <w:r>
        <w:rPr>
          <w:rFonts w:ascii="Arial" w:hAnsi="Arial"/>
          <w:sz w:val="18"/>
        </w:rPr>
        <w:t>اسم المريض: نورة المطيري</w:t>
        <w:br/>
      </w:r>
      <w:r>
        <w:rPr>
          <w:rFonts w:ascii="Arial" w:hAnsi="Arial"/>
          <w:sz w:val="18"/>
        </w:rPr>
        <w:t>الرقم المدني: 280845534392</w:t>
        <w:br/>
      </w:r>
      <w:r>
        <w:rPr>
          <w:rFonts w:ascii="Arial" w:hAnsi="Arial"/>
          <w:sz w:val="18"/>
        </w:rPr>
        <w:t>رقم الملف الطبي: MRN-301050</w:t>
        <w:br/>
      </w:r>
      <w:r>
        <w:rPr>
          <w:rFonts w:ascii="Arial" w:hAnsi="Arial"/>
          <w:sz w:val="18"/>
        </w:rPr>
        <w:t>رقم الزيارة: VIS-2025-20871</w:t>
        <w:br/>
      </w:r>
      <w:r>
        <w:rPr>
          <w:rFonts w:ascii="Arial" w:hAnsi="Arial"/>
          <w:sz w:val="18"/>
        </w:rPr>
        <w:t>تاريخ الميلاد: 23/02/1961</w:t>
        <w:br/>
      </w:r>
      <w:r>
        <w:rPr>
          <w:rFonts w:ascii="Arial" w:hAnsi="Arial"/>
          <w:sz w:val="18"/>
        </w:rPr>
        <w:t>الهاتف: +965 58020695</w:t>
        <w:br/>
      </w:r>
      <w:r>
        <w:rPr>
          <w:rFonts w:ascii="Arial" w:hAnsi="Arial"/>
          <w:sz w:val="18"/>
        </w:rPr>
        <w:t>البريد الإلكتروني: ahmed.alenezi@example-health.test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NURSING PROGRESS NOTE</w:t>
        <w:br/>
      </w:r>
      <w:r>
        <w:rPr>
          <w:rFonts w:ascii="Arial" w:hAnsi="Arial"/>
          <w:sz w:val="18"/>
        </w:rPr>
        <w:t>Ward: Medical Ward 5B</w:t>
        <w:br/>
      </w:r>
      <w:r>
        <w:rPr>
          <w:rFonts w:ascii="Arial" w:hAnsi="Arial"/>
          <w:sz w:val="18"/>
        </w:rPr>
        <w:t>Bed: 18</w:t>
        <w:br/>
      </w:r>
      <w:r>
        <w:rPr>
          <w:rFonts w:ascii="Arial" w:hAnsi="Arial"/>
          <w:sz w:val="18"/>
        </w:rPr>
        <w:t>Date/Time: 02/08/2026 07:00</w:t>
        <w:br/>
      </w:r>
      <w:r>
        <w:rPr>
          <w:rFonts w:ascii="Arial" w:hAnsi="Arial"/>
          <w:sz w:val="18"/>
        </w:rPr>
        <w:t>Assigned Nurse: Nurse Reem Al-Mutairi</w:t>
        <w:br/>
      </w:r>
      <w:r>
        <w:rPr>
          <w:rFonts w:ascii="Arial" w:hAnsi="Arial"/>
          <w:sz w:val="18"/>
        </w:rPr>
        <w:t>Assessment:</w:t>
        <w:br/>
      </w:r>
      <w:r>
        <w:rPr>
          <w:rFonts w:ascii="Arial" w:hAnsi="Arial"/>
          <w:sz w:val="18"/>
        </w:rPr>
        <w:t>Patient awake, oriented, and cooperative. Pain score 3/10. Peripheral IV patent.</w:t>
        <w:br/>
      </w:r>
      <w:r>
        <w:rPr>
          <w:rFonts w:ascii="Arial" w:hAnsi="Arial"/>
          <w:sz w:val="18"/>
        </w:rPr>
        <w:t>Interventions:</w:t>
        <w:br/>
      </w:r>
      <w:r>
        <w:rPr>
          <w:rFonts w:ascii="Arial" w:hAnsi="Arial"/>
          <w:sz w:val="18"/>
        </w:rPr>
        <w:t>Administered prescribed medications. Assisted with ambulation. Reinforced fall-prevention education.</w:t>
        <w:br/>
      </w:r>
      <w:r>
        <w:rPr>
          <w:rFonts w:ascii="Arial" w:hAnsi="Arial"/>
          <w:sz w:val="18"/>
        </w:rPr>
        <w:t>Intake/Output:</w:t>
        <w:br/>
      </w:r>
      <w:r>
        <w:rPr>
          <w:rFonts w:ascii="Arial" w:hAnsi="Arial"/>
          <w:sz w:val="18"/>
        </w:rPr>
        <w:t>Oral intake 900 mL; urine output 1200 mL over shift.</w:t>
        <w:br/>
      </w:r>
      <w:r>
        <w:rPr>
          <w:rFonts w:ascii="Arial" w:hAnsi="Arial"/>
          <w:sz w:val="18"/>
        </w:rPr>
        <w:t>Escalation:</w:t>
        <w:br/>
      </w:r>
      <w:r>
        <w:rPr>
          <w:rFonts w:ascii="Arial" w:hAnsi="Arial"/>
          <w:sz w:val="18"/>
        </w:rPr>
        <w:t>Physician notified at 11:20 regarding temperature of 38.4 C.</w:t>
        <w:br/>
      </w:r>
      <w:r>
        <w:rPr>
          <w:rFonts w:ascii="Arial" w:hAnsi="Arial"/>
          <w:sz w:val="18"/>
        </w:rPr>
        <w:t>Family Contacted: +965 57507855</w:t>
        <w:br/>
      </w:r>
      <w:r>
        <w:rPr>
          <w:rFonts w:ascii="Arial" w:hAnsi="Arial"/>
          <w:sz w:val="18"/>
        </w:rPr>
        <w:t>Signature: RN-6749</w:t>
        <w:br/>
      </w:r>
    </w:p>
    <w:p>
      <w:r>
        <w:rPr>
          <w:rFonts w:ascii="Arial" w:hAnsi="Arial"/>
          <w:sz w:val="18"/>
        </w:rPr>
        <w:br/>
      </w:r>
      <w:r>
        <w:rPr>
          <w:rFonts w:ascii="Arial" w:hAnsi="Arial"/>
          <w:sz w:val="18"/>
        </w:rPr>
        <w:t>CONFIDENTIAL MEDICAL DOCUMENT</w:t>
        <w:br/>
      </w:r>
      <w:r>
        <w:rPr>
          <w:rFonts w:ascii="Arial" w:hAnsi="Arial"/>
          <w:sz w:val="18"/>
        </w:rPr>
        <w:t>Prepared for authorized clinical use only.</w:t>
        <w:br/>
      </w:r>
      <w:r>
        <w:rPr>
          <w:rFonts w:ascii="Arial" w:hAnsi="Arial"/>
          <w:sz w:val="18"/>
        </w:rPr>
        <w:t>Record checksum: CHK-89260321</w:t>
        <w:br/>
      </w:r>
      <w:r>
        <w:rPr>
          <w:rFonts w:ascii="Arial" w:hAnsi="Arial"/>
          <w:sz w:val="18"/>
        </w:rPr>
        <w:t>Generated by Hospital Information System</w:t>
        <w:br/>
      </w:r>
    </w:p>
    <w:sectPr w:rsidR="00FC693F" w:rsidRPr="0006063C" w:rsidSect="00034616">
      <w:pgSz w:w="12240" w:h="15840"/>
      <w:pgMar w:top="792" w:right="1800" w:bottom="79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