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Vaccination</w:t>
      </w:r>
    </w:p>
    <w:p>
      <w:r>
        <w:rPr>
          <w:rFonts w:ascii="Arial" w:hAnsi="Arial"/>
          <w:sz w:val="18"/>
        </w:rPr>
        <w:t>مستشفى الشفاء للنساء والأطفال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DOC-0149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يوسف المطيري</w:t>
        <w:br/>
      </w:r>
      <w:r>
        <w:rPr>
          <w:rFonts w:ascii="Arial" w:hAnsi="Arial"/>
          <w:sz w:val="18"/>
        </w:rPr>
        <w:t>الرقم المدني: 296427966969</w:t>
        <w:br/>
      </w:r>
      <w:r>
        <w:rPr>
          <w:rFonts w:ascii="Arial" w:hAnsi="Arial"/>
          <w:sz w:val="18"/>
        </w:rPr>
        <w:t>رقم الملف الطبي: MRN-264617</w:t>
        <w:br/>
      </w:r>
      <w:r>
        <w:rPr>
          <w:rFonts w:ascii="Arial" w:hAnsi="Arial"/>
          <w:sz w:val="18"/>
        </w:rPr>
        <w:t>رقم الزيارة: VIS-2024-20855</w:t>
        <w:br/>
      </w:r>
      <w:r>
        <w:rPr>
          <w:rFonts w:ascii="Arial" w:hAnsi="Arial"/>
          <w:sz w:val="18"/>
        </w:rPr>
        <w:t>تاريخ الميلاد: 12/07/1968</w:t>
        <w:br/>
      </w:r>
      <w:r>
        <w:rPr>
          <w:rFonts w:ascii="Arial" w:hAnsi="Arial"/>
          <w:sz w:val="18"/>
        </w:rPr>
        <w:t>الهاتف: +965 56939439</w:t>
        <w:br/>
      </w:r>
      <w:r>
        <w:rPr>
          <w:rFonts w:ascii="Arial" w:hAnsi="Arial"/>
          <w:sz w:val="18"/>
        </w:rPr>
        <w:t>البريد الإلكتروني: mariam.al-sabah@example-health.test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IMMUNIZATION RECORD</w:t>
        <w:br/>
      </w:r>
      <w:r>
        <w:rPr>
          <w:rFonts w:ascii="Arial" w:hAnsi="Arial"/>
          <w:sz w:val="18"/>
        </w:rPr>
        <w:t>Registry ID: IMM-331638</w:t>
        <w:br/>
      </w:r>
      <w:r>
        <w:rPr>
          <w:rFonts w:ascii="Arial" w:hAnsi="Arial"/>
          <w:sz w:val="18"/>
        </w:rPr>
        <w:t>Patient Name: يوسف المطيري</w:t>
        <w:br/>
      </w:r>
      <w:r>
        <w:rPr>
          <w:rFonts w:ascii="Arial" w:hAnsi="Arial"/>
          <w:sz w:val="18"/>
        </w:rPr>
        <w:t>Civil ID: 296427966969</w:t>
        <w:br/>
      </w:r>
      <w:r>
        <w:rPr>
          <w:rFonts w:ascii="Arial" w:hAnsi="Arial"/>
          <w:sz w:val="18"/>
        </w:rPr>
        <w:t>Date of Birth: 25/08/2016</w:t>
        <w:br/>
      </w:r>
      <w:r>
        <w:rPr>
          <w:rFonts w:ascii="Arial" w:hAnsi="Arial"/>
          <w:sz w:val="18"/>
        </w:rPr>
        <w:t>Vaccine: MMR</w:t>
        <w:br/>
      </w:r>
      <w:r>
        <w:rPr>
          <w:rFonts w:ascii="Arial" w:hAnsi="Arial"/>
          <w:sz w:val="18"/>
        </w:rPr>
        <w:t>Dose Number: 2</w:t>
        <w:br/>
      </w:r>
      <w:r>
        <w:rPr>
          <w:rFonts w:ascii="Arial" w:hAnsi="Arial"/>
          <w:sz w:val="18"/>
        </w:rPr>
        <w:t>Administration Date: 03/07/2026</w:t>
        <w:br/>
      </w:r>
      <w:r>
        <w:rPr>
          <w:rFonts w:ascii="Arial" w:hAnsi="Arial"/>
          <w:sz w:val="18"/>
        </w:rPr>
        <w:t>Lot Number: LOT-92509</w:t>
        <w:br/>
      </w:r>
      <w:r>
        <w:rPr>
          <w:rFonts w:ascii="Arial" w:hAnsi="Arial"/>
          <w:sz w:val="18"/>
        </w:rPr>
        <w:t>Expiry Date: 02/08/2027</w:t>
        <w:br/>
      </w:r>
      <w:r>
        <w:rPr>
          <w:rFonts w:ascii="Arial" w:hAnsi="Arial"/>
          <w:sz w:val="18"/>
        </w:rPr>
        <w:t>Route/Site: Subcutaneous, left upper arm</w:t>
        <w:br/>
      </w:r>
      <w:r>
        <w:rPr>
          <w:rFonts w:ascii="Arial" w:hAnsi="Arial"/>
          <w:sz w:val="18"/>
        </w:rPr>
        <w:t>Facility: مستشفى الشفاء للنساء والأطفال</w:t>
        <w:br/>
      </w:r>
      <w:r>
        <w:rPr>
          <w:rFonts w:ascii="Arial" w:hAnsi="Arial"/>
          <w:sz w:val="18"/>
        </w:rPr>
        <w:t>Vaccinator: Nurse Mona Al-Ajmi</w:t>
        <w:br/>
      </w:r>
      <w:r>
        <w:rPr>
          <w:rFonts w:ascii="Arial" w:hAnsi="Arial"/>
          <w:sz w:val="18"/>
        </w:rPr>
        <w:t>Adverse Event: None reported.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CHK-41148761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