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Health</w:t>
      </w:r>
    </w:p>
    <w:p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DOC-0209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Ali Al-Sabah</w:t>
        <w:br/>
      </w:r>
      <w:r>
        <w:rPr>
          <w:rFonts w:ascii="Arial" w:hAnsi="Arial"/>
          <w:sz w:val="18"/>
        </w:rPr>
        <w:t>Civil ID: 287970005778</w:t>
        <w:br/>
      </w:r>
      <w:r>
        <w:rPr>
          <w:rFonts w:ascii="Arial" w:hAnsi="Arial"/>
          <w:sz w:val="18"/>
        </w:rPr>
        <w:t>MRN: MRN-847037</w:t>
        <w:br/>
      </w:r>
      <w:r>
        <w:rPr>
          <w:rFonts w:ascii="Arial" w:hAnsi="Arial"/>
          <w:sz w:val="18"/>
        </w:rPr>
        <w:t>Visit Number: VIS-2025-78777</w:t>
        <w:br/>
      </w:r>
      <w:r>
        <w:rPr>
          <w:rFonts w:ascii="Arial" w:hAnsi="Arial"/>
          <w:sz w:val="18"/>
        </w:rPr>
        <w:t>Date of Birth: 29/03/1999</w:t>
        <w:br/>
      </w:r>
      <w:r>
        <w:rPr>
          <w:rFonts w:ascii="Arial" w:hAnsi="Arial"/>
          <w:sz w:val="18"/>
        </w:rPr>
        <w:t>Phone: +965 56199191</w:t>
        <w:br/>
      </w:r>
      <w:r>
        <w:rPr>
          <w:rFonts w:ascii="Arial" w:hAnsi="Arial"/>
          <w:sz w:val="18"/>
        </w:rPr>
        <w:t>Email: yousef.al-rashid@example-health.test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SCHOOL HEALTH RECORD</w:t>
        <w:br/>
      </w:r>
      <w:r>
        <w:rPr>
          <w:rFonts w:ascii="Arial" w:hAnsi="Arial"/>
          <w:sz w:val="18"/>
        </w:rPr>
        <w:t>School: Al Amal Intermediate School</w:t>
        <w:br/>
      </w:r>
      <w:r>
        <w:rPr>
          <w:rFonts w:ascii="Arial" w:hAnsi="Arial"/>
          <w:sz w:val="18"/>
        </w:rPr>
        <w:t>Student Name: Ali Al-Sabah</w:t>
        <w:br/>
      </w:r>
      <w:r>
        <w:rPr>
          <w:rFonts w:ascii="Arial" w:hAnsi="Arial"/>
          <w:sz w:val="18"/>
        </w:rPr>
        <w:t>Civil ID: 287970005778</w:t>
        <w:br/>
      </w:r>
      <w:r>
        <w:rPr>
          <w:rFonts w:ascii="Arial" w:hAnsi="Arial"/>
          <w:sz w:val="18"/>
        </w:rPr>
        <w:t>Student Number: STU-99466</w:t>
        <w:br/>
      </w:r>
      <w:r>
        <w:rPr>
          <w:rFonts w:ascii="Arial" w:hAnsi="Arial"/>
          <w:sz w:val="18"/>
        </w:rPr>
        <w:t>Grade/Class: Grade 7 / B</w:t>
        <w:br/>
      </w:r>
      <w:r>
        <w:rPr>
          <w:rFonts w:ascii="Arial" w:hAnsi="Arial"/>
          <w:sz w:val="18"/>
        </w:rPr>
        <w:t>Guardian Name: Faisal Hassan</w:t>
        <w:br/>
      </w:r>
      <w:r>
        <w:rPr>
          <w:rFonts w:ascii="Arial" w:hAnsi="Arial"/>
          <w:sz w:val="18"/>
        </w:rPr>
        <w:t>Guardian Phone: +965 52622306</w:t>
        <w:br/>
      </w:r>
      <w:r>
        <w:rPr>
          <w:rFonts w:ascii="Arial" w:hAnsi="Arial"/>
          <w:sz w:val="18"/>
        </w:rPr>
        <w:t>Vision Screening:</w:t>
        <w:br/>
      </w:r>
      <w:r>
        <w:rPr>
          <w:rFonts w:ascii="Arial" w:hAnsi="Arial"/>
          <w:sz w:val="18"/>
        </w:rPr>
        <w:t>Right 6/9; Left 6/6</w:t>
        <w:br/>
      </w:r>
      <w:r>
        <w:rPr>
          <w:rFonts w:ascii="Arial" w:hAnsi="Arial"/>
          <w:sz w:val="18"/>
        </w:rPr>
        <w:t>Hearing Screening: Passed</w:t>
        <w:br/>
      </w:r>
      <w:r>
        <w:rPr>
          <w:rFonts w:ascii="Arial" w:hAnsi="Arial"/>
          <w:sz w:val="18"/>
        </w:rPr>
        <w:t>BMI Percentile: 87th percentile</w:t>
        <w:br/>
      </w:r>
      <w:r>
        <w:rPr>
          <w:rFonts w:ascii="Arial" w:hAnsi="Arial"/>
          <w:sz w:val="18"/>
        </w:rPr>
        <w:t>Immunization Review: Up to date</w:t>
        <w:br/>
      </w:r>
      <w:r>
        <w:rPr>
          <w:rFonts w:ascii="Arial" w:hAnsi="Arial"/>
          <w:sz w:val="18"/>
        </w:rPr>
        <w:t>School Nurse: Nurse Hanan Saleh</w:t>
        <w:br/>
      </w:r>
      <w:r>
        <w:rPr>
          <w:rFonts w:ascii="Arial" w:hAnsi="Arial"/>
          <w:sz w:val="18"/>
        </w:rPr>
        <w:t>Recommendation: Repeat vision assessment in three months.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CHK-83978078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