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9140" w14:textId="3BA2E71D" w:rsidR="007F79D5" w:rsidRPr="00AB0D6B" w:rsidRDefault="00A1449F" w:rsidP="001B2E97">
      <w:pPr>
        <w:pStyle w:val="Heading1"/>
        <w:spacing w:line="276" w:lineRule="auto"/>
      </w:pPr>
      <w:r w:rsidRPr="00A1449F">
        <w:t>Coyote</w:t>
      </w:r>
      <w:r>
        <w:t xml:space="preserve"> behavioral response to potential prey across space and time</w:t>
      </w:r>
    </w:p>
    <w:p w14:paraId="746BC629" w14:textId="3D361C8B" w:rsidR="007F79D5" w:rsidRDefault="007F79D5" w:rsidP="001B2E97">
      <w:pPr>
        <w:pStyle w:val="xmsonormal"/>
        <w:shd w:val="clear" w:color="auto" w:fill="FFFFFF"/>
        <w:spacing w:before="0" w:beforeAutospacing="0" w:after="0" w:afterAutospacing="0" w:line="276" w:lineRule="auto"/>
        <w:rPr>
          <w:color w:val="000000"/>
          <w:sz w:val="22"/>
          <w:szCs w:val="22"/>
        </w:rPr>
      </w:pPr>
      <w:r w:rsidRPr="00AB0D6B">
        <w:rPr>
          <w:color w:val="000000"/>
          <w:sz w:val="22"/>
          <w:szCs w:val="22"/>
        </w:rPr>
        <w:t xml:space="preserve">Hance Ellington (RCREC, </w:t>
      </w:r>
      <w:hyperlink r:id="rId8" w:history="1">
        <w:r w:rsidR="00A1449F" w:rsidRPr="00053949">
          <w:rPr>
            <w:rStyle w:val="Hyperlink"/>
            <w:sz w:val="22"/>
            <w:szCs w:val="22"/>
          </w:rPr>
          <w:t>e.ellington@ufl.edu</w:t>
        </w:r>
      </w:hyperlink>
      <w:r w:rsidRPr="00AB0D6B">
        <w:rPr>
          <w:color w:val="000000"/>
          <w:sz w:val="22"/>
          <w:szCs w:val="22"/>
        </w:rPr>
        <w:t xml:space="preserve">), Marcus Lashley (WEC, </w:t>
      </w:r>
      <w:hyperlink r:id="rId9" w:history="1">
        <w:r w:rsidR="00A1449F" w:rsidRPr="00053949">
          <w:rPr>
            <w:rStyle w:val="Hyperlink"/>
            <w:sz w:val="22"/>
            <w:szCs w:val="22"/>
          </w:rPr>
          <w:t>marcus.lashley@ufl.edu</w:t>
        </w:r>
      </w:hyperlink>
      <w:r w:rsidRPr="00AB0D6B">
        <w:rPr>
          <w:color w:val="000000"/>
          <w:sz w:val="22"/>
          <w:szCs w:val="22"/>
        </w:rPr>
        <w:t>)</w:t>
      </w:r>
      <w:r w:rsidR="009D55FC">
        <w:rPr>
          <w:color w:val="000000"/>
          <w:sz w:val="22"/>
          <w:szCs w:val="22"/>
        </w:rPr>
        <w:t xml:space="preserve">, Carolina </w:t>
      </w:r>
      <w:proofErr w:type="spellStart"/>
      <w:r w:rsidR="009D55FC">
        <w:rPr>
          <w:color w:val="000000"/>
          <w:sz w:val="22"/>
          <w:szCs w:val="22"/>
        </w:rPr>
        <w:t>Baruzzi</w:t>
      </w:r>
      <w:proofErr w:type="spellEnd"/>
      <w:r w:rsidR="009D55FC">
        <w:rPr>
          <w:color w:val="000000"/>
          <w:sz w:val="22"/>
          <w:szCs w:val="22"/>
        </w:rPr>
        <w:t xml:space="preserve"> (</w:t>
      </w:r>
      <w:r w:rsidR="00A1449F">
        <w:rPr>
          <w:color w:val="000000"/>
          <w:sz w:val="22"/>
          <w:szCs w:val="22"/>
        </w:rPr>
        <w:t>NFREC</w:t>
      </w:r>
      <w:r w:rsidR="009D55FC">
        <w:rPr>
          <w:color w:val="000000"/>
          <w:sz w:val="22"/>
          <w:szCs w:val="22"/>
        </w:rPr>
        <w:t xml:space="preserve">, </w:t>
      </w:r>
      <w:hyperlink r:id="rId10" w:history="1">
        <w:r w:rsidR="00A1449F" w:rsidRPr="00053949">
          <w:rPr>
            <w:rStyle w:val="Hyperlink"/>
            <w:sz w:val="22"/>
            <w:szCs w:val="22"/>
          </w:rPr>
          <w:t>carolina.baruzzi@ufl.edu</w:t>
        </w:r>
      </w:hyperlink>
      <w:r w:rsidR="009D55FC">
        <w:rPr>
          <w:color w:val="000000"/>
          <w:sz w:val="22"/>
          <w:szCs w:val="22"/>
        </w:rPr>
        <w:t>)</w:t>
      </w:r>
    </w:p>
    <w:p w14:paraId="75961611" w14:textId="77777777" w:rsidR="00A1449F" w:rsidRPr="00AB0D6B" w:rsidRDefault="00A1449F" w:rsidP="001B2E97">
      <w:pPr>
        <w:pStyle w:val="xmsonormal"/>
        <w:shd w:val="clear" w:color="auto" w:fill="FFFFFF"/>
        <w:spacing w:before="0" w:beforeAutospacing="0" w:after="0" w:afterAutospacing="0" w:line="276" w:lineRule="auto"/>
        <w:rPr>
          <w:color w:val="000000"/>
          <w:sz w:val="22"/>
          <w:szCs w:val="22"/>
        </w:rPr>
      </w:pPr>
    </w:p>
    <w:p w14:paraId="43013720" w14:textId="27E98B5B" w:rsidR="007F79D5" w:rsidRDefault="007F79D5" w:rsidP="001B2E97">
      <w:pPr>
        <w:pStyle w:val="Heading3"/>
        <w:spacing w:line="276" w:lineRule="auto"/>
        <w:rPr>
          <w:rFonts w:ascii="Times New Roman" w:hAnsi="Times New Roman" w:cs="Times New Roman"/>
          <w:color w:val="000000"/>
          <w:sz w:val="22"/>
          <w:szCs w:val="22"/>
          <w:shd w:val="clear" w:color="auto" w:fill="FFFFFF"/>
        </w:rPr>
      </w:pPr>
      <w:r w:rsidRPr="00AB0D6B">
        <w:t>Hatch project</w:t>
      </w:r>
      <w:r w:rsidR="009D55FC">
        <w:t xml:space="preserve">: </w:t>
      </w:r>
      <w:r w:rsidR="005E71D7" w:rsidRPr="005E71D7">
        <w:rPr>
          <w:rFonts w:ascii="Times New Roman" w:hAnsi="Times New Roman" w:cs="Times New Roman"/>
          <w:color w:val="000000"/>
          <w:sz w:val="22"/>
          <w:szCs w:val="22"/>
          <w:shd w:val="clear" w:color="auto" w:fill="FFFFFF"/>
        </w:rPr>
        <w:t>FLA-RCC-006078</w:t>
      </w:r>
    </w:p>
    <w:p w14:paraId="4593F767" w14:textId="6608B955" w:rsidR="00D30F8A" w:rsidRPr="00D30F8A" w:rsidRDefault="00D30F8A" w:rsidP="00D30F8A">
      <w:pPr>
        <w:rPr>
          <w:rFonts w:ascii="Times New Roman" w:hAnsi="Times New Roman" w:cs="Times New Roman"/>
        </w:rPr>
      </w:pPr>
      <w:r w:rsidRPr="00D30F8A">
        <w:rPr>
          <w:rStyle w:val="Heading3Char"/>
        </w:rPr>
        <w:t>Hatch title:</w:t>
      </w:r>
      <w:r w:rsidRPr="00D30F8A">
        <w:rPr>
          <w:rFonts w:ascii="Times New Roman" w:hAnsi="Times New Roman" w:cs="Times New Roman"/>
        </w:rPr>
        <w:t xml:space="preserve"> Conservation and management of rangeland wildlife in natural and agricultural landscapes</w:t>
      </w:r>
    </w:p>
    <w:p w14:paraId="30AD1BF3" w14:textId="288A59A4"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r w:rsidRPr="00A1449F">
        <w:rPr>
          <w:rStyle w:val="Heading3Char"/>
        </w:rPr>
        <w:t>IACUC</w:t>
      </w:r>
      <w:r w:rsidR="00A1449F">
        <w:rPr>
          <w:rStyle w:val="Heading3Char"/>
        </w:rPr>
        <w:t>:</w:t>
      </w:r>
      <w:r w:rsidRPr="00AB0D6B">
        <w:rPr>
          <w:color w:val="000000"/>
          <w:sz w:val="22"/>
          <w:szCs w:val="22"/>
        </w:rPr>
        <w:t xml:space="preserve"> approval will be sought</w:t>
      </w:r>
    </w:p>
    <w:p w14:paraId="5A523DEF" w14:textId="77777777" w:rsidR="00A1449F" w:rsidRDefault="00A1449F" w:rsidP="001B2E97">
      <w:pPr>
        <w:pStyle w:val="xmsonormal"/>
        <w:shd w:val="clear" w:color="auto" w:fill="FFFFFF"/>
        <w:spacing w:before="0" w:beforeAutospacing="0" w:after="0" w:afterAutospacing="0" w:line="276" w:lineRule="auto"/>
        <w:rPr>
          <w:color w:val="000000"/>
          <w:sz w:val="22"/>
          <w:szCs w:val="22"/>
        </w:rPr>
      </w:pPr>
    </w:p>
    <w:p w14:paraId="119D86AB" w14:textId="50DEA411"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r w:rsidRPr="00A1449F">
        <w:rPr>
          <w:rStyle w:val="Heading3Char"/>
        </w:rPr>
        <w:t>Funding requested</w:t>
      </w:r>
      <w:r w:rsidRPr="005E71D7">
        <w:rPr>
          <w:rStyle w:val="Heading3Char"/>
        </w:rPr>
        <w:t>:</w:t>
      </w:r>
      <w:r w:rsidRPr="005E71D7">
        <w:rPr>
          <w:color w:val="000000"/>
          <w:sz w:val="22"/>
          <w:szCs w:val="22"/>
        </w:rPr>
        <w:t xml:space="preserve"> $</w:t>
      </w:r>
      <w:r w:rsidR="005E71D7" w:rsidRPr="005E71D7">
        <w:rPr>
          <w:color w:val="000000"/>
          <w:sz w:val="22"/>
          <w:szCs w:val="22"/>
        </w:rPr>
        <w:t>87,744.73</w:t>
      </w:r>
    </w:p>
    <w:p w14:paraId="781E9B52" w14:textId="49399A31"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p>
    <w:p w14:paraId="6B47F50C" w14:textId="25111246" w:rsidR="007F79D5" w:rsidRDefault="007F79D5" w:rsidP="001B2E97">
      <w:pPr>
        <w:pStyle w:val="Heading1"/>
        <w:spacing w:line="276" w:lineRule="auto"/>
      </w:pPr>
      <w:r w:rsidRPr="007F117C">
        <w:t>Abstra</w:t>
      </w:r>
      <w:r w:rsidR="00A1449F" w:rsidRPr="007F117C">
        <w:t>ct</w:t>
      </w:r>
    </w:p>
    <w:p w14:paraId="1AF6D6C8" w14:textId="78A5879D" w:rsidR="00A1449F" w:rsidRDefault="00A1449F" w:rsidP="001B2E97">
      <w:pPr>
        <w:pStyle w:val="xmsonormal"/>
        <w:shd w:val="clear" w:color="auto" w:fill="FFFFFF"/>
        <w:spacing w:before="0" w:beforeAutospacing="0" w:after="0" w:afterAutospacing="0" w:line="276" w:lineRule="auto"/>
        <w:rPr>
          <w:color w:val="000000"/>
          <w:sz w:val="22"/>
          <w:szCs w:val="22"/>
        </w:rPr>
      </w:pPr>
      <w:r>
        <w:rPr>
          <w:color w:val="000000"/>
          <w:sz w:val="22"/>
          <w:szCs w:val="22"/>
        </w:rPr>
        <w:t>Coyote</w:t>
      </w:r>
      <w:r w:rsidR="00D66EDB">
        <w:rPr>
          <w:color w:val="000000"/>
          <w:sz w:val="22"/>
          <w:szCs w:val="22"/>
        </w:rPr>
        <w:t xml:space="preserve">s </w:t>
      </w:r>
      <w:r w:rsidR="0037020D">
        <w:rPr>
          <w:color w:val="000000"/>
          <w:sz w:val="22"/>
          <w:szCs w:val="22"/>
        </w:rPr>
        <w:t>(</w:t>
      </w:r>
      <w:r w:rsidR="0037020D" w:rsidRPr="0037020D">
        <w:rPr>
          <w:i/>
          <w:iCs/>
          <w:color w:val="000000"/>
          <w:sz w:val="22"/>
          <w:szCs w:val="22"/>
        </w:rPr>
        <w:t>Canis latrans</w:t>
      </w:r>
      <w:r w:rsidR="0037020D">
        <w:rPr>
          <w:color w:val="000000"/>
          <w:sz w:val="22"/>
          <w:szCs w:val="22"/>
        </w:rPr>
        <w:t xml:space="preserve">) </w:t>
      </w:r>
      <w:r w:rsidR="00D43377">
        <w:rPr>
          <w:color w:val="000000"/>
          <w:sz w:val="22"/>
          <w:szCs w:val="22"/>
        </w:rPr>
        <w:t>are an</w:t>
      </w:r>
      <w:r w:rsidR="00D66EDB">
        <w:rPr>
          <w:color w:val="000000"/>
          <w:sz w:val="22"/>
          <w:szCs w:val="22"/>
        </w:rPr>
        <w:t xml:space="preserve"> apex predator in many Florida landscapes</w:t>
      </w:r>
      <w:r w:rsidR="00D43377">
        <w:rPr>
          <w:color w:val="000000"/>
          <w:sz w:val="22"/>
          <w:szCs w:val="22"/>
        </w:rPr>
        <w:t xml:space="preserve">, and </w:t>
      </w:r>
      <w:r w:rsidR="00351C9D">
        <w:rPr>
          <w:color w:val="000000"/>
          <w:sz w:val="22"/>
          <w:szCs w:val="22"/>
        </w:rPr>
        <w:t>as such</w:t>
      </w:r>
      <w:r w:rsidR="00D43377">
        <w:rPr>
          <w:color w:val="000000"/>
          <w:sz w:val="22"/>
          <w:szCs w:val="22"/>
        </w:rPr>
        <w:t xml:space="preserve">, </w:t>
      </w:r>
      <w:r w:rsidR="00D66EDB">
        <w:rPr>
          <w:color w:val="000000"/>
          <w:sz w:val="22"/>
          <w:szCs w:val="22"/>
        </w:rPr>
        <w:t>can a have large impact on community dynamics.</w:t>
      </w:r>
      <w:r w:rsidR="00BC27B1">
        <w:rPr>
          <w:color w:val="000000"/>
          <w:sz w:val="22"/>
          <w:szCs w:val="22"/>
        </w:rPr>
        <w:t xml:space="preserve"> Yet, our understanding of coyote space</w:t>
      </w:r>
      <w:r w:rsidR="008E2922">
        <w:rPr>
          <w:color w:val="000000"/>
          <w:sz w:val="22"/>
          <w:szCs w:val="22"/>
        </w:rPr>
        <w:t xml:space="preserve"> use</w:t>
      </w:r>
      <w:r w:rsidR="00BC27B1">
        <w:rPr>
          <w:color w:val="000000"/>
          <w:sz w:val="22"/>
          <w:szCs w:val="22"/>
        </w:rPr>
        <w:t xml:space="preserve"> and how these choices are related to the underlying landscape is often murky. This lack of clarity could be driven by a poor mechanistic understanding of what drives coyote behavior in space and time. </w:t>
      </w:r>
      <w:r w:rsidR="00D43377">
        <w:rPr>
          <w:color w:val="000000"/>
          <w:sz w:val="22"/>
          <w:szCs w:val="22"/>
        </w:rPr>
        <w:t>We</w:t>
      </w:r>
      <w:r w:rsidR="00BC27B1">
        <w:rPr>
          <w:color w:val="000000"/>
          <w:sz w:val="22"/>
          <w:szCs w:val="22"/>
        </w:rPr>
        <w:t xml:space="preserve"> hypothesize that coyote behavior is more strongly driven by the actual prey landscape</w:t>
      </w:r>
      <w:r w:rsidR="00351C9D">
        <w:rPr>
          <w:color w:val="000000"/>
          <w:sz w:val="22"/>
          <w:szCs w:val="22"/>
        </w:rPr>
        <w:t xml:space="preserve"> than landcover features</w:t>
      </w:r>
      <w:r w:rsidR="00BC27B1">
        <w:rPr>
          <w:color w:val="000000"/>
          <w:sz w:val="22"/>
          <w:szCs w:val="22"/>
        </w:rPr>
        <w:t>.</w:t>
      </w:r>
      <w:r w:rsidR="00351C9D">
        <w:rPr>
          <w:color w:val="000000"/>
          <w:sz w:val="22"/>
          <w:szCs w:val="22"/>
        </w:rPr>
        <w:t xml:space="preserve"> To test this, we will capture, collar, and track coyotes at the </w:t>
      </w:r>
      <w:r w:rsidR="00E53B3C">
        <w:rPr>
          <w:color w:val="000000"/>
          <w:sz w:val="22"/>
          <w:szCs w:val="22"/>
        </w:rPr>
        <w:t>DeLuca</w:t>
      </w:r>
      <w:r w:rsidR="00351C9D">
        <w:rPr>
          <w:color w:val="000000"/>
          <w:sz w:val="22"/>
          <w:szCs w:val="22"/>
        </w:rPr>
        <w:t xml:space="preserve"> preserve, while simultaneously estimating the prey landscape by building on our current biodiversity surveys at </w:t>
      </w:r>
      <w:r w:rsidR="00E53B3C">
        <w:rPr>
          <w:color w:val="000000"/>
          <w:sz w:val="22"/>
          <w:szCs w:val="22"/>
        </w:rPr>
        <w:t>DeLuca</w:t>
      </w:r>
      <w:r w:rsidR="00351C9D">
        <w:rPr>
          <w:color w:val="000000"/>
          <w:sz w:val="22"/>
          <w:szCs w:val="22"/>
        </w:rPr>
        <w:t>.</w:t>
      </w:r>
      <w:r w:rsidR="00BC27B1">
        <w:rPr>
          <w:color w:val="000000"/>
          <w:sz w:val="22"/>
          <w:szCs w:val="22"/>
        </w:rPr>
        <w:t xml:space="preserve"> Beyond these fundamental endeavors</w:t>
      </w:r>
      <w:r w:rsidR="00D43377">
        <w:rPr>
          <w:color w:val="000000"/>
          <w:sz w:val="22"/>
          <w:szCs w:val="22"/>
        </w:rPr>
        <w:t>,</w:t>
      </w:r>
      <w:r w:rsidR="00BC27B1">
        <w:rPr>
          <w:color w:val="000000"/>
          <w:sz w:val="22"/>
          <w:szCs w:val="22"/>
        </w:rPr>
        <w:t xml:space="preserve"> our project will address </w:t>
      </w:r>
      <w:r w:rsidR="005B0EA4">
        <w:rPr>
          <w:color w:val="000000"/>
          <w:sz w:val="22"/>
          <w:szCs w:val="22"/>
        </w:rPr>
        <w:t xml:space="preserve">applied issues that are highly salient to many potential funders. </w:t>
      </w:r>
      <w:r w:rsidR="008E2922">
        <w:rPr>
          <w:color w:val="000000"/>
          <w:sz w:val="22"/>
          <w:szCs w:val="22"/>
        </w:rPr>
        <w:t>For example, w</w:t>
      </w:r>
      <w:r w:rsidR="00351C9D">
        <w:rPr>
          <w:color w:val="000000"/>
          <w:sz w:val="22"/>
          <w:szCs w:val="22"/>
        </w:rPr>
        <w:t xml:space="preserve">e will collaboratively </w:t>
      </w:r>
      <w:r w:rsidR="005B0EA4">
        <w:rPr>
          <w:color w:val="000000"/>
          <w:sz w:val="22"/>
          <w:szCs w:val="22"/>
        </w:rPr>
        <w:t xml:space="preserve">address coyote impacts on wild turkey reproductive behavior and </w:t>
      </w:r>
      <w:r w:rsidR="00351C9D">
        <w:rPr>
          <w:color w:val="000000"/>
          <w:sz w:val="22"/>
          <w:szCs w:val="22"/>
        </w:rPr>
        <w:t xml:space="preserve">how </w:t>
      </w:r>
      <w:r w:rsidR="005B0EA4">
        <w:rPr>
          <w:color w:val="000000"/>
          <w:sz w:val="22"/>
          <w:szCs w:val="22"/>
        </w:rPr>
        <w:t>coyote</w:t>
      </w:r>
      <w:r w:rsidR="00351C9D">
        <w:rPr>
          <w:color w:val="000000"/>
          <w:sz w:val="22"/>
          <w:szCs w:val="22"/>
        </w:rPr>
        <w:t>s respond</w:t>
      </w:r>
      <w:r w:rsidR="005B0EA4">
        <w:rPr>
          <w:color w:val="000000"/>
          <w:sz w:val="22"/>
          <w:szCs w:val="22"/>
        </w:rPr>
        <w:t xml:space="preserve"> to different cattle and grazing management strategies. By building on and collaborating with current projects at the </w:t>
      </w:r>
      <w:r w:rsidR="00E53B3C">
        <w:rPr>
          <w:color w:val="000000"/>
          <w:sz w:val="22"/>
          <w:szCs w:val="22"/>
        </w:rPr>
        <w:t>DeLuca</w:t>
      </w:r>
      <w:r w:rsidR="005B0EA4">
        <w:rPr>
          <w:color w:val="000000"/>
          <w:sz w:val="22"/>
          <w:szCs w:val="22"/>
        </w:rPr>
        <w:t xml:space="preserve"> Preserve as well setting the stage for future projects that are likely to be seen favorably by both state and federal-level funders, we will continue to fulfil the promise of the </w:t>
      </w:r>
      <w:r w:rsidR="00E53B3C">
        <w:rPr>
          <w:color w:val="000000"/>
          <w:sz w:val="22"/>
          <w:szCs w:val="22"/>
        </w:rPr>
        <w:t>DeLuca</w:t>
      </w:r>
      <w:r w:rsidR="005B0EA4">
        <w:rPr>
          <w:color w:val="000000"/>
          <w:sz w:val="22"/>
          <w:szCs w:val="22"/>
        </w:rPr>
        <w:t xml:space="preserve"> Preserve being a living laboratory</w:t>
      </w:r>
      <w:r w:rsidR="00D43377">
        <w:rPr>
          <w:color w:val="000000"/>
          <w:sz w:val="22"/>
          <w:szCs w:val="22"/>
        </w:rPr>
        <w:t>.</w:t>
      </w:r>
    </w:p>
    <w:p w14:paraId="2914FD44" w14:textId="2544D20D" w:rsidR="00D66EDB" w:rsidRDefault="00D66EDB" w:rsidP="001B2E97">
      <w:pPr>
        <w:pStyle w:val="xmsonormal"/>
        <w:shd w:val="clear" w:color="auto" w:fill="FFFFFF"/>
        <w:spacing w:before="0" w:beforeAutospacing="0" w:after="0" w:afterAutospacing="0" w:line="276" w:lineRule="auto"/>
        <w:rPr>
          <w:color w:val="000000"/>
          <w:sz w:val="22"/>
          <w:szCs w:val="22"/>
        </w:rPr>
      </w:pPr>
    </w:p>
    <w:p w14:paraId="5C3B127A" w14:textId="77777777" w:rsidR="00D66EDB" w:rsidRPr="00AB0D6B" w:rsidRDefault="00D66EDB" w:rsidP="001B2E97">
      <w:pPr>
        <w:pStyle w:val="xmsonormal"/>
        <w:shd w:val="clear" w:color="auto" w:fill="FFFFFF"/>
        <w:spacing w:before="0" w:beforeAutospacing="0" w:after="0" w:afterAutospacing="0" w:line="276" w:lineRule="auto"/>
        <w:rPr>
          <w:color w:val="000000"/>
          <w:sz w:val="22"/>
          <w:szCs w:val="22"/>
        </w:rPr>
      </w:pPr>
    </w:p>
    <w:p w14:paraId="45E3593D" w14:textId="77777777"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p>
    <w:p w14:paraId="53C62640" w14:textId="77777777"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p>
    <w:p w14:paraId="3328F550" w14:textId="77777777" w:rsidR="007F79D5" w:rsidRPr="00AB0D6B" w:rsidRDefault="007F79D5" w:rsidP="001B2E97">
      <w:pPr>
        <w:pStyle w:val="xmsonormal"/>
        <w:shd w:val="clear" w:color="auto" w:fill="FFFFFF"/>
        <w:spacing w:before="0" w:beforeAutospacing="0" w:after="0" w:afterAutospacing="0" w:line="276" w:lineRule="auto"/>
        <w:rPr>
          <w:color w:val="000000"/>
          <w:sz w:val="22"/>
          <w:szCs w:val="22"/>
        </w:rPr>
      </w:pPr>
    </w:p>
    <w:p w14:paraId="5BFDF5C1" w14:textId="68102BCD" w:rsidR="007F79D5" w:rsidRPr="00AB0D6B" w:rsidRDefault="00DC143B" w:rsidP="001B2E97">
      <w:pPr>
        <w:pStyle w:val="xmsonormal"/>
        <w:shd w:val="clear" w:color="auto" w:fill="FFFFFF"/>
        <w:spacing w:before="0" w:beforeAutospacing="0" w:after="0" w:afterAutospacing="0" w:line="276" w:lineRule="auto"/>
        <w:rPr>
          <w:color w:val="000000"/>
          <w:sz w:val="22"/>
          <w:szCs w:val="22"/>
        </w:rPr>
        <w:sectPr w:rsidR="007F79D5" w:rsidRPr="00AB0D6B" w:rsidSect="00DD12BF">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pPr>
      <w:r>
        <w:rPr>
          <w:color w:val="000000"/>
          <w:sz w:val="22"/>
          <w:szCs w:val="22"/>
        </w:rPr>
        <w:t xml:space="preserve"> </w:t>
      </w:r>
    </w:p>
    <w:p w14:paraId="1C72D663" w14:textId="0B630A29" w:rsidR="008B6289" w:rsidRPr="00AB0D6B" w:rsidRDefault="007F79D5" w:rsidP="001B2E97">
      <w:pPr>
        <w:pStyle w:val="xmsonormal"/>
        <w:shd w:val="clear" w:color="auto" w:fill="FFFFFF"/>
        <w:spacing w:before="0" w:beforeAutospacing="0" w:after="0" w:afterAutospacing="0" w:line="276" w:lineRule="auto"/>
        <w:rPr>
          <w:b/>
          <w:bCs/>
          <w:color w:val="000000"/>
          <w:sz w:val="22"/>
          <w:szCs w:val="22"/>
          <w:bdr w:val="none" w:sz="0" w:space="0" w:color="auto" w:frame="1"/>
        </w:rPr>
      </w:pPr>
      <w:r w:rsidRPr="006226BB">
        <w:rPr>
          <w:rStyle w:val="Heading1Char"/>
        </w:rPr>
        <w:lastRenderedPageBreak/>
        <w:t>Introduction</w:t>
      </w:r>
      <w:r w:rsidR="00AB0D6B" w:rsidRPr="00AB0D6B">
        <w:rPr>
          <w:b/>
          <w:bCs/>
          <w:color w:val="000000"/>
          <w:sz w:val="22"/>
          <w:szCs w:val="22"/>
          <w:bdr w:val="none" w:sz="0" w:space="0" w:color="auto" w:frame="1"/>
        </w:rPr>
        <w:t xml:space="preserve"> </w:t>
      </w:r>
      <w:r w:rsidR="00AB0D6B" w:rsidRPr="00AB0D6B">
        <w:rPr>
          <w:color w:val="000000"/>
          <w:sz w:val="22"/>
          <w:szCs w:val="22"/>
          <w:bdr w:val="none" w:sz="0" w:space="0" w:color="auto" w:frame="1"/>
        </w:rPr>
        <w:t>(</w:t>
      </w:r>
      <w:r w:rsidR="008B6289" w:rsidRPr="00AB0D6B">
        <w:rPr>
          <w:i/>
          <w:iCs/>
          <w:color w:val="000000"/>
          <w:sz w:val="22"/>
          <w:szCs w:val="22"/>
          <w:bdr w:val="none" w:sz="0" w:space="0" w:color="auto" w:frame="1"/>
        </w:rPr>
        <w:t xml:space="preserve">This research is targeting </w:t>
      </w:r>
      <w:r w:rsidR="00E53B3C">
        <w:rPr>
          <w:i/>
          <w:iCs/>
          <w:color w:val="000000"/>
          <w:sz w:val="22"/>
          <w:szCs w:val="22"/>
          <w:bdr w:val="none" w:sz="0" w:space="0" w:color="auto" w:frame="1"/>
        </w:rPr>
        <w:t>DeLuca</w:t>
      </w:r>
      <w:r w:rsidR="008B6289" w:rsidRPr="00AB0D6B">
        <w:rPr>
          <w:i/>
          <w:iCs/>
          <w:color w:val="000000"/>
          <w:sz w:val="22"/>
          <w:szCs w:val="22"/>
          <w:bdr w:val="none" w:sz="0" w:space="0" w:color="auto" w:frame="1"/>
        </w:rPr>
        <w:t xml:space="preserve"> Preserve funds</w:t>
      </w:r>
      <w:r w:rsidR="00AB0D6B" w:rsidRPr="00AB0D6B">
        <w:rPr>
          <w:color w:val="000000"/>
          <w:sz w:val="22"/>
          <w:szCs w:val="22"/>
          <w:bdr w:val="none" w:sz="0" w:space="0" w:color="auto" w:frame="1"/>
        </w:rPr>
        <w:t>)</w:t>
      </w:r>
    </w:p>
    <w:p w14:paraId="785BCCA8" w14:textId="7F8E1BAB" w:rsidR="004D1A5D" w:rsidRDefault="00413FC1"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B0D6B">
        <w:rPr>
          <w:color w:val="000000"/>
          <w:sz w:val="22"/>
          <w:szCs w:val="22"/>
          <w:bdr w:val="none" w:sz="0" w:space="0" w:color="auto" w:frame="1"/>
        </w:rPr>
        <w:t>Understanding</w:t>
      </w:r>
      <w:r w:rsidR="00B521C1">
        <w:rPr>
          <w:color w:val="000000"/>
          <w:sz w:val="22"/>
          <w:szCs w:val="22"/>
          <w:bdr w:val="none" w:sz="0" w:space="0" w:color="auto" w:frame="1"/>
        </w:rPr>
        <w:t xml:space="preserve"> </w:t>
      </w:r>
      <w:r w:rsidRPr="00AB0D6B">
        <w:rPr>
          <w:color w:val="000000"/>
          <w:sz w:val="22"/>
          <w:szCs w:val="22"/>
          <w:bdr w:val="none" w:sz="0" w:space="0" w:color="auto" w:frame="1"/>
        </w:rPr>
        <w:t>animal</w:t>
      </w:r>
      <w:r w:rsidR="00B521C1">
        <w:rPr>
          <w:color w:val="000000"/>
          <w:sz w:val="22"/>
          <w:szCs w:val="22"/>
          <w:bdr w:val="none" w:sz="0" w:space="0" w:color="auto" w:frame="1"/>
        </w:rPr>
        <w:t xml:space="preserve"> space</w:t>
      </w:r>
      <w:r w:rsidRPr="00AB0D6B">
        <w:rPr>
          <w:color w:val="000000"/>
          <w:sz w:val="22"/>
          <w:szCs w:val="22"/>
          <w:bdr w:val="none" w:sz="0" w:space="0" w:color="auto" w:frame="1"/>
        </w:rPr>
        <w:t xml:space="preserve"> </w:t>
      </w:r>
      <w:r w:rsidR="00B521C1">
        <w:rPr>
          <w:color w:val="000000"/>
          <w:sz w:val="22"/>
          <w:szCs w:val="22"/>
          <w:bdr w:val="none" w:sz="0" w:space="0" w:color="auto" w:frame="1"/>
        </w:rPr>
        <w:t>use and</w:t>
      </w:r>
      <w:r w:rsidRPr="00AB0D6B">
        <w:rPr>
          <w:color w:val="000000"/>
          <w:sz w:val="22"/>
          <w:szCs w:val="22"/>
          <w:bdr w:val="none" w:sz="0" w:space="0" w:color="auto" w:frame="1"/>
        </w:rPr>
        <w:t xml:space="preserve"> how these choices are related to the underlying landscape </w:t>
      </w:r>
      <w:r w:rsidR="00B521C1">
        <w:rPr>
          <w:color w:val="000000"/>
          <w:sz w:val="22"/>
          <w:szCs w:val="22"/>
          <w:bdr w:val="none" w:sz="0" w:space="0" w:color="auto" w:frame="1"/>
        </w:rPr>
        <w:t>are</w:t>
      </w:r>
      <w:r w:rsidRPr="00AB0D6B">
        <w:rPr>
          <w:color w:val="000000"/>
          <w:sz w:val="22"/>
          <w:szCs w:val="22"/>
          <w:bdr w:val="none" w:sz="0" w:space="0" w:color="auto" w:frame="1"/>
        </w:rPr>
        <w:t xml:space="preserve"> core principle</w:t>
      </w:r>
      <w:r w:rsidR="00B521C1">
        <w:rPr>
          <w:color w:val="000000"/>
          <w:sz w:val="22"/>
          <w:szCs w:val="22"/>
          <w:bdr w:val="none" w:sz="0" w:space="0" w:color="auto" w:frame="1"/>
        </w:rPr>
        <w:t>s</w:t>
      </w:r>
      <w:r w:rsidRPr="00AB0D6B">
        <w:rPr>
          <w:color w:val="000000"/>
          <w:sz w:val="22"/>
          <w:szCs w:val="22"/>
          <w:bdr w:val="none" w:sz="0" w:space="0" w:color="auto" w:frame="1"/>
        </w:rPr>
        <w:t xml:space="preserve"> of ecology. </w:t>
      </w:r>
      <w:r w:rsidR="00B521C1">
        <w:rPr>
          <w:color w:val="000000"/>
          <w:sz w:val="22"/>
          <w:szCs w:val="22"/>
          <w:bdr w:val="none" w:sz="0" w:space="0" w:color="auto" w:frame="1"/>
        </w:rPr>
        <w:t xml:space="preserve">Testing </w:t>
      </w:r>
      <w:r w:rsidRPr="00AB0D6B">
        <w:rPr>
          <w:color w:val="000000"/>
          <w:sz w:val="22"/>
          <w:szCs w:val="22"/>
          <w:bdr w:val="none" w:sz="0" w:space="0" w:color="auto" w:frame="1"/>
        </w:rPr>
        <w:t xml:space="preserve">relationships and theories related to both animal behavior and predator-prey dynamics are key to understanding these processes. </w:t>
      </w:r>
      <w:r w:rsidR="00707A75" w:rsidRPr="00AB0D6B">
        <w:rPr>
          <w:color w:val="000000"/>
          <w:sz w:val="22"/>
          <w:szCs w:val="22"/>
          <w:bdr w:val="none" w:sz="0" w:space="0" w:color="auto" w:frame="1"/>
        </w:rPr>
        <w:t xml:space="preserve">Yet </w:t>
      </w:r>
      <w:r w:rsidR="00A758C4">
        <w:rPr>
          <w:color w:val="000000"/>
          <w:sz w:val="22"/>
          <w:szCs w:val="22"/>
          <w:bdr w:val="none" w:sz="0" w:space="0" w:color="auto" w:frame="1"/>
        </w:rPr>
        <w:t xml:space="preserve">for </w:t>
      </w:r>
      <w:r w:rsidR="00707A75" w:rsidRPr="00AB0D6B">
        <w:rPr>
          <w:color w:val="000000"/>
          <w:sz w:val="22"/>
          <w:szCs w:val="22"/>
          <w:bdr w:val="none" w:sz="0" w:space="0" w:color="auto" w:frame="1"/>
        </w:rPr>
        <w:t>generalist species</w:t>
      </w:r>
      <w:r w:rsidR="00A758C4">
        <w:rPr>
          <w:color w:val="000000"/>
          <w:sz w:val="22"/>
          <w:szCs w:val="22"/>
          <w:bdr w:val="none" w:sz="0" w:space="0" w:color="auto" w:frame="1"/>
        </w:rPr>
        <w:t xml:space="preserve"> that tend to occur in a variety of landscapes, we do not always have a clear picture of how they use space </w:t>
      </w:r>
      <w:r w:rsidR="001654DC">
        <w:rPr>
          <w:color w:val="000000"/>
          <w:sz w:val="22"/>
          <w:szCs w:val="22"/>
          <w:bdr w:val="none" w:sz="0" w:space="0" w:color="auto" w:frame="1"/>
        </w:rPr>
        <w:t>or</w:t>
      </w:r>
      <w:r w:rsidR="00A758C4">
        <w:rPr>
          <w:color w:val="000000"/>
          <w:sz w:val="22"/>
          <w:szCs w:val="22"/>
          <w:bdr w:val="none" w:sz="0" w:space="0" w:color="auto" w:frame="1"/>
        </w:rPr>
        <w:t xml:space="preserve"> the consequences of their space-use choices.</w:t>
      </w:r>
      <w:r w:rsidR="00707A75" w:rsidRPr="00AB0D6B">
        <w:rPr>
          <w:color w:val="000000"/>
          <w:sz w:val="22"/>
          <w:szCs w:val="22"/>
          <w:bdr w:val="none" w:sz="0" w:space="0" w:color="auto" w:frame="1"/>
        </w:rPr>
        <w:t xml:space="preserve"> For </w:t>
      </w:r>
      <w:r w:rsidR="00DE6C80" w:rsidRPr="00AB0D6B">
        <w:rPr>
          <w:color w:val="000000"/>
          <w:sz w:val="22"/>
          <w:szCs w:val="22"/>
          <w:bdr w:val="none" w:sz="0" w:space="0" w:color="auto" w:frame="1"/>
        </w:rPr>
        <w:t xml:space="preserve">one </w:t>
      </w:r>
      <w:r w:rsidR="00707A75" w:rsidRPr="00AB0D6B">
        <w:rPr>
          <w:color w:val="000000"/>
          <w:sz w:val="22"/>
          <w:szCs w:val="22"/>
          <w:bdr w:val="none" w:sz="0" w:space="0" w:color="auto" w:frame="1"/>
        </w:rPr>
        <w:t>generalist predator</w:t>
      </w:r>
      <w:r w:rsidR="00A758C4">
        <w:rPr>
          <w:color w:val="000000"/>
          <w:sz w:val="22"/>
          <w:szCs w:val="22"/>
          <w:bdr w:val="none" w:sz="0" w:space="0" w:color="auto" w:frame="1"/>
        </w:rPr>
        <w:t xml:space="preserve"> in particular</w:t>
      </w:r>
      <w:r w:rsidR="00707A75" w:rsidRPr="00AB0D6B">
        <w:rPr>
          <w:color w:val="000000"/>
          <w:sz w:val="22"/>
          <w:szCs w:val="22"/>
          <w:bdr w:val="none" w:sz="0" w:space="0" w:color="auto" w:frame="1"/>
        </w:rPr>
        <w:t>,</w:t>
      </w:r>
      <w:r w:rsidR="00A758C4">
        <w:rPr>
          <w:color w:val="000000"/>
          <w:sz w:val="22"/>
          <w:szCs w:val="22"/>
          <w:bdr w:val="none" w:sz="0" w:space="0" w:color="auto" w:frame="1"/>
        </w:rPr>
        <w:t xml:space="preserve"> the</w:t>
      </w:r>
      <w:r w:rsidR="00707A75" w:rsidRPr="00AB0D6B">
        <w:rPr>
          <w:color w:val="000000"/>
          <w:sz w:val="22"/>
          <w:szCs w:val="22"/>
          <w:bdr w:val="none" w:sz="0" w:space="0" w:color="auto" w:frame="1"/>
        </w:rPr>
        <w:t xml:space="preserve"> coyote (</w:t>
      </w:r>
      <w:r w:rsidR="00707A75" w:rsidRPr="00AB0D6B">
        <w:rPr>
          <w:i/>
          <w:iCs/>
          <w:color w:val="000000"/>
          <w:sz w:val="22"/>
          <w:szCs w:val="22"/>
          <w:bdr w:val="none" w:sz="0" w:space="0" w:color="auto" w:frame="1"/>
        </w:rPr>
        <w:t>Canis latrans</w:t>
      </w:r>
      <w:r w:rsidR="00707A75" w:rsidRPr="00AB0D6B">
        <w:rPr>
          <w:color w:val="000000"/>
          <w:sz w:val="22"/>
          <w:szCs w:val="22"/>
          <w:bdr w:val="none" w:sz="0" w:space="0" w:color="auto" w:frame="1"/>
        </w:rPr>
        <w:t>)</w:t>
      </w:r>
      <w:r w:rsidR="00DE6C80" w:rsidRPr="00AB0D6B">
        <w:rPr>
          <w:color w:val="000000"/>
          <w:sz w:val="22"/>
          <w:szCs w:val="22"/>
          <w:bdr w:val="none" w:sz="0" w:space="0" w:color="auto" w:frame="1"/>
        </w:rPr>
        <w:t>,</w:t>
      </w:r>
      <w:r w:rsidR="00707A75" w:rsidRPr="00AB0D6B">
        <w:rPr>
          <w:color w:val="000000"/>
          <w:sz w:val="22"/>
          <w:szCs w:val="22"/>
          <w:bdr w:val="none" w:sz="0" w:space="0" w:color="auto" w:frame="1"/>
        </w:rPr>
        <w:t xml:space="preserve"> this lack of clarity often manifests as </w:t>
      </w:r>
      <w:r w:rsidR="00707A75" w:rsidRPr="00DA7624">
        <w:rPr>
          <w:color w:val="000000"/>
          <w:sz w:val="22"/>
          <w:szCs w:val="22"/>
          <w:bdr w:val="none" w:sz="0" w:space="0" w:color="auto" w:frame="1"/>
        </w:rPr>
        <w:t xml:space="preserve">either inconclusive or </w:t>
      </w:r>
      <w:r w:rsidR="00DE6C80" w:rsidRPr="00DA7624">
        <w:rPr>
          <w:color w:val="000000"/>
          <w:sz w:val="22"/>
          <w:szCs w:val="22"/>
          <w:bdr w:val="none" w:sz="0" w:space="0" w:color="auto" w:frame="1"/>
        </w:rPr>
        <w:t>contradictory results (e.g.,</w:t>
      </w:r>
      <w:r w:rsidR="009F4735" w:rsidRPr="00DA7624">
        <w:rPr>
          <w:color w:val="000000"/>
          <w:sz w:val="22"/>
          <w:szCs w:val="22"/>
          <w:bdr w:val="none" w:sz="0" w:space="0" w:color="auto" w:frame="1"/>
        </w:rPr>
        <w:t xml:space="preserve"> [</w:t>
      </w:r>
      <w:r w:rsidR="00DA7624" w:rsidRPr="00DA7624">
        <w:rPr>
          <w:color w:val="000000"/>
          <w:sz w:val="22"/>
          <w:szCs w:val="22"/>
          <w:bdr w:val="none" w:sz="0" w:space="0" w:color="auto" w:frame="1"/>
        </w:rPr>
        <w:t>1,</w:t>
      </w:r>
      <w:r w:rsidR="009F4735" w:rsidRPr="00DA7624">
        <w:rPr>
          <w:color w:val="000000"/>
          <w:sz w:val="22"/>
          <w:szCs w:val="22"/>
          <w:bdr w:val="none" w:sz="0" w:space="0" w:color="auto" w:frame="1"/>
        </w:rPr>
        <w:t>2</w:t>
      </w:r>
      <w:r w:rsidR="00DA7624" w:rsidRPr="00DA7624">
        <w:rPr>
          <w:color w:val="000000"/>
          <w:sz w:val="22"/>
          <w:szCs w:val="22"/>
          <w:bdr w:val="none" w:sz="0" w:space="0" w:color="auto" w:frame="1"/>
        </w:rPr>
        <w:t>,</w:t>
      </w:r>
      <w:r w:rsidR="009F4735" w:rsidRPr="00DA7624">
        <w:rPr>
          <w:color w:val="000000"/>
          <w:sz w:val="22"/>
          <w:szCs w:val="22"/>
          <w:bdr w:val="none" w:sz="0" w:space="0" w:color="auto" w:frame="1"/>
        </w:rPr>
        <w:t>3]</w:t>
      </w:r>
      <w:r w:rsidR="00DE6C80" w:rsidRPr="00DA7624">
        <w:rPr>
          <w:color w:val="000000"/>
          <w:sz w:val="22"/>
          <w:szCs w:val="22"/>
          <w:bdr w:val="none" w:sz="0" w:space="0" w:color="auto" w:frame="1"/>
        </w:rPr>
        <w:t>).</w:t>
      </w:r>
      <w:r w:rsidR="00DE6C80" w:rsidRPr="00AB0D6B">
        <w:rPr>
          <w:color w:val="000000"/>
          <w:sz w:val="22"/>
          <w:szCs w:val="22"/>
          <w:bdr w:val="none" w:sz="0" w:space="0" w:color="auto" w:frame="1"/>
        </w:rPr>
        <w:t xml:space="preserve"> Our limited understanding of the drivers behind the decisions that generalist predators make in space and time is unfortunate because these species are often common on the landscape and thus can have a large impact on ecosystem function</w:t>
      </w:r>
      <w:r w:rsidR="00C613A4">
        <w:rPr>
          <w:color w:val="000000"/>
          <w:sz w:val="22"/>
          <w:szCs w:val="22"/>
          <w:bdr w:val="none" w:sz="0" w:space="0" w:color="auto" w:frame="1"/>
        </w:rPr>
        <w:t>. In addition, their abundance makes them</w:t>
      </w:r>
      <w:r w:rsidR="00DE6C80" w:rsidRPr="00AB0D6B">
        <w:rPr>
          <w:color w:val="000000"/>
          <w:sz w:val="22"/>
          <w:szCs w:val="22"/>
          <w:bdr w:val="none" w:sz="0" w:space="0" w:color="auto" w:frame="1"/>
        </w:rPr>
        <w:t xml:space="preserve"> more likely to be involved in human-wildlife conflict. Indeed, in many systems, including most terrestrial landscapes in Florida, coyotes are considered an apex predator</w:t>
      </w:r>
      <w:r w:rsidR="00AC7359">
        <w:rPr>
          <w:color w:val="000000"/>
          <w:sz w:val="22"/>
          <w:szCs w:val="22"/>
          <w:bdr w:val="none" w:sz="0" w:space="0" w:color="auto" w:frame="1"/>
        </w:rPr>
        <w:t>.</w:t>
      </w:r>
      <w:r w:rsidR="00491F77" w:rsidRPr="00AB0D6B">
        <w:rPr>
          <w:color w:val="000000"/>
          <w:sz w:val="22"/>
          <w:szCs w:val="22"/>
          <w:bdr w:val="none" w:sz="0" w:space="0" w:color="auto" w:frame="1"/>
        </w:rPr>
        <w:t xml:space="preserve"> As an apex predator, coyotes </w:t>
      </w:r>
      <w:r w:rsidR="00DE6C80" w:rsidRPr="00AB0D6B">
        <w:rPr>
          <w:color w:val="000000"/>
          <w:sz w:val="22"/>
          <w:szCs w:val="22"/>
          <w:bdr w:val="none" w:sz="0" w:space="0" w:color="auto" w:frame="1"/>
        </w:rPr>
        <w:t xml:space="preserve">can drive ecosystem dynamics such as mesopredator release </w:t>
      </w:r>
      <w:r w:rsidR="009F4735">
        <w:rPr>
          <w:color w:val="000000"/>
          <w:sz w:val="22"/>
          <w:szCs w:val="22"/>
          <w:bdr w:val="none" w:sz="0" w:space="0" w:color="auto" w:frame="1"/>
        </w:rPr>
        <w:t>[4]</w:t>
      </w:r>
      <w:r w:rsidR="00DE6C80" w:rsidRPr="00AB0D6B">
        <w:rPr>
          <w:color w:val="000000"/>
          <w:sz w:val="22"/>
          <w:szCs w:val="22"/>
          <w:bdr w:val="none" w:sz="0" w:space="0" w:color="auto" w:frame="1"/>
        </w:rPr>
        <w:t xml:space="preserve">, </w:t>
      </w:r>
      <w:r w:rsidR="00CC054C">
        <w:rPr>
          <w:color w:val="000000"/>
          <w:sz w:val="22"/>
          <w:szCs w:val="22"/>
          <w:bdr w:val="none" w:sz="0" w:space="0" w:color="auto" w:frame="1"/>
        </w:rPr>
        <w:t xml:space="preserve">can </w:t>
      </w:r>
      <w:r w:rsidR="00491F77" w:rsidRPr="00AB0D6B">
        <w:rPr>
          <w:color w:val="000000"/>
          <w:sz w:val="22"/>
          <w:szCs w:val="22"/>
          <w:bdr w:val="none" w:sz="0" w:space="0" w:color="auto" w:frame="1"/>
        </w:rPr>
        <w:t>have a significant impact on species of conservation concern (</w:t>
      </w:r>
      <w:r w:rsidR="009F4735">
        <w:rPr>
          <w:color w:val="000000"/>
          <w:sz w:val="22"/>
          <w:szCs w:val="22"/>
          <w:bdr w:val="none" w:sz="0" w:space="0" w:color="auto" w:frame="1"/>
        </w:rPr>
        <w:t>e.g., caribou (</w:t>
      </w:r>
      <w:r w:rsidR="009F4735" w:rsidRPr="009F4735">
        <w:rPr>
          <w:i/>
          <w:iCs/>
          <w:color w:val="000000"/>
          <w:sz w:val="22"/>
          <w:szCs w:val="22"/>
          <w:bdr w:val="none" w:sz="0" w:space="0" w:color="auto" w:frame="1"/>
        </w:rPr>
        <w:t>Rangifer tarandus</w:t>
      </w:r>
      <w:r w:rsidR="009F4735">
        <w:rPr>
          <w:color w:val="000000"/>
          <w:sz w:val="22"/>
          <w:szCs w:val="22"/>
          <w:bdr w:val="none" w:sz="0" w:space="0" w:color="auto" w:frame="1"/>
        </w:rPr>
        <w:t>) [5]</w:t>
      </w:r>
      <w:r w:rsidR="00491F77" w:rsidRPr="00AB0D6B">
        <w:rPr>
          <w:color w:val="000000"/>
          <w:sz w:val="22"/>
          <w:szCs w:val="22"/>
          <w:bdr w:val="none" w:sz="0" w:space="0" w:color="auto" w:frame="1"/>
        </w:rPr>
        <w:t>)</w:t>
      </w:r>
      <w:r w:rsidR="00CC054C">
        <w:rPr>
          <w:color w:val="000000"/>
          <w:sz w:val="22"/>
          <w:szCs w:val="22"/>
          <w:bdr w:val="none" w:sz="0" w:space="0" w:color="auto" w:frame="1"/>
        </w:rPr>
        <w:t>,</w:t>
      </w:r>
      <w:r w:rsidR="00491F77" w:rsidRPr="00AB0D6B">
        <w:rPr>
          <w:color w:val="000000"/>
          <w:sz w:val="22"/>
          <w:szCs w:val="22"/>
          <w:bdr w:val="none" w:sz="0" w:space="0" w:color="auto" w:frame="1"/>
        </w:rPr>
        <w:t xml:space="preserve"> and </w:t>
      </w:r>
      <w:r w:rsidR="00CC054C">
        <w:rPr>
          <w:color w:val="000000"/>
          <w:sz w:val="22"/>
          <w:szCs w:val="22"/>
          <w:bdr w:val="none" w:sz="0" w:space="0" w:color="auto" w:frame="1"/>
        </w:rPr>
        <w:t xml:space="preserve">can impact population abundance of </w:t>
      </w:r>
      <w:r w:rsidR="00491F77" w:rsidRPr="00AB0D6B">
        <w:rPr>
          <w:color w:val="000000"/>
          <w:sz w:val="22"/>
          <w:szCs w:val="22"/>
          <w:bdr w:val="none" w:sz="0" w:space="0" w:color="auto" w:frame="1"/>
        </w:rPr>
        <w:t xml:space="preserve">important game species </w:t>
      </w:r>
      <w:r w:rsidR="001B2E97">
        <w:rPr>
          <w:color w:val="000000"/>
          <w:sz w:val="22"/>
          <w:szCs w:val="22"/>
          <w:bdr w:val="none" w:sz="0" w:space="0" w:color="auto" w:frame="1"/>
        </w:rPr>
        <w:t>(e.g., wild turkey (</w:t>
      </w:r>
      <w:r w:rsidR="001B2E97" w:rsidRPr="001B2E97">
        <w:rPr>
          <w:i/>
          <w:iCs/>
          <w:color w:val="000000"/>
          <w:sz w:val="22"/>
          <w:szCs w:val="22"/>
          <w:bdr w:val="none" w:sz="0" w:space="0" w:color="auto" w:frame="1"/>
        </w:rPr>
        <w:t>Meleagris gallopavo</w:t>
      </w:r>
      <w:r w:rsidR="001B2E97">
        <w:rPr>
          <w:color w:val="000000"/>
          <w:sz w:val="22"/>
          <w:szCs w:val="22"/>
          <w:bdr w:val="none" w:sz="0" w:space="0" w:color="auto" w:frame="1"/>
        </w:rPr>
        <w:t>) and white-tailed deer (</w:t>
      </w:r>
      <w:r w:rsidR="001B2E97" w:rsidRPr="001B2E97">
        <w:rPr>
          <w:i/>
          <w:iCs/>
          <w:color w:val="000000"/>
          <w:sz w:val="22"/>
          <w:szCs w:val="22"/>
          <w:bdr w:val="none" w:sz="0" w:space="0" w:color="auto" w:frame="1"/>
        </w:rPr>
        <w:t>Odocoileus virginianus</w:t>
      </w:r>
      <w:r w:rsidR="001B2E97">
        <w:rPr>
          <w:color w:val="000000"/>
          <w:sz w:val="22"/>
          <w:szCs w:val="22"/>
          <w:bdr w:val="none" w:sz="0" w:space="0" w:color="auto" w:frame="1"/>
        </w:rPr>
        <w:t>) [</w:t>
      </w:r>
      <w:r w:rsidR="003624BE">
        <w:rPr>
          <w:color w:val="000000"/>
          <w:sz w:val="22"/>
          <w:szCs w:val="22"/>
          <w:bdr w:val="none" w:sz="0" w:space="0" w:color="auto" w:frame="1"/>
        </w:rPr>
        <w:t>6</w:t>
      </w:r>
      <w:r w:rsidR="001B2E97">
        <w:rPr>
          <w:color w:val="000000"/>
          <w:sz w:val="22"/>
          <w:szCs w:val="22"/>
          <w:bdr w:val="none" w:sz="0" w:space="0" w:color="auto" w:frame="1"/>
        </w:rPr>
        <w:t>,7</w:t>
      </w:r>
      <w:r w:rsidR="003624BE">
        <w:rPr>
          <w:color w:val="000000"/>
          <w:sz w:val="22"/>
          <w:szCs w:val="22"/>
          <w:bdr w:val="none" w:sz="0" w:space="0" w:color="auto" w:frame="1"/>
        </w:rPr>
        <w:t>]</w:t>
      </w:r>
      <w:r w:rsidR="001B2E97">
        <w:rPr>
          <w:color w:val="000000"/>
          <w:sz w:val="22"/>
          <w:szCs w:val="22"/>
          <w:bdr w:val="none" w:sz="0" w:space="0" w:color="auto" w:frame="1"/>
        </w:rPr>
        <w:t>)</w:t>
      </w:r>
      <w:r w:rsidR="00491F77" w:rsidRPr="00AB0D6B">
        <w:rPr>
          <w:color w:val="000000"/>
          <w:sz w:val="22"/>
          <w:szCs w:val="22"/>
          <w:bdr w:val="none" w:sz="0" w:space="0" w:color="auto" w:frame="1"/>
        </w:rPr>
        <w:t>. Furthermore, coyotes can be involved in conflict directly with humans</w:t>
      </w:r>
      <w:r w:rsidR="00CC054C">
        <w:rPr>
          <w:color w:val="000000"/>
          <w:sz w:val="22"/>
          <w:szCs w:val="22"/>
          <w:bdr w:val="none" w:sz="0" w:space="0" w:color="auto" w:frame="1"/>
        </w:rPr>
        <w:t xml:space="preserve">, </w:t>
      </w:r>
      <w:r w:rsidR="00491F77" w:rsidRPr="00AB0D6B">
        <w:rPr>
          <w:color w:val="000000"/>
          <w:sz w:val="22"/>
          <w:szCs w:val="22"/>
          <w:bdr w:val="none" w:sz="0" w:space="0" w:color="auto" w:frame="1"/>
        </w:rPr>
        <w:t>especially in urban areas</w:t>
      </w:r>
      <w:r w:rsidR="00CC054C">
        <w:rPr>
          <w:color w:val="000000"/>
          <w:sz w:val="22"/>
          <w:szCs w:val="22"/>
          <w:bdr w:val="none" w:sz="0" w:space="0" w:color="auto" w:frame="1"/>
        </w:rPr>
        <w:t xml:space="preserve"> </w:t>
      </w:r>
      <w:r w:rsidR="003624BE" w:rsidRPr="003624BE">
        <w:rPr>
          <w:color w:val="000000"/>
          <w:sz w:val="22"/>
          <w:szCs w:val="22"/>
          <w:bdr w:val="none" w:sz="0" w:space="0" w:color="auto" w:frame="1"/>
        </w:rPr>
        <w:t>[</w:t>
      </w:r>
      <w:r w:rsidR="001B2E97">
        <w:rPr>
          <w:color w:val="000000"/>
          <w:sz w:val="22"/>
          <w:szCs w:val="22"/>
          <w:bdr w:val="none" w:sz="0" w:space="0" w:color="auto" w:frame="1"/>
        </w:rPr>
        <w:t>8</w:t>
      </w:r>
      <w:r w:rsidR="003624BE" w:rsidRPr="003624BE">
        <w:rPr>
          <w:color w:val="000000"/>
          <w:sz w:val="22"/>
          <w:szCs w:val="22"/>
          <w:bdr w:val="none" w:sz="0" w:space="0" w:color="auto" w:frame="1"/>
        </w:rPr>
        <w:t>]</w:t>
      </w:r>
      <w:r w:rsidR="00491F77" w:rsidRPr="00AB0D6B">
        <w:rPr>
          <w:color w:val="000000"/>
          <w:sz w:val="22"/>
          <w:szCs w:val="22"/>
          <w:bdr w:val="none" w:sz="0" w:space="0" w:color="auto" w:frame="1"/>
        </w:rPr>
        <w:t xml:space="preserve"> and indirectly </w:t>
      </w:r>
      <w:r w:rsidR="00CC054C">
        <w:rPr>
          <w:color w:val="000000"/>
          <w:sz w:val="22"/>
          <w:szCs w:val="22"/>
          <w:bdr w:val="none" w:sz="0" w:space="0" w:color="auto" w:frame="1"/>
        </w:rPr>
        <w:t>as a potential predator of</w:t>
      </w:r>
      <w:r w:rsidR="00CC054C" w:rsidRPr="00AB0D6B">
        <w:rPr>
          <w:color w:val="000000"/>
          <w:sz w:val="22"/>
          <w:szCs w:val="22"/>
          <w:bdr w:val="none" w:sz="0" w:space="0" w:color="auto" w:frame="1"/>
        </w:rPr>
        <w:t xml:space="preserve"> </w:t>
      </w:r>
      <w:r w:rsidR="00491F77" w:rsidRPr="00AB0D6B">
        <w:rPr>
          <w:color w:val="000000"/>
          <w:sz w:val="22"/>
          <w:szCs w:val="22"/>
          <w:bdr w:val="none" w:sz="0" w:space="0" w:color="auto" w:frame="1"/>
        </w:rPr>
        <w:t xml:space="preserve">livestock </w:t>
      </w:r>
      <w:r w:rsidR="003624BE">
        <w:rPr>
          <w:color w:val="000000"/>
          <w:sz w:val="22"/>
          <w:szCs w:val="22"/>
          <w:bdr w:val="none" w:sz="0" w:space="0" w:color="auto" w:frame="1"/>
        </w:rPr>
        <w:t>[</w:t>
      </w:r>
      <w:r w:rsidR="001B2E97">
        <w:rPr>
          <w:color w:val="000000"/>
          <w:sz w:val="22"/>
          <w:szCs w:val="22"/>
          <w:bdr w:val="none" w:sz="0" w:space="0" w:color="auto" w:frame="1"/>
        </w:rPr>
        <w:t>9</w:t>
      </w:r>
      <w:r w:rsidR="003624BE">
        <w:rPr>
          <w:color w:val="000000"/>
          <w:sz w:val="22"/>
          <w:szCs w:val="22"/>
          <w:bdr w:val="none" w:sz="0" w:space="0" w:color="auto" w:frame="1"/>
        </w:rPr>
        <w:t xml:space="preserve">]. </w:t>
      </w:r>
      <w:r w:rsidR="001654DC">
        <w:rPr>
          <w:color w:val="000000"/>
          <w:sz w:val="22"/>
          <w:szCs w:val="22"/>
          <w:bdr w:val="none" w:sz="0" w:space="0" w:color="auto" w:frame="1"/>
        </w:rPr>
        <w:t xml:space="preserve">Here, we propose a study that </w:t>
      </w:r>
      <w:r w:rsidR="004D1A5D">
        <w:rPr>
          <w:color w:val="000000"/>
          <w:sz w:val="22"/>
          <w:szCs w:val="22"/>
          <w:bdr w:val="none" w:sz="0" w:space="0" w:color="auto" w:frame="1"/>
        </w:rPr>
        <w:t xml:space="preserve">will </w:t>
      </w:r>
      <w:r w:rsidR="001654DC">
        <w:rPr>
          <w:color w:val="000000"/>
          <w:sz w:val="22"/>
          <w:szCs w:val="22"/>
          <w:bdr w:val="none" w:sz="0" w:space="0" w:color="auto" w:frame="1"/>
        </w:rPr>
        <w:t>use</w:t>
      </w:r>
      <w:r w:rsidR="004D1A5D">
        <w:rPr>
          <w:color w:val="000000"/>
          <w:sz w:val="22"/>
          <w:szCs w:val="22"/>
          <w:bdr w:val="none" w:sz="0" w:space="0" w:color="auto" w:frame="1"/>
        </w:rPr>
        <w:t xml:space="preserve"> cutting-edge technology and </w:t>
      </w:r>
      <w:r w:rsidR="00C01889">
        <w:rPr>
          <w:color w:val="000000"/>
          <w:sz w:val="22"/>
          <w:szCs w:val="22"/>
          <w:bdr w:val="none" w:sz="0" w:space="0" w:color="auto" w:frame="1"/>
        </w:rPr>
        <w:t xml:space="preserve">recent advances in </w:t>
      </w:r>
      <w:r w:rsidR="004D1A5D">
        <w:rPr>
          <w:color w:val="000000"/>
          <w:sz w:val="22"/>
          <w:szCs w:val="22"/>
          <w:bdr w:val="none" w:sz="0" w:space="0" w:color="auto" w:frame="1"/>
        </w:rPr>
        <w:t xml:space="preserve">analytical </w:t>
      </w:r>
      <w:r w:rsidR="001654DC">
        <w:rPr>
          <w:color w:val="000000"/>
          <w:sz w:val="22"/>
          <w:szCs w:val="22"/>
          <w:bdr w:val="none" w:sz="0" w:space="0" w:color="auto" w:frame="1"/>
        </w:rPr>
        <w:t>method</w:t>
      </w:r>
      <w:r w:rsidR="00C94CC3">
        <w:rPr>
          <w:color w:val="000000"/>
          <w:sz w:val="22"/>
          <w:szCs w:val="22"/>
          <w:bdr w:val="none" w:sz="0" w:space="0" w:color="auto" w:frame="1"/>
        </w:rPr>
        <w:t>s</w:t>
      </w:r>
      <w:r w:rsidR="001654DC">
        <w:rPr>
          <w:color w:val="000000"/>
          <w:sz w:val="22"/>
          <w:szCs w:val="22"/>
          <w:bdr w:val="none" w:sz="0" w:space="0" w:color="auto" w:frame="1"/>
        </w:rPr>
        <w:t xml:space="preserve"> to fill </w:t>
      </w:r>
      <w:r w:rsidR="00C01889">
        <w:rPr>
          <w:color w:val="000000"/>
          <w:sz w:val="22"/>
          <w:szCs w:val="22"/>
          <w:bdr w:val="none" w:sz="0" w:space="0" w:color="auto" w:frame="1"/>
        </w:rPr>
        <w:t>both</w:t>
      </w:r>
      <w:r w:rsidR="001654DC">
        <w:rPr>
          <w:color w:val="000000"/>
          <w:sz w:val="22"/>
          <w:szCs w:val="22"/>
          <w:bdr w:val="none" w:sz="0" w:space="0" w:color="auto" w:frame="1"/>
        </w:rPr>
        <w:t xml:space="preserve"> fundamental and applied knowledge gaps.</w:t>
      </w:r>
    </w:p>
    <w:p w14:paraId="2E6FC216" w14:textId="1C021E4D" w:rsidR="004D1A5D" w:rsidRDefault="004D1A5D"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4A353FA4" w14:textId="6B9C0085" w:rsidR="003E6A8C" w:rsidRPr="00AB0D6B" w:rsidRDefault="00C94CC3"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1449F">
        <w:rPr>
          <w:rStyle w:val="Heading3Char"/>
        </w:rPr>
        <w:t>The knowledge gaps.</w:t>
      </w:r>
      <w:r>
        <w:rPr>
          <w:color w:val="000000"/>
          <w:sz w:val="22"/>
          <w:szCs w:val="22"/>
          <w:bdr w:val="none" w:sz="0" w:space="0" w:color="auto" w:frame="1"/>
        </w:rPr>
        <w:t xml:space="preserve"> </w:t>
      </w:r>
      <w:r w:rsidR="00F23763" w:rsidRPr="00AB0D6B">
        <w:rPr>
          <w:color w:val="000000"/>
          <w:sz w:val="22"/>
          <w:szCs w:val="22"/>
          <w:bdr w:val="none" w:sz="0" w:space="0" w:color="auto" w:frame="1"/>
        </w:rPr>
        <w:t>C</w:t>
      </w:r>
      <w:r w:rsidR="00F23763" w:rsidRPr="00001A3C">
        <w:rPr>
          <w:color w:val="000000"/>
          <w:sz w:val="22"/>
          <w:szCs w:val="22"/>
          <w:bdr w:val="none" w:sz="0" w:space="0" w:color="auto" w:frame="1"/>
        </w:rPr>
        <w:t xml:space="preserve">oyotes are a generalist predator and will consume a wide variety of plant and animal material </w:t>
      </w:r>
      <w:r w:rsidR="000E4C96" w:rsidRPr="00001A3C">
        <w:rPr>
          <w:color w:val="000000"/>
          <w:sz w:val="22"/>
          <w:szCs w:val="22"/>
          <w:bdr w:val="none" w:sz="0" w:space="0" w:color="auto" w:frame="1"/>
        </w:rPr>
        <w:t>[</w:t>
      </w:r>
      <w:r w:rsidR="001B2E97">
        <w:rPr>
          <w:color w:val="000000"/>
          <w:sz w:val="22"/>
          <w:szCs w:val="22"/>
          <w:bdr w:val="none" w:sz="0" w:space="0" w:color="auto" w:frame="1"/>
        </w:rPr>
        <w:t>10</w:t>
      </w:r>
      <w:r w:rsidR="000E4C96" w:rsidRPr="00001A3C">
        <w:rPr>
          <w:color w:val="000000"/>
          <w:sz w:val="22"/>
          <w:szCs w:val="22"/>
          <w:bdr w:val="none" w:sz="0" w:space="0" w:color="auto" w:frame="1"/>
        </w:rPr>
        <w:t>]</w:t>
      </w:r>
      <w:r w:rsidR="00F23763" w:rsidRPr="00001A3C">
        <w:rPr>
          <w:color w:val="000000"/>
          <w:sz w:val="22"/>
          <w:szCs w:val="22"/>
          <w:bdr w:val="none" w:sz="0" w:space="0" w:color="auto" w:frame="1"/>
        </w:rPr>
        <w:t>. Generalist</w:t>
      </w:r>
      <w:r w:rsidR="00F23763" w:rsidRPr="00AB0D6B">
        <w:rPr>
          <w:color w:val="000000"/>
          <w:sz w:val="22"/>
          <w:szCs w:val="22"/>
          <w:bdr w:val="none" w:sz="0" w:space="0" w:color="auto" w:frame="1"/>
        </w:rPr>
        <w:t xml:space="preserve"> predators are often assumed to be ad</w:t>
      </w:r>
      <w:r w:rsidR="001E604F">
        <w:rPr>
          <w:color w:val="000000"/>
          <w:sz w:val="22"/>
          <w:szCs w:val="22"/>
          <w:bdr w:val="none" w:sz="0" w:space="0" w:color="auto" w:frame="1"/>
        </w:rPr>
        <w:t>e</w:t>
      </w:r>
      <w:r w:rsidR="00F23763" w:rsidRPr="00AB0D6B">
        <w:rPr>
          <w:color w:val="000000"/>
          <w:sz w:val="22"/>
          <w:szCs w:val="22"/>
          <w:bdr w:val="none" w:sz="0" w:space="0" w:color="auto" w:frame="1"/>
        </w:rPr>
        <w:t>pt at prey switching (</w:t>
      </w:r>
      <w:r w:rsidR="0003520E">
        <w:rPr>
          <w:color w:val="000000"/>
          <w:sz w:val="22"/>
          <w:szCs w:val="22"/>
          <w:bdr w:val="none" w:sz="0" w:space="0" w:color="auto" w:frame="1"/>
        </w:rPr>
        <w:t>where</w:t>
      </w:r>
      <w:r w:rsidR="00F23763" w:rsidRPr="00AB0D6B">
        <w:rPr>
          <w:color w:val="000000"/>
          <w:sz w:val="22"/>
          <w:szCs w:val="22"/>
          <w:bdr w:val="none" w:sz="0" w:space="0" w:color="auto" w:frame="1"/>
        </w:rPr>
        <w:t xml:space="preserve"> predators dynamically switch among targeted food sources in response to their availability or density on the landscape). Thus, while primary consumers</w:t>
      </w:r>
      <w:r w:rsidR="00FC5905" w:rsidRPr="00AB0D6B">
        <w:rPr>
          <w:color w:val="000000"/>
          <w:sz w:val="22"/>
          <w:szCs w:val="22"/>
          <w:bdr w:val="none" w:sz="0" w:space="0" w:color="auto" w:frame="1"/>
        </w:rPr>
        <w:t xml:space="preserve"> </w:t>
      </w:r>
      <w:r w:rsidR="00F23763" w:rsidRPr="00AB0D6B">
        <w:rPr>
          <w:color w:val="000000"/>
          <w:sz w:val="22"/>
          <w:szCs w:val="22"/>
          <w:bdr w:val="none" w:sz="0" w:space="0" w:color="auto" w:frame="1"/>
        </w:rPr>
        <w:t xml:space="preserve">are often linked with </w:t>
      </w:r>
      <w:r w:rsidR="00FC5905" w:rsidRPr="00AB0D6B">
        <w:rPr>
          <w:color w:val="000000"/>
          <w:sz w:val="22"/>
          <w:szCs w:val="22"/>
          <w:bdr w:val="none" w:sz="0" w:space="0" w:color="auto" w:frame="1"/>
        </w:rPr>
        <w:t>vegetation</w:t>
      </w:r>
      <w:r w:rsidR="00F23763" w:rsidRPr="00AB0D6B">
        <w:rPr>
          <w:color w:val="000000"/>
          <w:sz w:val="22"/>
          <w:szCs w:val="22"/>
          <w:bdr w:val="none" w:sz="0" w:space="0" w:color="auto" w:frame="1"/>
        </w:rPr>
        <w:t xml:space="preserve"> types reflective of their preferred food resource</w:t>
      </w:r>
      <w:r w:rsidR="00FC5905" w:rsidRPr="00AB0D6B">
        <w:rPr>
          <w:color w:val="000000"/>
          <w:sz w:val="22"/>
          <w:szCs w:val="22"/>
          <w:bdr w:val="none" w:sz="0" w:space="0" w:color="auto" w:frame="1"/>
        </w:rPr>
        <w:t xml:space="preserve"> </w:t>
      </w:r>
      <w:r w:rsidR="000E4C96">
        <w:rPr>
          <w:color w:val="000000"/>
          <w:sz w:val="22"/>
          <w:szCs w:val="22"/>
          <w:bdr w:val="none" w:sz="0" w:space="0" w:color="auto" w:frame="1"/>
        </w:rPr>
        <w:t>[1</w:t>
      </w:r>
      <w:r w:rsidR="001B2E97">
        <w:rPr>
          <w:color w:val="000000"/>
          <w:sz w:val="22"/>
          <w:szCs w:val="22"/>
          <w:bdr w:val="none" w:sz="0" w:space="0" w:color="auto" w:frame="1"/>
        </w:rPr>
        <w:t>1</w:t>
      </w:r>
      <w:r w:rsidR="000E4C96">
        <w:rPr>
          <w:color w:val="000000"/>
          <w:sz w:val="22"/>
          <w:szCs w:val="22"/>
          <w:bdr w:val="none" w:sz="0" w:space="0" w:color="auto" w:frame="1"/>
        </w:rPr>
        <w:t>]</w:t>
      </w:r>
      <w:r w:rsidR="00FC5905" w:rsidRPr="00AB0D6B">
        <w:rPr>
          <w:color w:val="000000"/>
          <w:sz w:val="22"/>
          <w:szCs w:val="22"/>
          <w:bdr w:val="none" w:sz="0" w:space="0" w:color="auto" w:frame="1"/>
        </w:rPr>
        <w:t xml:space="preserve"> and specialist predators are linked to </w:t>
      </w:r>
      <w:r w:rsidR="00AC7359">
        <w:rPr>
          <w:color w:val="000000"/>
          <w:sz w:val="22"/>
          <w:szCs w:val="22"/>
          <w:bdr w:val="none" w:sz="0" w:space="0" w:color="auto" w:frame="1"/>
        </w:rPr>
        <w:t>specific</w:t>
      </w:r>
      <w:r w:rsidR="00FC5905" w:rsidRPr="00AB0D6B">
        <w:rPr>
          <w:color w:val="000000"/>
          <w:sz w:val="22"/>
          <w:szCs w:val="22"/>
          <w:bdr w:val="none" w:sz="0" w:space="0" w:color="auto" w:frame="1"/>
        </w:rPr>
        <w:t xml:space="preserve"> prey species which are themselves linked with vegetation types </w:t>
      </w:r>
      <w:r w:rsidR="000E4C96">
        <w:rPr>
          <w:color w:val="000000"/>
          <w:sz w:val="22"/>
          <w:szCs w:val="22"/>
          <w:bdr w:val="none" w:sz="0" w:space="0" w:color="auto" w:frame="1"/>
        </w:rPr>
        <w:t>[1</w:t>
      </w:r>
      <w:r w:rsidR="001B2E97">
        <w:rPr>
          <w:color w:val="000000"/>
          <w:sz w:val="22"/>
          <w:szCs w:val="22"/>
          <w:bdr w:val="none" w:sz="0" w:space="0" w:color="auto" w:frame="1"/>
        </w:rPr>
        <w:t>2</w:t>
      </w:r>
      <w:r w:rsidR="000E4C96">
        <w:rPr>
          <w:color w:val="000000"/>
          <w:sz w:val="22"/>
          <w:szCs w:val="22"/>
          <w:bdr w:val="none" w:sz="0" w:space="0" w:color="auto" w:frame="1"/>
        </w:rPr>
        <w:t>]</w:t>
      </w:r>
      <w:r w:rsidR="00FC5905" w:rsidRPr="00AB0D6B">
        <w:rPr>
          <w:color w:val="000000"/>
          <w:sz w:val="22"/>
          <w:szCs w:val="22"/>
          <w:bdr w:val="none" w:sz="0" w:space="0" w:color="auto" w:frame="1"/>
        </w:rPr>
        <w:t xml:space="preserve">, the mechanistic pathway to support definitive links between vegetation types and generalist predators is murky. Ultimately, </w:t>
      </w:r>
      <w:r w:rsidR="0003520E">
        <w:rPr>
          <w:color w:val="000000"/>
          <w:sz w:val="22"/>
          <w:szCs w:val="22"/>
          <w:bdr w:val="none" w:sz="0" w:space="0" w:color="auto" w:frame="1"/>
        </w:rPr>
        <w:t xml:space="preserve">it is hypothesized that </w:t>
      </w:r>
      <w:r w:rsidR="00FC5905" w:rsidRPr="00AB0D6B">
        <w:rPr>
          <w:color w:val="000000"/>
          <w:sz w:val="22"/>
          <w:szCs w:val="22"/>
          <w:bdr w:val="none" w:sz="0" w:space="0" w:color="auto" w:frame="1"/>
        </w:rPr>
        <w:t>predator</w:t>
      </w:r>
      <w:r w:rsidR="0003520E">
        <w:rPr>
          <w:color w:val="000000"/>
          <w:sz w:val="22"/>
          <w:szCs w:val="22"/>
          <w:bdr w:val="none" w:sz="0" w:space="0" w:color="auto" w:frame="1"/>
        </w:rPr>
        <w:t xml:space="preserve"> behavior is driven by the</w:t>
      </w:r>
      <w:r w:rsidR="00FC5905" w:rsidRPr="00AB0D6B">
        <w:rPr>
          <w:color w:val="000000"/>
          <w:sz w:val="22"/>
          <w:szCs w:val="22"/>
          <w:bdr w:val="none" w:sz="0" w:space="0" w:color="auto" w:frame="1"/>
        </w:rPr>
        <w:t xml:space="preserve"> prey</w:t>
      </w:r>
      <w:r w:rsidR="0003520E">
        <w:rPr>
          <w:color w:val="000000"/>
          <w:sz w:val="22"/>
          <w:szCs w:val="22"/>
          <w:bdr w:val="none" w:sz="0" w:space="0" w:color="auto" w:frame="1"/>
        </w:rPr>
        <w:t xml:space="preserve"> landscape</w:t>
      </w:r>
      <w:r w:rsidR="00FC5905" w:rsidRPr="00AB0D6B">
        <w:rPr>
          <w:color w:val="000000"/>
          <w:sz w:val="22"/>
          <w:szCs w:val="22"/>
          <w:bdr w:val="none" w:sz="0" w:space="0" w:color="auto" w:frame="1"/>
        </w:rPr>
        <w:t xml:space="preserve"> </w:t>
      </w:r>
      <w:r w:rsidR="0003520E">
        <w:rPr>
          <w:color w:val="000000"/>
          <w:sz w:val="22"/>
          <w:szCs w:val="22"/>
          <w:bdr w:val="none" w:sz="0" w:space="0" w:color="auto" w:frame="1"/>
        </w:rPr>
        <w:t xml:space="preserve">rather </w:t>
      </w:r>
      <w:r w:rsidR="00FC5905" w:rsidRPr="00AB0D6B">
        <w:rPr>
          <w:color w:val="000000"/>
          <w:sz w:val="22"/>
          <w:szCs w:val="22"/>
          <w:bdr w:val="none" w:sz="0" w:space="0" w:color="auto" w:frame="1"/>
        </w:rPr>
        <w:t>than</w:t>
      </w:r>
      <w:r w:rsidR="0003520E">
        <w:rPr>
          <w:color w:val="000000"/>
          <w:sz w:val="22"/>
          <w:szCs w:val="22"/>
          <w:bdr w:val="none" w:sz="0" w:space="0" w:color="auto" w:frame="1"/>
        </w:rPr>
        <w:t xml:space="preserve"> </w:t>
      </w:r>
      <w:r w:rsidR="00FC5905" w:rsidRPr="00AB0D6B">
        <w:rPr>
          <w:color w:val="000000"/>
          <w:sz w:val="22"/>
          <w:szCs w:val="22"/>
          <w:bdr w:val="none" w:sz="0" w:space="0" w:color="auto" w:frame="1"/>
        </w:rPr>
        <w:t>underlying vegetation</w:t>
      </w:r>
      <w:r w:rsidR="0003520E">
        <w:rPr>
          <w:color w:val="000000"/>
          <w:sz w:val="22"/>
          <w:szCs w:val="22"/>
          <w:bdr w:val="none" w:sz="0" w:space="0" w:color="auto" w:frame="1"/>
        </w:rPr>
        <w:t>. Furthermore,</w:t>
      </w:r>
      <w:r w:rsidR="00FC5905" w:rsidRPr="00AB0D6B">
        <w:rPr>
          <w:color w:val="000000"/>
          <w:sz w:val="22"/>
          <w:szCs w:val="22"/>
          <w:bdr w:val="none" w:sz="0" w:space="0" w:color="auto" w:frame="1"/>
        </w:rPr>
        <w:t xml:space="preserve"> when a predator has a highly flexible diet</w:t>
      </w:r>
      <w:r w:rsidR="0003520E">
        <w:rPr>
          <w:color w:val="000000"/>
          <w:sz w:val="22"/>
          <w:szCs w:val="22"/>
          <w:bdr w:val="none" w:sz="0" w:space="0" w:color="auto" w:frame="1"/>
        </w:rPr>
        <w:t>,</w:t>
      </w:r>
      <w:r w:rsidR="00FC5905" w:rsidRPr="00AB0D6B">
        <w:rPr>
          <w:color w:val="000000"/>
          <w:sz w:val="22"/>
          <w:szCs w:val="22"/>
          <w:bdr w:val="none" w:sz="0" w:space="0" w:color="auto" w:frame="1"/>
        </w:rPr>
        <w:t xml:space="preserve"> the links between predator and underlying vegetation types</w:t>
      </w:r>
      <w:r w:rsidR="0003520E">
        <w:rPr>
          <w:color w:val="000000"/>
          <w:sz w:val="22"/>
          <w:szCs w:val="22"/>
          <w:bdr w:val="none" w:sz="0" w:space="0" w:color="auto" w:frame="1"/>
        </w:rPr>
        <w:t xml:space="preserve"> are</w:t>
      </w:r>
      <w:r w:rsidR="00FC5905" w:rsidRPr="00AB0D6B">
        <w:rPr>
          <w:color w:val="000000"/>
          <w:sz w:val="22"/>
          <w:szCs w:val="22"/>
          <w:bdr w:val="none" w:sz="0" w:space="0" w:color="auto" w:frame="1"/>
        </w:rPr>
        <w:t xml:space="preserve"> expected to be weak. </w:t>
      </w:r>
      <w:r w:rsidR="00D54C9C" w:rsidRPr="00AB0D6B">
        <w:rPr>
          <w:color w:val="000000"/>
          <w:sz w:val="22"/>
          <w:szCs w:val="22"/>
          <w:bdr w:val="none" w:sz="0" w:space="0" w:color="auto" w:frame="1"/>
        </w:rPr>
        <w:t xml:space="preserve">Yet, due to </w:t>
      </w:r>
      <w:r w:rsidR="00F853D6" w:rsidRPr="00AB0D6B">
        <w:rPr>
          <w:color w:val="000000"/>
          <w:sz w:val="22"/>
          <w:szCs w:val="22"/>
          <w:bdr w:val="none" w:sz="0" w:space="0" w:color="auto" w:frame="1"/>
        </w:rPr>
        <w:t xml:space="preserve">the </w:t>
      </w:r>
      <w:r w:rsidR="00D54C9C" w:rsidRPr="00AB0D6B">
        <w:rPr>
          <w:color w:val="000000"/>
          <w:sz w:val="22"/>
          <w:szCs w:val="22"/>
          <w:bdr w:val="none" w:sz="0" w:space="0" w:color="auto" w:frame="1"/>
        </w:rPr>
        <w:t>easy availability o</w:t>
      </w:r>
      <w:r w:rsidR="00F853D6" w:rsidRPr="00AB0D6B">
        <w:rPr>
          <w:color w:val="000000"/>
          <w:sz w:val="22"/>
          <w:szCs w:val="22"/>
          <w:bdr w:val="none" w:sz="0" w:space="0" w:color="auto" w:frame="1"/>
        </w:rPr>
        <w:t>f</w:t>
      </w:r>
      <w:r w:rsidR="00D54C9C" w:rsidRPr="00AB0D6B">
        <w:rPr>
          <w:color w:val="000000"/>
          <w:sz w:val="22"/>
          <w:szCs w:val="22"/>
          <w:bdr w:val="none" w:sz="0" w:space="0" w:color="auto" w:frame="1"/>
        </w:rPr>
        <w:t xml:space="preserve"> landscape level data on vegetation types (satellite-derived landcover data)</w:t>
      </w:r>
      <w:r w:rsidR="007B4B74">
        <w:rPr>
          <w:color w:val="000000"/>
          <w:sz w:val="22"/>
          <w:szCs w:val="22"/>
          <w:bdr w:val="none" w:sz="0" w:space="0" w:color="auto" w:frame="1"/>
        </w:rPr>
        <w:t>,</w:t>
      </w:r>
      <w:r w:rsidR="00D54C9C" w:rsidRPr="00AB0D6B">
        <w:rPr>
          <w:color w:val="000000"/>
          <w:sz w:val="22"/>
          <w:szCs w:val="22"/>
          <w:bdr w:val="none" w:sz="0" w:space="0" w:color="auto" w:frame="1"/>
        </w:rPr>
        <w:t xml:space="preserve"> </w:t>
      </w:r>
      <w:r w:rsidR="00EA455F" w:rsidRPr="00AB0D6B">
        <w:rPr>
          <w:color w:val="000000"/>
          <w:sz w:val="22"/>
          <w:szCs w:val="22"/>
          <w:bdr w:val="none" w:sz="0" w:space="0" w:color="auto" w:frame="1"/>
        </w:rPr>
        <w:t xml:space="preserve">most research </w:t>
      </w:r>
      <w:r w:rsidR="007B4B74">
        <w:rPr>
          <w:color w:val="000000"/>
          <w:sz w:val="22"/>
          <w:szCs w:val="22"/>
          <w:bdr w:val="none" w:sz="0" w:space="0" w:color="auto" w:frame="1"/>
        </w:rPr>
        <w:t xml:space="preserve">has </w:t>
      </w:r>
      <w:r w:rsidR="00EA455F" w:rsidRPr="00AB0D6B">
        <w:rPr>
          <w:color w:val="000000"/>
          <w:sz w:val="22"/>
          <w:szCs w:val="22"/>
          <w:bdr w:val="none" w:sz="0" w:space="0" w:color="auto" w:frame="1"/>
        </w:rPr>
        <w:t>focuse</w:t>
      </w:r>
      <w:r w:rsidR="007B4B74">
        <w:rPr>
          <w:color w:val="000000"/>
          <w:sz w:val="22"/>
          <w:szCs w:val="22"/>
          <w:bdr w:val="none" w:sz="0" w:space="0" w:color="auto" w:frame="1"/>
        </w:rPr>
        <w:t>d</w:t>
      </w:r>
      <w:r w:rsidR="00F853D6" w:rsidRPr="00AB0D6B">
        <w:rPr>
          <w:color w:val="000000"/>
          <w:sz w:val="22"/>
          <w:szCs w:val="22"/>
          <w:bdr w:val="none" w:sz="0" w:space="0" w:color="auto" w:frame="1"/>
        </w:rPr>
        <w:t xml:space="preserve"> on interpreting coyote space use and behavior</w:t>
      </w:r>
      <w:r w:rsidR="00EA455F" w:rsidRPr="00AB0D6B">
        <w:rPr>
          <w:color w:val="000000"/>
          <w:sz w:val="22"/>
          <w:szCs w:val="22"/>
          <w:bdr w:val="none" w:sz="0" w:space="0" w:color="auto" w:frame="1"/>
        </w:rPr>
        <w:t xml:space="preserve"> relative to vegetation types instead of prey availability.</w:t>
      </w:r>
      <w:r w:rsidR="00833B9C">
        <w:rPr>
          <w:color w:val="000000"/>
          <w:sz w:val="22"/>
          <w:szCs w:val="22"/>
          <w:bdr w:val="none" w:sz="0" w:space="0" w:color="auto" w:frame="1"/>
        </w:rPr>
        <w:t xml:space="preserve"> </w:t>
      </w:r>
      <w:r w:rsidR="007B4B74">
        <w:rPr>
          <w:color w:val="000000"/>
          <w:sz w:val="22"/>
          <w:szCs w:val="22"/>
          <w:bdr w:val="none" w:sz="0" w:space="0" w:color="auto" w:frame="1"/>
        </w:rPr>
        <w:t xml:space="preserve">Coyotes have recently expanded their range into Florida – it wasn’t until the mid-1990s that coyotes </w:t>
      </w:r>
      <w:r w:rsidR="00AC7359">
        <w:rPr>
          <w:color w:val="000000"/>
          <w:sz w:val="22"/>
          <w:szCs w:val="22"/>
          <w:bdr w:val="none" w:sz="0" w:space="0" w:color="auto" w:frame="1"/>
        </w:rPr>
        <w:t>were</w:t>
      </w:r>
      <w:r w:rsidR="007B4B74">
        <w:rPr>
          <w:color w:val="000000"/>
          <w:sz w:val="22"/>
          <w:szCs w:val="22"/>
          <w:bdr w:val="none" w:sz="0" w:space="0" w:color="auto" w:frame="1"/>
        </w:rPr>
        <w:t xml:space="preserve"> well established in central and southern Florida </w:t>
      </w:r>
      <w:r w:rsidR="000E4C96">
        <w:rPr>
          <w:color w:val="000000"/>
          <w:sz w:val="22"/>
          <w:szCs w:val="22"/>
          <w:bdr w:val="none" w:sz="0" w:space="0" w:color="auto" w:frame="1"/>
        </w:rPr>
        <w:t>[1</w:t>
      </w:r>
      <w:r w:rsidR="001B2E97">
        <w:rPr>
          <w:color w:val="000000"/>
          <w:sz w:val="22"/>
          <w:szCs w:val="22"/>
          <w:bdr w:val="none" w:sz="0" w:space="0" w:color="auto" w:frame="1"/>
        </w:rPr>
        <w:t>3</w:t>
      </w:r>
      <w:r w:rsidR="000E4C96">
        <w:rPr>
          <w:color w:val="000000"/>
          <w:sz w:val="22"/>
          <w:szCs w:val="22"/>
          <w:bdr w:val="none" w:sz="0" w:space="0" w:color="auto" w:frame="1"/>
        </w:rPr>
        <w:t>]</w:t>
      </w:r>
      <w:r w:rsidR="007B4B74">
        <w:rPr>
          <w:color w:val="000000"/>
          <w:sz w:val="22"/>
          <w:szCs w:val="22"/>
          <w:bdr w:val="none" w:sz="0" w:space="0" w:color="auto" w:frame="1"/>
        </w:rPr>
        <w:t>. Despite the new and growing coyote population in the state, there have been relatively few studies of coyote behavior in Florida</w:t>
      </w:r>
      <w:r w:rsidR="00A94640">
        <w:rPr>
          <w:color w:val="000000"/>
          <w:sz w:val="22"/>
          <w:szCs w:val="22"/>
          <w:bdr w:val="none" w:sz="0" w:space="0" w:color="auto" w:frame="1"/>
        </w:rPr>
        <w:t xml:space="preserve"> (</w:t>
      </w:r>
      <w:r w:rsidR="000E4C96">
        <w:rPr>
          <w:color w:val="000000"/>
          <w:sz w:val="22"/>
          <w:szCs w:val="22"/>
          <w:bdr w:val="none" w:sz="0" w:space="0" w:color="auto" w:frame="1"/>
        </w:rPr>
        <w:t xml:space="preserve">but </w:t>
      </w:r>
      <w:r w:rsidR="00A94640">
        <w:rPr>
          <w:color w:val="000000"/>
          <w:sz w:val="22"/>
          <w:szCs w:val="22"/>
          <w:bdr w:val="none" w:sz="0" w:space="0" w:color="auto" w:frame="1"/>
        </w:rPr>
        <w:t xml:space="preserve">see, </w:t>
      </w:r>
      <w:r w:rsidR="000E4C96">
        <w:rPr>
          <w:color w:val="000000"/>
          <w:sz w:val="22"/>
          <w:szCs w:val="22"/>
          <w:bdr w:val="none" w:sz="0" w:space="0" w:color="auto" w:frame="1"/>
        </w:rPr>
        <w:t>[1</w:t>
      </w:r>
      <w:r w:rsidR="001B2E97">
        <w:rPr>
          <w:color w:val="000000"/>
          <w:sz w:val="22"/>
          <w:szCs w:val="22"/>
          <w:bdr w:val="none" w:sz="0" w:space="0" w:color="auto" w:frame="1"/>
        </w:rPr>
        <w:t>4</w:t>
      </w:r>
      <w:r w:rsidR="000E4C96">
        <w:rPr>
          <w:color w:val="000000"/>
          <w:sz w:val="22"/>
          <w:szCs w:val="22"/>
          <w:bdr w:val="none" w:sz="0" w:space="0" w:color="auto" w:frame="1"/>
        </w:rPr>
        <w:t>,1</w:t>
      </w:r>
      <w:r w:rsidR="001B2E97">
        <w:rPr>
          <w:color w:val="000000"/>
          <w:sz w:val="22"/>
          <w:szCs w:val="22"/>
          <w:bdr w:val="none" w:sz="0" w:space="0" w:color="auto" w:frame="1"/>
        </w:rPr>
        <w:t>5</w:t>
      </w:r>
      <w:r w:rsidR="000E4C96">
        <w:rPr>
          <w:color w:val="000000"/>
          <w:sz w:val="22"/>
          <w:szCs w:val="22"/>
          <w:bdr w:val="none" w:sz="0" w:space="0" w:color="auto" w:frame="1"/>
        </w:rPr>
        <w:t>]</w:t>
      </w:r>
      <w:r w:rsidR="00A94640">
        <w:rPr>
          <w:color w:val="000000"/>
          <w:sz w:val="22"/>
          <w:szCs w:val="22"/>
          <w:bdr w:val="none" w:sz="0" w:space="0" w:color="auto" w:frame="1"/>
        </w:rPr>
        <w:t>)</w:t>
      </w:r>
      <w:r w:rsidR="007B4B74">
        <w:rPr>
          <w:color w:val="000000"/>
          <w:sz w:val="22"/>
          <w:szCs w:val="22"/>
          <w:bdr w:val="none" w:sz="0" w:space="0" w:color="auto" w:frame="1"/>
        </w:rPr>
        <w:t>. As such, w</w:t>
      </w:r>
      <w:r w:rsidR="00833B9C">
        <w:rPr>
          <w:color w:val="000000"/>
          <w:sz w:val="22"/>
          <w:szCs w:val="22"/>
          <w:bdr w:val="none" w:sz="0" w:space="0" w:color="auto" w:frame="1"/>
        </w:rPr>
        <w:t xml:space="preserve">e have only a cursory understanding of </w:t>
      </w:r>
      <w:r w:rsidR="007B4B74">
        <w:rPr>
          <w:color w:val="000000"/>
          <w:sz w:val="22"/>
          <w:szCs w:val="22"/>
          <w:bdr w:val="none" w:sz="0" w:space="0" w:color="auto" w:frame="1"/>
        </w:rPr>
        <w:t xml:space="preserve">the drivers of coyote space use in Florida, and the role of the prey </w:t>
      </w:r>
      <w:r w:rsidR="00AC7359">
        <w:rPr>
          <w:color w:val="000000"/>
          <w:sz w:val="22"/>
          <w:szCs w:val="22"/>
          <w:bdr w:val="none" w:sz="0" w:space="0" w:color="auto" w:frame="1"/>
        </w:rPr>
        <w:t>landscape</w:t>
      </w:r>
      <w:r w:rsidR="007B4B74">
        <w:rPr>
          <w:color w:val="000000"/>
          <w:sz w:val="22"/>
          <w:szCs w:val="22"/>
          <w:bdr w:val="none" w:sz="0" w:space="0" w:color="auto" w:frame="1"/>
        </w:rPr>
        <w:t xml:space="preserve">. </w:t>
      </w:r>
      <w:r w:rsidR="003E6A8C">
        <w:rPr>
          <w:color w:val="000000"/>
          <w:sz w:val="22"/>
          <w:szCs w:val="22"/>
          <w:bdr w:val="none" w:sz="0" w:space="0" w:color="auto" w:frame="1"/>
        </w:rPr>
        <w:t>We can take advantage of r</w:t>
      </w:r>
      <w:r w:rsidR="003E6A8C" w:rsidRPr="00AB0D6B">
        <w:rPr>
          <w:color w:val="000000"/>
          <w:sz w:val="22"/>
          <w:szCs w:val="22"/>
          <w:bdr w:val="none" w:sz="0" w:space="0" w:color="auto" w:frame="1"/>
        </w:rPr>
        <w:t xml:space="preserve">ecent advances in GPS telemetry equipment and accelerometers to simultaneously monitor both coyote behavior (resting, foraging, traveling) and resource selection in both space and time </w:t>
      </w:r>
      <w:r w:rsidR="004428CC">
        <w:rPr>
          <w:color w:val="000000"/>
          <w:sz w:val="22"/>
          <w:szCs w:val="22"/>
          <w:bdr w:val="none" w:sz="0" w:space="0" w:color="auto" w:frame="1"/>
        </w:rPr>
        <w:t>[</w:t>
      </w:r>
      <w:r w:rsidR="000E4C96">
        <w:rPr>
          <w:color w:val="000000"/>
          <w:sz w:val="22"/>
          <w:szCs w:val="22"/>
          <w:bdr w:val="none" w:sz="0" w:space="0" w:color="auto" w:frame="1"/>
        </w:rPr>
        <w:t>1</w:t>
      </w:r>
      <w:r w:rsidR="001B2E97">
        <w:rPr>
          <w:color w:val="000000"/>
          <w:sz w:val="22"/>
          <w:szCs w:val="22"/>
          <w:bdr w:val="none" w:sz="0" w:space="0" w:color="auto" w:frame="1"/>
        </w:rPr>
        <w:t>6</w:t>
      </w:r>
      <w:r w:rsidR="000E4C96">
        <w:rPr>
          <w:color w:val="000000"/>
          <w:sz w:val="22"/>
          <w:szCs w:val="22"/>
          <w:bdr w:val="none" w:sz="0" w:space="0" w:color="auto" w:frame="1"/>
        </w:rPr>
        <w:t>]</w:t>
      </w:r>
      <w:r w:rsidR="003E6A8C" w:rsidRPr="00AB0D6B">
        <w:rPr>
          <w:color w:val="000000"/>
          <w:sz w:val="22"/>
          <w:szCs w:val="22"/>
          <w:bdr w:val="none" w:sz="0" w:space="0" w:color="auto" w:frame="1"/>
        </w:rPr>
        <w:t>.</w:t>
      </w:r>
      <w:r w:rsidR="003E6A8C">
        <w:rPr>
          <w:color w:val="000000"/>
          <w:sz w:val="22"/>
          <w:szCs w:val="22"/>
          <w:bdr w:val="none" w:sz="0" w:space="0" w:color="auto" w:frame="1"/>
        </w:rPr>
        <w:t xml:space="preserve"> </w:t>
      </w:r>
    </w:p>
    <w:p w14:paraId="1AE6EAA3" w14:textId="77777777" w:rsidR="00A94640" w:rsidRDefault="00A94640"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68F324A2" w14:textId="6F5C6909" w:rsidR="00C617ED" w:rsidRPr="00AB0D6B" w:rsidRDefault="00890A9B"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94640">
        <w:rPr>
          <w:rStyle w:val="Heading3Char"/>
        </w:rPr>
        <w:t>Opportunities to collaborate and leverage data</w:t>
      </w:r>
      <w:r>
        <w:rPr>
          <w:color w:val="000000"/>
          <w:sz w:val="22"/>
          <w:szCs w:val="22"/>
          <w:bdr w:val="none" w:sz="0" w:space="0" w:color="auto" w:frame="1"/>
        </w:rPr>
        <w:t xml:space="preserve">. </w:t>
      </w:r>
      <w:r w:rsidR="007B4B74">
        <w:rPr>
          <w:color w:val="000000"/>
          <w:sz w:val="22"/>
          <w:szCs w:val="22"/>
          <w:bdr w:val="none" w:sz="0" w:space="0" w:color="auto" w:frame="1"/>
        </w:rPr>
        <w:t>As</w:t>
      </w:r>
      <w:r w:rsidR="00C617ED" w:rsidRPr="00AB0D6B">
        <w:rPr>
          <w:color w:val="000000"/>
          <w:sz w:val="22"/>
          <w:szCs w:val="22"/>
          <w:bdr w:val="none" w:sz="0" w:space="0" w:color="auto" w:frame="1"/>
        </w:rPr>
        <w:t xml:space="preserve"> a</w:t>
      </w:r>
      <w:r w:rsidR="00785B00" w:rsidRPr="00AB0D6B">
        <w:rPr>
          <w:color w:val="000000"/>
          <w:sz w:val="22"/>
          <w:szCs w:val="22"/>
          <w:bdr w:val="none" w:sz="0" w:space="0" w:color="auto" w:frame="1"/>
        </w:rPr>
        <w:t xml:space="preserve"> generalist predator, coyotes can have an impact on important game species like bobwhite quail</w:t>
      </w:r>
      <w:r w:rsidR="00E7311E">
        <w:rPr>
          <w:color w:val="000000"/>
          <w:sz w:val="22"/>
          <w:szCs w:val="22"/>
          <w:bdr w:val="none" w:sz="0" w:space="0" w:color="auto" w:frame="1"/>
        </w:rPr>
        <w:t xml:space="preserve"> (</w:t>
      </w:r>
      <w:proofErr w:type="spellStart"/>
      <w:r w:rsidR="00E7311E" w:rsidRPr="00E7311E">
        <w:rPr>
          <w:i/>
          <w:iCs/>
          <w:color w:val="000000"/>
          <w:sz w:val="22"/>
          <w:szCs w:val="22"/>
          <w:bdr w:val="none" w:sz="0" w:space="0" w:color="auto" w:frame="1"/>
        </w:rPr>
        <w:t>Colinus</w:t>
      </w:r>
      <w:proofErr w:type="spellEnd"/>
      <w:r w:rsidR="00E7311E" w:rsidRPr="00E7311E">
        <w:rPr>
          <w:i/>
          <w:iCs/>
          <w:color w:val="000000"/>
          <w:sz w:val="22"/>
          <w:szCs w:val="22"/>
          <w:bdr w:val="none" w:sz="0" w:space="0" w:color="auto" w:frame="1"/>
        </w:rPr>
        <w:t xml:space="preserve"> virginianus</w:t>
      </w:r>
      <w:r w:rsidR="00E7311E">
        <w:rPr>
          <w:color w:val="000000"/>
          <w:sz w:val="22"/>
          <w:szCs w:val="22"/>
          <w:bdr w:val="none" w:sz="0" w:space="0" w:color="auto" w:frame="1"/>
        </w:rPr>
        <w:t>)</w:t>
      </w:r>
      <w:r w:rsidR="00785B00" w:rsidRPr="00AB0D6B">
        <w:rPr>
          <w:color w:val="000000"/>
          <w:sz w:val="22"/>
          <w:szCs w:val="22"/>
          <w:bdr w:val="none" w:sz="0" w:space="0" w:color="auto" w:frame="1"/>
        </w:rPr>
        <w:t xml:space="preserve">, white-tailed deer, and wild turkey. By collaborating with the </w:t>
      </w:r>
      <w:r w:rsidR="002314F1" w:rsidRPr="001B2E97">
        <w:rPr>
          <w:i/>
          <w:iCs/>
          <w:color w:val="000000"/>
          <w:sz w:val="22"/>
          <w:szCs w:val="22"/>
          <w:bdr w:val="none" w:sz="0" w:space="0" w:color="auto" w:frame="1"/>
        </w:rPr>
        <w:t>Wild Turkey Breeding Behavior</w:t>
      </w:r>
      <w:r w:rsidR="002314F1" w:rsidRPr="00DD12BF">
        <w:rPr>
          <w:i/>
          <w:iCs/>
          <w:color w:val="000000"/>
          <w:sz w:val="22"/>
          <w:szCs w:val="22"/>
          <w:bdr w:val="none" w:sz="0" w:space="0" w:color="auto" w:frame="1"/>
          <w:vertAlign w:val="superscript"/>
        </w:rPr>
        <w:t xml:space="preserve"> </w:t>
      </w:r>
      <w:r w:rsidR="00DD12BF" w:rsidRPr="00DD12BF">
        <w:rPr>
          <w:i/>
          <w:iCs/>
          <w:color w:val="000000"/>
          <w:sz w:val="22"/>
          <w:szCs w:val="22"/>
          <w:bdr w:val="none" w:sz="0" w:space="0" w:color="auto" w:frame="1"/>
          <w:vertAlign w:val="superscript"/>
        </w:rPr>
        <w:t>1</w:t>
      </w:r>
      <w:r w:rsidR="00785B00" w:rsidRPr="00AB0D6B">
        <w:rPr>
          <w:color w:val="000000"/>
          <w:sz w:val="22"/>
          <w:szCs w:val="22"/>
          <w:bdr w:val="none" w:sz="0" w:space="0" w:color="auto" w:frame="1"/>
        </w:rPr>
        <w:t xml:space="preserve"> </w:t>
      </w:r>
      <w:r w:rsidR="002314F1">
        <w:rPr>
          <w:color w:val="000000"/>
          <w:sz w:val="22"/>
          <w:szCs w:val="22"/>
          <w:bdr w:val="none" w:sz="0" w:space="0" w:color="auto" w:frame="1"/>
        </w:rPr>
        <w:t xml:space="preserve">project </w:t>
      </w:r>
      <w:r w:rsidR="00785B00" w:rsidRPr="00AB0D6B">
        <w:rPr>
          <w:color w:val="000000"/>
          <w:sz w:val="22"/>
          <w:szCs w:val="22"/>
          <w:bdr w:val="none" w:sz="0" w:space="0" w:color="auto" w:frame="1"/>
        </w:rPr>
        <w:t>(</w:t>
      </w:r>
      <w:r w:rsidR="009D55FC">
        <w:rPr>
          <w:color w:val="000000"/>
          <w:sz w:val="22"/>
          <w:szCs w:val="22"/>
          <w:bdr w:val="none" w:sz="0" w:space="0" w:color="auto" w:frame="1"/>
        </w:rPr>
        <w:t>co-PIs; Lash</w:t>
      </w:r>
      <w:r w:rsidR="0035168A">
        <w:rPr>
          <w:color w:val="000000"/>
          <w:sz w:val="22"/>
          <w:szCs w:val="22"/>
          <w:bdr w:val="none" w:sz="0" w:space="0" w:color="auto" w:frame="1"/>
        </w:rPr>
        <w:t>le</w:t>
      </w:r>
      <w:r w:rsidR="009D55FC">
        <w:rPr>
          <w:color w:val="000000"/>
          <w:sz w:val="22"/>
          <w:szCs w:val="22"/>
          <w:bdr w:val="none" w:sz="0" w:space="0" w:color="auto" w:frame="1"/>
        </w:rPr>
        <w:t xml:space="preserve">y, </w:t>
      </w:r>
      <w:proofErr w:type="spellStart"/>
      <w:r w:rsidR="009D55FC">
        <w:rPr>
          <w:color w:val="000000"/>
          <w:sz w:val="22"/>
          <w:szCs w:val="22"/>
          <w:bdr w:val="none" w:sz="0" w:space="0" w:color="auto" w:frame="1"/>
        </w:rPr>
        <w:t>Baruzzi</w:t>
      </w:r>
      <w:proofErr w:type="spellEnd"/>
      <w:r w:rsidR="009D55FC">
        <w:rPr>
          <w:color w:val="000000"/>
          <w:sz w:val="22"/>
          <w:szCs w:val="22"/>
          <w:bdr w:val="none" w:sz="0" w:space="0" w:color="auto" w:frame="1"/>
        </w:rPr>
        <w:t xml:space="preserve">, </w:t>
      </w:r>
      <w:r w:rsidR="00785B00" w:rsidRPr="00AB0D6B">
        <w:rPr>
          <w:color w:val="000000"/>
          <w:sz w:val="22"/>
          <w:szCs w:val="22"/>
          <w:bdr w:val="none" w:sz="0" w:space="0" w:color="auto" w:frame="1"/>
        </w:rPr>
        <w:t xml:space="preserve">and in collaboration with FWC), we will be able to directly address the predator-prey dynamics between coyotes and wild turkeys. By combining our </w:t>
      </w:r>
      <w:r w:rsidR="00C617ED" w:rsidRPr="00AB0D6B">
        <w:rPr>
          <w:color w:val="000000"/>
          <w:sz w:val="22"/>
          <w:szCs w:val="22"/>
          <w:bdr w:val="none" w:sz="0" w:space="0" w:color="auto" w:frame="1"/>
        </w:rPr>
        <w:t xml:space="preserve">behaviorally specific models of coyote resource selection (prey and </w:t>
      </w:r>
      <w:r w:rsidR="00C617ED" w:rsidRPr="00AB0D6B">
        <w:rPr>
          <w:color w:val="000000"/>
          <w:sz w:val="22"/>
          <w:szCs w:val="22"/>
          <w:bdr w:val="none" w:sz="0" w:space="0" w:color="auto" w:frame="1"/>
        </w:rPr>
        <w:lastRenderedPageBreak/>
        <w:t xml:space="preserve">landscape-based) with spatial and temporal models of turkey gobbling, we will be able to determine how coyotes respond to turkey gobbling on the landscape and how that response </w:t>
      </w:r>
      <w:r w:rsidR="00BB54A1" w:rsidRPr="00AB0D6B">
        <w:rPr>
          <w:color w:val="000000"/>
          <w:sz w:val="22"/>
          <w:szCs w:val="22"/>
          <w:bdr w:val="none" w:sz="0" w:space="0" w:color="auto" w:frame="1"/>
        </w:rPr>
        <w:t xml:space="preserve">is mediated </w:t>
      </w:r>
      <w:r w:rsidR="00C617ED" w:rsidRPr="00AB0D6B">
        <w:rPr>
          <w:color w:val="000000"/>
          <w:sz w:val="22"/>
          <w:szCs w:val="22"/>
          <w:bdr w:val="none" w:sz="0" w:space="0" w:color="auto" w:frame="1"/>
        </w:rPr>
        <w:t>by coyote proximity, behavior, and underlying availability of other resources.</w:t>
      </w:r>
      <w:r>
        <w:rPr>
          <w:color w:val="000000"/>
          <w:sz w:val="22"/>
          <w:szCs w:val="22"/>
          <w:bdr w:val="none" w:sz="0" w:space="0" w:color="auto" w:frame="1"/>
        </w:rPr>
        <w:t xml:space="preserve"> Applied questions such as these are appealing to state- and federal-level funding sources (see </w:t>
      </w:r>
      <w:r w:rsidRPr="009D55FC">
        <w:rPr>
          <w:i/>
          <w:iCs/>
          <w:color w:val="000000"/>
          <w:sz w:val="22"/>
          <w:szCs w:val="22"/>
          <w:bdr w:val="none" w:sz="0" w:space="0" w:color="auto" w:frame="1"/>
        </w:rPr>
        <w:t>Future Funding Plan</w:t>
      </w:r>
      <w:r>
        <w:rPr>
          <w:color w:val="000000"/>
          <w:sz w:val="22"/>
          <w:szCs w:val="22"/>
          <w:bdr w:val="none" w:sz="0" w:space="0" w:color="auto" w:frame="1"/>
        </w:rPr>
        <w:t xml:space="preserve">). </w:t>
      </w:r>
      <w:r w:rsidR="00C617ED" w:rsidRPr="00AB0D6B">
        <w:rPr>
          <w:color w:val="000000"/>
          <w:sz w:val="22"/>
          <w:szCs w:val="22"/>
          <w:bdr w:val="none" w:sz="0" w:space="0" w:color="auto" w:frame="1"/>
        </w:rPr>
        <w:t xml:space="preserve"> </w:t>
      </w:r>
    </w:p>
    <w:p w14:paraId="54822EDD" w14:textId="77777777" w:rsidR="00A94640" w:rsidRDefault="00A94640"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1B30B188" w14:textId="67990532" w:rsidR="00A1449F" w:rsidRDefault="00890A9B" w:rsidP="001B2E97">
      <w:pPr>
        <w:pStyle w:val="xmsonormal"/>
        <w:shd w:val="clear" w:color="auto" w:fill="FFFFFF"/>
        <w:spacing w:before="0" w:beforeAutospacing="0" w:after="0" w:afterAutospacing="0" w:line="276" w:lineRule="auto"/>
        <w:rPr>
          <w:color w:val="000000"/>
          <w:sz w:val="22"/>
          <w:szCs w:val="22"/>
          <w:bdr w:val="none" w:sz="0" w:space="0" w:color="auto" w:frame="1"/>
        </w:rPr>
      </w:pPr>
      <w:r>
        <w:rPr>
          <w:rStyle w:val="Heading3Char"/>
        </w:rPr>
        <w:t>Addressing human-wildlife conflict</w:t>
      </w:r>
      <w:r>
        <w:rPr>
          <w:color w:val="000000"/>
          <w:sz w:val="22"/>
          <w:szCs w:val="22"/>
          <w:bdr w:val="none" w:sz="0" w:space="0" w:color="auto" w:frame="1"/>
        </w:rPr>
        <w:t>. C</w:t>
      </w:r>
      <w:r w:rsidR="00C617ED" w:rsidRPr="00AB0D6B">
        <w:rPr>
          <w:color w:val="000000"/>
          <w:sz w:val="22"/>
          <w:szCs w:val="22"/>
          <w:bdr w:val="none" w:sz="0" w:space="0" w:color="auto" w:frame="1"/>
        </w:rPr>
        <w:t xml:space="preserve">oyotes are perceived by many livestock producers as a source of mortality for their young </w:t>
      </w:r>
      <w:r w:rsidR="00E5414A" w:rsidRPr="00AB0D6B">
        <w:rPr>
          <w:color w:val="000000"/>
          <w:sz w:val="22"/>
          <w:szCs w:val="22"/>
          <w:bdr w:val="none" w:sz="0" w:space="0" w:color="auto" w:frame="1"/>
        </w:rPr>
        <w:t xml:space="preserve">cow </w:t>
      </w:r>
      <w:r w:rsidR="00C617ED" w:rsidRPr="00AB0D6B">
        <w:rPr>
          <w:color w:val="000000"/>
          <w:sz w:val="22"/>
          <w:szCs w:val="22"/>
          <w:bdr w:val="none" w:sz="0" w:space="0" w:color="auto" w:frame="1"/>
        </w:rPr>
        <w:t>calves</w:t>
      </w:r>
      <w:r>
        <w:rPr>
          <w:color w:val="000000"/>
          <w:sz w:val="22"/>
          <w:szCs w:val="22"/>
          <w:bdr w:val="none" w:sz="0" w:space="0" w:color="auto" w:frame="1"/>
        </w:rPr>
        <w:t xml:space="preserve">. </w:t>
      </w:r>
      <w:r w:rsidR="005E71D7">
        <w:rPr>
          <w:color w:val="000000"/>
          <w:sz w:val="22"/>
          <w:szCs w:val="22"/>
          <w:bdr w:val="none" w:sz="0" w:space="0" w:color="auto" w:frame="1"/>
        </w:rPr>
        <w:t>Indeed, l</w:t>
      </w:r>
      <w:r w:rsidR="00C617ED" w:rsidRPr="00AB0D6B">
        <w:rPr>
          <w:color w:val="000000"/>
          <w:sz w:val="22"/>
          <w:szCs w:val="22"/>
          <w:bdr w:val="none" w:sz="0" w:space="0" w:color="auto" w:frame="1"/>
        </w:rPr>
        <w:t xml:space="preserve">ivestock producer surveys conducted by the USDA estimated that </w:t>
      </w:r>
      <w:r w:rsidR="0024388E">
        <w:rPr>
          <w:color w:val="000000"/>
          <w:sz w:val="22"/>
          <w:szCs w:val="22"/>
          <w:bdr w:val="none" w:sz="0" w:space="0" w:color="auto" w:frame="1"/>
        </w:rPr>
        <w:t>25</w:t>
      </w:r>
      <w:r w:rsidR="00C617ED" w:rsidRPr="00AB0D6B">
        <w:rPr>
          <w:color w:val="000000"/>
          <w:sz w:val="22"/>
          <w:szCs w:val="22"/>
          <w:bdr w:val="none" w:sz="0" w:space="0" w:color="auto" w:frame="1"/>
        </w:rPr>
        <w:t>% of cal</w:t>
      </w:r>
      <w:r w:rsidR="0024388E">
        <w:rPr>
          <w:color w:val="000000"/>
          <w:sz w:val="22"/>
          <w:szCs w:val="22"/>
          <w:bdr w:val="none" w:sz="0" w:space="0" w:color="auto" w:frame="1"/>
        </w:rPr>
        <w:t>f loss</w:t>
      </w:r>
      <w:r w:rsidR="00C617ED" w:rsidRPr="00AB0D6B">
        <w:rPr>
          <w:color w:val="000000"/>
          <w:sz w:val="22"/>
          <w:szCs w:val="22"/>
          <w:bdr w:val="none" w:sz="0" w:space="0" w:color="auto" w:frame="1"/>
        </w:rPr>
        <w:t xml:space="preserve"> in Florida </w:t>
      </w:r>
      <w:r w:rsidR="0024388E">
        <w:rPr>
          <w:color w:val="000000"/>
          <w:sz w:val="22"/>
          <w:szCs w:val="22"/>
          <w:bdr w:val="none" w:sz="0" w:space="0" w:color="auto" w:frame="1"/>
        </w:rPr>
        <w:t xml:space="preserve">is </w:t>
      </w:r>
      <w:r w:rsidR="005E71D7">
        <w:rPr>
          <w:color w:val="000000"/>
          <w:sz w:val="22"/>
          <w:szCs w:val="22"/>
          <w:bdr w:val="none" w:sz="0" w:space="0" w:color="auto" w:frame="1"/>
        </w:rPr>
        <w:t>attributed to</w:t>
      </w:r>
      <w:r w:rsidR="0024388E">
        <w:rPr>
          <w:color w:val="000000"/>
          <w:sz w:val="22"/>
          <w:szCs w:val="22"/>
          <w:bdr w:val="none" w:sz="0" w:space="0" w:color="auto" w:frame="1"/>
        </w:rPr>
        <w:t xml:space="preserve"> predation</w:t>
      </w:r>
      <w:r w:rsidR="005E71D7">
        <w:rPr>
          <w:color w:val="000000"/>
          <w:sz w:val="22"/>
          <w:szCs w:val="22"/>
          <w:bdr w:val="none" w:sz="0" w:space="0" w:color="auto" w:frame="1"/>
        </w:rPr>
        <w:t xml:space="preserve"> and coyotes are commonly thought to be the culprits</w:t>
      </w:r>
      <w:r w:rsidR="00C617ED" w:rsidRPr="00AB0D6B">
        <w:rPr>
          <w:color w:val="000000"/>
          <w:sz w:val="22"/>
          <w:szCs w:val="22"/>
          <w:bdr w:val="none" w:sz="0" w:space="0" w:color="auto" w:frame="1"/>
        </w:rPr>
        <w:t xml:space="preserve"> </w:t>
      </w:r>
      <w:r w:rsidR="000E4C96">
        <w:rPr>
          <w:color w:val="000000"/>
          <w:sz w:val="22"/>
          <w:szCs w:val="22"/>
          <w:bdr w:val="none" w:sz="0" w:space="0" w:color="auto" w:frame="1"/>
        </w:rPr>
        <w:t>[1</w:t>
      </w:r>
      <w:r w:rsidR="001B2E97">
        <w:rPr>
          <w:color w:val="000000"/>
          <w:sz w:val="22"/>
          <w:szCs w:val="22"/>
          <w:bdr w:val="none" w:sz="0" w:space="0" w:color="auto" w:frame="1"/>
        </w:rPr>
        <w:t>7</w:t>
      </w:r>
      <w:r w:rsidR="000E4C96">
        <w:rPr>
          <w:color w:val="000000"/>
          <w:sz w:val="22"/>
          <w:szCs w:val="22"/>
          <w:bdr w:val="none" w:sz="0" w:space="0" w:color="auto" w:frame="1"/>
        </w:rPr>
        <w:t>]</w:t>
      </w:r>
      <w:r w:rsidR="00C617ED" w:rsidRPr="00AB0D6B">
        <w:rPr>
          <w:color w:val="000000"/>
          <w:sz w:val="22"/>
          <w:szCs w:val="22"/>
          <w:bdr w:val="none" w:sz="0" w:space="0" w:color="auto" w:frame="1"/>
        </w:rPr>
        <w:t xml:space="preserve">. </w:t>
      </w:r>
      <w:r w:rsidR="00E5414A" w:rsidRPr="0024388E">
        <w:rPr>
          <w:color w:val="000000"/>
          <w:sz w:val="22"/>
          <w:szCs w:val="22"/>
          <w:bdr w:val="none" w:sz="0" w:space="0" w:color="auto" w:frame="1"/>
        </w:rPr>
        <w:t>While</w:t>
      </w:r>
      <w:r w:rsidR="00C617ED" w:rsidRPr="0024388E">
        <w:rPr>
          <w:color w:val="000000"/>
          <w:sz w:val="22"/>
          <w:szCs w:val="22"/>
          <w:bdr w:val="none" w:sz="0" w:space="0" w:color="auto" w:frame="1"/>
        </w:rPr>
        <w:t xml:space="preserve"> </w:t>
      </w:r>
      <w:r w:rsidR="00E5414A" w:rsidRPr="0024388E">
        <w:rPr>
          <w:color w:val="000000"/>
          <w:sz w:val="22"/>
          <w:szCs w:val="22"/>
          <w:bdr w:val="none" w:sz="0" w:space="0" w:color="auto" w:frame="1"/>
        </w:rPr>
        <w:t xml:space="preserve">field studies have been inconclusive on the direct predation impacts of coyotes on cow calves </w:t>
      </w:r>
      <w:r w:rsidR="000E4C96" w:rsidRPr="0024388E">
        <w:rPr>
          <w:color w:val="000000"/>
          <w:sz w:val="22"/>
          <w:szCs w:val="22"/>
          <w:bdr w:val="none" w:sz="0" w:space="0" w:color="auto" w:frame="1"/>
        </w:rPr>
        <w:t>[1</w:t>
      </w:r>
      <w:r w:rsidR="001B2E97">
        <w:rPr>
          <w:color w:val="000000"/>
          <w:sz w:val="22"/>
          <w:szCs w:val="22"/>
          <w:bdr w:val="none" w:sz="0" w:space="0" w:color="auto" w:frame="1"/>
        </w:rPr>
        <w:t>8</w:t>
      </w:r>
      <w:r w:rsidR="000E4C96" w:rsidRPr="0024388E">
        <w:rPr>
          <w:color w:val="000000"/>
          <w:sz w:val="22"/>
          <w:szCs w:val="22"/>
          <w:bdr w:val="none" w:sz="0" w:space="0" w:color="auto" w:frame="1"/>
        </w:rPr>
        <w:t>]</w:t>
      </w:r>
      <w:r w:rsidR="00E5414A" w:rsidRPr="0024388E">
        <w:rPr>
          <w:color w:val="000000"/>
          <w:sz w:val="22"/>
          <w:szCs w:val="22"/>
          <w:bdr w:val="none" w:sz="0" w:space="0" w:color="auto" w:frame="1"/>
        </w:rPr>
        <w:t>, coyotes do spend</w:t>
      </w:r>
      <w:r w:rsidR="00E5414A" w:rsidRPr="00AB0D6B">
        <w:rPr>
          <w:color w:val="000000"/>
          <w:sz w:val="22"/>
          <w:szCs w:val="22"/>
          <w:bdr w:val="none" w:sz="0" w:space="0" w:color="auto" w:frame="1"/>
        </w:rPr>
        <w:t xml:space="preserve"> time in pastures and thus could be having either a direct (predation) or indirect (increased stress, reduced growth rate) impact on cow calves. Give</w:t>
      </w:r>
      <w:r w:rsidR="001E604F">
        <w:rPr>
          <w:color w:val="000000"/>
          <w:sz w:val="22"/>
          <w:szCs w:val="22"/>
          <w:bdr w:val="none" w:sz="0" w:space="0" w:color="auto" w:frame="1"/>
        </w:rPr>
        <w:t>n</w:t>
      </w:r>
      <w:r w:rsidR="00E5414A" w:rsidRPr="00AB0D6B">
        <w:rPr>
          <w:color w:val="000000"/>
          <w:sz w:val="22"/>
          <w:szCs w:val="22"/>
          <w:bdr w:val="none" w:sz="0" w:space="0" w:color="auto" w:frame="1"/>
        </w:rPr>
        <w:t xml:space="preserve"> the potential for human-wildlife conflict between livestock producers and coyotes</w:t>
      </w:r>
      <w:r w:rsidR="001E604F">
        <w:rPr>
          <w:color w:val="000000"/>
          <w:sz w:val="22"/>
          <w:szCs w:val="22"/>
          <w:bdr w:val="none" w:sz="0" w:space="0" w:color="auto" w:frame="1"/>
        </w:rPr>
        <w:t>,</w:t>
      </w:r>
      <w:r w:rsidR="00E5414A" w:rsidRPr="00AB0D6B">
        <w:rPr>
          <w:color w:val="000000"/>
          <w:sz w:val="22"/>
          <w:szCs w:val="22"/>
          <w:bdr w:val="none" w:sz="0" w:space="0" w:color="auto" w:frame="1"/>
        </w:rPr>
        <w:t xml:space="preserve"> it is important to understand how coyotes use pastures (traveling, foraging, etc.) and whether that use is modulated by other spatial and temporal factors, including the presence of cows, the natural prey landscape, and the surrounding landcover features. </w:t>
      </w:r>
      <w:r w:rsidR="00CD6AC5" w:rsidRPr="00AB0D6B">
        <w:rPr>
          <w:color w:val="000000"/>
          <w:sz w:val="22"/>
          <w:szCs w:val="22"/>
          <w:bdr w:val="none" w:sz="0" w:space="0" w:color="auto" w:frame="1"/>
        </w:rPr>
        <w:t>Ultimately, a more complete picture of how coyotes behave and move in time and space in Florida’s rangelands relative to grazing management strategies is an important first step in being able to understand the impact of coyotes on livestock production and to develop strategies that reduce the risk of human-wildlife conflict.</w:t>
      </w:r>
      <w:bookmarkStart w:id="0" w:name="_Hlk117081103"/>
    </w:p>
    <w:p w14:paraId="6B65C4CD" w14:textId="77777777" w:rsidR="00A1449F" w:rsidRPr="00A1449F" w:rsidRDefault="00A1449F" w:rsidP="001B2E97">
      <w:pPr>
        <w:pStyle w:val="xmsonormal"/>
        <w:shd w:val="clear" w:color="auto" w:fill="FFFFFF"/>
        <w:spacing w:before="0" w:beforeAutospacing="0" w:after="0" w:afterAutospacing="0" w:line="276" w:lineRule="auto"/>
        <w:rPr>
          <w:rStyle w:val="Heading3Char"/>
          <w:rFonts w:ascii="Times New Roman" w:eastAsia="Times New Roman" w:hAnsi="Times New Roman" w:cs="Times New Roman"/>
          <w:color w:val="000000"/>
          <w:sz w:val="22"/>
          <w:szCs w:val="22"/>
          <w:bdr w:val="none" w:sz="0" w:space="0" w:color="auto" w:frame="1"/>
        </w:rPr>
      </w:pPr>
    </w:p>
    <w:p w14:paraId="4A08F7E7" w14:textId="691C0983" w:rsidR="00A1449F" w:rsidRPr="00A1449F" w:rsidRDefault="00C01889" w:rsidP="001B2E97">
      <w:pPr>
        <w:pStyle w:val="Heading2"/>
        <w:spacing w:line="276" w:lineRule="auto"/>
        <w:rPr>
          <w:color w:val="000000"/>
          <w:sz w:val="22"/>
          <w:szCs w:val="22"/>
          <w:bdr w:val="none" w:sz="0" w:space="0" w:color="auto" w:frame="1"/>
        </w:rPr>
      </w:pPr>
      <w:r w:rsidRPr="00A1449F">
        <w:rPr>
          <w:rStyle w:val="Heading3Char"/>
        </w:rPr>
        <w:t xml:space="preserve">The </w:t>
      </w:r>
      <w:r w:rsidR="00E53B3C">
        <w:rPr>
          <w:rStyle w:val="Heading3Char"/>
        </w:rPr>
        <w:t>DeLuca</w:t>
      </w:r>
      <w:r w:rsidRPr="00A1449F">
        <w:rPr>
          <w:rStyle w:val="Heading3Char"/>
        </w:rPr>
        <w:t xml:space="preserve"> Preserve: a living laboratory</w:t>
      </w:r>
      <w:bookmarkEnd w:id="0"/>
      <w:r w:rsidR="00A1449F" w:rsidRPr="00A1449F">
        <w:rPr>
          <w:rStyle w:val="Heading3Char"/>
        </w:rPr>
        <w:t>.</w:t>
      </w:r>
      <w:r w:rsidR="00A1449F">
        <w:t xml:space="preserve"> </w:t>
      </w:r>
      <w:r w:rsidR="00CD6AC5" w:rsidRPr="001B2E97">
        <w:rPr>
          <w:rFonts w:ascii="Times New Roman" w:hAnsi="Times New Roman" w:cs="Times New Roman"/>
          <w:color w:val="000000"/>
          <w:sz w:val="22"/>
          <w:szCs w:val="22"/>
          <w:bdr w:val="none" w:sz="0" w:space="0" w:color="auto" w:frame="1"/>
        </w:rPr>
        <w:t xml:space="preserve">Our proposed project builds on several ongoing projects at the </w:t>
      </w:r>
      <w:r w:rsidR="00E53B3C">
        <w:rPr>
          <w:rFonts w:ascii="Times New Roman" w:hAnsi="Times New Roman" w:cs="Times New Roman"/>
          <w:color w:val="000000"/>
          <w:sz w:val="22"/>
          <w:szCs w:val="22"/>
          <w:bdr w:val="none" w:sz="0" w:space="0" w:color="auto" w:frame="1"/>
        </w:rPr>
        <w:t>DeLuca</w:t>
      </w:r>
      <w:r w:rsidR="00CD6AC5" w:rsidRPr="001B2E97">
        <w:rPr>
          <w:rFonts w:ascii="Times New Roman" w:hAnsi="Times New Roman" w:cs="Times New Roman"/>
          <w:color w:val="000000"/>
          <w:sz w:val="22"/>
          <w:szCs w:val="22"/>
          <w:bdr w:val="none" w:sz="0" w:space="0" w:color="auto" w:frame="1"/>
        </w:rPr>
        <w:t xml:space="preserve"> Preserve</w:t>
      </w:r>
      <w:r w:rsidR="00890A9B" w:rsidRPr="001B2E97">
        <w:rPr>
          <w:rFonts w:ascii="Times New Roman" w:hAnsi="Times New Roman" w:cs="Times New Roman"/>
          <w:color w:val="000000"/>
          <w:sz w:val="22"/>
          <w:szCs w:val="22"/>
          <w:bdr w:val="none" w:sz="0" w:space="0" w:color="auto" w:frame="1"/>
        </w:rPr>
        <w:t>.</w:t>
      </w:r>
      <w:r w:rsidR="00CD6AC5" w:rsidRPr="001B2E97">
        <w:rPr>
          <w:rFonts w:ascii="Times New Roman" w:hAnsi="Times New Roman" w:cs="Times New Roman"/>
          <w:color w:val="000000"/>
          <w:sz w:val="22"/>
          <w:szCs w:val="22"/>
          <w:bdr w:val="none" w:sz="0" w:space="0" w:color="auto" w:frame="1"/>
        </w:rPr>
        <w:t xml:space="preserve"> For example, </w:t>
      </w:r>
      <w:r w:rsidR="00FB0003" w:rsidRPr="001B2E97">
        <w:rPr>
          <w:rFonts w:ascii="Times New Roman" w:hAnsi="Times New Roman" w:cs="Times New Roman"/>
          <w:color w:val="000000"/>
          <w:sz w:val="22"/>
          <w:szCs w:val="22"/>
          <w:bdr w:val="none" w:sz="0" w:space="0" w:color="auto" w:frame="1"/>
        </w:rPr>
        <w:t xml:space="preserve">we will be able to link coyote behavior and resource selection to presence of cows and other grazing management decisions because we have established relationships with cattle lessees and developed a protocol for collecting this information as part of the </w:t>
      </w:r>
      <w:r w:rsidR="009D55FC" w:rsidRPr="001B2E97">
        <w:rPr>
          <w:rFonts w:ascii="Times New Roman" w:hAnsi="Times New Roman" w:cs="Times New Roman"/>
          <w:i/>
          <w:iCs/>
          <w:color w:val="000000"/>
          <w:sz w:val="22"/>
          <w:szCs w:val="22"/>
          <w:bdr w:val="none" w:sz="0" w:space="0" w:color="auto" w:frame="1"/>
        </w:rPr>
        <w:t>Grazing and Avian biodiversit</w:t>
      </w:r>
      <w:r w:rsidR="008060E8">
        <w:rPr>
          <w:rFonts w:ascii="Times New Roman" w:hAnsi="Times New Roman" w:cs="Times New Roman"/>
          <w:i/>
          <w:iCs/>
          <w:color w:val="000000"/>
          <w:sz w:val="22"/>
          <w:szCs w:val="22"/>
          <w:bdr w:val="none" w:sz="0" w:space="0" w:color="auto" w:frame="1"/>
        </w:rPr>
        <w:t>y</w:t>
      </w:r>
      <w:r w:rsidR="008060E8">
        <w:rPr>
          <w:rFonts w:ascii="Times New Roman" w:hAnsi="Times New Roman" w:cs="Times New Roman"/>
          <w:i/>
          <w:iCs/>
          <w:color w:val="000000"/>
          <w:sz w:val="22"/>
          <w:szCs w:val="22"/>
          <w:bdr w:val="none" w:sz="0" w:space="0" w:color="auto" w:frame="1"/>
          <w:vertAlign w:val="superscript"/>
        </w:rPr>
        <w:t>2</w:t>
      </w:r>
      <w:r w:rsidR="00FB0003" w:rsidRPr="001B2E97">
        <w:rPr>
          <w:rFonts w:ascii="Times New Roman" w:hAnsi="Times New Roman" w:cs="Times New Roman"/>
          <w:color w:val="000000"/>
          <w:sz w:val="22"/>
          <w:szCs w:val="22"/>
          <w:bdr w:val="none" w:sz="0" w:space="0" w:color="auto" w:frame="1"/>
        </w:rPr>
        <w:t xml:space="preserve"> project jumpstarted by the UF</w:t>
      </w:r>
      <w:r w:rsidR="009D55FC" w:rsidRPr="001B2E97">
        <w:rPr>
          <w:rFonts w:ascii="Times New Roman" w:hAnsi="Times New Roman" w:cs="Times New Roman"/>
          <w:color w:val="000000"/>
          <w:sz w:val="22"/>
          <w:szCs w:val="22"/>
          <w:bdr w:val="none" w:sz="0" w:space="0" w:color="auto" w:frame="1"/>
        </w:rPr>
        <w:t>|</w:t>
      </w:r>
      <w:r w:rsidR="00FB0003" w:rsidRPr="001B2E97">
        <w:rPr>
          <w:rFonts w:ascii="Times New Roman" w:hAnsi="Times New Roman" w:cs="Times New Roman"/>
          <w:color w:val="000000"/>
          <w:sz w:val="22"/>
          <w:szCs w:val="22"/>
          <w:bdr w:val="none" w:sz="0" w:space="0" w:color="auto" w:frame="1"/>
        </w:rPr>
        <w:t xml:space="preserve">IFAS </w:t>
      </w:r>
      <w:r w:rsidR="00E53B3C">
        <w:rPr>
          <w:rFonts w:ascii="Times New Roman" w:hAnsi="Times New Roman" w:cs="Times New Roman"/>
          <w:color w:val="000000"/>
          <w:sz w:val="22"/>
          <w:szCs w:val="22"/>
          <w:bdr w:val="none" w:sz="0" w:space="0" w:color="auto" w:frame="1"/>
        </w:rPr>
        <w:t>DeLuca</w:t>
      </w:r>
      <w:r w:rsidR="00FB0003" w:rsidRPr="001B2E97">
        <w:rPr>
          <w:rFonts w:ascii="Times New Roman" w:hAnsi="Times New Roman" w:cs="Times New Roman"/>
          <w:color w:val="000000"/>
          <w:sz w:val="22"/>
          <w:szCs w:val="22"/>
          <w:bdr w:val="none" w:sz="0" w:space="0" w:color="auto" w:frame="1"/>
        </w:rPr>
        <w:t xml:space="preserve"> funds in 2021. The support of </w:t>
      </w:r>
      <w:r w:rsidR="00AC7359" w:rsidRPr="001B2E97">
        <w:rPr>
          <w:rFonts w:ascii="Times New Roman" w:hAnsi="Times New Roman" w:cs="Times New Roman"/>
          <w:color w:val="000000"/>
          <w:sz w:val="22"/>
          <w:szCs w:val="22"/>
          <w:bdr w:val="none" w:sz="0" w:space="0" w:color="auto" w:frame="1"/>
        </w:rPr>
        <w:t>the</w:t>
      </w:r>
      <w:r w:rsidR="009D55FC" w:rsidRPr="001B2E97">
        <w:rPr>
          <w:rFonts w:ascii="Times New Roman" w:hAnsi="Times New Roman" w:cs="Times New Roman"/>
          <w:i/>
          <w:iCs/>
          <w:color w:val="000000"/>
          <w:sz w:val="22"/>
          <w:szCs w:val="22"/>
          <w:bdr w:val="none" w:sz="0" w:space="0" w:color="auto" w:frame="1"/>
        </w:rPr>
        <w:t xml:space="preserve"> Grazing and Avian biodiversity</w:t>
      </w:r>
      <w:r w:rsidR="00FB0003" w:rsidRPr="001B2E97">
        <w:rPr>
          <w:rFonts w:ascii="Times New Roman" w:hAnsi="Times New Roman" w:cs="Times New Roman"/>
          <w:color w:val="000000"/>
          <w:sz w:val="22"/>
          <w:szCs w:val="22"/>
          <w:bdr w:val="none" w:sz="0" w:space="0" w:color="auto" w:frame="1"/>
        </w:rPr>
        <w:t xml:space="preserve"> project by the UF|IFAS </w:t>
      </w:r>
      <w:r w:rsidR="00E53B3C">
        <w:rPr>
          <w:rFonts w:ascii="Times New Roman" w:hAnsi="Times New Roman" w:cs="Times New Roman"/>
          <w:color w:val="000000"/>
          <w:sz w:val="22"/>
          <w:szCs w:val="22"/>
          <w:bdr w:val="none" w:sz="0" w:space="0" w:color="auto" w:frame="1"/>
        </w:rPr>
        <w:t>DeLuca</w:t>
      </w:r>
      <w:r w:rsidR="00FB0003" w:rsidRPr="001B2E97">
        <w:rPr>
          <w:rFonts w:ascii="Times New Roman" w:hAnsi="Times New Roman" w:cs="Times New Roman"/>
          <w:color w:val="000000"/>
          <w:sz w:val="22"/>
          <w:szCs w:val="22"/>
          <w:bdr w:val="none" w:sz="0" w:space="0" w:color="auto" w:frame="1"/>
        </w:rPr>
        <w:t xml:space="preserve"> funds in 2021 also allowed us to leverage funds for </w:t>
      </w:r>
      <w:r w:rsidR="009D55FC" w:rsidRPr="001B2E97">
        <w:rPr>
          <w:rFonts w:ascii="Times New Roman" w:hAnsi="Times New Roman" w:cs="Times New Roman"/>
          <w:color w:val="000000"/>
          <w:sz w:val="22"/>
          <w:szCs w:val="22"/>
          <w:bdr w:val="none" w:sz="0" w:space="0" w:color="auto" w:frame="1"/>
        </w:rPr>
        <w:t>the</w:t>
      </w:r>
      <w:r w:rsidR="00FB0003" w:rsidRPr="001B2E97">
        <w:rPr>
          <w:rFonts w:ascii="Times New Roman" w:hAnsi="Times New Roman" w:cs="Times New Roman"/>
          <w:color w:val="000000"/>
          <w:sz w:val="22"/>
          <w:szCs w:val="22"/>
          <w:bdr w:val="none" w:sz="0" w:space="0" w:color="auto" w:frame="1"/>
        </w:rPr>
        <w:t xml:space="preserve"> ongoing </w:t>
      </w:r>
      <w:r w:rsidR="00FB0003" w:rsidRPr="001B2E97">
        <w:rPr>
          <w:rFonts w:ascii="Times New Roman" w:hAnsi="Times New Roman" w:cs="Times New Roman"/>
          <w:i/>
          <w:iCs/>
          <w:color w:val="000000"/>
          <w:sz w:val="22"/>
          <w:szCs w:val="22"/>
          <w:bdr w:val="none" w:sz="0" w:space="0" w:color="auto" w:frame="1"/>
        </w:rPr>
        <w:t xml:space="preserve">Florida Wildlife Corridor </w:t>
      </w:r>
      <w:r w:rsidR="009D55FC" w:rsidRPr="001B2E97">
        <w:rPr>
          <w:rFonts w:ascii="Times New Roman" w:hAnsi="Times New Roman" w:cs="Times New Roman"/>
          <w:i/>
          <w:iCs/>
          <w:color w:val="000000"/>
          <w:sz w:val="22"/>
          <w:szCs w:val="22"/>
          <w:bdr w:val="none" w:sz="0" w:space="0" w:color="auto" w:frame="1"/>
        </w:rPr>
        <w:t>Observatory</w:t>
      </w:r>
      <w:r w:rsidR="008060E8">
        <w:rPr>
          <w:rFonts w:ascii="Times New Roman" w:hAnsi="Times New Roman" w:cs="Times New Roman"/>
          <w:color w:val="000000"/>
          <w:sz w:val="22"/>
          <w:szCs w:val="22"/>
          <w:bdr w:val="none" w:sz="0" w:space="0" w:color="auto" w:frame="1"/>
          <w:vertAlign w:val="superscript"/>
        </w:rPr>
        <w:t>3</w:t>
      </w:r>
      <w:r w:rsidR="009D55FC" w:rsidRPr="001B2E97">
        <w:rPr>
          <w:rFonts w:ascii="Times New Roman" w:hAnsi="Times New Roman" w:cs="Times New Roman"/>
          <w:color w:val="000000"/>
          <w:sz w:val="22"/>
          <w:szCs w:val="22"/>
          <w:bdr w:val="none" w:sz="0" w:space="0" w:color="auto" w:frame="1"/>
        </w:rPr>
        <w:t xml:space="preserve"> </w:t>
      </w:r>
      <w:r w:rsidR="00FB0003" w:rsidRPr="001B2E97">
        <w:rPr>
          <w:rFonts w:ascii="Times New Roman" w:hAnsi="Times New Roman" w:cs="Times New Roman"/>
          <w:color w:val="000000"/>
          <w:sz w:val="22"/>
          <w:szCs w:val="22"/>
          <w:bdr w:val="none" w:sz="0" w:space="0" w:color="auto" w:frame="1"/>
        </w:rPr>
        <w:t>project funded by</w:t>
      </w:r>
      <w:r w:rsidR="00DD12BF" w:rsidRPr="001B2E97">
        <w:rPr>
          <w:rFonts w:ascii="Times New Roman" w:hAnsi="Times New Roman" w:cs="Times New Roman"/>
          <w:color w:val="000000"/>
          <w:sz w:val="22"/>
          <w:szCs w:val="22"/>
          <w:bdr w:val="none" w:sz="0" w:space="0" w:color="auto" w:frame="1"/>
        </w:rPr>
        <w:t xml:space="preserve"> private donation</w:t>
      </w:r>
      <w:r w:rsidR="00FB0003" w:rsidRPr="001B2E97">
        <w:rPr>
          <w:rFonts w:ascii="Times New Roman" w:hAnsi="Times New Roman" w:cs="Times New Roman"/>
          <w:color w:val="000000"/>
          <w:sz w:val="22"/>
          <w:szCs w:val="22"/>
          <w:bdr w:val="none" w:sz="0" w:space="0" w:color="auto" w:frame="1"/>
        </w:rPr>
        <w:t xml:space="preserve"> at the </w:t>
      </w:r>
      <w:r w:rsidR="00E53B3C">
        <w:rPr>
          <w:rFonts w:ascii="Times New Roman" w:hAnsi="Times New Roman" w:cs="Times New Roman"/>
          <w:color w:val="000000"/>
          <w:sz w:val="22"/>
          <w:szCs w:val="22"/>
          <w:bdr w:val="none" w:sz="0" w:space="0" w:color="auto" w:frame="1"/>
        </w:rPr>
        <w:t>DeLuca</w:t>
      </w:r>
      <w:r w:rsidR="00FB0003" w:rsidRPr="001B2E97">
        <w:rPr>
          <w:rFonts w:ascii="Times New Roman" w:hAnsi="Times New Roman" w:cs="Times New Roman"/>
          <w:color w:val="000000"/>
          <w:sz w:val="22"/>
          <w:szCs w:val="22"/>
          <w:bdr w:val="none" w:sz="0" w:space="0" w:color="auto" w:frame="1"/>
        </w:rPr>
        <w:t xml:space="preserve"> Preserve</w:t>
      </w:r>
      <w:r w:rsidR="006467B9" w:rsidRPr="001B2E97">
        <w:rPr>
          <w:rFonts w:ascii="Times New Roman" w:hAnsi="Times New Roman" w:cs="Times New Roman"/>
          <w:color w:val="000000"/>
          <w:sz w:val="22"/>
          <w:szCs w:val="22"/>
          <w:bdr w:val="none" w:sz="0" w:space="0" w:color="auto" w:frame="1"/>
        </w:rPr>
        <w:t xml:space="preserve">, where we have been monitoring biodiversity with a network of </w:t>
      </w:r>
      <w:r w:rsidR="00DD12BF" w:rsidRPr="001B2E97">
        <w:rPr>
          <w:rFonts w:ascii="Times New Roman" w:hAnsi="Times New Roman" w:cs="Times New Roman"/>
          <w:color w:val="000000"/>
          <w:sz w:val="22"/>
          <w:szCs w:val="22"/>
          <w:bdr w:val="none" w:sz="0" w:space="0" w:color="auto" w:frame="1"/>
        </w:rPr>
        <w:t>48</w:t>
      </w:r>
      <w:r w:rsidR="006467B9" w:rsidRPr="001B2E97">
        <w:rPr>
          <w:rFonts w:ascii="Times New Roman" w:hAnsi="Times New Roman" w:cs="Times New Roman"/>
          <w:color w:val="000000"/>
          <w:sz w:val="22"/>
          <w:szCs w:val="22"/>
          <w:bdr w:val="none" w:sz="0" w:space="0" w:color="auto" w:frame="1"/>
        </w:rPr>
        <w:t xml:space="preserve"> trail cameras and </w:t>
      </w:r>
      <w:r w:rsidR="00DD12BF" w:rsidRPr="001B2E97">
        <w:rPr>
          <w:rFonts w:ascii="Times New Roman" w:hAnsi="Times New Roman" w:cs="Times New Roman"/>
          <w:color w:val="000000"/>
          <w:sz w:val="22"/>
          <w:szCs w:val="22"/>
          <w:bdr w:val="none" w:sz="0" w:space="0" w:color="auto" w:frame="1"/>
        </w:rPr>
        <w:t>48</w:t>
      </w:r>
      <w:r w:rsidR="006467B9" w:rsidRPr="001B2E97">
        <w:rPr>
          <w:rFonts w:ascii="Times New Roman" w:hAnsi="Times New Roman" w:cs="Times New Roman"/>
          <w:color w:val="000000"/>
          <w:sz w:val="22"/>
          <w:szCs w:val="22"/>
          <w:bdr w:val="none" w:sz="0" w:space="0" w:color="auto" w:frame="1"/>
        </w:rPr>
        <w:t xml:space="preserve"> acoustic recording devices for over </w:t>
      </w:r>
      <w:r w:rsidR="00DD12BF" w:rsidRPr="001B2E97">
        <w:rPr>
          <w:rFonts w:ascii="Times New Roman" w:hAnsi="Times New Roman" w:cs="Times New Roman"/>
          <w:color w:val="000000"/>
          <w:sz w:val="22"/>
          <w:szCs w:val="22"/>
          <w:bdr w:val="none" w:sz="0" w:space="0" w:color="auto" w:frame="1"/>
        </w:rPr>
        <w:t>6</w:t>
      </w:r>
      <w:r w:rsidR="006467B9" w:rsidRPr="001B2E97">
        <w:rPr>
          <w:rFonts w:ascii="Times New Roman" w:hAnsi="Times New Roman" w:cs="Times New Roman"/>
          <w:color w:val="000000"/>
          <w:sz w:val="22"/>
          <w:szCs w:val="22"/>
          <w:bdr w:val="none" w:sz="0" w:space="0" w:color="auto" w:frame="1"/>
        </w:rPr>
        <w:t xml:space="preserve"> months</w:t>
      </w:r>
      <w:r w:rsidR="00FB0003" w:rsidRPr="001B2E97">
        <w:rPr>
          <w:rFonts w:ascii="Times New Roman" w:hAnsi="Times New Roman" w:cs="Times New Roman"/>
          <w:color w:val="000000"/>
          <w:sz w:val="22"/>
          <w:szCs w:val="22"/>
          <w:bdr w:val="none" w:sz="0" w:space="0" w:color="auto" w:frame="1"/>
        </w:rPr>
        <w:t xml:space="preserve">. Data collected from both the </w:t>
      </w:r>
      <w:r w:rsidR="00DD12BF" w:rsidRPr="001B2E97">
        <w:rPr>
          <w:rFonts w:ascii="Times New Roman" w:hAnsi="Times New Roman" w:cs="Times New Roman"/>
          <w:i/>
          <w:iCs/>
          <w:color w:val="000000"/>
          <w:sz w:val="22"/>
          <w:szCs w:val="22"/>
          <w:bdr w:val="none" w:sz="0" w:space="0" w:color="auto" w:frame="1"/>
        </w:rPr>
        <w:t>Florida Wildlife Corridor Observatory</w:t>
      </w:r>
      <w:r w:rsidR="00FB0003" w:rsidRPr="001B2E97">
        <w:rPr>
          <w:rFonts w:ascii="Times New Roman" w:hAnsi="Times New Roman" w:cs="Times New Roman"/>
          <w:color w:val="000000"/>
          <w:sz w:val="22"/>
          <w:szCs w:val="22"/>
          <w:bdr w:val="none" w:sz="0" w:space="0" w:color="auto" w:frame="1"/>
        </w:rPr>
        <w:t xml:space="preserve"> project and the </w:t>
      </w:r>
      <w:r w:rsidR="00DD12BF" w:rsidRPr="001B2E97">
        <w:rPr>
          <w:rFonts w:ascii="Times New Roman" w:hAnsi="Times New Roman" w:cs="Times New Roman"/>
          <w:i/>
          <w:iCs/>
          <w:color w:val="000000"/>
          <w:sz w:val="22"/>
          <w:szCs w:val="22"/>
          <w:bdr w:val="none" w:sz="0" w:space="0" w:color="auto" w:frame="1"/>
        </w:rPr>
        <w:t xml:space="preserve">Grazing and Avian </w:t>
      </w:r>
      <w:r w:rsidR="00E1481C" w:rsidRPr="001B2E97">
        <w:rPr>
          <w:rFonts w:ascii="Times New Roman" w:hAnsi="Times New Roman" w:cs="Times New Roman"/>
          <w:i/>
          <w:iCs/>
          <w:color w:val="000000"/>
          <w:sz w:val="22"/>
          <w:szCs w:val="22"/>
          <w:bdr w:val="none" w:sz="0" w:space="0" w:color="auto" w:frame="1"/>
        </w:rPr>
        <w:t>B</w:t>
      </w:r>
      <w:r w:rsidR="00DD12BF" w:rsidRPr="001B2E97">
        <w:rPr>
          <w:rFonts w:ascii="Times New Roman" w:hAnsi="Times New Roman" w:cs="Times New Roman"/>
          <w:i/>
          <w:iCs/>
          <w:color w:val="000000"/>
          <w:sz w:val="22"/>
          <w:szCs w:val="22"/>
          <w:bdr w:val="none" w:sz="0" w:space="0" w:color="auto" w:frame="1"/>
        </w:rPr>
        <w:t>iodiversity</w:t>
      </w:r>
      <w:r w:rsidR="00FB0003" w:rsidRPr="001B2E97">
        <w:rPr>
          <w:rFonts w:ascii="Times New Roman" w:hAnsi="Times New Roman" w:cs="Times New Roman"/>
          <w:color w:val="000000"/>
          <w:sz w:val="22"/>
          <w:szCs w:val="22"/>
          <w:bdr w:val="none" w:sz="0" w:space="0" w:color="auto" w:frame="1"/>
        </w:rPr>
        <w:t xml:space="preserve"> project</w:t>
      </w:r>
      <w:r w:rsidR="00AC2201" w:rsidRPr="001B2E97">
        <w:rPr>
          <w:rFonts w:ascii="Times New Roman" w:hAnsi="Times New Roman" w:cs="Times New Roman"/>
          <w:color w:val="000000"/>
          <w:sz w:val="22"/>
          <w:szCs w:val="22"/>
          <w:bdr w:val="none" w:sz="0" w:space="0" w:color="auto" w:frame="1"/>
        </w:rPr>
        <w:t xml:space="preserve"> w</w:t>
      </w:r>
      <w:r w:rsidR="00FB0003" w:rsidRPr="001B2E97">
        <w:rPr>
          <w:rFonts w:ascii="Times New Roman" w:hAnsi="Times New Roman" w:cs="Times New Roman"/>
          <w:color w:val="000000"/>
          <w:sz w:val="22"/>
          <w:szCs w:val="22"/>
          <w:bdr w:val="none" w:sz="0" w:space="0" w:color="auto" w:frame="1"/>
        </w:rPr>
        <w:t>ill form the basis of our predicted prey landscape</w:t>
      </w:r>
      <w:r w:rsidR="00AC2201" w:rsidRPr="001B2E97">
        <w:rPr>
          <w:rFonts w:ascii="Times New Roman" w:hAnsi="Times New Roman" w:cs="Times New Roman"/>
          <w:color w:val="000000"/>
          <w:sz w:val="22"/>
          <w:szCs w:val="22"/>
          <w:bdr w:val="none" w:sz="0" w:space="0" w:color="auto" w:frame="1"/>
        </w:rPr>
        <w:t xml:space="preserve"> (which is a key component to our proposed project)</w:t>
      </w:r>
      <w:r w:rsidR="00FB0003" w:rsidRPr="001B2E97">
        <w:rPr>
          <w:rFonts w:ascii="Times New Roman" w:hAnsi="Times New Roman" w:cs="Times New Roman"/>
          <w:color w:val="000000"/>
          <w:sz w:val="22"/>
          <w:szCs w:val="22"/>
          <w:bdr w:val="none" w:sz="0" w:space="0" w:color="auto" w:frame="1"/>
        </w:rPr>
        <w:t xml:space="preserve"> </w:t>
      </w:r>
      <w:r w:rsidR="00AC2201" w:rsidRPr="001B2E97">
        <w:rPr>
          <w:rFonts w:ascii="Times New Roman" w:hAnsi="Times New Roman" w:cs="Times New Roman"/>
          <w:color w:val="000000"/>
          <w:sz w:val="22"/>
          <w:szCs w:val="22"/>
          <w:bdr w:val="none" w:sz="0" w:space="0" w:color="auto" w:frame="1"/>
        </w:rPr>
        <w:t xml:space="preserve">with key collaboration and assistance from the </w:t>
      </w:r>
      <w:r w:rsidR="00AC2201" w:rsidRPr="001B2E97">
        <w:rPr>
          <w:rFonts w:ascii="Times New Roman" w:hAnsi="Times New Roman" w:cs="Times New Roman"/>
          <w:i/>
          <w:iCs/>
          <w:color w:val="000000"/>
          <w:sz w:val="22"/>
          <w:szCs w:val="22"/>
          <w:bdr w:val="none" w:sz="0" w:space="0" w:color="auto" w:frame="1"/>
        </w:rPr>
        <w:t>Mosquito Blood Meal-derived Vertebrate Surveys</w:t>
      </w:r>
      <w:r w:rsidR="008060E8">
        <w:rPr>
          <w:rFonts w:ascii="Times New Roman" w:hAnsi="Times New Roman" w:cs="Times New Roman"/>
          <w:color w:val="000000"/>
          <w:sz w:val="22"/>
          <w:szCs w:val="22"/>
          <w:bdr w:val="none" w:sz="0" w:space="0" w:color="auto" w:frame="1"/>
          <w:vertAlign w:val="superscript"/>
        </w:rPr>
        <w:t>4</w:t>
      </w:r>
      <w:r w:rsidR="00FB0003" w:rsidRPr="001B2E97">
        <w:rPr>
          <w:rFonts w:ascii="Times New Roman" w:hAnsi="Times New Roman" w:cs="Times New Roman"/>
          <w:color w:val="000000"/>
          <w:sz w:val="22"/>
          <w:szCs w:val="22"/>
          <w:bdr w:val="none" w:sz="0" w:space="0" w:color="auto" w:frame="1"/>
        </w:rPr>
        <w:t>.</w:t>
      </w:r>
      <w:r w:rsidR="00BB54A1" w:rsidRPr="001B2E97">
        <w:rPr>
          <w:rFonts w:ascii="Times New Roman" w:hAnsi="Times New Roman" w:cs="Times New Roman"/>
          <w:color w:val="000000"/>
          <w:sz w:val="22"/>
          <w:szCs w:val="22"/>
          <w:bdr w:val="none" w:sz="0" w:space="0" w:color="auto" w:frame="1"/>
        </w:rPr>
        <w:t xml:space="preserve"> Our proposed project is also intertwined with the</w:t>
      </w:r>
      <w:r w:rsidR="00E53B3C">
        <w:rPr>
          <w:rFonts w:ascii="Times New Roman" w:hAnsi="Times New Roman" w:cs="Times New Roman"/>
          <w:color w:val="000000"/>
          <w:sz w:val="22"/>
          <w:szCs w:val="22"/>
          <w:bdr w:val="none" w:sz="0" w:space="0" w:color="auto" w:frame="1"/>
        </w:rPr>
        <w:t xml:space="preserve"> proposed</w:t>
      </w:r>
      <w:r w:rsidR="00BB54A1" w:rsidRPr="001B2E97">
        <w:rPr>
          <w:rFonts w:ascii="Times New Roman" w:hAnsi="Times New Roman" w:cs="Times New Roman"/>
          <w:color w:val="000000"/>
          <w:sz w:val="22"/>
          <w:szCs w:val="22"/>
          <w:bdr w:val="none" w:sz="0" w:space="0" w:color="auto" w:frame="1"/>
        </w:rPr>
        <w:t xml:space="preserve"> </w:t>
      </w:r>
      <w:r w:rsidR="00DA7624" w:rsidRPr="001B2E97">
        <w:rPr>
          <w:rFonts w:ascii="Times New Roman" w:hAnsi="Times New Roman" w:cs="Times New Roman"/>
          <w:i/>
          <w:iCs/>
          <w:color w:val="000000"/>
          <w:sz w:val="22"/>
          <w:szCs w:val="22"/>
          <w:bdr w:val="none" w:sz="0" w:space="0" w:color="auto" w:frame="1"/>
        </w:rPr>
        <w:t xml:space="preserve">Wild Turkey Breeding Behavior </w:t>
      </w:r>
      <w:r w:rsidR="00BB54A1" w:rsidRPr="001B2E97">
        <w:rPr>
          <w:rFonts w:ascii="Times New Roman" w:hAnsi="Times New Roman" w:cs="Times New Roman"/>
          <w:color w:val="000000"/>
          <w:sz w:val="22"/>
          <w:szCs w:val="22"/>
          <w:bdr w:val="none" w:sz="0" w:space="0" w:color="auto" w:frame="1"/>
        </w:rPr>
        <w:t>project</w:t>
      </w:r>
      <w:r w:rsidR="00DD12BF" w:rsidRPr="001B2E97">
        <w:rPr>
          <w:rFonts w:ascii="Times New Roman" w:hAnsi="Times New Roman" w:cs="Times New Roman"/>
          <w:color w:val="000000"/>
          <w:sz w:val="22"/>
          <w:szCs w:val="22"/>
          <w:bdr w:val="none" w:sz="0" w:space="0" w:color="auto" w:frame="1"/>
        </w:rPr>
        <w:t xml:space="preserve"> </w:t>
      </w:r>
      <w:r w:rsidR="00BB54A1" w:rsidRPr="001B2E97">
        <w:rPr>
          <w:rFonts w:ascii="Times New Roman" w:hAnsi="Times New Roman" w:cs="Times New Roman"/>
          <w:color w:val="000000"/>
          <w:sz w:val="22"/>
          <w:szCs w:val="22"/>
          <w:bdr w:val="none" w:sz="0" w:space="0" w:color="auto" w:frame="1"/>
        </w:rPr>
        <w:t xml:space="preserve">(which has its own pedigree of </w:t>
      </w:r>
      <w:r w:rsidR="00DD12BF" w:rsidRPr="001B2E97">
        <w:rPr>
          <w:rFonts w:ascii="Times New Roman" w:hAnsi="Times New Roman" w:cs="Times New Roman"/>
          <w:color w:val="000000"/>
          <w:sz w:val="22"/>
          <w:szCs w:val="22"/>
          <w:bdr w:val="none" w:sz="0" w:space="0" w:color="auto" w:frame="1"/>
        </w:rPr>
        <w:t xml:space="preserve">2021 </w:t>
      </w:r>
      <w:r w:rsidR="00E53B3C">
        <w:rPr>
          <w:rFonts w:ascii="Times New Roman" w:hAnsi="Times New Roman" w:cs="Times New Roman"/>
          <w:color w:val="000000"/>
          <w:sz w:val="22"/>
          <w:szCs w:val="22"/>
          <w:bdr w:val="none" w:sz="0" w:space="0" w:color="auto" w:frame="1"/>
        </w:rPr>
        <w:t>DeLuca</w:t>
      </w:r>
      <w:r w:rsidR="00BB54A1" w:rsidRPr="001B2E97">
        <w:rPr>
          <w:rFonts w:ascii="Times New Roman" w:hAnsi="Times New Roman" w:cs="Times New Roman"/>
          <w:color w:val="000000"/>
          <w:sz w:val="22"/>
          <w:szCs w:val="22"/>
          <w:bdr w:val="none" w:sz="0" w:space="0" w:color="auto" w:frame="1"/>
        </w:rPr>
        <w:t xml:space="preserve"> jumpstart funds leading to extramural support)</w:t>
      </w:r>
      <w:r w:rsidR="00BA00AD" w:rsidRPr="001B2E97">
        <w:rPr>
          <w:rFonts w:ascii="Times New Roman" w:hAnsi="Times New Roman" w:cs="Times New Roman"/>
          <w:color w:val="000000"/>
          <w:sz w:val="22"/>
          <w:szCs w:val="22"/>
          <w:bdr w:val="none" w:sz="0" w:space="0" w:color="auto" w:frame="1"/>
        </w:rPr>
        <w:t>, allowing us to simultaneously address questions about how coyote predation behavior influences turkey reproductive behavior</w:t>
      </w:r>
      <w:r w:rsidR="00BB54A1" w:rsidRPr="001B2E97">
        <w:rPr>
          <w:rFonts w:ascii="Times New Roman" w:hAnsi="Times New Roman" w:cs="Times New Roman"/>
          <w:color w:val="000000"/>
          <w:sz w:val="22"/>
          <w:szCs w:val="22"/>
          <w:bdr w:val="none" w:sz="0" w:space="0" w:color="auto" w:frame="1"/>
        </w:rPr>
        <w:t>.</w:t>
      </w:r>
      <w:r w:rsidR="00BA00AD" w:rsidRPr="001B2E97">
        <w:rPr>
          <w:rFonts w:ascii="Times New Roman" w:hAnsi="Times New Roman" w:cs="Times New Roman"/>
          <w:color w:val="000000"/>
          <w:sz w:val="22"/>
          <w:szCs w:val="22"/>
          <w:bdr w:val="none" w:sz="0" w:space="0" w:color="auto" w:frame="1"/>
        </w:rPr>
        <w:t xml:space="preserve"> </w:t>
      </w:r>
      <w:r w:rsidR="005E01F7" w:rsidRPr="001B2E97">
        <w:rPr>
          <w:rFonts w:ascii="Times New Roman" w:hAnsi="Times New Roman" w:cs="Times New Roman"/>
          <w:color w:val="000000"/>
          <w:sz w:val="22"/>
          <w:szCs w:val="22"/>
          <w:bdr w:val="none" w:sz="0" w:space="0" w:color="auto" w:frame="1"/>
        </w:rPr>
        <w:t xml:space="preserve">These interconnections are what helps to fulfill the promise of the </w:t>
      </w:r>
      <w:r w:rsidR="00E53B3C">
        <w:rPr>
          <w:rFonts w:ascii="Times New Roman" w:hAnsi="Times New Roman" w:cs="Times New Roman"/>
          <w:color w:val="000000"/>
          <w:sz w:val="22"/>
          <w:szCs w:val="22"/>
          <w:bdr w:val="none" w:sz="0" w:space="0" w:color="auto" w:frame="1"/>
        </w:rPr>
        <w:t>DeLuca</w:t>
      </w:r>
      <w:r w:rsidR="005E01F7" w:rsidRPr="001B2E97">
        <w:rPr>
          <w:rFonts w:ascii="Times New Roman" w:hAnsi="Times New Roman" w:cs="Times New Roman"/>
          <w:color w:val="000000"/>
          <w:sz w:val="22"/>
          <w:szCs w:val="22"/>
          <w:bdr w:val="none" w:sz="0" w:space="0" w:color="auto" w:frame="1"/>
        </w:rPr>
        <w:t xml:space="preserve"> Preserve </w:t>
      </w:r>
      <w:r w:rsidRPr="001B2E97">
        <w:rPr>
          <w:rFonts w:ascii="Times New Roman" w:hAnsi="Times New Roman" w:cs="Times New Roman"/>
          <w:color w:val="000000"/>
          <w:sz w:val="22"/>
          <w:szCs w:val="22"/>
          <w:bdr w:val="none" w:sz="0" w:space="0" w:color="auto" w:frame="1"/>
        </w:rPr>
        <w:t xml:space="preserve">as </w:t>
      </w:r>
      <w:r w:rsidR="005E01F7" w:rsidRPr="001B2E97">
        <w:rPr>
          <w:rFonts w:ascii="Times New Roman" w:hAnsi="Times New Roman" w:cs="Times New Roman"/>
          <w:color w:val="000000"/>
          <w:sz w:val="22"/>
          <w:szCs w:val="22"/>
          <w:bdr w:val="none" w:sz="0" w:space="0" w:color="auto" w:frame="1"/>
        </w:rPr>
        <w:t>being a living laboratory</w:t>
      </w:r>
      <w:r w:rsidRPr="001B2E97">
        <w:rPr>
          <w:rFonts w:ascii="Times New Roman" w:hAnsi="Times New Roman" w:cs="Times New Roman"/>
          <w:color w:val="000000"/>
          <w:sz w:val="22"/>
          <w:szCs w:val="22"/>
          <w:bdr w:val="none" w:sz="0" w:space="0" w:color="auto" w:frame="1"/>
        </w:rPr>
        <w:t>,</w:t>
      </w:r>
      <w:r w:rsidR="005E01F7" w:rsidRPr="001B2E97">
        <w:rPr>
          <w:rFonts w:ascii="Times New Roman" w:hAnsi="Times New Roman" w:cs="Times New Roman"/>
          <w:color w:val="000000"/>
          <w:sz w:val="22"/>
          <w:szCs w:val="22"/>
          <w:bdr w:val="none" w:sz="0" w:space="0" w:color="auto" w:frame="1"/>
        </w:rPr>
        <w:t xml:space="preserve"> where we can deepen our knowledge of ecological relationships and reveal the applied impacts of wildlife ecology</w:t>
      </w:r>
      <w:r w:rsidR="00BF5E3D" w:rsidRPr="001B2E97">
        <w:rPr>
          <w:rFonts w:ascii="Times New Roman" w:hAnsi="Times New Roman" w:cs="Times New Roman"/>
          <w:color w:val="000000"/>
          <w:sz w:val="22"/>
          <w:szCs w:val="22"/>
          <w:bdr w:val="none" w:sz="0" w:space="0" w:color="auto" w:frame="1"/>
        </w:rPr>
        <w:t>, game management,</w:t>
      </w:r>
      <w:r w:rsidR="005E01F7" w:rsidRPr="001B2E97">
        <w:rPr>
          <w:rFonts w:ascii="Times New Roman" w:hAnsi="Times New Roman" w:cs="Times New Roman"/>
          <w:color w:val="000000"/>
          <w:sz w:val="22"/>
          <w:szCs w:val="22"/>
          <w:bdr w:val="none" w:sz="0" w:space="0" w:color="auto" w:frame="1"/>
        </w:rPr>
        <w:t xml:space="preserve"> and agricultural production.</w:t>
      </w:r>
    </w:p>
    <w:p w14:paraId="63BABC4D" w14:textId="78C4F59A" w:rsidR="007F79D5" w:rsidRDefault="007F79D5" w:rsidP="001B2E97">
      <w:pPr>
        <w:pStyle w:val="Heading1"/>
        <w:spacing w:line="276" w:lineRule="auto"/>
        <w:rPr>
          <w:bdr w:val="none" w:sz="0" w:space="0" w:color="auto" w:frame="1"/>
        </w:rPr>
      </w:pPr>
      <w:r w:rsidRPr="00AB0D6B">
        <w:rPr>
          <w:bdr w:val="none" w:sz="0" w:space="0" w:color="auto" w:frame="1"/>
        </w:rPr>
        <w:t>Proposed Research</w:t>
      </w:r>
    </w:p>
    <w:p w14:paraId="370F0929" w14:textId="0EBE2D63" w:rsidR="006467B9" w:rsidRPr="00A1449F" w:rsidRDefault="006467B9" w:rsidP="001B2E97">
      <w:pPr>
        <w:pStyle w:val="Heading3"/>
        <w:spacing w:line="276" w:lineRule="auto"/>
      </w:pPr>
      <w:r w:rsidRPr="00A1449F">
        <w:rPr>
          <w:rStyle w:val="Heading2Char"/>
          <w:color w:val="1F3763" w:themeColor="accent1" w:themeShade="7F"/>
          <w:sz w:val="24"/>
          <w:szCs w:val="24"/>
        </w:rPr>
        <w:t>Objectives</w:t>
      </w:r>
      <w:r w:rsidRPr="00A1449F">
        <w:t>.</w:t>
      </w:r>
    </w:p>
    <w:p w14:paraId="7696619E" w14:textId="73A5E7B0" w:rsidR="00C627D5" w:rsidRPr="00AB0D6B" w:rsidRDefault="005E01F7" w:rsidP="001B2E97">
      <w:pPr>
        <w:pStyle w:val="xmsonormal"/>
        <w:numPr>
          <w:ilvl w:val="0"/>
          <w:numId w:val="14"/>
        </w:numPr>
        <w:shd w:val="clear" w:color="auto" w:fill="FFFFFF"/>
        <w:spacing w:before="0" w:beforeAutospacing="0" w:after="0" w:afterAutospacing="0" w:line="276" w:lineRule="auto"/>
        <w:rPr>
          <w:color w:val="000000"/>
          <w:sz w:val="22"/>
          <w:szCs w:val="22"/>
          <w:bdr w:val="none" w:sz="0" w:space="0" w:color="auto" w:frame="1"/>
        </w:rPr>
      </w:pPr>
      <w:r w:rsidRPr="00AC7359">
        <w:rPr>
          <w:color w:val="000000"/>
          <w:sz w:val="22"/>
          <w:szCs w:val="22"/>
          <w:u w:val="single"/>
          <w:bdr w:val="none" w:sz="0" w:space="0" w:color="auto" w:frame="1"/>
        </w:rPr>
        <w:t xml:space="preserve">Estimate the prey landscape at </w:t>
      </w:r>
      <w:r w:rsidR="00E53B3C">
        <w:rPr>
          <w:color w:val="000000"/>
          <w:sz w:val="22"/>
          <w:szCs w:val="22"/>
          <w:u w:val="single"/>
          <w:bdr w:val="none" w:sz="0" w:space="0" w:color="auto" w:frame="1"/>
        </w:rPr>
        <w:t>DeLuca</w:t>
      </w:r>
      <w:r w:rsidRPr="00AB0D6B">
        <w:rPr>
          <w:color w:val="000000"/>
          <w:sz w:val="22"/>
          <w:szCs w:val="22"/>
          <w:bdr w:val="none" w:sz="0" w:space="0" w:color="auto" w:frame="1"/>
        </w:rPr>
        <w:t xml:space="preserve">. We will </w:t>
      </w:r>
      <w:r w:rsidR="00C627D5" w:rsidRPr="00AB0D6B">
        <w:rPr>
          <w:color w:val="000000"/>
          <w:sz w:val="22"/>
          <w:szCs w:val="22"/>
          <w:bdr w:val="none" w:sz="0" w:space="0" w:color="auto" w:frame="1"/>
        </w:rPr>
        <w:t xml:space="preserve">estimate prey landscapes of both specific prey species (e.g., wild turkey, white-tailed deer) and the general prey base using data derived from the </w:t>
      </w:r>
      <w:r w:rsidR="00C627D5" w:rsidRPr="00AB0D6B">
        <w:rPr>
          <w:color w:val="000000"/>
          <w:sz w:val="22"/>
          <w:szCs w:val="22"/>
          <w:bdr w:val="none" w:sz="0" w:space="0" w:color="auto" w:frame="1"/>
        </w:rPr>
        <w:lastRenderedPageBreak/>
        <w:t xml:space="preserve">cameras and acoustic recording units currently deployed at the </w:t>
      </w:r>
      <w:r w:rsidR="00E53B3C">
        <w:rPr>
          <w:color w:val="000000"/>
          <w:sz w:val="22"/>
          <w:szCs w:val="22"/>
          <w:bdr w:val="none" w:sz="0" w:space="0" w:color="auto" w:frame="1"/>
        </w:rPr>
        <w:t>DeLuca</w:t>
      </w:r>
      <w:r w:rsidR="00C627D5" w:rsidRPr="00AB0D6B">
        <w:rPr>
          <w:color w:val="000000"/>
          <w:sz w:val="22"/>
          <w:szCs w:val="22"/>
          <w:bdr w:val="none" w:sz="0" w:space="0" w:color="auto" w:frame="1"/>
        </w:rPr>
        <w:t xml:space="preserve"> Preserve using a</w:t>
      </w:r>
      <w:r w:rsidR="009E41CD" w:rsidRPr="00AB0D6B">
        <w:rPr>
          <w:color w:val="000000"/>
          <w:sz w:val="22"/>
          <w:szCs w:val="22"/>
          <w:bdr w:val="none" w:sz="0" w:space="0" w:color="auto" w:frame="1"/>
        </w:rPr>
        <w:t>n</w:t>
      </w:r>
      <w:r w:rsidR="00C627D5" w:rsidRPr="00AB0D6B">
        <w:rPr>
          <w:color w:val="000000"/>
          <w:sz w:val="22"/>
          <w:szCs w:val="22"/>
          <w:bdr w:val="none" w:sz="0" w:space="0" w:color="auto" w:frame="1"/>
        </w:rPr>
        <w:t xml:space="preserve"> </w:t>
      </w:r>
      <w:r w:rsidR="00C627D5" w:rsidRPr="0024388E">
        <w:rPr>
          <w:color w:val="000000"/>
          <w:sz w:val="22"/>
          <w:szCs w:val="22"/>
          <w:bdr w:val="none" w:sz="0" w:space="0" w:color="auto" w:frame="1"/>
        </w:rPr>
        <w:t xml:space="preserve">occupancy model framework </w:t>
      </w:r>
      <w:r w:rsidR="00AC2201" w:rsidRPr="0024388E">
        <w:rPr>
          <w:color w:val="000000"/>
          <w:sz w:val="22"/>
          <w:szCs w:val="22"/>
          <w:bdr w:val="none" w:sz="0" w:space="0" w:color="auto" w:frame="1"/>
        </w:rPr>
        <w:t>[1</w:t>
      </w:r>
      <w:r w:rsidR="001B2E97">
        <w:rPr>
          <w:color w:val="000000"/>
          <w:sz w:val="22"/>
          <w:szCs w:val="22"/>
          <w:bdr w:val="none" w:sz="0" w:space="0" w:color="auto" w:frame="1"/>
        </w:rPr>
        <w:t>9</w:t>
      </w:r>
      <w:r w:rsidR="00AC2201" w:rsidRPr="0024388E">
        <w:rPr>
          <w:color w:val="000000"/>
          <w:sz w:val="22"/>
          <w:szCs w:val="22"/>
          <w:bdr w:val="none" w:sz="0" w:space="0" w:color="auto" w:frame="1"/>
        </w:rPr>
        <w:t>]</w:t>
      </w:r>
      <w:r w:rsidR="00C627D5" w:rsidRPr="0024388E">
        <w:rPr>
          <w:color w:val="000000"/>
          <w:sz w:val="22"/>
          <w:szCs w:val="22"/>
          <w:bdr w:val="none" w:sz="0" w:space="0" w:color="auto" w:frame="1"/>
        </w:rPr>
        <w:t>.</w:t>
      </w:r>
      <w:r w:rsidR="006467B9" w:rsidRPr="0024388E">
        <w:rPr>
          <w:color w:val="000000"/>
          <w:sz w:val="22"/>
          <w:szCs w:val="22"/>
          <w:bdr w:val="none" w:sz="0" w:space="0" w:color="auto" w:frame="1"/>
        </w:rPr>
        <w:t xml:space="preserve"> </w:t>
      </w:r>
    </w:p>
    <w:p w14:paraId="2B894843" w14:textId="12A2BCC7" w:rsidR="005E01F7" w:rsidRPr="008060E8" w:rsidRDefault="00C627D5" w:rsidP="001B2E97">
      <w:pPr>
        <w:pStyle w:val="xmsonormal"/>
        <w:numPr>
          <w:ilvl w:val="0"/>
          <w:numId w:val="14"/>
        </w:numPr>
        <w:shd w:val="clear" w:color="auto" w:fill="FFFFFF"/>
        <w:spacing w:before="0" w:beforeAutospacing="0" w:after="0" w:afterAutospacing="0" w:line="276" w:lineRule="auto"/>
        <w:rPr>
          <w:color w:val="000000"/>
          <w:sz w:val="22"/>
          <w:szCs w:val="22"/>
          <w:bdr w:val="none" w:sz="0" w:space="0" w:color="auto" w:frame="1"/>
        </w:rPr>
      </w:pPr>
      <w:r w:rsidRPr="00AC7359">
        <w:rPr>
          <w:color w:val="000000"/>
          <w:sz w:val="22"/>
          <w:szCs w:val="22"/>
          <w:u w:val="single"/>
          <w:bdr w:val="none" w:sz="0" w:space="0" w:color="auto" w:frame="1"/>
        </w:rPr>
        <w:t xml:space="preserve">Determine the relationship between coyote behavior and the estimated prey landscapes at the </w:t>
      </w:r>
      <w:r w:rsidR="00E53B3C">
        <w:rPr>
          <w:color w:val="000000"/>
          <w:sz w:val="22"/>
          <w:szCs w:val="22"/>
          <w:u w:val="single"/>
          <w:bdr w:val="none" w:sz="0" w:space="0" w:color="auto" w:frame="1"/>
        </w:rPr>
        <w:t>DeLuca</w:t>
      </w:r>
      <w:r w:rsidRPr="00AC7359">
        <w:rPr>
          <w:color w:val="000000"/>
          <w:sz w:val="22"/>
          <w:szCs w:val="22"/>
          <w:u w:val="single"/>
          <w:bdr w:val="none" w:sz="0" w:space="0" w:color="auto" w:frame="1"/>
        </w:rPr>
        <w:t xml:space="preserve"> Preserve</w:t>
      </w:r>
      <w:r w:rsidRPr="00AB0D6B">
        <w:rPr>
          <w:color w:val="000000"/>
          <w:sz w:val="22"/>
          <w:szCs w:val="22"/>
          <w:bdr w:val="none" w:sz="0" w:space="0" w:color="auto" w:frame="1"/>
        </w:rPr>
        <w:t xml:space="preserve">. We will estimate coyote behavioral states using hidden Markov models of coyote movement data derived from high frequency fix rate GPS collars (following </w:t>
      </w:r>
      <w:r w:rsidR="00AC2201">
        <w:rPr>
          <w:color w:val="000000"/>
          <w:sz w:val="22"/>
          <w:szCs w:val="22"/>
          <w:bdr w:val="none" w:sz="0" w:space="0" w:color="auto" w:frame="1"/>
        </w:rPr>
        <w:t>[</w:t>
      </w:r>
      <w:r w:rsidR="001B2E97">
        <w:rPr>
          <w:color w:val="000000"/>
          <w:sz w:val="22"/>
          <w:szCs w:val="22"/>
          <w:bdr w:val="none" w:sz="0" w:space="0" w:color="auto" w:frame="1"/>
        </w:rPr>
        <w:t>20</w:t>
      </w:r>
      <w:r w:rsidR="00AC2201">
        <w:rPr>
          <w:color w:val="000000"/>
          <w:sz w:val="22"/>
          <w:szCs w:val="22"/>
          <w:bdr w:val="none" w:sz="0" w:space="0" w:color="auto" w:frame="1"/>
        </w:rPr>
        <w:t>]</w:t>
      </w:r>
      <w:r w:rsidRPr="00AB0D6B">
        <w:rPr>
          <w:color w:val="000000"/>
          <w:sz w:val="22"/>
          <w:szCs w:val="22"/>
          <w:bdr w:val="none" w:sz="0" w:space="0" w:color="auto" w:frame="1"/>
        </w:rPr>
        <w:t xml:space="preserve">). We </w:t>
      </w:r>
      <w:r w:rsidR="006467B9">
        <w:rPr>
          <w:color w:val="000000"/>
          <w:sz w:val="22"/>
          <w:szCs w:val="22"/>
          <w:bdr w:val="none" w:sz="0" w:space="0" w:color="auto" w:frame="1"/>
        </w:rPr>
        <w:t xml:space="preserve">will </w:t>
      </w:r>
      <w:r w:rsidRPr="00AB0D6B">
        <w:rPr>
          <w:color w:val="000000"/>
          <w:sz w:val="22"/>
          <w:szCs w:val="22"/>
          <w:bdr w:val="none" w:sz="0" w:space="0" w:color="auto" w:frame="1"/>
        </w:rPr>
        <w:t>estimate relationship</w:t>
      </w:r>
      <w:r w:rsidR="00591B85">
        <w:rPr>
          <w:color w:val="000000"/>
          <w:sz w:val="22"/>
          <w:szCs w:val="22"/>
          <w:bdr w:val="none" w:sz="0" w:space="0" w:color="auto" w:frame="1"/>
        </w:rPr>
        <w:t>s</w:t>
      </w:r>
      <w:r w:rsidRPr="00AB0D6B">
        <w:rPr>
          <w:color w:val="000000"/>
          <w:sz w:val="22"/>
          <w:szCs w:val="22"/>
          <w:bdr w:val="none" w:sz="0" w:space="0" w:color="auto" w:frame="1"/>
        </w:rPr>
        <w:t xml:space="preserve"> between these behavioral states and the prey and vegetation landscapes </w:t>
      </w:r>
      <w:r w:rsidRPr="008060E8">
        <w:rPr>
          <w:color w:val="000000"/>
          <w:sz w:val="22"/>
          <w:szCs w:val="22"/>
          <w:bdr w:val="none" w:sz="0" w:space="0" w:color="auto" w:frame="1"/>
        </w:rPr>
        <w:t xml:space="preserve">using integrated step selection functions </w:t>
      </w:r>
      <w:r w:rsidR="00AC2201" w:rsidRPr="008060E8">
        <w:rPr>
          <w:color w:val="000000"/>
          <w:sz w:val="22"/>
          <w:szCs w:val="22"/>
          <w:bdr w:val="none" w:sz="0" w:space="0" w:color="auto" w:frame="1"/>
        </w:rPr>
        <w:t>[2</w:t>
      </w:r>
      <w:r w:rsidR="001B2E97" w:rsidRPr="008060E8">
        <w:rPr>
          <w:color w:val="000000"/>
          <w:sz w:val="22"/>
          <w:szCs w:val="22"/>
          <w:bdr w:val="none" w:sz="0" w:space="0" w:color="auto" w:frame="1"/>
        </w:rPr>
        <w:t>1</w:t>
      </w:r>
      <w:r w:rsidR="00AC2201" w:rsidRPr="008060E8">
        <w:rPr>
          <w:color w:val="000000"/>
          <w:sz w:val="22"/>
          <w:szCs w:val="22"/>
          <w:bdr w:val="none" w:sz="0" w:space="0" w:color="auto" w:frame="1"/>
        </w:rPr>
        <w:t>]</w:t>
      </w:r>
      <w:r w:rsidRPr="008060E8">
        <w:rPr>
          <w:color w:val="000000"/>
          <w:sz w:val="22"/>
          <w:szCs w:val="22"/>
          <w:bdr w:val="none" w:sz="0" w:space="0" w:color="auto" w:frame="1"/>
        </w:rPr>
        <w:t>.</w:t>
      </w:r>
    </w:p>
    <w:p w14:paraId="25F25D4B" w14:textId="03598CEE" w:rsidR="008060E8" w:rsidRPr="008060E8" w:rsidRDefault="008060E8" w:rsidP="001B2E97">
      <w:pPr>
        <w:pStyle w:val="xmsonormal"/>
        <w:numPr>
          <w:ilvl w:val="0"/>
          <w:numId w:val="14"/>
        </w:numPr>
        <w:shd w:val="clear" w:color="auto" w:fill="FFFFFF"/>
        <w:spacing w:before="0" w:beforeAutospacing="0" w:after="0" w:afterAutospacing="0" w:line="276" w:lineRule="auto"/>
        <w:rPr>
          <w:color w:val="000000"/>
          <w:sz w:val="22"/>
          <w:szCs w:val="22"/>
          <w:bdr w:val="none" w:sz="0" w:space="0" w:color="auto" w:frame="1"/>
        </w:rPr>
      </w:pPr>
      <w:r w:rsidRPr="008060E8">
        <w:rPr>
          <w:color w:val="000000"/>
          <w:sz w:val="22"/>
          <w:szCs w:val="22"/>
          <w:u w:val="single"/>
          <w:bdr w:val="none" w:sz="0" w:space="0" w:color="auto" w:frame="1"/>
        </w:rPr>
        <w:t xml:space="preserve">Determine the relationship between coyote foraging behavior and turkey reproductive behavior. </w:t>
      </w:r>
      <w:r w:rsidRPr="008060E8">
        <w:rPr>
          <w:color w:val="000000"/>
          <w:sz w:val="22"/>
          <w:szCs w:val="22"/>
          <w:bdr w:val="none" w:sz="0" w:space="0" w:color="auto" w:frame="1"/>
        </w:rPr>
        <w:t xml:space="preserve">We will expand the models used in objective 2 by collaborating with the </w:t>
      </w:r>
      <w:r w:rsidRPr="008060E8">
        <w:rPr>
          <w:i/>
          <w:iCs/>
          <w:color w:val="000000"/>
          <w:sz w:val="22"/>
          <w:szCs w:val="22"/>
          <w:bdr w:val="none" w:sz="0" w:space="0" w:color="auto" w:frame="1"/>
        </w:rPr>
        <w:t>Wild Turkey Breeding Behavior</w:t>
      </w:r>
      <w:r w:rsidRPr="008060E8">
        <w:rPr>
          <w:color w:val="000000"/>
          <w:sz w:val="22"/>
          <w:szCs w:val="22"/>
          <w:bdr w:val="none" w:sz="0" w:space="0" w:color="auto" w:frame="1"/>
        </w:rPr>
        <w:t xml:space="preserve"> to deepen our understanding of coyote response to specific wild turkey behaviors in space and time.</w:t>
      </w:r>
    </w:p>
    <w:p w14:paraId="0B1768C2" w14:textId="551456EB" w:rsidR="00C627D5" w:rsidRPr="00AB0D6B" w:rsidRDefault="00C627D5" w:rsidP="001B2E97">
      <w:pPr>
        <w:pStyle w:val="xmsonormal"/>
        <w:numPr>
          <w:ilvl w:val="0"/>
          <w:numId w:val="14"/>
        </w:numPr>
        <w:shd w:val="clear" w:color="auto" w:fill="FFFFFF"/>
        <w:spacing w:before="0" w:beforeAutospacing="0" w:after="0" w:afterAutospacing="0" w:line="276" w:lineRule="auto"/>
        <w:rPr>
          <w:color w:val="000000"/>
          <w:sz w:val="22"/>
          <w:szCs w:val="22"/>
          <w:bdr w:val="none" w:sz="0" w:space="0" w:color="auto" w:frame="1"/>
        </w:rPr>
      </w:pPr>
      <w:r w:rsidRPr="00AC7359">
        <w:rPr>
          <w:color w:val="000000"/>
          <w:sz w:val="22"/>
          <w:szCs w:val="22"/>
          <w:u w:val="single"/>
          <w:bdr w:val="none" w:sz="0" w:space="0" w:color="auto" w:frame="1"/>
        </w:rPr>
        <w:t>Determine the relationship between grazing management and cow presence in pastures and coyote behavioral state and resource selection</w:t>
      </w:r>
      <w:r w:rsidRPr="00AB0D6B">
        <w:rPr>
          <w:color w:val="000000"/>
          <w:sz w:val="22"/>
          <w:szCs w:val="22"/>
          <w:bdr w:val="none" w:sz="0" w:space="0" w:color="auto" w:frame="1"/>
        </w:rPr>
        <w:t xml:space="preserve">. </w:t>
      </w:r>
      <w:r w:rsidR="00591B85">
        <w:rPr>
          <w:color w:val="000000"/>
          <w:sz w:val="22"/>
          <w:szCs w:val="22"/>
          <w:bdr w:val="none" w:sz="0" w:space="0" w:color="auto" w:frame="1"/>
        </w:rPr>
        <w:t>W</w:t>
      </w:r>
      <w:r w:rsidRPr="00AB0D6B">
        <w:rPr>
          <w:color w:val="000000"/>
          <w:sz w:val="22"/>
          <w:szCs w:val="22"/>
          <w:bdr w:val="none" w:sz="0" w:space="0" w:color="auto" w:frame="1"/>
        </w:rPr>
        <w:t xml:space="preserve">e will expand the models used in objective 2 by including specific grazing and cattle management data </w:t>
      </w:r>
      <w:r w:rsidR="00591B85">
        <w:rPr>
          <w:color w:val="000000"/>
          <w:sz w:val="22"/>
          <w:szCs w:val="22"/>
          <w:bdr w:val="none" w:sz="0" w:space="0" w:color="auto" w:frame="1"/>
        </w:rPr>
        <w:t>in</w:t>
      </w:r>
      <w:r w:rsidRPr="00AB0D6B">
        <w:rPr>
          <w:color w:val="000000"/>
          <w:sz w:val="22"/>
          <w:szCs w:val="22"/>
          <w:bdr w:val="none" w:sz="0" w:space="0" w:color="auto" w:frame="1"/>
        </w:rPr>
        <w:t xml:space="preserve"> both the improved and semi-native pastures at the </w:t>
      </w:r>
      <w:r w:rsidR="00E53B3C">
        <w:rPr>
          <w:color w:val="000000"/>
          <w:sz w:val="22"/>
          <w:szCs w:val="22"/>
          <w:bdr w:val="none" w:sz="0" w:space="0" w:color="auto" w:frame="1"/>
        </w:rPr>
        <w:t>DeLuca</w:t>
      </w:r>
      <w:r w:rsidRPr="00AB0D6B">
        <w:rPr>
          <w:color w:val="000000"/>
          <w:sz w:val="22"/>
          <w:szCs w:val="22"/>
          <w:bdr w:val="none" w:sz="0" w:space="0" w:color="auto" w:frame="1"/>
        </w:rPr>
        <w:t xml:space="preserve"> Preserve.</w:t>
      </w:r>
    </w:p>
    <w:p w14:paraId="24CBCB6A" w14:textId="39475A74" w:rsidR="005E01F7" w:rsidRPr="00AB0D6B" w:rsidRDefault="005E01F7"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0165EFC8" w14:textId="5CCB7C60" w:rsidR="005E01F7" w:rsidRPr="00AB0D6B" w:rsidRDefault="00C01889"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1449F">
        <w:rPr>
          <w:rStyle w:val="Heading3Char"/>
        </w:rPr>
        <w:t>Method</w:t>
      </w:r>
      <w:r w:rsidR="00C94CC3" w:rsidRPr="00A1449F">
        <w:rPr>
          <w:rStyle w:val="Heading3Char"/>
        </w:rPr>
        <w:t>s</w:t>
      </w:r>
      <w:r>
        <w:rPr>
          <w:color w:val="000000"/>
          <w:sz w:val="22"/>
          <w:szCs w:val="22"/>
          <w:bdr w:val="none" w:sz="0" w:space="0" w:color="auto" w:frame="1"/>
        </w:rPr>
        <w:t xml:space="preserve">. </w:t>
      </w:r>
      <w:r w:rsidR="00D67F3B">
        <w:rPr>
          <w:color w:val="000000"/>
          <w:sz w:val="22"/>
          <w:szCs w:val="22"/>
          <w:bdr w:val="none" w:sz="0" w:space="0" w:color="auto" w:frame="1"/>
        </w:rPr>
        <w:t>We will</w:t>
      </w:r>
      <w:r w:rsidR="00C627D5" w:rsidRPr="00AB0D6B">
        <w:rPr>
          <w:color w:val="000000"/>
          <w:sz w:val="22"/>
          <w:szCs w:val="22"/>
          <w:bdr w:val="none" w:sz="0" w:space="0" w:color="auto" w:frame="1"/>
        </w:rPr>
        <w:t xml:space="preserve"> capture and place GPS collars on coyotes (target sample size = </w:t>
      </w:r>
      <w:r w:rsidR="009F4735">
        <w:rPr>
          <w:color w:val="000000"/>
          <w:sz w:val="22"/>
          <w:szCs w:val="22"/>
          <w:bdr w:val="none" w:sz="0" w:space="0" w:color="auto" w:frame="1"/>
        </w:rPr>
        <w:t>10 per year</w:t>
      </w:r>
      <w:r w:rsidR="00C627D5" w:rsidRPr="00AB0D6B">
        <w:rPr>
          <w:color w:val="000000"/>
          <w:sz w:val="22"/>
          <w:szCs w:val="22"/>
          <w:bdr w:val="none" w:sz="0" w:space="0" w:color="auto" w:frame="1"/>
        </w:rPr>
        <w:t xml:space="preserve">) at the </w:t>
      </w:r>
      <w:r w:rsidR="00E53B3C">
        <w:rPr>
          <w:color w:val="000000"/>
          <w:sz w:val="22"/>
          <w:szCs w:val="22"/>
          <w:bdr w:val="none" w:sz="0" w:space="0" w:color="auto" w:frame="1"/>
        </w:rPr>
        <w:t>DeLuca</w:t>
      </w:r>
      <w:r w:rsidR="00C627D5" w:rsidRPr="00AB0D6B">
        <w:rPr>
          <w:color w:val="000000"/>
          <w:sz w:val="22"/>
          <w:szCs w:val="22"/>
          <w:bdr w:val="none" w:sz="0" w:space="0" w:color="auto" w:frame="1"/>
        </w:rPr>
        <w:t xml:space="preserve"> Preserve</w:t>
      </w:r>
      <w:r w:rsidR="006226BB">
        <w:rPr>
          <w:color w:val="000000"/>
          <w:sz w:val="22"/>
          <w:szCs w:val="22"/>
          <w:bdr w:val="none" w:sz="0" w:space="0" w:color="auto" w:frame="1"/>
        </w:rPr>
        <w:t xml:space="preserve">. </w:t>
      </w:r>
      <w:r w:rsidR="00227FCD" w:rsidRPr="00AB0D6B">
        <w:rPr>
          <w:color w:val="000000"/>
          <w:sz w:val="22"/>
          <w:szCs w:val="22"/>
          <w:bdr w:val="none" w:sz="0" w:space="0" w:color="auto" w:frame="1"/>
        </w:rPr>
        <w:t>Capture methodology will follow protocol</w:t>
      </w:r>
      <w:r w:rsidR="006226BB">
        <w:rPr>
          <w:color w:val="000000"/>
          <w:sz w:val="22"/>
          <w:szCs w:val="22"/>
          <w:bdr w:val="none" w:sz="0" w:space="0" w:color="auto" w:frame="1"/>
        </w:rPr>
        <w:t>s</w:t>
      </w:r>
      <w:r w:rsidR="00227FCD" w:rsidRPr="00AB0D6B">
        <w:rPr>
          <w:color w:val="000000"/>
          <w:sz w:val="22"/>
          <w:szCs w:val="22"/>
          <w:bdr w:val="none" w:sz="0" w:space="0" w:color="auto" w:frame="1"/>
        </w:rPr>
        <w:t xml:space="preserve"> established by </w:t>
      </w:r>
      <w:r w:rsidR="00AC2201">
        <w:rPr>
          <w:color w:val="000000"/>
          <w:sz w:val="22"/>
          <w:szCs w:val="22"/>
          <w:bdr w:val="none" w:sz="0" w:space="0" w:color="auto" w:frame="1"/>
        </w:rPr>
        <w:t>[</w:t>
      </w:r>
      <w:r w:rsidR="001B2E97">
        <w:rPr>
          <w:color w:val="000000"/>
          <w:sz w:val="22"/>
          <w:szCs w:val="22"/>
          <w:bdr w:val="none" w:sz="0" w:space="0" w:color="auto" w:frame="1"/>
        </w:rPr>
        <w:t>20</w:t>
      </w:r>
      <w:r w:rsidR="00AC2201">
        <w:rPr>
          <w:color w:val="000000"/>
          <w:sz w:val="22"/>
          <w:szCs w:val="22"/>
          <w:bdr w:val="none" w:sz="0" w:space="0" w:color="auto" w:frame="1"/>
        </w:rPr>
        <w:t>]</w:t>
      </w:r>
      <w:r w:rsidR="00D67F3B">
        <w:rPr>
          <w:color w:val="000000"/>
          <w:sz w:val="22"/>
          <w:szCs w:val="22"/>
          <w:bdr w:val="none" w:sz="0" w:space="0" w:color="auto" w:frame="1"/>
        </w:rPr>
        <w:t xml:space="preserve"> and we will </w:t>
      </w:r>
      <w:r w:rsidR="00E53B3C">
        <w:rPr>
          <w:color w:val="000000"/>
          <w:sz w:val="22"/>
          <w:szCs w:val="22"/>
          <w:bdr w:val="none" w:sz="0" w:space="0" w:color="auto" w:frame="1"/>
        </w:rPr>
        <w:t>obtain</w:t>
      </w:r>
      <w:r w:rsidR="00D67F3B">
        <w:rPr>
          <w:color w:val="000000"/>
          <w:sz w:val="22"/>
          <w:szCs w:val="22"/>
          <w:bdr w:val="none" w:sz="0" w:space="0" w:color="auto" w:frame="1"/>
        </w:rPr>
        <w:t xml:space="preserve"> IACUC approval</w:t>
      </w:r>
      <w:r w:rsidR="00227FCD" w:rsidRPr="00AB0D6B">
        <w:rPr>
          <w:color w:val="000000"/>
          <w:sz w:val="22"/>
          <w:szCs w:val="22"/>
          <w:bdr w:val="none" w:sz="0" w:space="0" w:color="auto" w:frame="1"/>
        </w:rPr>
        <w:t xml:space="preserve">. </w:t>
      </w:r>
      <w:r w:rsidR="00BF5E3D" w:rsidRPr="00AB0D6B">
        <w:rPr>
          <w:color w:val="000000"/>
          <w:sz w:val="22"/>
          <w:szCs w:val="22"/>
          <w:bdr w:val="none" w:sz="0" w:space="0" w:color="auto" w:frame="1"/>
        </w:rPr>
        <w:t xml:space="preserve">We will predict the prey landscape of the </w:t>
      </w:r>
      <w:r w:rsidR="00E53B3C">
        <w:rPr>
          <w:color w:val="000000"/>
          <w:sz w:val="22"/>
          <w:szCs w:val="22"/>
          <w:bdr w:val="none" w:sz="0" w:space="0" w:color="auto" w:frame="1"/>
        </w:rPr>
        <w:t>DeLuca</w:t>
      </w:r>
      <w:r w:rsidR="00BF5E3D" w:rsidRPr="00AB0D6B">
        <w:rPr>
          <w:color w:val="000000"/>
          <w:sz w:val="22"/>
          <w:szCs w:val="22"/>
          <w:bdr w:val="none" w:sz="0" w:space="0" w:color="auto" w:frame="1"/>
        </w:rPr>
        <w:t xml:space="preserve"> Preserve using occupancy models generated from </w:t>
      </w:r>
      <w:r w:rsidR="002B0BEF" w:rsidRPr="00AB0D6B">
        <w:rPr>
          <w:color w:val="000000"/>
          <w:sz w:val="22"/>
          <w:szCs w:val="22"/>
          <w:bdr w:val="none" w:sz="0" w:space="0" w:color="auto" w:frame="1"/>
        </w:rPr>
        <w:t>camera</w:t>
      </w:r>
      <w:r w:rsidR="00E53B3C">
        <w:rPr>
          <w:color w:val="000000"/>
          <w:sz w:val="22"/>
          <w:szCs w:val="22"/>
          <w:bdr w:val="none" w:sz="0" w:space="0" w:color="auto" w:frame="1"/>
        </w:rPr>
        <w:t xml:space="preserve">, </w:t>
      </w:r>
      <w:r w:rsidR="002B0BEF" w:rsidRPr="007F117C">
        <w:rPr>
          <w:color w:val="000000"/>
          <w:sz w:val="22"/>
          <w:szCs w:val="22"/>
          <w:bdr w:val="none" w:sz="0" w:space="0" w:color="auto" w:frame="1"/>
        </w:rPr>
        <w:t>acoustic data</w:t>
      </w:r>
      <w:r w:rsidR="00E53B3C">
        <w:rPr>
          <w:color w:val="000000"/>
          <w:sz w:val="22"/>
          <w:szCs w:val="22"/>
          <w:bdr w:val="none" w:sz="0" w:space="0" w:color="auto" w:frame="1"/>
        </w:rPr>
        <w:t>, and other survey methods</w:t>
      </w:r>
      <w:r w:rsidR="002B0BEF" w:rsidRPr="007F117C">
        <w:rPr>
          <w:color w:val="000000"/>
          <w:sz w:val="22"/>
          <w:szCs w:val="22"/>
          <w:bdr w:val="none" w:sz="0" w:space="0" w:color="auto" w:frame="1"/>
        </w:rPr>
        <w:t xml:space="preserve"> collected by existing projects at </w:t>
      </w:r>
      <w:r w:rsidR="00E53B3C">
        <w:rPr>
          <w:color w:val="000000"/>
          <w:sz w:val="22"/>
          <w:szCs w:val="22"/>
          <w:bdr w:val="none" w:sz="0" w:space="0" w:color="auto" w:frame="1"/>
        </w:rPr>
        <w:t>DeLuca</w:t>
      </w:r>
      <w:r w:rsidR="002B0BEF" w:rsidRPr="007F117C">
        <w:rPr>
          <w:color w:val="000000"/>
          <w:sz w:val="22"/>
          <w:szCs w:val="22"/>
          <w:bdr w:val="none" w:sz="0" w:space="0" w:color="auto" w:frame="1"/>
        </w:rPr>
        <w:t xml:space="preserve"> (</w:t>
      </w:r>
      <w:r w:rsidR="00D67F3B" w:rsidRPr="007F117C">
        <w:rPr>
          <w:color w:val="000000"/>
          <w:sz w:val="22"/>
          <w:szCs w:val="22"/>
          <w:bdr w:val="none" w:sz="0" w:space="0" w:color="auto" w:frame="1"/>
        </w:rPr>
        <w:t xml:space="preserve">see “The </w:t>
      </w:r>
      <w:r w:rsidR="00E53B3C">
        <w:rPr>
          <w:color w:val="000000"/>
          <w:sz w:val="22"/>
          <w:szCs w:val="22"/>
          <w:bdr w:val="none" w:sz="0" w:space="0" w:color="auto" w:frame="1"/>
        </w:rPr>
        <w:t>DeLuca</w:t>
      </w:r>
      <w:r w:rsidR="00D67F3B" w:rsidRPr="007F117C">
        <w:rPr>
          <w:color w:val="000000"/>
          <w:sz w:val="22"/>
          <w:szCs w:val="22"/>
          <w:bdr w:val="none" w:sz="0" w:space="0" w:color="auto" w:frame="1"/>
        </w:rPr>
        <w:t xml:space="preserve"> Preserve: a living laboratory</w:t>
      </w:r>
      <w:r w:rsidR="002B0BEF" w:rsidRPr="007F117C">
        <w:rPr>
          <w:color w:val="000000"/>
          <w:sz w:val="22"/>
          <w:szCs w:val="22"/>
          <w:bdr w:val="none" w:sz="0" w:space="0" w:color="auto" w:frame="1"/>
        </w:rPr>
        <w:t>)</w:t>
      </w:r>
      <w:r w:rsidR="00BF5E3D" w:rsidRPr="007F117C">
        <w:rPr>
          <w:color w:val="000000"/>
          <w:sz w:val="22"/>
          <w:szCs w:val="22"/>
          <w:bdr w:val="none" w:sz="0" w:space="0" w:color="auto" w:frame="1"/>
        </w:rPr>
        <w:t xml:space="preserve">. </w:t>
      </w:r>
      <w:r w:rsidR="00860CED" w:rsidRPr="007F117C">
        <w:rPr>
          <w:color w:val="000000"/>
          <w:sz w:val="22"/>
          <w:szCs w:val="22"/>
          <w:bdr w:val="none" w:sz="0" w:space="0" w:color="auto" w:frame="1"/>
        </w:rPr>
        <w:t xml:space="preserve">Turkey movements and gobbling activity will be monitored by </w:t>
      </w:r>
      <w:r w:rsidR="00AC7359" w:rsidRPr="007F117C">
        <w:rPr>
          <w:color w:val="000000"/>
          <w:sz w:val="22"/>
          <w:szCs w:val="22"/>
          <w:bdr w:val="none" w:sz="0" w:space="0" w:color="auto" w:frame="1"/>
        </w:rPr>
        <w:t>the</w:t>
      </w:r>
      <w:r w:rsidR="00DA7624" w:rsidRPr="007F117C">
        <w:rPr>
          <w:color w:val="000000"/>
          <w:sz w:val="22"/>
          <w:szCs w:val="22"/>
          <w:bdr w:val="none" w:sz="0" w:space="0" w:color="auto" w:frame="1"/>
        </w:rPr>
        <w:t xml:space="preserve"> </w:t>
      </w:r>
      <w:r w:rsidR="00DA7624" w:rsidRPr="007F117C">
        <w:rPr>
          <w:i/>
          <w:iCs/>
          <w:color w:val="000000"/>
          <w:sz w:val="22"/>
          <w:szCs w:val="22"/>
          <w:bdr w:val="none" w:sz="0" w:space="0" w:color="auto" w:frame="1"/>
        </w:rPr>
        <w:t>Wild Turkey Breeding Behavior</w:t>
      </w:r>
      <w:r w:rsidR="00DA7624" w:rsidRPr="007F117C">
        <w:rPr>
          <w:color w:val="000000"/>
          <w:sz w:val="22"/>
          <w:szCs w:val="22"/>
          <w:bdr w:val="none" w:sz="0" w:space="0" w:color="auto" w:frame="1"/>
        </w:rPr>
        <w:t xml:space="preserve"> </w:t>
      </w:r>
      <w:r w:rsidR="00860CED" w:rsidRPr="007F117C">
        <w:rPr>
          <w:color w:val="000000"/>
          <w:sz w:val="22"/>
          <w:szCs w:val="22"/>
          <w:bdr w:val="none" w:sz="0" w:space="0" w:color="auto" w:frame="1"/>
        </w:rPr>
        <w:t xml:space="preserve">project. </w:t>
      </w:r>
      <w:r w:rsidR="00C52CB2" w:rsidRPr="007F117C">
        <w:rPr>
          <w:color w:val="000000"/>
          <w:sz w:val="22"/>
          <w:szCs w:val="22"/>
          <w:bdr w:val="none" w:sz="0" w:space="0" w:color="auto" w:frame="1"/>
        </w:rPr>
        <w:t>We will collect g</w:t>
      </w:r>
      <w:r w:rsidR="00860CED" w:rsidRPr="007F117C">
        <w:rPr>
          <w:color w:val="000000"/>
          <w:sz w:val="22"/>
          <w:szCs w:val="22"/>
          <w:bdr w:val="none" w:sz="0" w:space="0" w:color="auto" w:frame="1"/>
        </w:rPr>
        <w:t xml:space="preserve">razing and cattle management </w:t>
      </w:r>
      <w:r w:rsidR="00C94CC3" w:rsidRPr="007F117C">
        <w:rPr>
          <w:color w:val="000000"/>
          <w:sz w:val="22"/>
          <w:szCs w:val="22"/>
          <w:bdr w:val="none" w:sz="0" w:space="0" w:color="auto" w:frame="1"/>
        </w:rPr>
        <w:t xml:space="preserve">data </w:t>
      </w:r>
      <w:r w:rsidR="00860CED" w:rsidRPr="007F117C">
        <w:rPr>
          <w:color w:val="000000"/>
          <w:sz w:val="22"/>
          <w:szCs w:val="22"/>
          <w:bdr w:val="none" w:sz="0" w:space="0" w:color="auto" w:frame="1"/>
        </w:rPr>
        <w:t xml:space="preserve">in partnership with the </w:t>
      </w:r>
      <w:r w:rsidR="00E53B3C">
        <w:rPr>
          <w:color w:val="000000"/>
          <w:sz w:val="22"/>
          <w:szCs w:val="22"/>
          <w:bdr w:val="none" w:sz="0" w:space="0" w:color="auto" w:frame="1"/>
        </w:rPr>
        <w:t>DeLuca</w:t>
      </w:r>
      <w:r w:rsidR="00860CED" w:rsidRPr="007F117C">
        <w:rPr>
          <w:color w:val="000000"/>
          <w:sz w:val="22"/>
          <w:szCs w:val="22"/>
          <w:bdr w:val="none" w:sz="0" w:space="0" w:color="auto" w:frame="1"/>
        </w:rPr>
        <w:t xml:space="preserve"> Preserve’s land management</w:t>
      </w:r>
      <w:r w:rsidR="00860CED" w:rsidRPr="00AB0D6B">
        <w:rPr>
          <w:color w:val="000000"/>
          <w:sz w:val="22"/>
          <w:szCs w:val="22"/>
          <w:bdr w:val="none" w:sz="0" w:space="0" w:color="auto" w:frame="1"/>
        </w:rPr>
        <w:t xml:space="preserve"> and cattle lessees.</w:t>
      </w:r>
    </w:p>
    <w:p w14:paraId="493E4E8A" w14:textId="77777777" w:rsidR="00A1449F" w:rsidRDefault="00A1449F"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4407FAAB" w14:textId="63EE54F6" w:rsidR="00C627D5" w:rsidRPr="00AB0D6B" w:rsidRDefault="00266E9D"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1449F">
        <w:rPr>
          <w:rStyle w:val="Heading3Char"/>
        </w:rPr>
        <w:t>Anticipated schedule.</w:t>
      </w:r>
      <w:r>
        <w:rPr>
          <w:color w:val="000000"/>
          <w:sz w:val="22"/>
          <w:szCs w:val="22"/>
          <w:bdr w:val="none" w:sz="0" w:space="0" w:color="auto" w:frame="1"/>
        </w:rPr>
        <w:t xml:space="preserve"> </w:t>
      </w:r>
      <w:r w:rsidR="00860CED" w:rsidRPr="00AB0D6B">
        <w:rPr>
          <w:color w:val="000000"/>
          <w:sz w:val="22"/>
          <w:szCs w:val="22"/>
          <w:bdr w:val="none" w:sz="0" w:space="0" w:color="auto" w:frame="1"/>
        </w:rPr>
        <w:t xml:space="preserve">This ambitious project is well suited </w:t>
      </w:r>
      <w:r w:rsidR="00C05422">
        <w:rPr>
          <w:color w:val="000000"/>
          <w:sz w:val="22"/>
          <w:szCs w:val="22"/>
          <w:bdr w:val="none" w:sz="0" w:space="0" w:color="auto" w:frame="1"/>
        </w:rPr>
        <w:t>for a</w:t>
      </w:r>
      <w:r w:rsidR="00860CED" w:rsidRPr="00AB0D6B">
        <w:rPr>
          <w:color w:val="000000"/>
          <w:sz w:val="22"/>
          <w:szCs w:val="22"/>
          <w:bdr w:val="none" w:sz="0" w:space="0" w:color="auto" w:frame="1"/>
        </w:rPr>
        <w:t xml:space="preserve"> PhD student. We will recruit a PhD student to begin working on the project in January 2023 (starting coursework in August 2023). We will begin coyote collaring effort in early 2023. Camera and ARU arrays are already </w:t>
      </w:r>
      <w:r w:rsidR="00AC7359" w:rsidRPr="00AB0D6B">
        <w:rPr>
          <w:color w:val="000000"/>
          <w:sz w:val="22"/>
          <w:szCs w:val="22"/>
          <w:bdr w:val="none" w:sz="0" w:space="0" w:color="auto" w:frame="1"/>
        </w:rPr>
        <w:t>deployed</w:t>
      </w:r>
      <w:r w:rsidR="00860CED" w:rsidRPr="00AB0D6B">
        <w:rPr>
          <w:color w:val="000000"/>
          <w:sz w:val="22"/>
          <w:szCs w:val="22"/>
          <w:bdr w:val="none" w:sz="0" w:space="0" w:color="auto" w:frame="1"/>
        </w:rPr>
        <w:t xml:space="preserve">. The schedule for the wild turkey component of this project is discussed in </w:t>
      </w:r>
      <w:r w:rsidR="00AB0D6B" w:rsidRPr="00AB0D6B">
        <w:rPr>
          <w:color w:val="000000"/>
          <w:sz w:val="22"/>
          <w:szCs w:val="22"/>
          <w:bdr w:val="none" w:sz="0" w:space="0" w:color="auto" w:frame="1"/>
        </w:rPr>
        <w:t>its own proposal.</w:t>
      </w:r>
    </w:p>
    <w:p w14:paraId="337B1226" w14:textId="77777777" w:rsidR="00A1449F" w:rsidRPr="00AB0D6B" w:rsidRDefault="00A1449F" w:rsidP="001B2E97">
      <w:pPr>
        <w:pStyle w:val="xmsonormal"/>
        <w:shd w:val="clear" w:color="auto" w:fill="FFFFFF"/>
        <w:spacing w:before="0" w:beforeAutospacing="0" w:after="0" w:afterAutospacing="0" w:line="276" w:lineRule="auto"/>
        <w:rPr>
          <w:color w:val="000000"/>
          <w:sz w:val="22"/>
          <w:szCs w:val="22"/>
          <w:bdr w:val="none" w:sz="0" w:space="0" w:color="auto" w:frame="1"/>
        </w:rPr>
      </w:pPr>
    </w:p>
    <w:p w14:paraId="1373FE45" w14:textId="7657D08F" w:rsidR="00A1449F" w:rsidRPr="00AB0D6B" w:rsidRDefault="00AC7359"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1449F">
        <w:rPr>
          <w:rStyle w:val="Heading3Char"/>
        </w:rPr>
        <w:t>Data accessibility.</w:t>
      </w:r>
      <w:r>
        <w:rPr>
          <w:color w:val="000000"/>
          <w:sz w:val="22"/>
          <w:szCs w:val="22"/>
          <w:bdr w:val="none" w:sz="0" w:space="0" w:color="auto" w:frame="1"/>
        </w:rPr>
        <w:t xml:space="preserve"> </w:t>
      </w:r>
      <w:r w:rsidR="00AB0D6B" w:rsidRPr="00AB0D6B">
        <w:rPr>
          <w:color w:val="000000"/>
          <w:sz w:val="22"/>
          <w:szCs w:val="22"/>
          <w:bdr w:val="none" w:sz="0" w:space="0" w:color="auto" w:frame="1"/>
        </w:rPr>
        <w:t>We currently store camera and acoustic data locally at the Range Cattle REC and it is available for other researchers as needed. Coyote GPS telemetry data will be stored locally at the Range Cattle REC and will be available for researchers as needed.</w:t>
      </w:r>
    </w:p>
    <w:p w14:paraId="5BD7241F" w14:textId="1039B6F9" w:rsidR="007F79D5" w:rsidRDefault="007F79D5" w:rsidP="001B2E97">
      <w:pPr>
        <w:pStyle w:val="Heading1"/>
        <w:spacing w:line="276" w:lineRule="auto"/>
        <w:rPr>
          <w:bdr w:val="none" w:sz="0" w:space="0" w:color="auto" w:frame="1"/>
        </w:rPr>
      </w:pPr>
      <w:r w:rsidRPr="00AB0D6B">
        <w:rPr>
          <w:bdr w:val="none" w:sz="0" w:space="0" w:color="auto" w:frame="1"/>
        </w:rPr>
        <w:t>Future Funding Plan</w:t>
      </w:r>
    </w:p>
    <w:p w14:paraId="5DC441E9" w14:textId="7D990AC0" w:rsidR="00992FC2" w:rsidRDefault="00A709AA"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A709AA">
        <w:rPr>
          <w:color w:val="000000"/>
          <w:sz w:val="22"/>
          <w:szCs w:val="22"/>
          <w:bdr w:val="none" w:sz="0" w:space="0" w:color="auto" w:frame="1"/>
        </w:rPr>
        <w:t xml:space="preserve">This project builds on previous funding from the </w:t>
      </w:r>
      <w:r w:rsidR="00E53B3C">
        <w:rPr>
          <w:color w:val="000000"/>
          <w:sz w:val="22"/>
          <w:szCs w:val="22"/>
          <w:bdr w:val="none" w:sz="0" w:space="0" w:color="auto" w:frame="1"/>
        </w:rPr>
        <w:t>DeLuca</w:t>
      </w:r>
      <w:r w:rsidRPr="00A709AA">
        <w:rPr>
          <w:color w:val="000000"/>
          <w:sz w:val="22"/>
          <w:szCs w:val="22"/>
          <w:bdr w:val="none" w:sz="0" w:space="0" w:color="auto" w:frame="1"/>
        </w:rPr>
        <w:t xml:space="preserve"> Seed grant</w:t>
      </w:r>
      <w:r w:rsidR="00101D04">
        <w:rPr>
          <w:color w:val="000000"/>
          <w:sz w:val="22"/>
          <w:szCs w:val="22"/>
          <w:bdr w:val="none" w:sz="0" w:space="0" w:color="auto" w:frame="1"/>
        </w:rPr>
        <w:t>; a grant</w:t>
      </w:r>
      <w:r w:rsidRPr="00A709AA">
        <w:rPr>
          <w:color w:val="000000"/>
          <w:sz w:val="22"/>
          <w:szCs w:val="22"/>
          <w:bdr w:val="none" w:sz="0" w:space="0" w:color="auto" w:frame="1"/>
        </w:rPr>
        <w:t xml:space="preserve"> that allowed us to </w:t>
      </w:r>
      <w:r w:rsidR="009F4735">
        <w:rPr>
          <w:color w:val="000000"/>
          <w:sz w:val="22"/>
          <w:szCs w:val="22"/>
          <w:bdr w:val="none" w:sz="0" w:space="0" w:color="auto" w:frame="1"/>
        </w:rPr>
        <w:t xml:space="preserve">collaborate with </w:t>
      </w:r>
      <w:r w:rsidRPr="009F4735">
        <w:rPr>
          <w:color w:val="000000"/>
          <w:sz w:val="22"/>
          <w:szCs w:val="22"/>
          <w:bdr w:val="none" w:sz="0" w:space="0" w:color="auto" w:frame="1"/>
        </w:rPr>
        <w:t xml:space="preserve">Archbold Biological Station </w:t>
      </w:r>
      <w:r w:rsidR="009F4735" w:rsidRPr="009F4735">
        <w:rPr>
          <w:color w:val="000000"/>
          <w:sz w:val="22"/>
          <w:szCs w:val="22"/>
          <w:bdr w:val="none" w:sz="0" w:space="0" w:color="auto" w:frame="1"/>
        </w:rPr>
        <w:t xml:space="preserve">and secure funding </w:t>
      </w:r>
      <w:r w:rsidRPr="009F4735">
        <w:rPr>
          <w:color w:val="000000"/>
          <w:sz w:val="22"/>
          <w:szCs w:val="22"/>
          <w:bdr w:val="none" w:sz="0" w:space="0" w:color="auto" w:frame="1"/>
        </w:rPr>
        <w:t>for the Florida Wildlife Corridor Observatory ($</w:t>
      </w:r>
      <w:r w:rsidR="009F4735" w:rsidRPr="009F4735">
        <w:rPr>
          <w:color w:val="000000"/>
          <w:sz w:val="22"/>
          <w:szCs w:val="22"/>
          <w:bdr w:val="none" w:sz="0" w:space="0" w:color="auto" w:frame="1"/>
        </w:rPr>
        <w:t>692,402</w:t>
      </w:r>
      <w:r w:rsidRPr="009F4735">
        <w:rPr>
          <w:color w:val="000000"/>
          <w:sz w:val="22"/>
          <w:szCs w:val="22"/>
          <w:bdr w:val="none" w:sz="0" w:space="0" w:color="auto" w:frame="1"/>
        </w:rPr>
        <w:t xml:space="preserve"> over 3 years</w:t>
      </w:r>
      <w:r w:rsidR="009F4735" w:rsidRPr="009F4735">
        <w:rPr>
          <w:color w:val="000000"/>
          <w:sz w:val="22"/>
          <w:szCs w:val="22"/>
          <w:bdr w:val="none" w:sz="0" w:space="0" w:color="auto" w:frame="1"/>
        </w:rPr>
        <w:t xml:space="preserve"> [$183,522 to PI: Ellington]</w:t>
      </w:r>
      <w:r w:rsidRPr="009F4735">
        <w:rPr>
          <w:color w:val="000000"/>
          <w:sz w:val="22"/>
          <w:szCs w:val="22"/>
          <w:bdr w:val="none" w:sz="0" w:space="0" w:color="auto" w:frame="1"/>
        </w:rPr>
        <w:t xml:space="preserve">). We have been in discussion with colleagues at the </w:t>
      </w:r>
      <w:r w:rsidR="009F4735" w:rsidRPr="009F4735">
        <w:rPr>
          <w:color w:val="000000"/>
          <w:sz w:val="22"/>
          <w:szCs w:val="22"/>
          <w:bdr w:val="none" w:sz="0" w:space="0" w:color="auto" w:frame="1"/>
        </w:rPr>
        <w:t xml:space="preserve">USDA-APHIS NWRC </w:t>
      </w:r>
      <w:r w:rsidRPr="009F4735">
        <w:rPr>
          <w:color w:val="000000"/>
          <w:sz w:val="22"/>
          <w:szCs w:val="22"/>
          <w:bdr w:val="none" w:sz="0" w:space="0" w:color="auto" w:frame="1"/>
        </w:rPr>
        <w:t>about our proposed project and they are excited about the possibilities to explore how coyotes react to different</w:t>
      </w:r>
      <w:r>
        <w:rPr>
          <w:color w:val="000000"/>
          <w:sz w:val="22"/>
          <w:szCs w:val="22"/>
          <w:bdr w:val="none" w:sz="0" w:space="0" w:color="auto" w:frame="1"/>
        </w:rPr>
        <w:t xml:space="preserve"> grazing management strategies, as these responses could have impacts on human-wildlife conflict. </w:t>
      </w:r>
      <w:r w:rsidR="00101D04">
        <w:rPr>
          <w:color w:val="000000"/>
          <w:sz w:val="22"/>
          <w:szCs w:val="22"/>
          <w:bdr w:val="none" w:sz="0" w:space="0" w:color="auto" w:frame="1"/>
        </w:rPr>
        <w:t>W</w:t>
      </w:r>
      <w:r>
        <w:rPr>
          <w:color w:val="000000"/>
          <w:sz w:val="22"/>
          <w:szCs w:val="22"/>
          <w:bdr w:val="none" w:sz="0" w:space="0" w:color="auto" w:frame="1"/>
        </w:rPr>
        <w:t>e have a verbal commitment of 80 hours of agency personnel support</w:t>
      </w:r>
      <w:r w:rsidR="00101D04">
        <w:rPr>
          <w:color w:val="000000"/>
          <w:sz w:val="22"/>
          <w:szCs w:val="22"/>
          <w:bdr w:val="none" w:sz="0" w:space="0" w:color="auto" w:frame="1"/>
        </w:rPr>
        <w:t xml:space="preserve"> from </w:t>
      </w:r>
      <w:r w:rsidR="00AC2201" w:rsidRPr="009F4735">
        <w:rPr>
          <w:color w:val="000000"/>
          <w:sz w:val="22"/>
          <w:szCs w:val="22"/>
          <w:bdr w:val="none" w:sz="0" w:space="0" w:color="auto" w:frame="1"/>
        </w:rPr>
        <w:t>USDA-APHIS NWRC</w:t>
      </w:r>
      <w:r w:rsidR="00AC2201">
        <w:rPr>
          <w:color w:val="000000"/>
          <w:sz w:val="22"/>
          <w:szCs w:val="22"/>
          <w:bdr w:val="none" w:sz="0" w:space="0" w:color="auto" w:frame="1"/>
        </w:rPr>
        <w:t>-Florida</w:t>
      </w:r>
      <w:r>
        <w:rPr>
          <w:color w:val="000000"/>
          <w:sz w:val="22"/>
          <w:szCs w:val="22"/>
          <w:bdr w:val="none" w:sz="0" w:space="0" w:color="auto" w:frame="1"/>
        </w:rPr>
        <w:t xml:space="preserve"> for coyote trapping and handling training and assistance. Furthermore, </w:t>
      </w:r>
      <w:r w:rsidR="00101D04">
        <w:rPr>
          <w:color w:val="000000"/>
          <w:sz w:val="22"/>
          <w:szCs w:val="22"/>
          <w:bdr w:val="none" w:sz="0" w:space="0" w:color="auto" w:frame="1"/>
        </w:rPr>
        <w:t xml:space="preserve">preliminary </w:t>
      </w:r>
      <w:r>
        <w:rPr>
          <w:color w:val="000000"/>
          <w:sz w:val="22"/>
          <w:szCs w:val="22"/>
          <w:bdr w:val="none" w:sz="0" w:space="0" w:color="auto" w:frame="1"/>
        </w:rPr>
        <w:t>discussions</w:t>
      </w:r>
      <w:r w:rsidR="00101D04">
        <w:rPr>
          <w:color w:val="000000"/>
          <w:sz w:val="22"/>
          <w:szCs w:val="22"/>
          <w:bdr w:val="none" w:sz="0" w:space="0" w:color="auto" w:frame="1"/>
        </w:rPr>
        <w:t xml:space="preserve"> with </w:t>
      </w:r>
      <w:r w:rsidR="00AC2201" w:rsidRPr="009F4735">
        <w:rPr>
          <w:color w:val="000000"/>
          <w:sz w:val="22"/>
          <w:szCs w:val="22"/>
          <w:bdr w:val="none" w:sz="0" w:space="0" w:color="auto" w:frame="1"/>
        </w:rPr>
        <w:t>USDA-APHIS NWRC</w:t>
      </w:r>
      <w:r w:rsidR="00AC2201">
        <w:rPr>
          <w:color w:val="000000"/>
          <w:sz w:val="22"/>
          <w:szCs w:val="22"/>
          <w:bdr w:val="none" w:sz="0" w:space="0" w:color="auto" w:frame="1"/>
        </w:rPr>
        <w:t>-Florida</w:t>
      </w:r>
      <w:r w:rsidR="00101D04">
        <w:rPr>
          <w:color w:val="000000"/>
          <w:sz w:val="22"/>
          <w:szCs w:val="22"/>
          <w:bdr w:val="none" w:sz="0" w:space="0" w:color="auto" w:frame="1"/>
        </w:rPr>
        <w:t xml:space="preserve"> identified </w:t>
      </w:r>
      <w:r>
        <w:rPr>
          <w:color w:val="000000"/>
          <w:sz w:val="22"/>
          <w:szCs w:val="22"/>
          <w:bdr w:val="none" w:sz="0" w:space="0" w:color="auto" w:frame="1"/>
        </w:rPr>
        <w:t xml:space="preserve">interest and </w:t>
      </w:r>
      <w:r w:rsidR="00817390">
        <w:rPr>
          <w:color w:val="000000"/>
          <w:sz w:val="22"/>
          <w:szCs w:val="22"/>
          <w:bdr w:val="none" w:sz="0" w:space="0" w:color="auto" w:frame="1"/>
        </w:rPr>
        <w:t xml:space="preserve">potential </w:t>
      </w:r>
      <w:r>
        <w:rPr>
          <w:color w:val="000000"/>
          <w:sz w:val="22"/>
          <w:szCs w:val="22"/>
          <w:bdr w:val="none" w:sz="0" w:space="0" w:color="auto" w:frame="1"/>
        </w:rPr>
        <w:t xml:space="preserve">support for </w:t>
      </w:r>
      <w:r w:rsidR="00101D04">
        <w:rPr>
          <w:color w:val="000000"/>
          <w:sz w:val="22"/>
          <w:szCs w:val="22"/>
          <w:bdr w:val="none" w:sz="0" w:space="0" w:color="auto" w:frame="1"/>
        </w:rPr>
        <w:t xml:space="preserve">future </w:t>
      </w:r>
      <w:r>
        <w:rPr>
          <w:color w:val="000000"/>
          <w:sz w:val="22"/>
          <w:szCs w:val="22"/>
          <w:bdr w:val="none" w:sz="0" w:space="0" w:color="auto" w:frame="1"/>
        </w:rPr>
        <w:t>projects along the urban-rangeland interface in Florida</w:t>
      </w:r>
      <w:r w:rsidR="00992FC2">
        <w:rPr>
          <w:color w:val="000000"/>
          <w:sz w:val="22"/>
          <w:szCs w:val="22"/>
          <w:bdr w:val="none" w:sz="0" w:space="0" w:color="auto" w:frame="1"/>
        </w:rPr>
        <w:t xml:space="preserve">, especially as they </w:t>
      </w:r>
      <w:r w:rsidR="00992FC2">
        <w:rPr>
          <w:color w:val="000000"/>
          <w:sz w:val="22"/>
          <w:szCs w:val="22"/>
          <w:bdr w:val="none" w:sz="0" w:space="0" w:color="auto" w:frame="1"/>
        </w:rPr>
        <w:lastRenderedPageBreak/>
        <w:t>relate to human-wildlife conflict</w:t>
      </w:r>
      <w:r>
        <w:rPr>
          <w:color w:val="000000"/>
          <w:sz w:val="22"/>
          <w:szCs w:val="22"/>
          <w:bdr w:val="none" w:sz="0" w:space="0" w:color="auto" w:frame="1"/>
        </w:rPr>
        <w:t xml:space="preserve">. The applied concepts </w:t>
      </w:r>
      <w:r w:rsidR="00101D04">
        <w:rPr>
          <w:color w:val="000000"/>
          <w:sz w:val="22"/>
          <w:szCs w:val="22"/>
          <w:bdr w:val="none" w:sz="0" w:space="0" w:color="auto" w:frame="1"/>
        </w:rPr>
        <w:t>that we propose</w:t>
      </w:r>
      <w:r>
        <w:rPr>
          <w:color w:val="000000"/>
          <w:sz w:val="22"/>
          <w:szCs w:val="22"/>
          <w:bdr w:val="none" w:sz="0" w:space="0" w:color="auto" w:frame="1"/>
        </w:rPr>
        <w:t xml:space="preserve"> (</w:t>
      </w:r>
      <w:r w:rsidR="00101D04">
        <w:rPr>
          <w:color w:val="000000"/>
          <w:sz w:val="22"/>
          <w:szCs w:val="22"/>
          <w:bdr w:val="none" w:sz="0" w:space="0" w:color="auto" w:frame="1"/>
        </w:rPr>
        <w:t xml:space="preserve">i.e., </w:t>
      </w:r>
      <w:r>
        <w:rPr>
          <w:color w:val="000000"/>
          <w:sz w:val="22"/>
          <w:szCs w:val="22"/>
          <w:bdr w:val="none" w:sz="0" w:space="0" w:color="auto" w:frame="1"/>
        </w:rPr>
        <w:t xml:space="preserve">coyote interaction with cattle and game species) </w:t>
      </w:r>
      <w:r w:rsidR="00101D04">
        <w:rPr>
          <w:color w:val="000000"/>
          <w:sz w:val="22"/>
          <w:szCs w:val="22"/>
          <w:bdr w:val="none" w:sz="0" w:space="0" w:color="auto" w:frame="1"/>
        </w:rPr>
        <w:t>mean</w:t>
      </w:r>
      <w:r>
        <w:rPr>
          <w:color w:val="000000"/>
          <w:sz w:val="22"/>
          <w:szCs w:val="22"/>
          <w:bdr w:val="none" w:sz="0" w:space="0" w:color="auto" w:frame="1"/>
        </w:rPr>
        <w:t xml:space="preserve"> it </w:t>
      </w:r>
      <w:r w:rsidR="00101D04">
        <w:rPr>
          <w:color w:val="000000"/>
          <w:sz w:val="22"/>
          <w:szCs w:val="22"/>
          <w:bdr w:val="none" w:sz="0" w:space="0" w:color="auto" w:frame="1"/>
        </w:rPr>
        <w:t xml:space="preserve">is </w:t>
      </w:r>
      <w:r>
        <w:rPr>
          <w:color w:val="000000"/>
          <w:sz w:val="22"/>
          <w:szCs w:val="22"/>
          <w:bdr w:val="none" w:sz="0" w:space="0" w:color="auto" w:frame="1"/>
        </w:rPr>
        <w:t xml:space="preserve">well-suited to garner additional interest from </w:t>
      </w:r>
      <w:r w:rsidR="00992FC2">
        <w:rPr>
          <w:color w:val="000000"/>
          <w:sz w:val="22"/>
          <w:szCs w:val="22"/>
          <w:bdr w:val="none" w:sz="0" w:space="0" w:color="auto" w:frame="1"/>
        </w:rPr>
        <w:t>fund</w:t>
      </w:r>
      <w:r w:rsidR="00101D04">
        <w:rPr>
          <w:color w:val="000000"/>
          <w:sz w:val="22"/>
          <w:szCs w:val="22"/>
          <w:bdr w:val="none" w:sz="0" w:space="0" w:color="auto" w:frame="1"/>
        </w:rPr>
        <w:t>ers</w:t>
      </w:r>
      <w:r w:rsidR="00992FC2">
        <w:rPr>
          <w:color w:val="000000"/>
          <w:sz w:val="22"/>
          <w:szCs w:val="22"/>
          <w:bdr w:val="none" w:sz="0" w:space="0" w:color="auto" w:frame="1"/>
        </w:rPr>
        <w:t xml:space="preserve"> such as the Florida Cattle Enhancement Board and the Florida Fish and Wildlife Commission.</w:t>
      </w:r>
    </w:p>
    <w:p w14:paraId="607B25B8" w14:textId="21E8E248" w:rsidR="00725408" w:rsidRDefault="00992FC2" w:rsidP="001B2E97">
      <w:pPr>
        <w:pStyle w:val="xmsonormal"/>
        <w:shd w:val="clear" w:color="auto" w:fill="FFFFFF"/>
        <w:spacing w:before="0" w:beforeAutospacing="0" w:after="0" w:afterAutospacing="0" w:line="276" w:lineRule="auto"/>
        <w:ind w:firstLine="720"/>
        <w:rPr>
          <w:color w:val="000000"/>
          <w:sz w:val="22"/>
          <w:szCs w:val="22"/>
          <w:bdr w:val="none" w:sz="0" w:space="0" w:color="auto" w:frame="1"/>
        </w:rPr>
      </w:pPr>
      <w:r>
        <w:rPr>
          <w:color w:val="000000"/>
          <w:sz w:val="22"/>
          <w:szCs w:val="22"/>
          <w:bdr w:val="none" w:sz="0" w:space="0" w:color="auto" w:frame="1"/>
        </w:rPr>
        <w:t xml:space="preserve">Beyond the applied concepts of our proposal, </w:t>
      </w:r>
      <w:r w:rsidR="00381277">
        <w:rPr>
          <w:color w:val="000000"/>
          <w:sz w:val="22"/>
          <w:szCs w:val="22"/>
          <w:bdr w:val="none" w:sz="0" w:space="0" w:color="auto" w:frame="1"/>
        </w:rPr>
        <w:t xml:space="preserve">understanding </w:t>
      </w:r>
      <w:r>
        <w:rPr>
          <w:color w:val="000000"/>
          <w:sz w:val="22"/>
          <w:szCs w:val="22"/>
          <w:bdr w:val="none" w:sz="0" w:space="0" w:color="auto" w:frame="1"/>
        </w:rPr>
        <w:t xml:space="preserve">how generalist predators behave and use the environment and respond to differences in prey availability across space and time will advance our </w:t>
      </w:r>
      <w:r w:rsidR="00AC7359">
        <w:rPr>
          <w:color w:val="000000"/>
          <w:sz w:val="22"/>
          <w:szCs w:val="22"/>
          <w:bdr w:val="none" w:sz="0" w:space="0" w:color="auto" w:frame="1"/>
        </w:rPr>
        <w:t>knowledge</w:t>
      </w:r>
      <w:r>
        <w:rPr>
          <w:color w:val="000000"/>
          <w:sz w:val="22"/>
          <w:szCs w:val="22"/>
          <w:bdr w:val="none" w:sz="0" w:space="0" w:color="auto" w:frame="1"/>
        </w:rPr>
        <w:t xml:space="preserve"> of ecological concepts such as predator-prey dynamics and optimal foraging. By using cutting edge technology and innovative analytical techniques</w:t>
      </w:r>
      <w:r w:rsidR="00101D04">
        <w:rPr>
          <w:color w:val="000000"/>
          <w:sz w:val="22"/>
          <w:szCs w:val="22"/>
          <w:bdr w:val="none" w:sz="0" w:space="0" w:color="auto" w:frame="1"/>
        </w:rPr>
        <w:t>,</w:t>
      </w:r>
      <w:r>
        <w:rPr>
          <w:color w:val="000000"/>
          <w:sz w:val="22"/>
          <w:szCs w:val="22"/>
          <w:bdr w:val="none" w:sz="0" w:space="0" w:color="auto" w:frame="1"/>
        </w:rPr>
        <w:t xml:space="preserve"> our project will b</w:t>
      </w:r>
      <w:r w:rsidR="00725408">
        <w:rPr>
          <w:color w:val="000000"/>
          <w:sz w:val="22"/>
          <w:szCs w:val="22"/>
          <w:bdr w:val="none" w:sz="0" w:space="0" w:color="auto" w:frame="1"/>
        </w:rPr>
        <w:t xml:space="preserve">e on the leading edge of the </w:t>
      </w:r>
      <w:r w:rsidR="00381277">
        <w:rPr>
          <w:color w:val="000000"/>
          <w:sz w:val="22"/>
          <w:szCs w:val="22"/>
          <w:bdr w:val="none" w:sz="0" w:space="0" w:color="auto" w:frame="1"/>
        </w:rPr>
        <w:t xml:space="preserve">field of </w:t>
      </w:r>
      <w:r w:rsidR="00725408">
        <w:rPr>
          <w:color w:val="000000"/>
          <w:sz w:val="22"/>
          <w:szCs w:val="22"/>
          <w:bdr w:val="none" w:sz="0" w:space="0" w:color="auto" w:frame="1"/>
        </w:rPr>
        <w:t>movement ecology and will be poised to expand into other emerging areas of wildlife ecology research</w:t>
      </w:r>
      <w:r w:rsidR="00381277">
        <w:rPr>
          <w:color w:val="000000"/>
          <w:sz w:val="22"/>
          <w:szCs w:val="22"/>
          <w:bdr w:val="none" w:sz="0" w:space="0" w:color="auto" w:frame="1"/>
        </w:rPr>
        <w:t>,</w:t>
      </w:r>
      <w:r w:rsidR="00725408">
        <w:rPr>
          <w:color w:val="000000"/>
          <w:sz w:val="22"/>
          <w:szCs w:val="22"/>
          <w:bdr w:val="none" w:sz="0" w:space="0" w:color="auto" w:frame="1"/>
        </w:rPr>
        <w:t xml:space="preserve"> such as the role of cognition and memory in determining behavior and resource use in space and time. These more fundamental research questions in wildlife ecology </w:t>
      </w:r>
      <w:r w:rsidR="00381277">
        <w:rPr>
          <w:color w:val="000000"/>
          <w:sz w:val="22"/>
          <w:szCs w:val="22"/>
          <w:bdr w:val="none" w:sz="0" w:space="0" w:color="auto" w:frame="1"/>
        </w:rPr>
        <w:t>will</w:t>
      </w:r>
      <w:r w:rsidR="00725408">
        <w:rPr>
          <w:color w:val="000000"/>
          <w:sz w:val="22"/>
          <w:szCs w:val="22"/>
          <w:bdr w:val="none" w:sz="0" w:space="0" w:color="auto" w:frame="1"/>
        </w:rPr>
        <w:t xml:space="preserve"> lend themselves well to federal funding sources.</w:t>
      </w:r>
    </w:p>
    <w:p w14:paraId="084B8BE0" w14:textId="1603B7F7" w:rsidR="0014326A" w:rsidRPr="0014326A" w:rsidRDefault="0035168A" w:rsidP="001B2E97">
      <w:pPr>
        <w:pStyle w:val="Heading1"/>
        <w:spacing w:line="276" w:lineRule="auto"/>
        <w:rPr>
          <w:bdr w:val="none" w:sz="0" w:space="0" w:color="auto" w:frame="1"/>
        </w:rPr>
      </w:pPr>
      <w:r w:rsidRPr="00AB0D6B">
        <w:rPr>
          <w:bdr w:val="none" w:sz="0" w:space="0" w:color="auto" w:frame="1"/>
        </w:rPr>
        <w:t>Budget and Justification</w:t>
      </w:r>
    </w:p>
    <w:p w14:paraId="105B34C2" w14:textId="77777777" w:rsidR="0014326A" w:rsidRPr="0014326A" w:rsidRDefault="0014326A" w:rsidP="001B2E97">
      <w:pPr>
        <w:pStyle w:val="xmsonormal"/>
        <w:shd w:val="clear" w:color="auto" w:fill="FFFFFF"/>
        <w:spacing w:before="0" w:beforeAutospacing="0" w:after="0" w:afterAutospacing="0" w:line="276" w:lineRule="auto"/>
        <w:rPr>
          <w:color w:val="000000"/>
          <w:sz w:val="22"/>
          <w:szCs w:val="22"/>
          <w:bdr w:val="none" w:sz="0" w:space="0" w:color="auto" w:frame="1"/>
        </w:rPr>
      </w:pPr>
      <w:r w:rsidRPr="0014326A">
        <w:rPr>
          <w:color w:val="000000"/>
          <w:sz w:val="22"/>
          <w:szCs w:val="22"/>
          <w:bdr w:val="none" w:sz="0" w:space="0" w:color="auto" w:frame="1"/>
        </w:rPr>
        <w:t>Funds will be used to support a PhD student (Autumn 2023) and OPS technician to oversee and assist in coyote capture and monitoring and support year-long camera and acoustic survey monitoring. For the PhD student we also request a tuition waiver for Autumn 2023. Funds for equipment and travel will support the coyote capture and monitoring efforts.</w:t>
      </w:r>
    </w:p>
    <w:p w14:paraId="080A5948" w14:textId="77777777" w:rsidR="0035168A" w:rsidRPr="00AB0D6B" w:rsidRDefault="0035168A" w:rsidP="0035168A">
      <w:pPr>
        <w:pStyle w:val="xmsonormal"/>
        <w:shd w:val="clear" w:color="auto" w:fill="FFFFFF"/>
        <w:spacing w:before="0" w:beforeAutospacing="0" w:after="0" w:afterAutospacing="0" w:line="276" w:lineRule="auto"/>
        <w:rPr>
          <w:b/>
          <w:bCs/>
          <w:color w:val="000000"/>
          <w:sz w:val="22"/>
          <w:szCs w:val="22"/>
        </w:rPr>
      </w:pPr>
    </w:p>
    <w:tbl>
      <w:tblPr>
        <w:tblW w:w="9172" w:type="dxa"/>
        <w:tblBorders>
          <w:top w:val="single" w:sz="4" w:space="0" w:color="auto"/>
          <w:bottom w:val="single" w:sz="4" w:space="0" w:color="auto"/>
        </w:tblBorders>
        <w:tblLook w:val="04A0" w:firstRow="1" w:lastRow="0" w:firstColumn="1" w:lastColumn="0" w:noHBand="0" w:noVBand="1"/>
      </w:tblPr>
      <w:tblGrid>
        <w:gridCol w:w="5620"/>
        <w:gridCol w:w="693"/>
        <w:gridCol w:w="1096"/>
        <w:gridCol w:w="1800"/>
      </w:tblGrid>
      <w:tr w:rsidR="0035168A" w:rsidRPr="00725408" w14:paraId="50B976B3" w14:textId="77777777" w:rsidTr="0035168A">
        <w:trPr>
          <w:trHeight w:val="300"/>
        </w:trPr>
        <w:tc>
          <w:tcPr>
            <w:tcW w:w="5620" w:type="dxa"/>
            <w:tcBorders>
              <w:top w:val="single" w:sz="4" w:space="0" w:color="auto"/>
              <w:bottom w:val="single" w:sz="4" w:space="0" w:color="auto"/>
            </w:tcBorders>
            <w:shd w:val="clear" w:color="auto" w:fill="auto"/>
            <w:noWrap/>
            <w:vAlign w:val="center"/>
            <w:hideMark/>
          </w:tcPr>
          <w:p w14:paraId="100FCC7E"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Description of item</w:t>
            </w:r>
          </w:p>
        </w:tc>
        <w:tc>
          <w:tcPr>
            <w:tcW w:w="656" w:type="dxa"/>
            <w:tcBorders>
              <w:top w:val="single" w:sz="4" w:space="0" w:color="auto"/>
              <w:bottom w:val="single" w:sz="4" w:space="0" w:color="auto"/>
            </w:tcBorders>
            <w:shd w:val="clear" w:color="auto" w:fill="auto"/>
            <w:noWrap/>
            <w:vAlign w:val="center"/>
            <w:hideMark/>
          </w:tcPr>
          <w:p w14:paraId="4924AD21" w14:textId="61C4DC6B" w:rsidR="0035168A" w:rsidRPr="00725408" w:rsidRDefault="00AC2201" w:rsidP="002F587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Units</w:t>
            </w:r>
          </w:p>
        </w:tc>
        <w:tc>
          <w:tcPr>
            <w:tcW w:w="1096" w:type="dxa"/>
            <w:tcBorders>
              <w:top w:val="single" w:sz="4" w:space="0" w:color="auto"/>
              <w:bottom w:val="single" w:sz="4" w:space="0" w:color="auto"/>
            </w:tcBorders>
            <w:shd w:val="clear" w:color="auto" w:fill="auto"/>
            <w:noWrap/>
            <w:vAlign w:val="center"/>
            <w:hideMark/>
          </w:tcPr>
          <w:p w14:paraId="1F129D09" w14:textId="77777777" w:rsidR="0035168A" w:rsidRPr="00725408" w:rsidRDefault="0035168A" w:rsidP="002F587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w:t>
            </w:r>
            <w:r w:rsidRPr="00725408">
              <w:rPr>
                <w:rFonts w:ascii="Times New Roman" w:eastAsia="Times New Roman" w:hAnsi="Times New Roman" w:cs="Times New Roman"/>
                <w:color w:val="000000"/>
              </w:rPr>
              <w:t>nit cost</w:t>
            </w:r>
          </w:p>
        </w:tc>
        <w:tc>
          <w:tcPr>
            <w:tcW w:w="1800" w:type="dxa"/>
            <w:tcBorders>
              <w:top w:val="single" w:sz="4" w:space="0" w:color="auto"/>
              <w:bottom w:val="single" w:sz="4" w:space="0" w:color="auto"/>
            </w:tcBorders>
            <w:shd w:val="clear" w:color="auto" w:fill="auto"/>
            <w:noWrap/>
            <w:vAlign w:val="center"/>
            <w:hideMark/>
          </w:tcPr>
          <w:p w14:paraId="281F3824" w14:textId="77777777" w:rsidR="0035168A" w:rsidRPr="00725408" w:rsidRDefault="0035168A" w:rsidP="002F587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rsidRPr="00725408">
              <w:rPr>
                <w:rFonts w:ascii="Times New Roman" w:eastAsia="Times New Roman" w:hAnsi="Times New Roman" w:cs="Times New Roman"/>
                <w:color w:val="000000"/>
              </w:rPr>
              <w:t>mount</w:t>
            </w:r>
          </w:p>
        </w:tc>
      </w:tr>
      <w:tr w:rsidR="0035168A" w:rsidRPr="00725408" w14:paraId="753D48AE" w14:textId="77777777" w:rsidTr="0035168A">
        <w:trPr>
          <w:trHeight w:val="300"/>
        </w:trPr>
        <w:tc>
          <w:tcPr>
            <w:tcW w:w="5620" w:type="dxa"/>
            <w:tcBorders>
              <w:top w:val="single" w:sz="4" w:space="0" w:color="auto"/>
            </w:tcBorders>
            <w:shd w:val="clear" w:color="auto" w:fill="auto"/>
            <w:noWrap/>
            <w:vAlign w:val="center"/>
            <w:hideMark/>
          </w:tcPr>
          <w:p w14:paraId="760B7EA6" w14:textId="77777777" w:rsidR="0035168A" w:rsidRPr="00725408" w:rsidRDefault="0035168A" w:rsidP="002F587C">
            <w:pPr>
              <w:spacing w:after="0" w:line="240" w:lineRule="auto"/>
              <w:rPr>
                <w:rFonts w:ascii="Times New Roman" w:eastAsia="Times New Roman" w:hAnsi="Times New Roman" w:cs="Times New Roman"/>
                <w:b/>
                <w:bCs/>
                <w:color w:val="000000"/>
              </w:rPr>
            </w:pPr>
            <w:r w:rsidRPr="00725408">
              <w:rPr>
                <w:rFonts w:ascii="Times New Roman" w:eastAsia="Times New Roman" w:hAnsi="Times New Roman" w:cs="Times New Roman"/>
                <w:b/>
                <w:bCs/>
                <w:color w:val="000000"/>
              </w:rPr>
              <w:t>Salary</w:t>
            </w:r>
          </w:p>
        </w:tc>
        <w:tc>
          <w:tcPr>
            <w:tcW w:w="656" w:type="dxa"/>
            <w:tcBorders>
              <w:top w:val="single" w:sz="4" w:space="0" w:color="auto"/>
            </w:tcBorders>
            <w:shd w:val="clear" w:color="auto" w:fill="auto"/>
            <w:noWrap/>
            <w:vAlign w:val="center"/>
            <w:hideMark/>
          </w:tcPr>
          <w:p w14:paraId="3206AD67" w14:textId="77777777" w:rsidR="0035168A" w:rsidRPr="00725408" w:rsidRDefault="0035168A" w:rsidP="002F587C">
            <w:pPr>
              <w:spacing w:after="0" w:line="240" w:lineRule="auto"/>
              <w:jc w:val="center"/>
              <w:rPr>
                <w:rFonts w:ascii="Times New Roman" w:eastAsia="Times New Roman" w:hAnsi="Times New Roman" w:cs="Times New Roman"/>
                <w:b/>
                <w:bCs/>
                <w:color w:val="000000"/>
              </w:rPr>
            </w:pPr>
          </w:p>
        </w:tc>
        <w:tc>
          <w:tcPr>
            <w:tcW w:w="1096" w:type="dxa"/>
            <w:tcBorders>
              <w:top w:val="single" w:sz="4" w:space="0" w:color="auto"/>
            </w:tcBorders>
            <w:shd w:val="clear" w:color="auto" w:fill="auto"/>
            <w:noWrap/>
            <w:vAlign w:val="center"/>
            <w:hideMark/>
          </w:tcPr>
          <w:p w14:paraId="45370F13" w14:textId="77777777" w:rsidR="0035168A" w:rsidRPr="00725408" w:rsidRDefault="0035168A" w:rsidP="002F587C">
            <w:pPr>
              <w:spacing w:after="0" w:line="240" w:lineRule="auto"/>
              <w:jc w:val="center"/>
              <w:rPr>
                <w:rFonts w:ascii="Times New Roman" w:eastAsia="Times New Roman" w:hAnsi="Times New Roman" w:cs="Times New Roman"/>
              </w:rPr>
            </w:pPr>
          </w:p>
        </w:tc>
        <w:tc>
          <w:tcPr>
            <w:tcW w:w="1800" w:type="dxa"/>
            <w:tcBorders>
              <w:top w:val="single" w:sz="4" w:space="0" w:color="auto"/>
            </w:tcBorders>
            <w:shd w:val="clear" w:color="auto" w:fill="auto"/>
            <w:noWrap/>
            <w:vAlign w:val="center"/>
            <w:hideMark/>
          </w:tcPr>
          <w:p w14:paraId="6C4A30C1" w14:textId="77777777" w:rsidR="0035168A" w:rsidRPr="00725408" w:rsidRDefault="0035168A" w:rsidP="002F587C">
            <w:pPr>
              <w:spacing w:after="0" w:line="240" w:lineRule="auto"/>
              <w:jc w:val="center"/>
              <w:rPr>
                <w:rFonts w:ascii="Times New Roman" w:eastAsia="Times New Roman" w:hAnsi="Times New Roman" w:cs="Times New Roman"/>
              </w:rPr>
            </w:pPr>
          </w:p>
        </w:tc>
      </w:tr>
      <w:tr w:rsidR="0035168A" w:rsidRPr="00725408" w14:paraId="38489614" w14:textId="77777777" w:rsidTr="0035168A">
        <w:trPr>
          <w:trHeight w:val="300"/>
        </w:trPr>
        <w:tc>
          <w:tcPr>
            <w:tcW w:w="5620" w:type="dxa"/>
            <w:shd w:val="clear" w:color="auto" w:fill="auto"/>
            <w:noWrap/>
            <w:vAlign w:val="center"/>
            <w:hideMark/>
          </w:tcPr>
          <w:p w14:paraId="4B1A430E" w14:textId="468A3968"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PhD student (annual salary = $28,000) reported as month</w:t>
            </w:r>
            <w:r w:rsidR="001B2E97">
              <w:rPr>
                <w:rFonts w:ascii="Times New Roman" w:eastAsia="Times New Roman" w:hAnsi="Times New Roman" w:cs="Times New Roman"/>
                <w:color w:val="000000"/>
              </w:rPr>
              <w:t>s</w:t>
            </w:r>
          </w:p>
        </w:tc>
        <w:tc>
          <w:tcPr>
            <w:tcW w:w="656" w:type="dxa"/>
            <w:shd w:val="clear" w:color="auto" w:fill="auto"/>
            <w:noWrap/>
            <w:vAlign w:val="center"/>
            <w:hideMark/>
          </w:tcPr>
          <w:p w14:paraId="498B5610" w14:textId="2F5B75F2"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096" w:type="dxa"/>
            <w:shd w:val="clear" w:color="auto" w:fill="auto"/>
            <w:noWrap/>
            <w:vAlign w:val="center"/>
            <w:hideMark/>
          </w:tcPr>
          <w:p w14:paraId="017185D3"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333.33</w:t>
            </w:r>
          </w:p>
        </w:tc>
        <w:tc>
          <w:tcPr>
            <w:tcW w:w="1800" w:type="dxa"/>
            <w:shd w:val="clear" w:color="auto" w:fill="auto"/>
            <w:noWrap/>
            <w:vAlign w:val="center"/>
            <w:hideMark/>
          </w:tcPr>
          <w:p w14:paraId="7B27933D" w14:textId="2A94D97E"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$11,666.67</w:t>
            </w:r>
          </w:p>
        </w:tc>
      </w:tr>
      <w:tr w:rsidR="0035168A" w:rsidRPr="00725408" w14:paraId="02F7146C" w14:textId="77777777" w:rsidTr="0035168A">
        <w:trPr>
          <w:trHeight w:val="300"/>
        </w:trPr>
        <w:tc>
          <w:tcPr>
            <w:tcW w:w="5620" w:type="dxa"/>
            <w:shd w:val="clear" w:color="auto" w:fill="auto"/>
            <w:noWrap/>
            <w:vAlign w:val="center"/>
            <w:hideMark/>
          </w:tcPr>
          <w:p w14:paraId="53B25980"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PhD student benefits (12.4%)</w:t>
            </w:r>
          </w:p>
        </w:tc>
        <w:tc>
          <w:tcPr>
            <w:tcW w:w="656" w:type="dxa"/>
            <w:shd w:val="clear" w:color="auto" w:fill="auto"/>
            <w:noWrap/>
            <w:vAlign w:val="center"/>
            <w:hideMark/>
          </w:tcPr>
          <w:p w14:paraId="7C207457" w14:textId="43D896CC"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096" w:type="dxa"/>
            <w:shd w:val="clear" w:color="auto" w:fill="auto"/>
            <w:noWrap/>
            <w:vAlign w:val="center"/>
            <w:hideMark/>
          </w:tcPr>
          <w:p w14:paraId="041C1C94"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289.33</w:t>
            </w:r>
          </w:p>
        </w:tc>
        <w:tc>
          <w:tcPr>
            <w:tcW w:w="1800" w:type="dxa"/>
            <w:shd w:val="clear" w:color="auto" w:fill="auto"/>
            <w:noWrap/>
            <w:vAlign w:val="center"/>
            <w:hideMark/>
          </w:tcPr>
          <w:p w14:paraId="45810DB1" w14:textId="62755D48"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$1446.67</w:t>
            </w:r>
          </w:p>
        </w:tc>
      </w:tr>
      <w:tr w:rsidR="0035168A" w:rsidRPr="00725408" w14:paraId="3A5330A9" w14:textId="77777777" w:rsidTr="0035168A">
        <w:trPr>
          <w:trHeight w:val="300"/>
        </w:trPr>
        <w:tc>
          <w:tcPr>
            <w:tcW w:w="5620" w:type="dxa"/>
            <w:shd w:val="clear" w:color="auto" w:fill="auto"/>
            <w:noWrap/>
            <w:vAlign w:val="center"/>
            <w:hideMark/>
          </w:tcPr>
          <w:p w14:paraId="5BD733E5"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OPS technician ($15/</w:t>
            </w:r>
            <w:proofErr w:type="spellStart"/>
            <w:r w:rsidRPr="00725408">
              <w:rPr>
                <w:rFonts w:ascii="Times New Roman" w:eastAsia="Times New Roman" w:hAnsi="Times New Roman" w:cs="Times New Roman"/>
                <w:color w:val="000000"/>
              </w:rPr>
              <w:t>hr</w:t>
            </w:r>
            <w:proofErr w:type="spellEnd"/>
            <w:r w:rsidRPr="00725408">
              <w:rPr>
                <w:rFonts w:ascii="Times New Roman" w:eastAsia="Times New Roman" w:hAnsi="Times New Roman" w:cs="Times New Roman"/>
                <w:color w:val="000000"/>
              </w:rPr>
              <w:t>) reported as hours</w:t>
            </w:r>
          </w:p>
        </w:tc>
        <w:tc>
          <w:tcPr>
            <w:tcW w:w="656" w:type="dxa"/>
            <w:shd w:val="clear" w:color="auto" w:fill="auto"/>
            <w:noWrap/>
            <w:vAlign w:val="center"/>
            <w:hideMark/>
          </w:tcPr>
          <w:p w14:paraId="69EECF07"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2080</w:t>
            </w:r>
          </w:p>
        </w:tc>
        <w:tc>
          <w:tcPr>
            <w:tcW w:w="1096" w:type="dxa"/>
            <w:shd w:val="clear" w:color="auto" w:fill="auto"/>
            <w:noWrap/>
            <w:vAlign w:val="center"/>
            <w:hideMark/>
          </w:tcPr>
          <w:p w14:paraId="09893389"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15</w:t>
            </w:r>
            <w:r>
              <w:rPr>
                <w:rFonts w:ascii="Times New Roman" w:eastAsia="Times New Roman" w:hAnsi="Times New Roman" w:cs="Times New Roman"/>
                <w:color w:val="000000"/>
              </w:rPr>
              <w:t>.00</w:t>
            </w:r>
          </w:p>
        </w:tc>
        <w:tc>
          <w:tcPr>
            <w:tcW w:w="1800" w:type="dxa"/>
            <w:shd w:val="clear" w:color="auto" w:fill="auto"/>
            <w:noWrap/>
            <w:vAlign w:val="center"/>
            <w:hideMark/>
          </w:tcPr>
          <w:p w14:paraId="6F8AC923"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31</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200</w:t>
            </w:r>
          </w:p>
        </w:tc>
      </w:tr>
      <w:tr w:rsidR="0035168A" w:rsidRPr="00725408" w14:paraId="35A4ED59" w14:textId="77777777" w:rsidTr="0035168A">
        <w:trPr>
          <w:trHeight w:val="300"/>
        </w:trPr>
        <w:tc>
          <w:tcPr>
            <w:tcW w:w="5620" w:type="dxa"/>
            <w:shd w:val="clear" w:color="auto" w:fill="auto"/>
            <w:noWrap/>
            <w:vAlign w:val="center"/>
            <w:hideMark/>
          </w:tcPr>
          <w:p w14:paraId="247EA16E"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OPS technician benefits (7.2%)</w:t>
            </w:r>
          </w:p>
        </w:tc>
        <w:tc>
          <w:tcPr>
            <w:tcW w:w="656" w:type="dxa"/>
            <w:shd w:val="clear" w:color="auto" w:fill="auto"/>
            <w:noWrap/>
            <w:vAlign w:val="center"/>
            <w:hideMark/>
          </w:tcPr>
          <w:p w14:paraId="2903D13A"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2080</w:t>
            </w:r>
          </w:p>
        </w:tc>
        <w:tc>
          <w:tcPr>
            <w:tcW w:w="1096" w:type="dxa"/>
            <w:shd w:val="clear" w:color="auto" w:fill="auto"/>
            <w:noWrap/>
            <w:vAlign w:val="center"/>
            <w:hideMark/>
          </w:tcPr>
          <w:p w14:paraId="127E76DD"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1.08</w:t>
            </w:r>
          </w:p>
        </w:tc>
        <w:tc>
          <w:tcPr>
            <w:tcW w:w="1800" w:type="dxa"/>
            <w:shd w:val="clear" w:color="auto" w:fill="auto"/>
            <w:noWrap/>
            <w:vAlign w:val="center"/>
            <w:hideMark/>
          </w:tcPr>
          <w:p w14:paraId="18A2B921"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246.4</w:t>
            </w:r>
            <w:r>
              <w:rPr>
                <w:rFonts w:ascii="Times New Roman" w:eastAsia="Times New Roman" w:hAnsi="Times New Roman" w:cs="Times New Roman"/>
                <w:color w:val="000000"/>
              </w:rPr>
              <w:t>0</w:t>
            </w:r>
          </w:p>
        </w:tc>
      </w:tr>
      <w:tr w:rsidR="0035168A" w:rsidRPr="00725408" w14:paraId="0FF57599" w14:textId="77777777" w:rsidTr="0035168A">
        <w:trPr>
          <w:trHeight w:val="300"/>
        </w:trPr>
        <w:tc>
          <w:tcPr>
            <w:tcW w:w="5620" w:type="dxa"/>
            <w:shd w:val="clear" w:color="auto" w:fill="auto"/>
            <w:noWrap/>
            <w:vAlign w:val="center"/>
            <w:hideMark/>
          </w:tcPr>
          <w:p w14:paraId="13323851" w14:textId="77777777" w:rsidR="0035168A" w:rsidRPr="00725408" w:rsidRDefault="0035168A" w:rsidP="002F587C">
            <w:pPr>
              <w:spacing w:after="0" w:line="240" w:lineRule="auto"/>
              <w:rPr>
                <w:rFonts w:ascii="Times New Roman" w:eastAsia="Times New Roman" w:hAnsi="Times New Roman" w:cs="Times New Roman"/>
                <w:color w:val="000000"/>
              </w:rPr>
            </w:pPr>
          </w:p>
        </w:tc>
        <w:tc>
          <w:tcPr>
            <w:tcW w:w="656" w:type="dxa"/>
            <w:shd w:val="clear" w:color="auto" w:fill="auto"/>
            <w:noWrap/>
            <w:vAlign w:val="center"/>
            <w:hideMark/>
          </w:tcPr>
          <w:p w14:paraId="08A72BC2"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096" w:type="dxa"/>
            <w:shd w:val="clear" w:color="auto" w:fill="auto"/>
            <w:noWrap/>
            <w:vAlign w:val="center"/>
            <w:hideMark/>
          </w:tcPr>
          <w:p w14:paraId="10466B06"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800" w:type="dxa"/>
            <w:shd w:val="clear" w:color="auto" w:fill="auto"/>
            <w:noWrap/>
            <w:vAlign w:val="center"/>
            <w:hideMark/>
          </w:tcPr>
          <w:p w14:paraId="78848BD5" w14:textId="77777777" w:rsidR="0035168A" w:rsidRPr="00725408" w:rsidRDefault="0035168A" w:rsidP="002F587C">
            <w:pPr>
              <w:spacing w:after="0" w:line="240" w:lineRule="auto"/>
              <w:jc w:val="right"/>
              <w:rPr>
                <w:rFonts w:ascii="Times New Roman" w:eastAsia="Times New Roman" w:hAnsi="Times New Roman" w:cs="Times New Roman"/>
              </w:rPr>
            </w:pPr>
          </w:p>
        </w:tc>
      </w:tr>
      <w:tr w:rsidR="0035168A" w:rsidRPr="00725408" w14:paraId="441526EE" w14:textId="77777777" w:rsidTr="0035168A">
        <w:trPr>
          <w:trHeight w:val="300"/>
        </w:trPr>
        <w:tc>
          <w:tcPr>
            <w:tcW w:w="5620" w:type="dxa"/>
            <w:shd w:val="clear" w:color="auto" w:fill="auto"/>
            <w:noWrap/>
            <w:vAlign w:val="center"/>
            <w:hideMark/>
          </w:tcPr>
          <w:p w14:paraId="56AD34F0" w14:textId="77777777" w:rsidR="0035168A" w:rsidRPr="00725408" w:rsidRDefault="0035168A" w:rsidP="002F587C">
            <w:pPr>
              <w:spacing w:after="0" w:line="240" w:lineRule="auto"/>
              <w:rPr>
                <w:rFonts w:ascii="Times New Roman" w:eastAsia="Times New Roman" w:hAnsi="Times New Roman" w:cs="Times New Roman"/>
                <w:b/>
                <w:bCs/>
                <w:color w:val="000000"/>
              </w:rPr>
            </w:pPr>
            <w:r w:rsidRPr="00725408">
              <w:rPr>
                <w:rFonts w:ascii="Times New Roman" w:eastAsia="Times New Roman" w:hAnsi="Times New Roman" w:cs="Times New Roman"/>
                <w:b/>
                <w:bCs/>
                <w:color w:val="000000"/>
              </w:rPr>
              <w:t>Tuition</w:t>
            </w:r>
          </w:p>
        </w:tc>
        <w:tc>
          <w:tcPr>
            <w:tcW w:w="656" w:type="dxa"/>
            <w:shd w:val="clear" w:color="auto" w:fill="auto"/>
            <w:noWrap/>
            <w:vAlign w:val="center"/>
            <w:hideMark/>
          </w:tcPr>
          <w:p w14:paraId="4DD4CA88" w14:textId="77777777" w:rsidR="0035168A" w:rsidRPr="00725408" w:rsidRDefault="0035168A" w:rsidP="002F587C">
            <w:pPr>
              <w:spacing w:after="0" w:line="240" w:lineRule="auto"/>
              <w:jc w:val="right"/>
              <w:rPr>
                <w:rFonts w:ascii="Times New Roman" w:eastAsia="Times New Roman" w:hAnsi="Times New Roman" w:cs="Times New Roman"/>
                <w:b/>
                <w:bCs/>
                <w:color w:val="000000"/>
              </w:rPr>
            </w:pPr>
          </w:p>
        </w:tc>
        <w:tc>
          <w:tcPr>
            <w:tcW w:w="1096" w:type="dxa"/>
            <w:shd w:val="clear" w:color="auto" w:fill="auto"/>
            <w:noWrap/>
            <w:vAlign w:val="center"/>
            <w:hideMark/>
          </w:tcPr>
          <w:p w14:paraId="776A9A18"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800" w:type="dxa"/>
            <w:shd w:val="clear" w:color="auto" w:fill="auto"/>
            <w:noWrap/>
            <w:vAlign w:val="center"/>
            <w:hideMark/>
          </w:tcPr>
          <w:p w14:paraId="4FA690FD" w14:textId="77777777" w:rsidR="0035168A" w:rsidRPr="00725408" w:rsidRDefault="0035168A" w:rsidP="002F587C">
            <w:pPr>
              <w:spacing w:after="0" w:line="240" w:lineRule="auto"/>
              <w:jc w:val="right"/>
              <w:rPr>
                <w:rFonts w:ascii="Times New Roman" w:eastAsia="Times New Roman" w:hAnsi="Times New Roman" w:cs="Times New Roman"/>
              </w:rPr>
            </w:pPr>
          </w:p>
        </w:tc>
      </w:tr>
      <w:tr w:rsidR="0035168A" w:rsidRPr="00725408" w14:paraId="60698FB1" w14:textId="77777777" w:rsidTr="0035168A">
        <w:trPr>
          <w:trHeight w:val="300"/>
        </w:trPr>
        <w:tc>
          <w:tcPr>
            <w:tcW w:w="5620" w:type="dxa"/>
            <w:shd w:val="clear" w:color="auto" w:fill="auto"/>
            <w:noWrap/>
            <w:vAlign w:val="center"/>
            <w:hideMark/>
          </w:tcPr>
          <w:p w14:paraId="7A835D50" w14:textId="6F7014AD"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PhD student (</w:t>
            </w:r>
            <w:r w:rsidR="008060E8">
              <w:rPr>
                <w:rFonts w:ascii="Times New Roman" w:eastAsia="Times New Roman" w:hAnsi="Times New Roman" w:cs="Times New Roman"/>
                <w:color w:val="000000"/>
              </w:rPr>
              <w:t>fall 2023</w:t>
            </w:r>
            <w:r w:rsidRPr="00725408">
              <w:rPr>
                <w:rFonts w:ascii="Times New Roman" w:eastAsia="Times New Roman" w:hAnsi="Times New Roman" w:cs="Times New Roman"/>
                <w:color w:val="000000"/>
              </w:rPr>
              <w:t>)</w:t>
            </w:r>
          </w:p>
        </w:tc>
        <w:tc>
          <w:tcPr>
            <w:tcW w:w="656" w:type="dxa"/>
            <w:shd w:val="clear" w:color="auto" w:fill="auto"/>
            <w:noWrap/>
            <w:vAlign w:val="center"/>
            <w:hideMark/>
          </w:tcPr>
          <w:p w14:paraId="1C9FB2A3"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shd w:val="clear" w:color="auto" w:fill="auto"/>
            <w:noWrap/>
            <w:vAlign w:val="center"/>
            <w:hideMark/>
          </w:tcPr>
          <w:p w14:paraId="3594D256" w14:textId="00451CAB"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$6,57</w:t>
            </w:r>
            <w:r w:rsidR="008060E8">
              <w:rPr>
                <w:rFonts w:ascii="Times New Roman" w:eastAsia="Times New Roman" w:hAnsi="Times New Roman" w:cs="Times New Roman"/>
                <w:color w:val="000000"/>
              </w:rPr>
              <w:t>1</w:t>
            </w:r>
          </w:p>
        </w:tc>
        <w:tc>
          <w:tcPr>
            <w:tcW w:w="1800" w:type="dxa"/>
            <w:shd w:val="clear" w:color="auto" w:fill="auto"/>
            <w:noWrap/>
            <w:vAlign w:val="center"/>
            <w:hideMark/>
          </w:tcPr>
          <w:p w14:paraId="2955ECC8" w14:textId="1953B126"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$6,57</w:t>
            </w:r>
            <w:r w:rsidR="008060E8">
              <w:rPr>
                <w:rFonts w:ascii="Times New Roman" w:eastAsia="Times New Roman" w:hAnsi="Times New Roman" w:cs="Times New Roman"/>
                <w:color w:val="000000"/>
              </w:rPr>
              <w:t>1</w:t>
            </w:r>
          </w:p>
        </w:tc>
      </w:tr>
      <w:tr w:rsidR="0035168A" w:rsidRPr="00725408" w14:paraId="43705315" w14:textId="77777777" w:rsidTr="0035168A">
        <w:trPr>
          <w:trHeight w:val="300"/>
        </w:trPr>
        <w:tc>
          <w:tcPr>
            <w:tcW w:w="5620" w:type="dxa"/>
            <w:shd w:val="clear" w:color="auto" w:fill="auto"/>
            <w:noWrap/>
            <w:vAlign w:val="center"/>
            <w:hideMark/>
          </w:tcPr>
          <w:p w14:paraId="4CBA6DBD" w14:textId="77777777" w:rsidR="0035168A" w:rsidRPr="00725408" w:rsidRDefault="0035168A" w:rsidP="002F587C">
            <w:pPr>
              <w:spacing w:after="0" w:line="240" w:lineRule="auto"/>
              <w:rPr>
                <w:rFonts w:ascii="Times New Roman" w:eastAsia="Times New Roman" w:hAnsi="Times New Roman" w:cs="Times New Roman"/>
                <w:color w:val="000000"/>
              </w:rPr>
            </w:pPr>
          </w:p>
        </w:tc>
        <w:tc>
          <w:tcPr>
            <w:tcW w:w="656" w:type="dxa"/>
            <w:shd w:val="clear" w:color="auto" w:fill="auto"/>
            <w:noWrap/>
            <w:vAlign w:val="center"/>
            <w:hideMark/>
          </w:tcPr>
          <w:p w14:paraId="2710CFD7"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096" w:type="dxa"/>
            <w:shd w:val="clear" w:color="auto" w:fill="auto"/>
            <w:noWrap/>
            <w:vAlign w:val="center"/>
            <w:hideMark/>
          </w:tcPr>
          <w:p w14:paraId="4B023F53"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800" w:type="dxa"/>
            <w:shd w:val="clear" w:color="auto" w:fill="auto"/>
            <w:noWrap/>
            <w:vAlign w:val="center"/>
            <w:hideMark/>
          </w:tcPr>
          <w:p w14:paraId="30443349" w14:textId="77777777" w:rsidR="0035168A" w:rsidRPr="00725408" w:rsidRDefault="0035168A" w:rsidP="002F587C">
            <w:pPr>
              <w:spacing w:after="0" w:line="240" w:lineRule="auto"/>
              <w:jc w:val="right"/>
              <w:rPr>
                <w:rFonts w:ascii="Times New Roman" w:eastAsia="Times New Roman" w:hAnsi="Times New Roman" w:cs="Times New Roman"/>
              </w:rPr>
            </w:pPr>
          </w:p>
        </w:tc>
      </w:tr>
      <w:tr w:rsidR="0035168A" w:rsidRPr="00725408" w14:paraId="71CEDA06" w14:textId="77777777" w:rsidTr="0035168A">
        <w:trPr>
          <w:trHeight w:val="300"/>
        </w:trPr>
        <w:tc>
          <w:tcPr>
            <w:tcW w:w="5620" w:type="dxa"/>
            <w:shd w:val="clear" w:color="auto" w:fill="auto"/>
            <w:noWrap/>
            <w:vAlign w:val="center"/>
            <w:hideMark/>
          </w:tcPr>
          <w:p w14:paraId="4730251E" w14:textId="684B1945" w:rsidR="0035168A" w:rsidRPr="00725408" w:rsidRDefault="0035168A" w:rsidP="002F587C">
            <w:pPr>
              <w:spacing w:after="0" w:line="240" w:lineRule="auto"/>
              <w:rPr>
                <w:rFonts w:ascii="Times New Roman" w:eastAsia="Times New Roman" w:hAnsi="Times New Roman" w:cs="Times New Roman"/>
                <w:b/>
                <w:bCs/>
                <w:color w:val="000000"/>
              </w:rPr>
            </w:pPr>
            <w:r w:rsidRPr="00725408">
              <w:rPr>
                <w:rFonts w:ascii="Times New Roman" w:eastAsia="Times New Roman" w:hAnsi="Times New Roman" w:cs="Times New Roman"/>
                <w:b/>
                <w:bCs/>
                <w:color w:val="000000"/>
              </w:rPr>
              <w:t>Equipment</w:t>
            </w:r>
            <w:r w:rsidR="0014326A">
              <w:rPr>
                <w:rFonts w:ascii="Times New Roman" w:eastAsia="Times New Roman" w:hAnsi="Times New Roman" w:cs="Times New Roman"/>
                <w:b/>
                <w:bCs/>
                <w:color w:val="000000"/>
              </w:rPr>
              <w:t xml:space="preserve"> (</w:t>
            </w:r>
            <w:r w:rsidR="0014326A" w:rsidRPr="00725408">
              <w:rPr>
                <w:rFonts w:ascii="Times New Roman" w:eastAsia="Times New Roman" w:hAnsi="Times New Roman" w:cs="Times New Roman"/>
                <w:b/>
                <w:bCs/>
                <w:i/>
                <w:iCs/>
                <w:color w:val="000000"/>
              </w:rPr>
              <w:t>Coyote monitoring</w:t>
            </w:r>
            <w:r w:rsidR="0014326A">
              <w:rPr>
                <w:rFonts w:ascii="Times New Roman" w:eastAsia="Times New Roman" w:hAnsi="Times New Roman" w:cs="Times New Roman"/>
                <w:b/>
                <w:bCs/>
                <w:i/>
                <w:iCs/>
                <w:color w:val="000000"/>
              </w:rPr>
              <w:t>)</w:t>
            </w:r>
          </w:p>
        </w:tc>
        <w:tc>
          <w:tcPr>
            <w:tcW w:w="656" w:type="dxa"/>
            <w:shd w:val="clear" w:color="auto" w:fill="auto"/>
            <w:noWrap/>
            <w:vAlign w:val="center"/>
            <w:hideMark/>
          </w:tcPr>
          <w:p w14:paraId="1D0CDD99" w14:textId="77777777" w:rsidR="0035168A" w:rsidRPr="00725408" w:rsidRDefault="0035168A" w:rsidP="002F587C">
            <w:pPr>
              <w:spacing w:after="0" w:line="240" w:lineRule="auto"/>
              <w:jc w:val="right"/>
              <w:rPr>
                <w:rFonts w:ascii="Times New Roman" w:eastAsia="Times New Roman" w:hAnsi="Times New Roman" w:cs="Times New Roman"/>
                <w:b/>
                <w:bCs/>
                <w:color w:val="000000"/>
              </w:rPr>
            </w:pPr>
          </w:p>
        </w:tc>
        <w:tc>
          <w:tcPr>
            <w:tcW w:w="1096" w:type="dxa"/>
            <w:shd w:val="clear" w:color="auto" w:fill="auto"/>
            <w:noWrap/>
            <w:vAlign w:val="center"/>
            <w:hideMark/>
          </w:tcPr>
          <w:p w14:paraId="119DE710"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800" w:type="dxa"/>
            <w:shd w:val="clear" w:color="auto" w:fill="auto"/>
            <w:noWrap/>
            <w:vAlign w:val="center"/>
            <w:hideMark/>
          </w:tcPr>
          <w:p w14:paraId="71B6184B" w14:textId="77777777" w:rsidR="0035168A" w:rsidRPr="00725408" w:rsidRDefault="0035168A" w:rsidP="002F587C">
            <w:pPr>
              <w:spacing w:after="0" w:line="240" w:lineRule="auto"/>
              <w:jc w:val="right"/>
              <w:rPr>
                <w:rFonts w:ascii="Times New Roman" w:eastAsia="Times New Roman" w:hAnsi="Times New Roman" w:cs="Times New Roman"/>
              </w:rPr>
            </w:pPr>
          </w:p>
        </w:tc>
      </w:tr>
      <w:tr w:rsidR="0035168A" w:rsidRPr="00725408" w14:paraId="0968148E" w14:textId="77777777" w:rsidTr="0035168A">
        <w:trPr>
          <w:trHeight w:val="300"/>
        </w:trPr>
        <w:tc>
          <w:tcPr>
            <w:tcW w:w="5620" w:type="dxa"/>
            <w:shd w:val="clear" w:color="auto" w:fill="auto"/>
            <w:noWrap/>
            <w:vAlign w:val="center"/>
            <w:hideMark/>
          </w:tcPr>
          <w:p w14:paraId="7091D25E" w14:textId="77777777" w:rsidR="0035168A" w:rsidRPr="00725408" w:rsidRDefault="0035168A" w:rsidP="002F587C">
            <w:pPr>
              <w:spacing w:after="0" w:line="240" w:lineRule="auto"/>
              <w:rPr>
                <w:rFonts w:ascii="Times New Roman" w:eastAsia="Times New Roman" w:hAnsi="Times New Roman" w:cs="Times New Roman"/>
                <w:color w:val="000000"/>
              </w:rPr>
            </w:pPr>
            <w:proofErr w:type="spellStart"/>
            <w:r w:rsidRPr="00725408">
              <w:rPr>
                <w:rFonts w:ascii="Times New Roman" w:eastAsia="Times New Roman" w:hAnsi="Times New Roman" w:cs="Times New Roman"/>
                <w:color w:val="000000"/>
              </w:rPr>
              <w:t>Lotek</w:t>
            </w:r>
            <w:proofErr w:type="spellEnd"/>
            <w:r w:rsidRPr="00725408">
              <w:rPr>
                <w:rFonts w:ascii="Times New Roman" w:eastAsia="Times New Roman" w:hAnsi="Times New Roman" w:cs="Times New Roman"/>
                <w:color w:val="000000"/>
              </w:rPr>
              <w:t xml:space="preserve"> Iridium GPS collars with drop-off and accelerometer</w:t>
            </w:r>
          </w:p>
        </w:tc>
        <w:tc>
          <w:tcPr>
            <w:tcW w:w="656" w:type="dxa"/>
            <w:shd w:val="clear" w:color="auto" w:fill="auto"/>
            <w:noWrap/>
            <w:vAlign w:val="center"/>
            <w:hideMark/>
          </w:tcPr>
          <w:p w14:paraId="254055CA" w14:textId="692A3E19"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725408">
              <w:rPr>
                <w:rFonts w:ascii="Times New Roman" w:eastAsia="Times New Roman" w:hAnsi="Times New Roman" w:cs="Times New Roman"/>
                <w:color w:val="000000"/>
              </w:rPr>
              <w:t>0</w:t>
            </w:r>
          </w:p>
        </w:tc>
        <w:tc>
          <w:tcPr>
            <w:tcW w:w="1096" w:type="dxa"/>
            <w:shd w:val="clear" w:color="auto" w:fill="auto"/>
            <w:noWrap/>
            <w:vAlign w:val="center"/>
            <w:hideMark/>
          </w:tcPr>
          <w:p w14:paraId="3027E0C1"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000</w:t>
            </w:r>
          </w:p>
        </w:tc>
        <w:tc>
          <w:tcPr>
            <w:tcW w:w="1800" w:type="dxa"/>
            <w:shd w:val="clear" w:color="auto" w:fill="auto"/>
            <w:noWrap/>
            <w:vAlign w:val="center"/>
            <w:hideMark/>
          </w:tcPr>
          <w:p w14:paraId="04E612B3" w14:textId="05A83CDA"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r w:rsidRPr="00725408">
              <w:rPr>
                <w:rFonts w:ascii="Times New Roman" w:eastAsia="Times New Roman" w:hAnsi="Times New Roman" w:cs="Times New Roman"/>
                <w:color w:val="000000"/>
              </w:rPr>
              <w:t>0</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000</w:t>
            </w:r>
          </w:p>
        </w:tc>
      </w:tr>
      <w:tr w:rsidR="0035168A" w:rsidRPr="00725408" w14:paraId="2B587F45" w14:textId="77777777" w:rsidTr="0035168A">
        <w:trPr>
          <w:trHeight w:val="300"/>
        </w:trPr>
        <w:tc>
          <w:tcPr>
            <w:tcW w:w="5620" w:type="dxa"/>
            <w:shd w:val="clear" w:color="auto" w:fill="auto"/>
            <w:noWrap/>
            <w:vAlign w:val="center"/>
            <w:hideMark/>
          </w:tcPr>
          <w:p w14:paraId="78E92F8C"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Remote download annual fees</w:t>
            </w:r>
          </w:p>
        </w:tc>
        <w:tc>
          <w:tcPr>
            <w:tcW w:w="656" w:type="dxa"/>
            <w:shd w:val="clear" w:color="auto" w:fill="auto"/>
            <w:noWrap/>
            <w:vAlign w:val="center"/>
            <w:hideMark/>
          </w:tcPr>
          <w:p w14:paraId="24D21542" w14:textId="6EA06866"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Pr="00725408">
              <w:rPr>
                <w:rFonts w:ascii="Times New Roman" w:eastAsia="Times New Roman" w:hAnsi="Times New Roman" w:cs="Times New Roman"/>
                <w:color w:val="000000"/>
              </w:rPr>
              <w:t>0</w:t>
            </w:r>
          </w:p>
        </w:tc>
        <w:tc>
          <w:tcPr>
            <w:tcW w:w="1096" w:type="dxa"/>
            <w:shd w:val="clear" w:color="auto" w:fill="auto"/>
            <w:noWrap/>
            <w:vAlign w:val="center"/>
            <w:hideMark/>
          </w:tcPr>
          <w:p w14:paraId="2A864125"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932</w:t>
            </w:r>
          </w:p>
        </w:tc>
        <w:tc>
          <w:tcPr>
            <w:tcW w:w="1800" w:type="dxa"/>
            <w:shd w:val="clear" w:color="auto" w:fill="auto"/>
            <w:noWrap/>
            <w:vAlign w:val="center"/>
            <w:hideMark/>
          </w:tcPr>
          <w:p w14:paraId="7B7DFCCF" w14:textId="1A6BA8B2"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$9,32</w:t>
            </w:r>
            <w:r w:rsidRPr="00725408">
              <w:rPr>
                <w:rFonts w:ascii="Times New Roman" w:eastAsia="Times New Roman" w:hAnsi="Times New Roman" w:cs="Times New Roman"/>
                <w:color w:val="000000"/>
              </w:rPr>
              <w:t>0</w:t>
            </w:r>
          </w:p>
        </w:tc>
      </w:tr>
      <w:tr w:rsidR="0035168A" w:rsidRPr="00725408" w14:paraId="1A19E460" w14:textId="77777777" w:rsidTr="0035168A">
        <w:trPr>
          <w:trHeight w:val="300"/>
        </w:trPr>
        <w:tc>
          <w:tcPr>
            <w:tcW w:w="5620" w:type="dxa"/>
            <w:shd w:val="clear" w:color="auto" w:fill="auto"/>
            <w:noWrap/>
            <w:vAlign w:val="center"/>
            <w:hideMark/>
          </w:tcPr>
          <w:p w14:paraId="7D174D75"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 xml:space="preserve">VHF </w:t>
            </w:r>
            <w:r>
              <w:rPr>
                <w:rFonts w:ascii="Times New Roman" w:eastAsia="Times New Roman" w:hAnsi="Times New Roman" w:cs="Times New Roman"/>
                <w:color w:val="000000"/>
              </w:rPr>
              <w:t>r</w:t>
            </w:r>
            <w:r w:rsidRPr="00725408">
              <w:rPr>
                <w:rFonts w:ascii="Times New Roman" w:eastAsia="Times New Roman" w:hAnsi="Times New Roman" w:cs="Times New Roman"/>
                <w:color w:val="000000"/>
              </w:rPr>
              <w:t>eceiver and antenna</w:t>
            </w:r>
          </w:p>
        </w:tc>
        <w:tc>
          <w:tcPr>
            <w:tcW w:w="656" w:type="dxa"/>
            <w:shd w:val="clear" w:color="auto" w:fill="auto"/>
            <w:noWrap/>
            <w:vAlign w:val="center"/>
            <w:hideMark/>
          </w:tcPr>
          <w:p w14:paraId="02038814"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shd w:val="clear" w:color="auto" w:fill="auto"/>
            <w:noWrap/>
            <w:vAlign w:val="center"/>
            <w:hideMark/>
          </w:tcPr>
          <w:p w14:paraId="5C88236E"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100</w:t>
            </w:r>
          </w:p>
        </w:tc>
        <w:tc>
          <w:tcPr>
            <w:tcW w:w="1800" w:type="dxa"/>
            <w:shd w:val="clear" w:color="auto" w:fill="auto"/>
            <w:noWrap/>
            <w:vAlign w:val="center"/>
            <w:hideMark/>
          </w:tcPr>
          <w:p w14:paraId="6DC42DB1"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100</w:t>
            </w:r>
          </w:p>
        </w:tc>
      </w:tr>
      <w:tr w:rsidR="0035168A" w:rsidRPr="00725408" w14:paraId="70A46C21" w14:textId="77777777" w:rsidTr="0035168A">
        <w:trPr>
          <w:trHeight w:val="300"/>
        </w:trPr>
        <w:tc>
          <w:tcPr>
            <w:tcW w:w="5620" w:type="dxa"/>
            <w:shd w:val="clear" w:color="auto" w:fill="auto"/>
            <w:noWrap/>
            <w:vAlign w:val="center"/>
            <w:hideMark/>
          </w:tcPr>
          <w:p w14:paraId="6E5B0120"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GPS collar download link connecter</w:t>
            </w:r>
          </w:p>
        </w:tc>
        <w:tc>
          <w:tcPr>
            <w:tcW w:w="656" w:type="dxa"/>
            <w:shd w:val="clear" w:color="auto" w:fill="auto"/>
            <w:noWrap/>
            <w:vAlign w:val="center"/>
            <w:hideMark/>
          </w:tcPr>
          <w:p w14:paraId="3447290E"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shd w:val="clear" w:color="auto" w:fill="auto"/>
            <w:noWrap/>
            <w:vAlign w:val="center"/>
            <w:hideMark/>
          </w:tcPr>
          <w:p w14:paraId="28FEBE73"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300</w:t>
            </w:r>
          </w:p>
        </w:tc>
        <w:tc>
          <w:tcPr>
            <w:tcW w:w="1800" w:type="dxa"/>
            <w:shd w:val="clear" w:color="auto" w:fill="auto"/>
            <w:noWrap/>
            <w:vAlign w:val="center"/>
            <w:hideMark/>
          </w:tcPr>
          <w:p w14:paraId="4FDD1CBD"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300</w:t>
            </w:r>
          </w:p>
        </w:tc>
      </w:tr>
      <w:tr w:rsidR="0035168A" w:rsidRPr="00725408" w14:paraId="0471A6C2" w14:textId="77777777" w:rsidTr="0035168A">
        <w:trPr>
          <w:trHeight w:val="300"/>
        </w:trPr>
        <w:tc>
          <w:tcPr>
            <w:tcW w:w="5620" w:type="dxa"/>
            <w:shd w:val="clear" w:color="auto" w:fill="auto"/>
            <w:noWrap/>
            <w:vAlign w:val="center"/>
            <w:hideMark/>
          </w:tcPr>
          <w:p w14:paraId="6ED51649"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Ear tags (package of 25)</w:t>
            </w:r>
          </w:p>
        </w:tc>
        <w:tc>
          <w:tcPr>
            <w:tcW w:w="656" w:type="dxa"/>
            <w:shd w:val="clear" w:color="auto" w:fill="auto"/>
            <w:noWrap/>
            <w:vAlign w:val="center"/>
            <w:hideMark/>
          </w:tcPr>
          <w:p w14:paraId="7FC4E8B9"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4</w:t>
            </w:r>
          </w:p>
        </w:tc>
        <w:tc>
          <w:tcPr>
            <w:tcW w:w="1096" w:type="dxa"/>
            <w:shd w:val="clear" w:color="auto" w:fill="auto"/>
            <w:noWrap/>
            <w:vAlign w:val="center"/>
            <w:hideMark/>
          </w:tcPr>
          <w:p w14:paraId="40210B4D"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24</w:t>
            </w:r>
          </w:p>
        </w:tc>
        <w:tc>
          <w:tcPr>
            <w:tcW w:w="1800" w:type="dxa"/>
            <w:shd w:val="clear" w:color="auto" w:fill="auto"/>
            <w:noWrap/>
            <w:vAlign w:val="center"/>
            <w:hideMark/>
          </w:tcPr>
          <w:p w14:paraId="4EBB59D2"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96</w:t>
            </w:r>
          </w:p>
        </w:tc>
      </w:tr>
      <w:tr w:rsidR="0035168A" w:rsidRPr="00725408" w14:paraId="00BE9C2D" w14:textId="77777777" w:rsidTr="0035168A">
        <w:trPr>
          <w:trHeight w:val="300"/>
        </w:trPr>
        <w:tc>
          <w:tcPr>
            <w:tcW w:w="5620" w:type="dxa"/>
            <w:shd w:val="clear" w:color="auto" w:fill="auto"/>
            <w:noWrap/>
            <w:vAlign w:val="center"/>
            <w:hideMark/>
          </w:tcPr>
          <w:p w14:paraId="17170F4F"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Ear tag applicator</w:t>
            </w:r>
          </w:p>
        </w:tc>
        <w:tc>
          <w:tcPr>
            <w:tcW w:w="656" w:type="dxa"/>
            <w:shd w:val="clear" w:color="auto" w:fill="auto"/>
            <w:noWrap/>
            <w:vAlign w:val="center"/>
            <w:hideMark/>
          </w:tcPr>
          <w:p w14:paraId="6AB31154"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shd w:val="clear" w:color="auto" w:fill="auto"/>
            <w:noWrap/>
            <w:vAlign w:val="center"/>
            <w:hideMark/>
          </w:tcPr>
          <w:p w14:paraId="72ACB63A"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28</w:t>
            </w:r>
          </w:p>
        </w:tc>
        <w:tc>
          <w:tcPr>
            <w:tcW w:w="1800" w:type="dxa"/>
            <w:shd w:val="clear" w:color="auto" w:fill="auto"/>
            <w:noWrap/>
            <w:vAlign w:val="center"/>
            <w:hideMark/>
          </w:tcPr>
          <w:p w14:paraId="66D7D2CB"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28</w:t>
            </w:r>
          </w:p>
        </w:tc>
      </w:tr>
      <w:tr w:rsidR="0035168A" w:rsidRPr="00725408" w14:paraId="4F817168" w14:textId="77777777" w:rsidTr="0035168A">
        <w:trPr>
          <w:trHeight w:val="300"/>
        </w:trPr>
        <w:tc>
          <w:tcPr>
            <w:tcW w:w="5620" w:type="dxa"/>
            <w:shd w:val="clear" w:color="auto" w:fill="auto"/>
            <w:noWrap/>
            <w:vAlign w:val="center"/>
            <w:hideMark/>
          </w:tcPr>
          <w:p w14:paraId="2B7A2970"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Live catch snares (dozen)</w:t>
            </w:r>
          </w:p>
        </w:tc>
        <w:tc>
          <w:tcPr>
            <w:tcW w:w="656" w:type="dxa"/>
            <w:shd w:val="clear" w:color="auto" w:fill="auto"/>
            <w:noWrap/>
            <w:vAlign w:val="center"/>
            <w:hideMark/>
          </w:tcPr>
          <w:p w14:paraId="08948549"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10</w:t>
            </w:r>
          </w:p>
        </w:tc>
        <w:tc>
          <w:tcPr>
            <w:tcW w:w="1096" w:type="dxa"/>
            <w:shd w:val="clear" w:color="auto" w:fill="auto"/>
            <w:noWrap/>
            <w:vAlign w:val="center"/>
            <w:hideMark/>
          </w:tcPr>
          <w:p w14:paraId="44C9E719"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27</w:t>
            </w:r>
          </w:p>
        </w:tc>
        <w:tc>
          <w:tcPr>
            <w:tcW w:w="1800" w:type="dxa"/>
            <w:shd w:val="clear" w:color="auto" w:fill="auto"/>
            <w:noWrap/>
            <w:vAlign w:val="center"/>
            <w:hideMark/>
          </w:tcPr>
          <w:p w14:paraId="10B3744D"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270</w:t>
            </w:r>
          </w:p>
        </w:tc>
      </w:tr>
      <w:tr w:rsidR="0035168A" w:rsidRPr="00725408" w14:paraId="27F62B7D" w14:textId="77777777" w:rsidTr="0035168A">
        <w:trPr>
          <w:trHeight w:val="300"/>
        </w:trPr>
        <w:tc>
          <w:tcPr>
            <w:tcW w:w="5620" w:type="dxa"/>
            <w:shd w:val="clear" w:color="auto" w:fill="auto"/>
            <w:noWrap/>
            <w:vAlign w:val="center"/>
            <w:hideMark/>
          </w:tcPr>
          <w:p w14:paraId="33E88EE7" w14:textId="77777777" w:rsidR="0035168A" w:rsidRPr="00725408" w:rsidRDefault="0035168A" w:rsidP="002F587C">
            <w:pPr>
              <w:spacing w:after="0" w:line="240" w:lineRule="auto"/>
              <w:rPr>
                <w:rFonts w:ascii="Times New Roman" w:eastAsia="Times New Roman" w:hAnsi="Times New Roman" w:cs="Times New Roman"/>
                <w:color w:val="000000"/>
              </w:rPr>
            </w:pPr>
            <w:r w:rsidRPr="00725408">
              <w:rPr>
                <w:rFonts w:ascii="Times New Roman" w:eastAsia="Times New Roman" w:hAnsi="Times New Roman" w:cs="Times New Roman"/>
                <w:color w:val="000000"/>
              </w:rPr>
              <w:t>Miscellaneous capture and handling supplies</w:t>
            </w:r>
          </w:p>
        </w:tc>
        <w:tc>
          <w:tcPr>
            <w:tcW w:w="656" w:type="dxa"/>
            <w:shd w:val="clear" w:color="auto" w:fill="auto"/>
            <w:noWrap/>
            <w:vAlign w:val="center"/>
            <w:hideMark/>
          </w:tcPr>
          <w:p w14:paraId="7BBF11E0"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shd w:val="clear" w:color="auto" w:fill="auto"/>
            <w:noWrap/>
            <w:vAlign w:val="center"/>
            <w:hideMark/>
          </w:tcPr>
          <w:p w14:paraId="6C1DB608"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500</w:t>
            </w:r>
          </w:p>
        </w:tc>
        <w:tc>
          <w:tcPr>
            <w:tcW w:w="1800" w:type="dxa"/>
            <w:shd w:val="clear" w:color="auto" w:fill="auto"/>
            <w:noWrap/>
            <w:vAlign w:val="center"/>
            <w:hideMark/>
          </w:tcPr>
          <w:p w14:paraId="4ADD5441"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500</w:t>
            </w:r>
          </w:p>
        </w:tc>
      </w:tr>
      <w:tr w:rsidR="0035168A" w:rsidRPr="00725408" w14:paraId="3AB07D60" w14:textId="77777777" w:rsidTr="0035168A">
        <w:trPr>
          <w:trHeight w:val="300"/>
        </w:trPr>
        <w:tc>
          <w:tcPr>
            <w:tcW w:w="5620" w:type="dxa"/>
            <w:shd w:val="clear" w:color="auto" w:fill="auto"/>
            <w:noWrap/>
            <w:vAlign w:val="center"/>
            <w:hideMark/>
          </w:tcPr>
          <w:p w14:paraId="29EF2723" w14:textId="77777777" w:rsidR="0035168A" w:rsidRPr="00725408" w:rsidRDefault="0035168A" w:rsidP="002F587C">
            <w:pPr>
              <w:spacing w:after="0" w:line="240" w:lineRule="auto"/>
              <w:rPr>
                <w:rFonts w:ascii="Times New Roman" w:eastAsia="Times New Roman" w:hAnsi="Times New Roman" w:cs="Times New Roman"/>
                <w:color w:val="000000"/>
              </w:rPr>
            </w:pPr>
          </w:p>
        </w:tc>
        <w:tc>
          <w:tcPr>
            <w:tcW w:w="656" w:type="dxa"/>
            <w:shd w:val="clear" w:color="auto" w:fill="auto"/>
            <w:noWrap/>
            <w:vAlign w:val="center"/>
            <w:hideMark/>
          </w:tcPr>
          <w:p w14:paraId="56BD438E"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096" w:type="dxa"/>
            <w:shd w:val="clear" w:color="auto" w:fill="auto"/>
            <w:noWrap/>
            <w:vAlign w:val="center"/>
            <w:hideMark/>
          </w:tcPr>
          <w:p w14:paraId="35D57042" w14:textId="77777777" w:rsidR="0035168A" w:rsidRPr="00725408" w:rsidRDefault="0035168A" w:rsidP="002F587C">
            <w:pPr>
              <w:spacing w:after="0" w:line="240" w:lineRule="auto"/>
              <w:jc w:val="right"/>
              <w:rPr>
                <w:rFonts w:ascii="Times New Roman" w:eastAsia="Times New Roman" w:hAnsi="Times New Roman" w:cs="Times New Roman"/>
              </w:rPr>
            </w:pPr>
          </w:p>
        </w:tc>
        <w:tc>
          <w:tcPr>
            <w:tcW w:w="1800" w:type="dxa"/>
            <w:shd w:val="clear" w:color="auto" w:fill="auto"/>
            <w:noWrap/>
            <w:vAlign w:val="center"/>
            <w:hideMark/>
          </w:tcPr>
          <w:p w14:paraId="58406D5D" w14:textId="77777777" w:rsidR="0035168A" w:rsidRPr="00725408" w:rsidRDefault="0035168A" w:rsidP="002F587C">
            <w:pPr>
              <w:spacing w:after="0" w:line="240" w:lineRule="auto"/>
              <w:jc w:val="right"/>
              <w:rPr>
                <w:rFonts w:ascii="Times New Roman" w:eastAsia="Times New Roman" w:hAnsi="Times New Roman" w:cs="Times New Roman"/>
              </w:rPr>
            </w:pPr>
          </w:p>
        </w:tc>
      </w:tr>
      <w:tr w:rsidR="0035168A" w:rsidRPr="00725408" w14:paraId="555DC7C7" w14:textId="77777777" w:rsidTr="0035168A">
        <w:trPr>
          <w:trHeight w:val="300"/>
        </w:trPr>
        <w:tc>
          <w:tcPr>
            <w:tcW w:w="5620" w:type="dxa"/>
            <w:tcBorders>
              <w:top w:val="nil"/>
              <w:bottom w:val="single" w:sz="4" w:space="0" w:color="auto"/>
            </w:tcBorders>
            <w:shd w:val="clear" w:color="auto" w:fill="auto"/>
            <w:noWrap/>
            <w:vAlign w:val="center"/>
            <w:hideMark/>
          </w:tcPr>
          <w:p w14:paraId="21E1CE03" w14:textId="77777777" w:rsidR="0035168A" w:rsidRPr="00725408" w:rsidRDefault="0035168A" w:rsidP="002F587C">
            <w:pPr>
              <w:spacing w:after="0" w:line="240" w:lineRule="auto"/>
              <w:rPr>
                <w:rFonts w:ascii="Times New Roman" w:eastAsia="Times New Roman" w:hAnsi="Times New Roman" w:cs="Times New Roman"/>
                <w:b/>
                <w:bCs/>
                <w:color w:val="000000"/>
              </w:rPr>
            </w:pPr>
            <w:r w:rsidRPr="00725408">
              <w:rPr>
                <w:rFonts w:ascii="Times New Roman" w:eastAsia="Times New Roman" w:hAnsi="Times New Roman" w:cs="Times New Roman"/>
                <w:b/>
                <w:bCs/>
                <w:color w:val="000000"/>
              </w:rPr>
              <w:t>Travel (fuel and mileage reimbursement)</w:t>
            </w:r>
          </w:p>
        </w:tc>
        <w:tc>
          <w:tcPr>
            <w:tcW w:w="656" w:type="dxa"/>
            <w:tcBorders>
              <w:top w:val="nil"/>
              <w:bottom w:val="single" w:sz="4" w:space="0" w:color="auto"/>
            </w:tcBorders>
            <w:shd w:val="clear" w:color="auto" w:fill="auto"/>
            <w:noWrap/>
            <w:vAlign w:val="center"/>
            <w:hideMark/>
          </w:tcPr>
          <w:p w14:paraId="6EA8FE96"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sidRPr="00725408">
              <w:rPr>
                <w:rFonts w:ascii="Times New Roman" w:eastAsia="Times New Roman" w:hAnsi="Times New Roman" w:cs="Times New Roman"/>
                <w:color w:val="000000"/>
              </w:rPr>
              <w:t>1</w:t>
            </w:r>
          </w:p>
        </w:tc>
        <w:tc>
          <w:tcPr>
            <w:tcW w:w="1096" w:type="dxa"/>
            <w:tcBorders>
              <w:top w:val="nil"/>
              <w:bottom w:val="single" w:sz="4" w:space="0" w:color="auto"/>
            </w:tcBorders>
            <w:shd w:val="clear" w:color="auto" w:fill="auto"/>
            <w:noWrap/>
            <w:vAlign w:val="center"/>
            <w:hideMark/>
          </w:tcPr>
          <w:p w14:paraId="643BB4DB"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2,000</w:t>
            </w:r>
          </w:p>
        </w:tc>
        <w:tc>
          <w:tcPr>
            <w:tcW w:w="1800" w:type="dxa"/>
            <w:tcBorders>
              <w:top w:val="nil"/>
              <w:bottom w:val="single" w:sz="4" w:space="0" w:color="auto"/>
            </w:tcBorders>
            <w:shd w:val="clear" w:color="auto" w:fill="auto"/>
            <w:noWrap/>
            <w:vAlign w:val="center"/>
            <w:hideMark/>
          </w:tcPr>
          <w:p w14:paraId="619612D8" w14:textId="77777777" w:rsidR="0035168A" w:rsidRPr="00725408" w:rsidRDefault="0035168A" w:rsidP="002F587C">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725408">
              <w:rPr>
                <w:rFonts w:ascii="Times New Roman" w:eastAsia="Times New Roman" w:hAnsi="Times New Roman" w:cs="Times New Roman"/>
                <w:color w:val="000000"/>
              </w:rPr>
              <w:t>000</w:t>
            </w:r>
          </w:p>
        </w:tc>
      </w:tr>
      <w:tr w:rsidR="0035168A" w:rsidRPr="00725408" w14:paraId="05B5F051" w14:textId="77777777" w:rsidTr="0035168A">
        <w:trPr>
          <w:trHeight w:val="420"/>
        </w:trPr>
        <w:tc>
          <w:tcPr>
            <w:tcW w:w="5620" w:type="dxa"/>
            <w:shd w:val="clear" w:color="auto" w:fill="auto"/>
            <w:noWrap/>
            <w:vAlign w:val="center"/>
            <w:hideMark/>
          </w:tcPr>
          <w:p w14:paraId="09C5F8EF" w14:textId="77777777" w:rsidR="0035168A" w:rsidRPr="00725408" w:rsidRDefault="0035168A" w:rsidP="002F587C">
            <w:pPr>
              <w:spacing w:after="0" w:line="240" w:lineRule="auto"/>
              <w:rPr>
                <w:rFonts w:ascii="Times New Roman" w:eastAsia="Times New Roman" w:hAnsi="Times New Roman" w:cs="Times New Roman"/>
                <w:b/>
                <w:bCs/>
                <w:color w:val="000000"/>
              </w:rPr>
            </w:pPr>
            <w:r w:rsidRPr="00725408">
              <w:rPr>
                <w:rFonts w:ascii="Times New Roman" w:eastAsia="Times New Roman" w:hAnsi="Times New Roman" w:cs="Times New Roman"/>
                <w:b/>
                <w:bCs/>
                <w:color w:val="000000"/>
              </w:rPr>
              <w:t>TOTAL</w:t>
            </w:r>
          </w:p>
        </w:tc>
        <w:tc>
          <w:tcPr>
            <w:tcW w:w="656" w:type="dxa"/>
            <w:shd w:val="clear" w:color="auto" w:fill="auto"/>
            <w:noWrap/>
            <w:vAlign w:val="center"/>
            <w:hideMark/>
          </w:tcPr>
          <w:p w14:paraId="0AEBA1EC" w14:textId="77777777" w:rsidR="0035168A" w:rsidRPr="00725408" w:rsidRDefault="0035168A" w:rsidP="002F587C">
            <w:pPr>
              <w:spacing w:after="0" w:line="240" w:lineRule="auto"/>
              <w:jc w:val="right"/>
              <w:rPr>
                <w:rFonts w:ascii="Times New Roman" w:eastAsia="Times New Roman" w:hAnsi="Times New Roman" w:cs="Times New Roman"/>
                <w:b/>
                <w:bCs/>
                <w:color w:val="000000"/>
              </w:rPr>
            </w:pPr>
          </w:p>
        </w:tc>
        <w:tc>
          <w:tcPr>
            <w:tcW w:w="1096" w:type="dxa"/>
            <w:shd w:val="clear" w:color="auto" w:fill="auto"/>
            <w:noWrap/>
            <w:vAlign w:val="center"/>
            <w:hideMark/>
          </w:tcPr>
          <w:p w14:paraId="0CAF9DF3" w14:textId="77777777" w:rsidR="0035168A" w:rsidRPr="00725408" w:rsidRDefault="0035168A" w:rsidP="002F587C">
            <w:pPr>
              <w:spacing w:after="0" w:line="240" w:lineRule="auto"/>
              <w:jc w:val="right"/>
              <w:rPr>
                <w:rFonts w:ascii="Times New Roman" w:eastAsia="Times New Roman" w:hAnsi="Times New Roman" w:cs="Times New Roman"/>
                <w:b/>
                <w:bCs/>
                <w:color w:val="000000"/>
              </w:rPr>
            </w:pPr>
          </w:p>
        </w:tc>
        <w:tc>
          <w:tcPr>
            <w:tcW w:w="1800" w:type="dxa"/>
            <w:shd w:val="clear" w:color="auto" w:fill="auto"/>
            <w:noWrap/>
            <w:vAlign w:val="center"/>
            <w:hideMark/>
          </w:tcPr>
          <w:p w14:paraId="484B2421" w14:textId="4523608F" w:rsidR="0035168A" w:rsidRPr="00725408" w:rsidRDefault="0014326A" w:rsidP="002F587C">
            <w:pPr>
              <w:spacing w:after="0" w:line="240" w:lineRule="auto"/>
              <w:jc w:val="right"/>
              <w:rPr>
                <w:rFonts w:ascii="Times New Roman" w:eastAsia="Times New Roman" w:hAnsi="Times New Roman" w:cs="Times New Roman"/>
                <w:b/>
                <w:bCs/>
                <w:color w:val="000000"/>
              </w:rPr>
            </w:pPr>
            <w:r w:rsidRPr="0014326A">
              <w:rPr>
                <w:rFonts w:ascii="Times New Roman" w:eastAsia="Times New Roman" w:hAnsi="Times New Roman" w:cs="Times New Roman"/>
                <w:b/>
                <w:bCs/>
                <w:color w:val="000000"/>
              </w:rPr>
              <w:t>$87,744.</w:t>
            </w:r>
            <w:r w:rsidR="008060E8">
              <w:rPr>
                <w:rFonts w:ascii="Times New Roman" w:eastAsia="Times New Roman" w:hAnsi="Times New Roman" w:cs="Times New Roman"/>
                <w:b/>
                <w:bCs/>
                <w:color w:val="000000"/>
              </w:rPr>
              <w:t>73</w:t>
            </w:r>
          </w:p>
        </w:tc>
      </w:tr>
    </w:tbl>
    <w:p w14:paraId="2FD0FD3D" w14:textId="77777777" w:rsidR="0035168A" w:rsidRPr="00AB0D6B" w:rsidRDefault="0035168A" w:rsidP="0035168A">
      <w:pPr>
        <w:pStyle w:val="xmsonormal"/>
        <w:shd w:val="clear" w:color="auto" w:fill="FFFFFF"/>
        <w:spacing w:before="0" w:beforeAutospacing="0" w:after="0" w:afterAutospacing="0" w:line="276" w:lineRule="auto"/>
        <w:rPr>
          <w:i/>
          <w:iCs/>
          <w:color w:val="000000"/>
          <w:sz w:val="22"/>
          <w:szCs w:val="22"/>
          <w:bdr w:val="none" w:sz="0" w:space="0" w:color="auto" w:frame="1"/>
        </w:rPr>
      </w:pPr>
    </w:p>
    <w:p w14:paraId="36C13624" w14:textId="5D09FF62" w:rsidR="0014326A" w:rsidRPr="00AB0D6B" w:rsidRDefault="0014326A" w:rsidP="00413FC1">
      <w:pPr>
        <w:pStyle w:val="xmsonormal"/>
        <w:shd w:val="clear" w:color="auto" w:fill="FFFFFF"/>
        <w:spacing w:before="0" w:beforeAutospacing="0" w:after="0" w:afterAutospacing="0" w:line="276" w:lineRule="auto"/>
        <w:rPr>
          <w:i/>
          <w:iCs/>
          <w:color w:val="000000"/>
          <w:sz w:val="22"/>
          <w:szCs w:val="22"/>
          <w:bdr w:val="none" w:sz="0" w:space="0" w:color="auto" w:frame="1"/>
        </w:rPr>
        <w:sectPr w:rsidR="0014326A" w:rsidRPr="00AB0D6B" w:rsidSect="00DD12BF">
          <w:footerReference w:type="even" r:id="rId15"/>
          <w:footerReference w:type="default" r:id="rId16"/>
          <w:pgSz w:w="12240" w:h="15840"/>
          <w:pgMar w:top="1440" w:right="1440" w:bottom="1440" w:left="1440" w:header="720" w:footer="720" w:gutter="0"/>
          <w:pgNumType w:start="1"/>
          <w:cols w:space="720"/>
          <w:docGrid w:linePitch="360"/>
        </w:sectPr>
      </w:pPr>
    </w:p>
    <w:p w14:paraId="5AB050FB" w14:textId="20BB1912" w:rsidR="007F79D5" w:rsidRPr="00AB0D6B" w:rsidRDefault="007F79D5" w:rsidP="002314F1">
      <w:pPr>
        <w:pStyle w:val="Heading1"/>
        <w:spacing w:line="276" w:lineRule="auto"/>
        <w:rPr>
          <w:bdr w:val="none" w:sz="0" w:space="0" w:color="auto" w:frame="1"/>
        </w:rPr>
      </w:pPr>
      <w:r w:rsidRPr="00AB0D6B">
        <w:rPr>
          <w:bdr w:val="none" w:sz="0" w:space="0" w:color="auto" w:frame="1"/>
        </w:rPr>
        <w:lastRenderedPageBreak/>
        <w:t>Literature Cited</w:t>
      </w:r>
    </w:p>
    <w:p w14:paraId="7608533B" w14:textId="105AE6EF" w:rsidR="00DA7624" w:rsidRPr="002314F1" w:rsidRDefault="00DA7624" w:rsidP="002314F1">
      <w:pPr>
        <w:spacing w:line="276" w:lineRule="auto"/>
        <w:ind w:left="720" w:hanging="720"/>
        <w:rPr>
          <w:rFonts w:ascii="Times New Roman" w:hAnsi="Times New Roman" w:cs="Times New Roman"/>
        </w:rPr>
      </w:pPr>
      <w:r w:rsidRPr="002314F1">
        <w:rPr>
          <w:rFonts w:ascii="Times New Roman" w:hAnsi="Times New Roman" w:cs="Times New Roman"/>
        </w:rPr>
        <w:t xml:space="preserve">1 - Hinton, J. W., van Manen, F. T., &amp; Chamberlain, M. J. (2015). Space use and habitat selection by resident and transient coyotes (Canis latrans). </w:t>
      </w:r>
      <w:proofErr w:type="spellStart"/>
      <w:r w:rsidRPr="002314F1">
        <w:rPr>
          <w:rFonts w:ascii="Times New Roman" w:hAnsi="Times New Roman" w:cs="Times New Roman"/>
        </w:rPr>
        <w:t>PLoS</w:t>
      </w:r>
      <w:proofErr w:type="spellEnd"/>
      <w:r w:rsidRPr="002314F1">
        <w:rPr>
          <w:rFonts w:ascii="Times New Roman" w:hAnsi="Times New Roman" w:cs="Times New Roman"/>
        </w:rPr>
        <w:t xml:space="preserve"> One, 10(7), e0132203.</w:t>
      </w:r>
    </w:p>
    <w:p w14:paraId="6BF185DD" w14:textId="6E3A27DA" w:rsidR="00DA7624" w:rsidRPr="002314F1" w:rsidRDefault="00DA7624" w:rsidP="002314F1">
      <w:pPr>
        <w:spacing w:line="276" w:lineRule="auto"/>
        <w:ind w:left="720" w:hanging="720"/>
        <w:rPr>
          <w:rFonts w:ascii="Times New Roman" w:hAnsi="Times New Roman" w:cs="Times New Roman"/>
        </w:rPr>
      </w:pPr>
      <w:r w:rsidRPr="002314F1">
        <w:rPr>
          <w:rFonts w:ascii="Times New Roman" w:hAnsi="Times New Roman" w:cs="Times New Roman"/>
        </w:rPr>
        <w:t>2 - Boisjoly, D., Ouellet, J. P., &amp; Courtois, R. (2010). Coyote habitat selection and management implications for the Gaspésie caribou. The Journal of Wildlife Management, 74(1), 3-11.</w:t>
      </w:r>
    </w:p>
    <w:p w14:paraId="4AFD4F33" w14:textId="7F7E4557" w:rsidR="00DA7624" w:rsidRPr="002314F1" w:rsidRDefault="00DA7624" w:rsidP="002314F1">
      <w:pPr>
        <w:spacing w:line="276" w:lineRule="auto"/>
        <w:ind w:left="720" w:hanging="720"/>
        <w:rPr>
          <w:rFonts w:ascii="Times New Roman" w:hAnsi="Times New Roman" w:cs="Times New Roman"/>
        </w:rPr>
      </w:pPr>
      <w:r w:rsidRPr="002314F1">
        <w:rPr>
          <w:rFonts w:ascii="Times New Roman" w:hAnsi="Times New Roman" w:cs="Times New Roman"/>
        </w:rPr>
        <w:t>3 - Hidalgo-</w:t>
      </w:r>
      <w:proofErr w:type="spellStart"/>
      <w:r w:rsidRPr="002314F1">
        <w:rPr>
          <w:rFonts w:ascii="Times New Roman" w:hAnsi="Times New Roman" w:cs="Times New Roman"/>
        </w:rPr>
        <w:t>Mihart</w:t>
      </w:r>
      <w:proofErr w:type="spellEnd"/>
      <w:r w:rsidRPr="002314F1">
        <w:rPr>
          <w:rFonts w:ascii="Times New Roman" w:hAnsi="Times New Roman" w:cs="Times New Roman"/>
        </w:rPr>
        <w:t>, M. G., Cantú-Salazar, L., López-González, C. A., Martínez-</w:t>
      </w:r>
      <w:proofErr w:type="spellStart"/>
      <w:r w:rsidRPr="002314F1">
        <w:rPr>
          <w:rFonts w:ascii="Times New Roman" w:hAnsi="Times New Roman" w:cs="Times New Roman"/>
        </w:rPr>
        <w:t>Gutíerrez</w:t>
      </w:r>
      <w:proofErr w:type="spellEnd"/>
      <w:r w:rsidRPr="002314F1">
        <w:rPr>
          <w:rFonts w:ascii="Times New Roman" w:hAnsi="Times New Roman" w:cs="Times New Roman"/>
        </w:rPr>
        <w:t>, P. G., Fernandez, E. C., &amp; González-Romero, A. (2006). Coyote Habitat Use in a Tropical Deciduous Forest of Western Mexico. The Journal of Wildlife Management, 216-221.</w:t>
      </w:r>
    </w:p>
    <w:p w14:paraId="0FF7A4BD" w14:textId="041EC0E2" w:rsidR="009F4735" w:rsidRPr="002314F1" w:rsidRDefault="009F4735"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4 - Crooks, K. R., &amp; Soulé, M. E. (1999). Mesopredator release and avifaunal extinctions in a fragmented system. </w:t>
      </w:r>
      <w:r w:rsidRPr="002314F1">
        <w:rPr>
          <w:rFonts w:ascii="Times New Roman" w:hAnsi="Times New Roman" w:cs="Times New Roman"/>
          <w:i/>
          <w:iCs/>
          <w:color w:val="222222"/>
          <w:shd w:val="clear" w:color="auto" w:fill="FFFFFF"/>
        </w:rPr>
        <w:t>Nature</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400</w:t>
      </w:r>
      <w:r w:rsidRPr="002314F1">
        <w:rPr>
          <w:rFonts w:ascii="Times New Roman" w:hAnsi="Times New Roman" w:cs="Times New Roman"/>
          <w:color w:val="222222"/>
          <w:shd w:val="clear" w:color="auto" w:fill="FFFFFF"/>
        </w:rPr>
        <w:t>(6744), 563-566.</w:t>
      </w:r>
    </w:p>
    <w:p w14:paraId="6EEB75E9" w14:textId="20998F08" w:rsidR="009F4735" w:rsidRPr="002314F1" w:rsidRDefault="009F4735"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5 - Bastille‐Rousseau, G., Schaefer, J. A., Lewis, K. P., Mumma, M. A., Ellington, E. H., Rayl, N. D., ... &amp; Murray, D. L. (2016). Phase‐dependent climate–predator interactions explain three decades of variation in neonatal caribou survival. </w:t>
      </w:r>
      <w:r w:rsidRPr="002314F1">
        <w:rPr>
          <w:rFonts w:ascii="Times New Roman" w:hAnsi="Times New Roman" w:cs="Times New Roman"/>
          <w:i/>
          <w:iCs/>
          <w:color w:val="222222"/>
          <w:shd w:val="clear" w:color="auto" w:fill="FFFFFF"/>
        </w:rPr>
        <w:t>Journal of Animal Ecology</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85</w:t>
      </w:r>
      <w:r w:rsidRPr="002314F1">
        <w:rPr>
          <w:rFonts w:ascii="Times New Roman" w:hAnsi="Times New Roman" w:cs="Times New Roman"/>
          <w:color w:val="222222"/>
          <w:shd w:val="clear" w:color="auto" w:fill="FFFFFF"/>
        </w:rPr>
        <w:t>(2), 445-456.</w:t>
      </w:r>
    </w:p>
    <w:p w14:paraId="5030F2A2" w14:textId="59DD0615" w:rsidR="009F4735" w:rsidRPr="002314F1" w:rsidRDefault="003624BE" w:rsidP="002314F1">
      <w:pPr>
        <w:spacing w:line="276" w:lineRule="auto"/>
        <w:ind w:left="720" w:hanging="720"/>
        <w:rPr>
          <w:rFonts w:ascii="Times New Roman" w:hAnsi="Times New Roman" w:cs="Times New Roman"/>
        </w:rPr>
      </w:pPr>
      <w:r w:rsidRPr="002314F1">
        <w:rPr>
          <w:rFonts w:ascii="Times New Roman" w:hAnsi="Times New Roman" w:cs="Times New Roman"/>
          <w:color w:val="222222"/>
          <w:shd w:val="clear" w:color="auto" w:fill="FFFFFF"/>
        </w:rPr>
        <w:t>6 - Chitwood, M. C., Lashley, M. A., Kilgo, J. C., Moorman, C. E., &amp; Deperno, C. S. (2015). White‐tailed deer population dynamics and adult female survival in the presence of a novel predator. </w:t>
      </w:r>
      <w:r w:rsidRPr="002314F1">
        <w:rPr>
          <w:rFonts w:ascii="Times New Roman" w:hAnsi="Times New Roman" w:cs="Times New Roman"/>
          <w:i/>
          <w:iCs/>
          <w:color w:val="222222"/>
          <w:shd w:val="clear" w:color="auto" w:fill="FFFFFF"/>
        </w:rPr>
        <w:t>The Journal of Wildlife Management</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79</w:t>
      </w:r>
      <w:r w:rsidRPr="002314F1">
        <w:rPr>
          <w:rFonts w:ascii="Times New Roman" w:hAnsi="Times New Roman" w:cs="Times New Roman"/>
          <w:color w:val="222222"/>
          <w:shd w:val="clear" w:color="auto" w:fill="FFFFFF"/>
        </w:rPr>
        <w:t>(2), 211-219.</w:t>
      </w:r>
    </w:p>
    <w:p w14:paraId="36E854BF" w14:textId="76EEC1DC" w:rsidR="001B2E97" w:rsidRPr="002314F1" w:rsidRDefault="001B2E97"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7 - Niedzielski, B., &amp; Bowman, J. (2015). Survival and cause-specific mortality of the female eastern wild turkey at its northern range edge. </w:t>
      </w:r>
      <w:r w:rsidRPr="002314F1">
        <w:rPr>
          <w:rFonts w:ascii="Times New Roman" w:hAnsi="Times New Roman" w:cs="Times New Roman"/>
          <w:i/>
          <w:iCs/>
          <w:color w:val="222222"/>
          <w:shd w:val="clear" w:color="auto" w:fill="FFFFFF"/>
        </w:rPr>
        <w:t>Wildlife Research</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41</w:t>
      </w:r>
      <w:r w:rsidRPr="002314F1">
        <w:rPr>
          <w:rFonts w:ascii="Times New Roman" w:hAnsi="Times New Roman" w:cs="Times New Roman"/>
          <w:color w:val="222222"/>
          <w:shd w:val="clear" w:color="auto" w:fill="FFFFFF"/>
        </w:rPr>
        <w:t>(7), 545-551.</w:t>
      </w:r>
    </w:p>
    <w:p w14:paraId="763F3859" w14:textId="72679FB7" w:rsidR="003624BE" w:rsidRPr="002314F1" w:rsidRDefault="001B2E97"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8</w:t>
      </w:r>
      <w:r w:rsidR="003624BE" w:rsidRPr="002314F1">
        <w:rPr>
          <w:rFonts w:ascii="Times New Roman" w:hAnsi="Times New Roman" w:cs="Times New Roman"/>
          <w:color w:val="222222"/>
          <w:shd w:val="clear" w:color="auto" w:fill="FFFFFF"/>
        </w:rPr>
        <w:t xml:space="preserve"> - </w:t>
      </w:r>
      <w:proofErr w:type="spellStart"/>
      <w:r w:rsidR="003624BE" w:rsidRPr="002314F1">
        <w:rPr>
          <w:rFonts w:ascii="Times New Roman" w:hAnsi="Times New Roman" w:cs="Times New Roman"/>
          <w:color w:val="222222"/>
          <w:shd w:val="clear" w:color="auto" w:fill="FFFFFF"/>
        </w:rPr>
        <w:t>Poessel</w:t>
      </w:r>
      <w:proofErr w:type="spellEnd"/>
      <w:r w:rsidR="003624BE" w:rsidRPr="002314F1">
        <w:rPr>
          <w:rFonts w:ascii="Times New Roman" w:hAnsi="Times New Roman" w:cs="Times New Roman"/>
          <w:color w:val="222222"/>
          <w:shd w:val="clear" w:color="auto" w:fill="FFFFFF"/>
        </w:rPr>
        <w:t>, S. A., Gese, E. M., &amp; Young, J. K. (2017). Environmental factors influencing the occurrence of coyotes and conflicts in urban areas. </w:t>
      </w:r>
      <w:r w:rsidR="003624BE" w:rsidRPr="002314F1">
        <w:rPr>
          <w:rFonts w:ascii="Times New Roman" w:hAnsi="Times New Roman" w:cs="Times New Roman"/>
          <w:i/>
          <w:iCs/>
          <w:color w:val="222222"/>
          <w:shd w:val="clear" w:color="auto" w:fill="FFFFFF"/>
        </w:rPr>
        <w:t>Landscape and Urban Planning</w:t>
      </w:r>
      <w:r w:rsidR="003624BE" w:rsidRPr="002314F1">
        <w:rPr>
          <w:rFonts w:ascii="Times New Roman" w:hAnsi="Times New Roman" w:cs="Times New Roman"/>
          <w:color w:val="222222"/>
          <w:shd w:val="clear" w:color="auto" w:fill="FFFFFF"/>
        </w:rPr>
        <w:t>, </w:t>
      </w:r>
      <w:r w:rsidR="003624BE" w:rsidRPr="002314F1">
        <w:rPr>
          <w:rFonts w:ascii="Times New Roman" w:hAnsi="Times New Roman" w:cs="Times New Roman"/>
          <w:i/>
          <w:iCs/>
          <w:color w:val="222222"/>
          <w:shd w:val="clear" w:color="auto" w:fill="FFFFFF"/>
        </w:rPr>
        <w:t>157</w:t>
      </w:r>
      <w:r w:rsidR="003624BE" w:rsidRPr="002314F1">
        <w:rPr>
          <w:rFonts w:ascii="Times New Roman" w:hAnsi="Times New Roman" w:cs="Times New Roman"/>
          <w:color w:val="222222"/>
          <w:shd w:val="clear" w:color="auto" w:fill="FFFFFF"/>
        </w:rPr>
        <w:t>, 259-269.</w:t>
      </w:r>
    </w:p>
    <w:p w14:paraId="1D2C950C" w14:textId="6E973324" w:rsidR="00E1481C" w:rsidRPr="002314F1" w:rsidRDefault="001B2E97"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9</w:t>
      </w:r>
      <w:r w:rsidR="003624BE" w:rsidRPr="002314F1">
        <w:rPr>
          <w:rFonts w:ascii="Times New Roman" w:hAnsi="Times New Roman" w:cs="Times New Roman"/>
          <w:color w:val="222222"/>
          <w:shd w:val="clear" w:color="auto" w:fill="FFFFFF"/>
        </w:rPr>
        <w:t xml:space="preserve"> - Sacks, B. N., Jaeger, M. M., Neale, J. C., &amp; McCullough, D. R. (1999). Territoriality and breeding status of coyotes relative to sheep predation. </w:t>
      </w:r>
      <w:r w:rsidR="003624BE" w:rsidRPr="002314F1">
        <w:rPr>
          <w:rFonts w:ascii="Times New Roman" w:hAnsi="Times New Roman" w:cs="Times New Roman"/>
          <w:i/>
          <w:iCs/>
          <w:color w:val="222222"/>
          <w:shd w:val="clear" w:color="auto" w:fill="FFFFFF"/>
        </w:rPr>
        <w:t>The Journal of Wildlife Management</w:t>
      </w:r>
      <w:r w:rsidR="003624BE" w:rsidRPr="002314F1">
        <w:rPr>
          <w:rFonts w:ascii="Times New Roman" w:hAnsi="Times New Roman" w:cs="Times New Roman"/>
          <w:color w:val="222222"/>
          <w:shd w:val="clear" w:color="auto" w:fill="FFFFFF"/>
        </w:rPr>
        <w:t>, 593-605.</w:t>
      </w:r>
    </w:p>
    <w:p w14:paraId="7A1ECB1A" w14:textId="416936D2" w:rsidR="00001A3C" w:rsidRPr="002314F1" w:rsidRDefault="001B2E97"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10</w:t>
      </w:r>
      <w:r w:rsidR="00001A3C" w:rsidRPr="002314F1">
        <w:rPr>
          <w:rFonts w:ascii="Times New Roman" w:hAnsi="Times New Roman" w:cs="Times New Roman"/>
          <w:color w:val="222222"/>
          <w:shd w:val="clear" w:color="auto" w:fill="FFFFFF"/>
        </w:rPr>
        <w:t xml:space="preserve"> - Jensen, A. J., </w:t>
      </w:r>
      <w:proofErr w:type="spellStart"/>
      <w:r w:rsidR="00001A3C" w:rsidRPr="002314F1">
        <w:rPr>
          <w:rFonts w:ascii="Times New Roman" w:hAnsi="Times New Roman" w:cs="Times New Roman"/>
          <w:color w:val="222222"/>
          <w:shd w:val="clear" w:color="auto" w:fill="FFFFFF"/>
        </w:rPr>
        <w:t>Marneweck</w:t>
      </w:r>
      <w:proofErr w:type="spellEnd"/>
      <w:r w:rsidR="00001A3C" w:rsidRPr="002314F1">
        <w:rPr>
          <w:rFonts w:ascii="Times New Roman" w:hAnsi="Times New Roman" w:cs="Times New Roman"/>
          <w:color w:val="222222"/>
          <w:shd w:val="clear" w:color="auto" w:fill="FFFFFF"/>
        </w:rPr>
        <w:t xml:space="preserve">, C. J., Kilgo, J. C., &amp; </w:t>
      </w:r>
      <w:proofErr w:type="spellStart"/>
      <w:r w:rsidR="00001A3C" w:rsidRPr="002314F1">
        <w:rPr>
          <w:rFonts w:ascii="Times New Roman" w:hAnsi="Times New Roman" w:cs="Times New Roman"/>
          <w:color w:val="222222"/>
          <w:shd w:val="clear" w:color="auto" w:fill="FFFFFF"/>
        </w:rPr>
        <w:t>Jachowski</w:t>
      </w:r>
      <w:proofErr w:type="spellEnd"/>
      <w:r w:rsidR="00001A3C" w:rsidRPr="002314F1">
        <w:rPr>
          <w:rFonts w:ascii="Times New Roman" w:hAnsi="Times New Roman" w:cs="Times New Roman"/>
          <w:color w:val="222222"/>
          <w:shd w:val="clear" w:color="auto" w:fill="FFFFFF"/>
        </w:rPr>
        <w:t>, D. S. (2022). Coyote diet in North America: geographic and ecological patterns during range expansion. </w:t>
      </w:r>
      <w:r w:rsidR="00001A3C" w:rsidRPr="002314F1">
        <w:rPr>
          <w:rFonts w:ascii="Times New Roman" w:hAnsi="Times New Roman" w:cs="Times New Roman"/>
          <w:i/>
          <w:iCs/>
          <w:color w:val="222222"/>
          <w:shd w:val="clear" w:color="auto" w:fill="FFFFFF"/>
        </w:rPr>
        <w:t>Mammal Review</w:t>
      </w:r>
      <w:r w:rsidR="00001A3C" w:rsidRPr="002314F1">
        <w:rPr>
          <w:rFonts w:ascii="Times New Roman" w:hAnsi="Times New Roman" w:cs="Times New Roman"/>
          <w:color w:val="222222"/>
          <w:shd w:val="clear" w:color="auto" w:fill="FFFFFF"/>
        </w:rPr>
        <w:t>, </w:t>
      </w:r>
      <w:r w:rsidR="00001A3C" w:rsidRPr="002314F1">
        <w:rPr>
          <w:rFonts w:ascii="Times New Roman" w:hAnsi="Times New Roman" w:cs="Times New Roman"/>
          <w:i/>
          <w:iCs/>
          <w:color w:val="222222"/>
          <w:shd w:val="clear" w:color="auto" w:fill="FFFFFF"/>
        </w:rPr>
        <w:t>52</w:t>
      </w:r>
      <w:r w:rsidR="00001A3C" w:rsidRPr="002314F1">
        <w:rPr>
          <w:rFonts w:ascii="Times New Roman" w:hAnsi="Times New Roman" w:cs="Times New Roman"/>
          <w:color w:val="222222"/>
          <w:shd w:val="clear" w:color="auto" w:fill="FFFFFF"/>
        </w:rPr>
        <w:t>(4), 480-496.</w:t>
      </w:r>
    </w:p>
    <w:p w14:paraId="002BFA74" w14:textId="5E0253FD" w:rsidR="00001A3C" w:rsidRPr="002314F1" w:rsidRDefault="00001A3C"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w:t>
      </w:r>
      <w:r w:rsidR="001B2E97" w:rsidRPr="002314F1">
        <w:rPr>
          <w:rFonts w:ascii="Times New Roman" w:hAnsi="Times New Roman" w:cs="Times New Roman"/>
          <w:color w:val="222222"/>
          <w:shd w:val="clear" w:color="auto" w:fill="FFFFFF"/>
        </w:rPr>
        <w:t>1</w:t>
      </w:r>
      <w:r w:rsidRPr="002314F1">
        <w:rPr>
          <w:rFonts w:ascii="Times New Roman" w:hAnsi="Times New Roman" w:cs="Times New Roman"/>
          <w:color w:val="222222"/>
          <w:shd w:val="clear" w:color="auto" w:fill="FFFFFF"/>
        </w:rPr>
        <w:t xml:space="preserve"> - </w:t>
      </w:r>
      <w:proofErr w:type="spellStart"/>
      <w:r w:rsidRPr="002314F1">
        <w:rPr>
          <w:rFonts w:ascii="Times New Roman" w:hAnsi="Times New Roman" w:cs="Times New Roman"/>
          <w:color w:val="222222"/>
          <w:shd w:val="clear" w:color="auto" w:fill="FFFFFF"/>
        </w:rPr>
        <w:t>Cromsigt</w:t>
      </w:r>
      <w:proofErr w:type="spellEnd"/>
      <w:r w:rsidRPr="002314F1">
        <w:rPr>
          <w:rFonts w:ascii="Times New Roman" w:hAnsi="Times New Roman" w:cs="Times New Roman"/>
          <w:color w:val="222222"/>
          <w:shd w:val="clear" w:color="auto" w:fill="FFFFFF"/>
        </w:rPr>
        <w:t>, J. P., Prins, H. H., &amp; Olff, H. (2009). Habitat heterogeneity as a driver of ungulate diversity and distribution patterns: interaction of body mass and digestive strategy. </w:t>
      </w:r>
      <w:r w:rsidRPr="002314F1">
        <w:rPr>
          <w:rFonts w:ascii="Times New Roman" w:hAnsi="Times New Roman" w:cs="Times New Roman"/>
          <w:i/>
          <w:iCs/>
          <w:color w:val="222222"/>
          <w:shd w:val="clear" w:color="auto" w:fill="FFFFFF"/>
        </w:rPr>
        <w:t>Diversity and Distributions</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15</w:t>
      </w:r>
      <w:r w:rsidRPr="002314F1">
        <w:rPr>
          <w:rFonts w:ascii="Times New Roman" w:hAnsi="Times New Roman" w:cs="Times New Roman"/>
          <w:color w:val="222222"/>
          <w:shd w:val="clear" w:color="auto" w:fill="FFFFFF"/>
        </w:rPr>
        <w:t>(3), 513-522.</w:t>
      </w:r>
    </w:p>
    <w:p w14:paraId="58B6B277" w14:textId="7E80618D" w:rsidR="00001A3C" w:rsidRPr="002314F1" w:rsidRDefault="00001A3C"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w:t>
      </w:r>
      <w:r w:rsidR="001B2E97" w:rsidRPr="002314F1">
        <w:rPr>
          <w:rFonts w:ascii="Times New Roman" w:hAnsi="Times New Roman" w:cs="Times New Roman"/>
          <w:color w:val="222222"/>
          <w:shd w:val="clear" w:color="auto" w:fill="FFFFFF"/>
        </w:rPr>
        <w:t>2</w:t>
      </w:r>
      <w:r w:rsidR="004428CC" w:rsidRPr="002314F1">
        <w:rPr>
          <w:rFonts w:ascii="Times New Roman" w:hAnsi="Times New Roman" w:cs="Times New Roman"/>
          <w:color w:val="222222"/>
          <w:shd w:val="clear" w:color="auto" w:fill="FFFFFF"/>
        </w:rPr>
        <w:t xml:space="preserve"> - Bayne, E. M., Boutin, S., &amp; Moses, R. A. (2008). Ecological factors influencing the spatial pattern of Canada lynx relative to its southern range edge in Alberta, Canada. </w:t>
      </w:r>
      <w:r w:rsidR="004428CC" w:rsidRPr="002314F1">
        <w:rPr>
          <w:rFonts w:ascii="Times New Roman" w:hAnsi="Times New Roman" w:cs="Times New Roman"/>
          <w:i/>
          <w:iCs/>
          <w:color w:val="222222"/>
          <w:shd w:val="clear" w:color="auto" w:fill="FFFFFF"/>
        </w:rPr>
        <w:t>Canadian Journal of Zoology</w:t>
      </w:r>
      <w:r w:rsidR="004428CC" w:rsidRPr="002314F1">
        <w:rPr>
          <w:rFonts w:ascii="Times New Roman" w:hAnsi="Times New Roman" w:cs="Times New Roman"/>
          <w:color w:val="222222"/>
          <w:shd w:val="clear" w:color="auto" w:fill="FFFFFF"/>
        </w:rPr>
        <w:t>, </w:t>
      </w:r>
      <w:r w:rsidR="004428CC" w:rsidRPr="002314F1">
        <w:rPr>
          <w:rFonts w:ascii="Times New Roman" w:hAnsi="Times New Roman" w:cs="Times New Roman"/>
          <w:i/>
          <w:iCs/>
          <w:color w:val="222222"/>
          <w:shd w:val="clear" w:color="auto" w:fill="FFFFFF"/>
        </w:rPr>
        <w:t>86</w:t>
      </w:r>
      <w:r w:rsidR="004428CC" w:rsidRPr="002314F1">
        <w:rPr>
          <w:rFonts w:ascii="Times New Roman" w:hAnsi="Times New Roman" w:cs="Times New Roman"/>
          <w:color w:val="222222"/>
          <w:shd w:val="clear" w:color="auto" w:fill="FFFFFF"/>
        </w:rPr>
        <w:t>(10), 1189-1197.</w:t>
      </w:r>
    </w:p>
    <w:p w14:paraId="61FCDFC2" w14:textId="7E6B2904" w:rsidR="0024388E" w:rsidRPr="002314F1" w:rsidRDefault="0024388E"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w:t>
      </w:r>
      <w:r w:rsidR="001B2E97" w:rsidRPr="002314F1">
        <w:rPr>
          <w:rFonts w:ascii="Times New Roman" w:hAnsi="Times New Roman" w:cs="Times New Roman"/>
          <w:color w:val="222222"/>
          <w:shd w:val="clear" w:color="auto" w:fill="FFFFFF"/>
        </w:rPr>
        <w:t>3</w:t>
      </w:r>
      <w:r w:rsidRPr="002314F1">
        <w:rPr>
          <w:rFonts w:ascii="Times New Roman" w:hAnsi="Times New Roman" w:cs="Times New Roman"/>
          <w:color w:val="222222"/>
          <w:shd w:val="clear" w:color="auto" w:fill="FFFFFF"/>
        </w:rPr>
        <w:t xml:space="preserve"> - Main, M. B., Walsh, P. B., Portier, K. M., &amp; Coates, S. F. (1999). Monitoring the expanding range of coyotes in Florida: results of the 1997–98 statewide scent station surveys. </w:t>
      </w:r>
      <w:r w:rsidRPr="002314F1">
        <w:rPr>
          <w:rFonts w:ascii="Times New Roman" w:hAnsi="Times New Roman" w:cs="Times New Roman"/>
          <w:i/>
          <w:iCs/>
          <w:color w:val="222222"/>
          <w:shd w:val="clear" w:color="auto" w:fill="FFFFFF"/>
        </w:rPr>
        <w:t>Florida Field Naturalist</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27</w:t>
      </w:r>
      <w:r w:rsidRPr="002314F1">
        <w:rPr>
          <w:rFonts w:ascii="Times New Roman" w:hAnsi="Times New Roman" w:cs="Times New Roman"/>
          <w:color w:val="222222"/>
          <w:shd w:val="clear" w:color="auto" w:fill="FFFFFF"/>
        </w:rPr>
        <w:t xml:space="preserve">(4), 150-162. </w:t>
      </w:r>
    </w:p>
    <w:p w14:paraId="2694DF03" w14:textId="6B1D9A3A" w:rsidR="00092721" w:rsidRPr="002314F1" w:rsidRDefault="00092721"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lastRenderedPageBreak/>
        <w:t>1</w:t>
      </w:r>
      <w:r w:rsidR="001B2E97" w:rsidRPr="002314F1">
        <w:rPr>
          <w:rFonts w:ascii="Times New Roman" w:hAnsi="Times New Roman" w:cs="Times New Roman"/>
          <w:color w:val="222222"/>
          <w:shd w:val="clear" w:color="auto" w:fill="FFFFFF"/>
        </w:rPr>
        <w:t>4</w:t>
      </w:r>
      <w:r w:rsidRPr="002314F1">
        <w:rPr>
          <w:rFonts w:ascii="Times New Roman" w:hAnsi="Times New Roman" w:cs="Times New Roman"/>
          <w:color w:val="222222"/>
          <w:shd w:val="clear" w:color="auto" w:fill="FFFFFF"/>
        </w:rPr>
        <w:t xml:space="preserve"> - Thornton, D. H., Sunquist, M. E., &amp; Main, M. B. (2004). Ecological separation within newly sympatric populations of coyotes and bobcats in south-central Florida. </w:t>
      </w:r>
      <w:r w:rsidRPr="002314F1">
        <w:rPr>
          <w:rFonts w:ascii="Times New Roman" w:hAnsi="Times New Roman" w:cs="Times New Roman"/>
          <w:i/>
          <w:iCs/>
          <w:color w:val="222222"/>
          <w:shd w:val="clear" w:color="auto" w:fill="FFFFFF"/>
        </w:rPr>
        <w:t>Journal of Mammalogy</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85</w:t>
      </w:r>
      <w:r w:rsidRPr="002314F1">
        <w:rPr>
          <w:rFonts w:ascii="Times New Roman" w:hAnsi="Times New Roman" w:cs="Times New Roman"/>
          <w:color w:val="222222"/>
          <w:shd w:val="clear" w:color="auto" w:fill="FFFFFF"/>
        </w:rPr>
        <w:t>(5), 973-982.</w:t>
      </w:r>
    </w:p>
    <w:p w14:paraId="57242707" w14:textId="01183541" w:rsidR="00092721" w:rsidRPr="002314F1" w:rsidRDefault="00092721" w:rsidP="002314F1">
      <w:pPr>
        <w:spacing w:line="276" w:lineRule="auto"/>
        <w:ind w:left="720" w:hanging="720"/>
        <w:rPr>
          <w:rFonts w:ascii="Times New Roman" w:hAnsi="Times New Roman" w:cs="Times New Roman"/>
        </w:rPr>
      </w:pPr>
      <w:r w:rsidRPr="002314F1">
        <w:rPr>
          <w:rFonts w:ascii="Times New Roman" w:hAnsi="Times New Roman" w:cs="Times New Roman"/>
        </w:rPr>
        <w:t>1</w:t>
      </w:r>
      <w:r w:rsidR="001B2E97" w:rsidRPr="002314F1">
        <w:rPr>
          <w:rFonts w:ascii="Times New Roman" w:hAnsi="Times New Roman" w:cs="Times New Roman"/>
        </w:rPr>
        <w:t>5</w:t>
      </w:r>
      <w:r w:rsidRPr="002314F1">
        <w:rPr>
          <w:rFonts w:ascii="Times New Roman" w:hAnsi="Times New Roman" w:cs="Times New Roman"/>
        </w:rPr>
        <w:t xml:space="preserve"> - Zhang, K. 2017. Coyote (</w:t>
      </w:r>
      <w:r w:rsidRPr="002314F1">
        <w:rPr>
          <w:rFonts w:ascii="Times New Roman" w:hAnsi="Times New Roman" w:cs="Times New Roman"/>
          <w:i/>
          <w:iCs/>
        </w:rPr>
        <w:t>Canis latrans</w:t>
      </w:r>
      <w:r w:rsidRPr="002314F1">
        <w:rPr>
          <w:rFonts w:ascii="Times New Roman" w:hAnsi="Times New Roman" w:cs="Times New Roman"/>
        </w:rPr>
        <w:t>) spatial ecology and interaction with cattle (</w:t>
      </w:r>
      <w:r w:rsidRPr="002314F1">
        <w:rPr>
          <w:rFonts w:ascii="Times New Roman" w:hAnsi="Times New Roman" w:cs="Times New Roman"/>
          <w:i/>
          <w:iCs/>
        </w:rPr>
        <w:t>Bos taurus</w:t>
      </w:r>
      <w:r w:rsidRPr="002314F1">
        <w:rPr>
          <w:rFonts w:ascii="Times New Roman" w:hAnsi="Times New Roman" w:cs="Times New Roman"/>
        </w:rPr>
        <w:t>) in the sub-tropical rangelands of Florida. MSc Thesis, University of Florida.</w:t>
      </w:r>
    </w:p>
    <w:p w14:paraId="4274693F" w14:textId="0EAF7C0E" w:rsidR="003624BE" w:rsidRPr="002314F1" w:rsidRDefault="00092721"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w:t>
      </w:r>
      <w:r w:rsidR="001B2E97" w:rsidRPr="002314F1">
        <w:rPr>
          <w:rFonts w:ascii="Times New Roman" w:hAnsi="Times New Roman" w:cs="Times New Roman"/>
          <w:color w:val="222222"/>
          <w:shd w:val="clear" w:color="auto" w:fill="FFFFFF"/>
        </w:rPr>
        <w:t>6</w:t>
      </w:r>
      <w:r w:rsidRPr="002314F1">
        <w:rPr>
          <w:rFonts w:ascii="Times New Roman" w:hAnsi="Times New Roman" w:cs="Times New Roman"/>
          <w:color w:val="222222"/>
          <w:shd w:val="clear" w:color="auto" w:fill="FFFFFF"/>
        </w:rPr>
        <w:t xml:space="preserve"> - </w:t>
      </w:r>
      <w:r w:rsidR="003624BE" w:rsidRPr="002314F1">
        <w:rPr>
          <w:rFonts w:ascii="Times New Roman" w:hAnsi="Times New Roman" w:cs="Times New Roman"/>
          <w:color w:val="222222"/>
          <w:shd w:val="clear" w:color="auto" w:fill="FFFFFF"/>
        </w:rPr>
        <w:t>Ellington, E. H., Muntz, E. M., &amp; Gehrt, S. D. (2020). Seasonal and daily shifts in behavior and resource selection: how a carnivore navigates costly landscapes. </w:t>
      </w:r>
      <w:proofErr w:type="spellStart"/>
      <w:r w:rsidR="003624BE" w:rsidRPr="002314F1">
        <w:rPr>
          <w:rFonts w:ascii="Times New Roman" w:hAnsi="Times New Roman" w:cs="Times New Roman"/>
          <w:i/>
          <w:iCs/>
          <w:color w:val="222222"/>
          <w:shd w:val="clear" w:color="auto" w:fill="FFFFFF"/>
        </w:rPr>
        <w:t>Oecologia</w:t>
      </w:r>
      <w:proofErr w:type="spellEnd"/>
      <w:r w:rsidR="003624BE" w:rsidRPr="002314F1">
        <w:rPr>
          <w:rFonts w:ascii="Times New Roman" w:hAnsi="Times New Roman" w:cs="Times New Roman"/>
          <w:color w:val="222222"/>
          <w:shd w:val="clear" w:color="auto" w:fill="FFFFFF"/>
        </w:rPr>
        <w:t>, </w:t>
      </w:r>
      <w:r w:rsidR="003624BE" w:rsidRPr="002314F1">
        <w:rPr>
          <w:rFonts w:ascii="Times New Roman" w:hAnsi="Times New Roman" w:cs="Times New Roman"/>
          <w:i/>
          <w:iCs/>
          <w:color w:val="222222"/>
          <w:shd w:val="clear" w:color="auto" w:fill="FFFFFF"/>
        </w:rPr>
        <w:t>194</w:t>
      </w:r>
      <w:r w:rsidR="003624BE" w:rsidRPr="002314F1">
        <w:rPr>
          <w:rFonts w:ascii="Times New Roman" w:hAnsi="Times New Roman" w:cs="Times New Roman"/>
          <w:color w:val="222222"/>
          <w:shd w:val="clear" w:color="auto" w:fill="FFFFFF"/>
        </w:rPr>
        <w:t>(1), 87-100.</w:t>
      </w:r>
    </w:p>
    <w:p w14:paraId="6CB94E24" w14:textId="3E2B7662" w:rsidR="00092721" w:rsidRPr="002314F1" w:rsidRDefault="00092721" w:rsidP="002314F1">
      <w:pPr>
        <w:spacing w:line="276" w:lineRule="auto"/>
        <w:ind w:left="720" w:hanging="720"/>
        <w:rPr>
          <w:rFonts w:ascii="Times New Roman" w:hAnsi="Times New Roman" w:cs="Times New Roman"/>
        </w:rPr>
      </w:pPr>
      <w:r w:rsidRPr="002314F1">
        <w:rPr>
          <w:rFonts w:ascii="Times New Roman" w:hAnsi="Times New Roman" w:cs="Times New Roman"/>
        </w:rPr>
        <w:t>1</w:t>
      </w:r>
      <w:r w:rsidR="001B2E97" w:rsidRPr="002314F1">
        <w:rPr>
          <w:rFonts w:ascii="Times New Roman" w:hAnsi="Times New Roman" w:cs="Times New Roman"/>
        </w:rPr>
        <w:t>7</w:t>
      </w:r>
      <w:r w:rsidRPr="002314F1">
        <w:rPr>
          <w:rFonts w:ascii="Times New Roman" w:hAnsi="Times New Roman" w:cs="Times New Roman"/>
        </w:rPr>
        <w:t xml:space="preserve"> - </w:t>
      </w:r>
      <w:r w:rsidR="0024388E" w:rsidRPr="002314F1">
        <w:rPr>
          <w:rFonts w:ascii="Times New Roman" w:hAnsi="Times New Roman" w:cs="Times New Roman"/>
        </w:rPr>
        <w:t xml:space="preserve">USDA. (2015). Cattle and </w:t>
      </w:r>
      <w:proofErr w:type="gramStart"/>
      <w:r w:rsidR="0024388E" w:rsidRPr="002314F1">
        <w:rPr>
          <w:rFonts w:ascii="Times New Roman" w:hAnsi="Times New Roman" w:cs="Times New Roman"/>
        </w:rPr>
        <w:t>calves</w:t>
      </w:r>
      <w:proofErr w:type="gramEnd"/>
      <w:r w:rsidR="0024388E" w:rsidRPr="002314F1">
        <w:rPr>
          <w:rFonts w:ascii="Times New Roman" w:hAnsi="Times New Roman" w:cs="Times New Roman"/>
        </w:rPr>
        <w:t xml:space="preserve"> loss in the United States due to predator and nonpredator causes, 2015. (Report No. 745.1217) USDA–APHIS–VS–CEAH. Fort Collins, CO</w:t>
      </w:r>
    </w:p>
    <w:p w14:paraId="27BEC4A6" w14:textId="7A0B7338" w:rsidR="00092721" w:rsidRPr="002314F1" w:rsidRDefault="00092721" w:rsidP="002314F1">
      <w:pPr>
        <w:spacing w:line="276" w:lineRule="auto"/>
        <w:ind w:left="720" w:hanging="720"/>
        <w:rPr>
          <w:rFonts w:ascii="Times New Roman" w:hAnsi="Times New Roman" w:cs="Times New Roman"/>
        </w:rPr>
      </w:pPr>
      <w:r w:rsidRPr="002314F1">
        <w:rPr>
          <w:rFonts w:ascii="Times New Roman" w:hAnsi="Times New Roman" w:cs="Times New Roman"/>
        </w:rPr>
        <w:t>1</w:t>
      </w:r>
      <w:r w:rsidR="001B2E97" w:rsidRPr="002314F1">
        <w:rPr>
          <w:rFonts w:ascii="Times New Roman" w:hAnsi="Times New Roman" w:cs="Times New Roman"/>
        </w:rPr>
        <w:t>8</w:t>
      </w:r>
      <w:r w:rsidRPr="002314F1">
        <w:rPr>
          <w:rFonts w:ascii="Times New Roman" w:hAnsi="Times New Roman" w:cs="Times New Roman"/>
        </w:rPr>
        <w:t xml:space="preserve"> - </w:t>
      </w:r>
      <w:proofErr w:type="spellStart"/>
      <w:r w:rsidRPr="002314F1">
        <w:rPr>
          <w:rFonts w:ascii="Times New Roman" w:hAnsi="Times New Roman" w:cs="Times New Roman"/>
        </w:rPr>
        <w:t>Koriakin</w:t>
      </w:r>
      <w:proofErr w:type="spellEnd"/>
      <w:r w:rsidRPr="002314F1">
        <w:rPr>
          <w:rFonts w:ascii="Times New Roman" w:hAnsi="Times New Roman" w:cs="Times New Roman"/>
        </w:rPr>
        <w:t>, K. 2020. Understanding calf mortality in south Florida: A unique approach to conservation. MSc Thesis, University of Florida.</w:t>
      </w:r>
    </w:p>
    <w:p w14:paraId="6FAEE5A8" w14:textId="33E55D1F" w:rsidR="00092721" w:rsidRPr="002314F1" w:rsidRDefault="00092721"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1</w:t>
      </w:r>
      <w:r w:rsidR="001B2E97" w:rsidRPr="002314F1">
        <w:rPr>
          <w:rFonts w:ascii="Times New Roman" w:hAnsi="Times New Roman" w:cs="Times New Roman"/>
          <w:color w:val="222222"/>
          <w:shd w:val="clear" w:color="auto" w:fill="FFFFFF"/>
        </w:rPr>
        <w:t>9</w:t>
      </w:r>
      <w:r w:rsidRPr="002314F1">
        <w:rPr>
          <w:rFonts w:ascii="Times New Roman" w:hAnsi="Times New Roman" w:cs="Times New Roman"/>
          <w:color w:val="222222"/>
          <w:shd w:val="clear" w:color="auto" w:fill="FFFFFF"/>
        </w:rPr>
        <w:t xml:space="preserve"> </w:t>
      </w:r>
      <w:r w:rsidR="0024388E" w:rsidRPr="002314F1">
        <w:rPr>
          <w:rFonts w:ascii="Times New Roman" w:hAnsi="Times New Roman" w:cs="Times New Roman"/>
          <w:color w:val="222222"/>
          <w:shd w:val="clear" w:color="auto" w:fill="FFFFFF"/>
        </w:rPr>
        <w:t>-</w:t>
      </w:r>
      <w:r w:rsidRPr="002314F1">
        <w:rPr>
          <w:rFonts w:ascii="Times New Roman" w:hAnsi="Times New Roman" w:cs="Times New Roman"/>
          <w:color w:val="222222"/>
          <w:shd w:val="clear" w:color="auto" w:fill="FFFFFF"/>
        </w:rPr>
        <w:t xml:space="preserve"> </w:t>
      </w:r>
      <w:r w:rsidR="0024388E" w:rsidRPr="002314F1">
        <w:rPr>
          <w:rFonts w:ascii="Times New Roman" w:hAnsi="Times New Roman" w:cs="Times New Roman"/>
          <w:color w:val="222222"/>
          <w:shd w:val="clear" w:color="auto" w:fill="FFFFFF"/>
        </w:rPr>
        <w:t>Long, R. A., Donovan, T. M., MacKay, P., Zielinski, W. J., &amp; Buzas, J. S. (2011). Predicting carnivore occurrence with noninvasive surveys and occupancy modeling. </w:t>
      </w:r>
      <w:r w:rsidR="0024388E" w:rsidRPr="002314F1">
        <w:rPr>
          <w:rFonts w:ascii="Times New Roman" w:hAnsi="Times New Roman" w:cs="Times New Roman"/>
          <w:i/>
          <w:iCs/>
          <w:color w:val="222222"/>
          <w:shd w:val="clear" w:color="auto" w:fill="FFFFFF"/>
        </w:rPr>
        <w:t>Landscape Ecology</w:t>
      </w:r>
      <w:r w:rsidR="0024388E" w:rsidRPr="002314F1">
        <w:rPr>
          <w:rFonts w:ascii="Times New Roman" w:hAnsi="Times New Roman" w:cs="Times New Roman"/>
          <w:color w:val="222222"/>
          <w:shd w:val="clear" w:color="auto" w:fill="FFFFFF"/>
        </w:rPr>
        <w:t>, </w:t>
      </w:r>
      <w:r w:rsidR="0024388E" w:rsidRPr="002314F1">
        <w:rPr>
          <w:rFonts w:ascii="Times New Roman" w:hAnsi="Times New Roman" w:cs="Times New Roman"/>
          <w:i/>
          <w:iCs/>
          <w:color w:val="222222"/>
          <w:shd w:val="clear" w:color="auto" w:fill="FFFFFF"/>
        </w:rPr>
        <w:t>26</w:t>
      </w:r>
      <w:r w:rsidR="0024388E" w:rsidRPr="002314F1">
        <w:rPr>
          <w:rFonts w:ascii="Times New Roman" w:hAnsi="Times New Roman" w:cs="Times New Roman"/>
          <w:color w:val="222222"/>
          <w:shd w:val="clear" w:color="auto" w:fill="FFFFFF"/>
        </w:rPr>
        <w:t>(3), 327-340.</w:t>
      </w:r>
    </w:p>
    <w:p w14:paraId="343DA5DE" w14:textId="34153E01" w:rsidR="003624BE" w:rsidRPr="002314F1" w:rsidRDefault="001B2E97"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20</w:t>
      </w:r>
      <w:r w:rsidR="00AC2201" w:rsidRPr="002314F1">
        <w:rPr>
          <w:rFonts w:ascii="Times New Roman" w:hAnsi="Times New Roman" w:cs="Times New Roman"/>
          <w:color w:val="222222"/>
          <w:shd w:val="clear" w:color="auto" w:fill="FFFFFF"/>
        </w:rPr>
        <w:t xml:space="preserve"> - </w:t>
      </w:r>
      <w:r w:rsidR="000E4C96" w:rsidRPr="002314F1">
        <w:rPr>
          <w:rFonts w:ascii="Times New Roman" w:hAnsi="Times New Roman" w:cs="Times New Roman"/>
          <w:color w:val="222222"/>
          <w:shd w:val="clear" w:color="auto" w:fill="FFFFFF"/>
        </w:rPr>
        <w:t>Ellington, E. H., &amp; Gehrt, S. D. (2019). Behavioral responses by an apex predator to urbanization. </w:t>
      </w:r>
      <w:r w:rsidR="000E4C96" w:rsidRPr="002314F1">
        <w:rPr>
          <w:rFonts w:ascii="Times New Roman" w:hAnsi="Times New Roman" w:cs="Times New Roman"/>
          <w:i/>
          <w:iCs/>
          <w:color w:val="222222"/>
          <w:shd w:val="clear" w:color="auto" w:fill="FFFFFF"/>
        </w:rPr>
        <w:t>Behavioral ecology</w:t>
      </w:r>
      <w:r w:rsidR="000E4C96" w:rsidRPr="002314F1">
        <w:rPr>
          <w:rFonts w:ascii="Times New Roman" w:hAnsi="Times New Roman" w:cs="Times New Roman"/>
          <w:color w:val="222222"/>
          <w:shd w:val="clear" w:color="auto" w:fill="FFFFFF"/>
        </w:rPr>
        <w:t>, </w:t>
      </w:r>
      <w:r w:rsidR="000E4C96" w:rsidRPr="002314F1">
        <w:rPr>
          <w:rFonts w:ascii="Times New Roman" w:hAnsi="Times New Roman" w:cs="Times New Roman"/>
          <w:i/>
          <w:iCs/>
          <w:color w:val="222222"/>
          <w:shd w:val="clear" w:color="auto" w:fill="FFFFFF"/>
        </w:rPr>
        <w:t>30</w:t>
      </w:r>
      <w:r w:rsidR="000E4C96" w:rsidRPr="002314F1">
        <w:rPr>
          <w:rFonts w:ascii="Times New Roman" w:hAnsi="Times New Roman" w:cs="Times New Roman"/>
          <w:color w:val="222222"/>
          <w:shd w:val="clear" w:color="auto" w:fill="FFFFFF"/>
        </w:rPr>
        <w:t>(3), 821-829.</w:t>
      </w:r>
    </w:p>
    <w:p w14:paraId="6C6E6108" w14:textId="399D7675" w:rsidR="002314F1" w:rsidRPr="002314F1" w:rsidRDefault="00AC2201" w:rsidP="002314F1">
      <w:pPr>
        <w:spacing w:line="276" w:lineRule="auto"/>
        <w:ind w:left="720" w:hanging="720"/>
        <w:rPr>
          <w:rFonts w:ascii="Times New Roman" w:hAnsi="Times New Roman" w:cs="Times New Roman"/>
          <w:color w:val="222222"/>
          <w:shd w:val="clear" w:color="auto" w:fill="FFFFFF"/>
        </w:rPr>
      </w:pPr>
      <w:r w:rsidRPr="002314F1">
        <w:rPr>
          <w:rFonts w:ascii="Times New Roman" w:hAnsi="Times New Roman" w:cs="Times New Roman"/>
          <w:color w:val="222222"/>
          <w:shd w:val="clear" w:color="auto" w:fill="FFFFFF"/>
        </w:rPr>
        <w:t>2</w:t>
      </w:r>
      <w:r w:rsidR="001B2E97" w:rsidRPr="002314F1">
        <w:rPr>
          <w:rFonts w:ascii="Times New Roman" w:hAnsi="Times New Roman" w:cs="Times New Roman"/>
          <w:color w:val="222222"/>
          <w:shd w:val="clear" w:color="auto" w:fill="FFFFFF"/>
        </w:rPr>
        <w:t>1</w:t>
      </w:r>
      <w:r w:rsidRPr="002314F1">
        <w:rPr>
          <w:rFonts w:ascii="Times New Roman" w:hAnsi="Times New Roman" w:cs="Times New Roman"/>
          <w:color w:val="222222"/>
          <w:shd w:val="clear" w:color="auto" w:fill="FFFFFF"/>
        </w:rPr>
        <w:t xml:space="preserve"> - Avgar, T., Potts, J. R., Lewis, M. A., &amp; Boyce, M. S. (2016). Integrated step selection analysis: bridging the gap between resource selection and animal movement. </w:t>
      </w:r>
      <w:r w:rsidRPr="002314F1">
        <w:rPr>
          <w:rFonts w:ascii="Times New Roman" w:hAnsi="Times New Roman" w:cs="Times New Roman"/>
          <w:i/>
          <w:iCs/>
          <w:color w:val="222222"/>
          <w:shd w:val="clear" w:color="auto" w:fill="FFFFFF"/>
        </w:rPr>
        <w:t>Methods in Ecology and Evolution</w:t>
      </w:r>
      <w:r w:rsidRPr="002314F1">
        <w:rPr>
          <w:rFonts w:ascii="Times New Roman" w:hAnsi="Times New Roman" w:cs="Times New Roman"/>
          <w:color w:val="222222"/>
          <w:shd w:val="clear" w:color="auto" w:fill="FFFFFF"/>
        </w:rPr>
        <w:t>, </w:t>
      </w:r>
      <w:r w:rsidRPr="002314F1">
        <w:rPr>
          <w:rFonts w:ascii="Times New Roman" w:hAnsi="Times New Roman" w:cs="Times New Roman"/>
          <w:i/>
          <w:iCs/>
          <w:color w:val="222222"/>
          <w:shd w:val="clear" w:color="auto" w:fill="FFFFFF"/>
        </w:rPr>
        <w:t>7</w:t>
      </w:r>
      <w:r w:rsidRPr="002314F1">
        <w:rPr>
          <w:rFonts w:ascii="Times New Roman" w:hAnsi="Times New Roman" w:cs="Times New Roman"/>
          <w:color w:val="222222"/>
          <w:shd w:val="clear" w:color="auto" w:fill="FFFFFF"/>
        </w:rPr>
        <w:t>(5), 619-630.</w:t>
      </w:r>
    </w:p>
    <w:p w14:paraId="5781CA00" w14:textId="68D6290A" w:rsidR="00092721" w:rsidRPr="002314F1" w:rsidRDefault="002314F1" w:rsidP="002314F1">
      <w:pPr>
        <w:pStyle w:val="Heading2"/>
        <w:spacing w:line="276" w:lineRule="auto"/>
        <w:rPr>
          <w:sz w:val="22"/>
          <w:szCs w:val="22"/>
        </w:rPr>
      </w:pPr>
      <w:r>
        <w:t>Collaborative projects or proposals mentioned in the main text</w:t>
      </w:r>
    </w:p>
    <w:p w14:paraId="5A97419E" w14:textId="33C23099" w:rsidR="002314F1" w:rsidRPr="002314F1" w:rsidRDefault="002314F1" w:rsidP="002314F1">
      <w:pPr>
        <w:spacing w:line="276" w:lineRule="auto"/>
        <w:ind w:left="720" w:hanging="720"/>
        <w:rPr>
          <w:rFonts w:ascii="Times New Roman" w:hAnsi="Times New Roman" w:cs="Times New Roman"/>
          <w:noProof/>
        </w:rPr>
      </w:pPr>
      <w:r w:rsidRPr="002314F1">
        <w:rPr>
          <w:rFonts w:ascii="Times New Roman" w:hAnsi="Times New Roman" w:cs="Times New Roman"/>
          <w:vertAlign w:val="superscript"/>
        </w:rPr>
        <w:t>1</w:t>
      </w:r>
      <w:r w:rsidRPr="002314F1">
        <w:rPr>
          <w:rFonts w:ascii="Times New Roman" w:hAnsi="Times New Roman" w:cs="Times New Roman"/>
        </w:rPr>
        <w:t xml:space="preserve"> </w:t>
      </w:r>
      <w:r w:rsidRPr="002314F1">
        <w:rPr>
          <w:rFonts w:ascii="Times New Roman" w:hAnsi="Times New Roman" w:cs="Times New Roman"/>
          <w:noProof/>
        </w:rPr>
        <w:t xml:space="preserve">Lashely, M; Baruzzi, C; Ellington, EH. 2022. Connecting male wild turkey breeding behavior to copulation success. Proposed </w:t>
      </w:r>
      <w:r w:rsidR="00E53B3C">
        <w:rPr>
          <w:rFonts w:ascii="Times New Roman" w:hAnsi="Times New Roman" w:cs="Times New Roman"/>
          <w:noProof/>
        </w:rPr>
        <w:t>DeLuca</w:t>
      </w:r>
      <w:r w:rsidRPr="002314F1">
        <w:rPr>
          <w:rFonts w:ascii="Times New Roman" w:hAnsi="Times New Roman" w:cs="Times New Roman"/>
          <w:noProof/>
        </w:rPr>
        <w:t xml:space="preserve"> Jumpstart Project 2022.</w:t>
      </w:r>
    </w:p>
    <w:p w14:paraId="6CC451B2" w14:textId="16D8E40E" w:rsidR="00E1481C" w:rsidRPr="002314F1" w:rsidRDefault="002314F1" w:rsidP="002314F1">
      <w:pPr>
        <w:spacing w:line="276" w:lineRule="auto"/>
        <w:ind w:left="720" w:hanging="720"/>
        <w:rPr>
          <w:rFonts w:ascii="Times New Roman" w:hAnsi="Times New Roman" w:cs="Times New Roman"/>
          <w:noProof/>
        </w:rPr>
      </w:pPr>
      <w:r w:rsidRPr="002314F1">
        <w:rPr>
          <w:rFonts w:ascii="Times New Roman" w:hAnsi="Times New Roman" w:cs="Times New Roman"/>
          <w:vertAlign w:val="superscript"/>
        </w:rPr>
        <w:t>2</w:t>
      </w:r>
      <w:r w:rsidR="00E1481C" w:rsidRPr="002314F1">
        <w:rPr>
          <w:rFonts w:ascii="Times New Roman" w:hAnsi="Times New Roman" w:cs="Times New Roman"/>
        </w:rPr>
        <w:t xml:space="preserve"> Ellington, EH; Lashley M. 2021. </w:t>
      </w:r>
      <w:r w:rsidR="00E1481C" w:rsidRPr="002314F1">
        <w:rPr>
          <w:rFonts w:ascii="Times New Roman" w:hAnsi="Times New Roman" w:cs="Times New Roman"/>
          <w:color w:val="000000"/>
          <w:shd w:val="clear" w:color="auto" w:fill="FFFFFF"/>
        </w:rPr>
        <w:t>How rangeland bird diversity and abundance respond to </w:t>
      </w:r>
      <w:r w:rsidR="00E1481C" w:rsidRPr="002314F1">
        <w:rPr>
          <w:rStyle w:val="markz7bp2fjvh"/>
          <w:rFonts w:ascii="Times New Roman" w:hAnsi="Times New Roman" w:cs="Times New Roman"/>
          <w:color w:val="000000"/>
          <w:bdr w:val="none" w:sz="0" w:space="0" w:color="auto" w:frame="1"/>
        </w:rPr>
        <w:t>grazing</w:t>
      </w:r>
      <w:r w:rsidR="00E1481C" w:rsidRPr="002314F1">
        <w:rPr>
          <w:rFonts w:ascii="Times New Roman" w:hAnsi="Times New Roman" w:cs="Times New Roman"/>
          <w:color w:val="000000"/>
          <w:shd w:val="clear" w:color="auto" w:fill="FFFFFF"/>
        </w:rPr>
        <w:t> management.</w:t>
      </w:r>
      <w:r w:rsidR="00E1481C" w:rsidRPr="002314F1">
        <w:rPr>
          <w:rFonts w:ascii="Times New Roman" w:hAnsi="Times New Roman" w:cs="Times New Roman"/>
          <w:noProof/>
        </w:rPr>
        <w:t xml:space="preserve"> </w:t>
      </w:r>
      <w:r w:rsidR="00E53B3C">
        <w:rPr>
          <w:rFonts w:ascii="Times New Roman" w:hAnsi="Times New Roman" w:cs="Times New Roman"/>
          <w:noProof/>
        </w:rPr>
        <w:t>DeLuca</w:t>
      </w:r>
      <w:r w:rsidR="00DA7624" w:rsidRPr="002314F1">
        <w:rPr>
          <w:rFonts w:ascii="Times New Roman" w:hAnsi="Times New Roman" w:cs="Times New Roman"/>
          <w:noProof/>
        </w:rPr>
        <w:t xml:space="preserve"> Jumpstart Project 2021</w:t>
      </w:r>
    </w:p>
    <w:p w14:paraId="427F1BF7" w14:textId="536A7F1A" w:rsidR="00E1481C" w:rsidRPr="002314F1" w:rsidRDefault="002314F1" w:rsidP="002314F1">
      <w:pPr>
        <w:spacing w:line="276" w:lineRule="auto"/>
        <w:ind w:left="720" w:hanging="720"/>
        <w:rPr>
          <w:rFonts w:ascii="Times New Roman" w:hAnsi="Times New Roman" w:cs="Times New Roman"/>
          <w:noProof/>
        </w:rPr>
      </w:pPr>
      <w:r w:rsidRPr="002314F1">
        <w:rPr>
          <w:rFonts w:ascii="Times New Roman" w:hAnsi="Times New Roman" w:cs="Times New Roman"/>
          <w:noProof/>
          <w:vertAlign w:val="superscript"/>
        </w:rPr>
        <w:t>3</w:t>
      </w:r>
      <w:r w:rsidR="00E1481C" w:rsidRPr="002314F1">
        <w:rPr>
          <w:rFonts w:ascii="Times New Roman" w:hAnsi="Times New Roman" w:cs="Times New Roman"/>
          <w:noProof/>
        </w:rPr>
        <w:t xml:space="preserve"> Guthrie, JM; Swain, HM; Ellington, EH; Koen, EL. 2021. The corridor observatory: informing science, engaging the public, and a model for scale corridor conservation</w:t>
      </w:r>
      <w:r w:rsidR="00DA7624" w:rsidRPr="002314F1">
        <w:rPr>
          <w:rFonts w:ascii="Times New Roman" w:hAnsi="Times New Roman" w:cs="Times New Roman"/>
          <w:noProof/>
        </w:rPr>
        <w:t>. Private donation in partnership with Archbold Biological Station</w:t>
      </w:r>
    </w:p>
    <w:p w14:paraId="14DC9171" w14:textId="2F231CE2" w:rsidR="00E1481C" w:rsidRPr="002314F1" w:rsidRDefault="002314F1" w:rsidP="002314F1">
      <w:pPr>
        <w:spacing w:line="276" w:lineRule="auto"/>
        <w:ind w:left="720" w:hanging="720"/>
        <w:rPr>
          <w:rFonts w:ascii="Times New Roman" w:hAnsi="Times New Roman" w:cs="Times New Roman"/>
        </w:rPr>
      </w:pPr>
      <w:r w:rsidRPr="002314F1">
        <w:rPr>
          <w:rFonts w:ascii="Times New Roman" w:hAnsi="Times New Roman" w:cs="Times New Roman"/>
          <w:noProof/>
          <w:vertAlign w:val="superscript"/>
        </w:rPr>
        <w:t>4</w:t>
      </w:r>
      <w:r w:rsidR="00E1481C" w:rsidRPr="002314F1">
        <w:rPr>
          <w:rFonts w:ascii="Times New Roman" w:hAnsi="Times New Roman" w:cs="Times New Roman"/>
          <w:noProof/>
        </w:rPr>
        <w:t xml:space="preserve"> </w:t>
      </w:r>
      <w:r w:rsidR="00DA7624" w:rsidRPr="002314F1">
        <w:rPr>
          <w:rFonts w:ascii="Times New Roman" w:hAnsi="Times New Roman" w:cs="Times New Roman"/>
        </w:rPr>
        <w:t xml:space="preserve">Reeves, L, Burkett-Cadena, N, Romagosa, C, Sieving, K, Wisely, S. 2021. Vertebrate surveys through mosquito blood meal-derived DNA at the </w:t>
      </w:r>
      <w:r w:rsidR="00E53B3C">
        <w:rPr>
          <w:rFonts w:ascii="Times New Roman" w:hAnsi="Times New Roman" w:cs="Times New Roman"/>
        </w:rPr>
        <w:t>DeLuca</w:t>
      </w:r>
      <w:r w:rsidR="00DA7624" w:rsidRPr="002314F1">
        <w:rPr>
          <w:rFonts w:ascii="Times New Roman" w:hAnsi="Times New Roman" w:cs="Times New Roman"/>
        </w:rPr>
        <w:t xml:space="preserve"> Preserve. </w:t>
      </w:r>
      <w:r w:rsidR="00E53B3C">
        <w:rPr>
          <w:rFonts w:ascii="Times New Roman" w:hAnsi="Times New Roman" w:cs="Times New Roman"/>
        </w:rPr>
        <w:t>DeLuca</w:t>
      </w:r>
      <w:r w:rsidR="00DA7624" w:rsidRPr="002314F1">
        <w:rPr>
          <w:rFonts w:ascii="Times New Roman" w:hAnsi="Times New Roman" w:cs="Times New Roman"/>
        </w:rPr>
        <w:t xml:space="preserve"> Jumpstart Project 2021.</w:t>
      </w:r>
    </w:p>
    <w:sectPr w:rsidR="00E1481C" w:rsidRPr="0023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11984" w14:textId="77777777" w:rsidR="00D426F6" w:rsidRDefault="00D426F6" w:rsidP="00AB0D6B">
      <w:pPr>
        <w:spacing w:after="0" w:line="240" w:lineRule="auto"/>
      </w:pPr>
      <w:r>
        <w:separator/>
      </w:r>
    </w:p>
  </w:endnote>
  <w:endnote w:type="continuationSeparator" w:id="0">
    <w:p w14:paraId="2352D905" w14:textId="77777777" w:rsidR="00D426F6" w:rsidRDefault="00D426F6" w:rsidP="00AB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9D876" w14:textId="77777777" w:rsidR="00DD12BF" w:rsidRDefault="00DD12BF" w:rsidP="00DD12BF">
    <w:pPr>
      <w:pStyle w:val="Footer"/>
      <w:rPr>
        <w:sz w:val="18"/>
        <w:szCs w:val="18"/>
        <w:vertAlign w:val="superscript"/>
      </w:rPr>
    </w:pPr>
  </w:p>
  <w:p w14:paraId="630F5890" w14:textId="6950A293" w:rsidR="00DD12BF" w:rsidRDefault="00DD12BF" w:rsidP="00DD12BF">
    <w:pPr>
      <w:pStyle w:val="Footer"/>
      <w:rPr>
        <w:noProof/>
        <w:sz w:val="18"/>
        <w:szCs w:val="18"/>
      </w:rPr>
    </w:pPr>
    <w:r w:rsidRPr="009D55FC">
      <w:rPr>
        <w:sz w:val="18"/>
        <w:szCs w:val="18"/>
        <w:vertAlign w:val="superscript"/>
      </w:rPr>
      <w:t>1</w:t>
    </w:r>
    <w:r w:rsidRPr="009D55FC">
      <w:rPr>
        <w:sz w:val="18"/>
        <w:szCs w:val="18"/>
      </w:rPr>
      <w:t xml:space="preserve"> Ellington, EH; Lashley M. 2021. </w:t>
    </w:r>
    <w:r w:rsidRPr="009D55FC">
      <w:rPr>
        <w:rFonts w:ascii="Calibri" w:hAnsi="Calibri" w:cs="Calibri"/>
        <w:color w:val="000000"/>
        <w:sz w:val="18"/>
        <w:szCs w:val="18"/>
        <w:shd w:val="clear" w:color="auto" w:fill="FFFFFF"/>
      </w:rPr>
      <w:t>How rangeland bird diversity and abundance respond to </w:t>
    </w:r>
    <w:r w:rsidRPr="009D55FC">
      <w:rPr>
        <w:rStyle w:val="markz7bp2fjvh"/>
        <w:rFonts w:ascii="Calibri" w:hAnsi="Calibri" w:cs="Calibri"/>
        <w:color w:val="000000"/>
        <w:sz w:val="18"/>
        <w:szCs w:val="18"/>
        <w:bdr w:val="none" w:sz="0" w:space="0" w:color="auto" w:frame="1"/>
      </w:rPr>
      <w:t>grazing</w:t>
    </w:r>
    <w:r w:rsidRPr="009D55FC">
      <w:rPr>
        <w:rFonts w:ascii="Calibri" w:hAnsi="Calibri" w:cs="Calibri"/>
        <w:color w:val="000000"/>
        <w:sz w:val="18"/>
        <w:szCs w:val="18"/>
        <w:shd w:val="clear" w:color="auto" w:fill="FFFFFF"/>
      </w:rPr>
      <w:t> management.</w:t>
    </w:r>
    <w:r w:rsidRPr="009D55FC">
      <w:rPr>
        <w:noProof/>
        <w:sz w:val="18"/>
        <w:szCs w:val="18"/>
      </w:rPr>
      <w:t xml:space="preserve"> </w:t>
    </w:r>
  </w:p>
  <w:p w14:paraId="5EC56E51" w14:textId="77777777" w:rsidR="00DD12BF" w:rsidRDefault="00DD12BF" w:rsidP="00DD12BF">
    <w:pPr>
      <w:pStyle w:val="Footer"/>
      <w:rPr>
        <w:noProof/>
        <w:sz w:val="18"/>
        <w:szCs w:val="18"/>
      </w:rPr>
    </w:pPr>
    <w:r>
      <w:rPr>
        <w:noProof/>
        <w:sz w:val="18"/>
        <w:szCs w:val="18"/>
      </w:rPr>
      <w:t>2 Guthrie, JM; Swain, HM; Ellington, EH; Koen, EL. 2021. The corridor observatory: informing science, engaging the public, and a model for scale corridor conservation</w:t>
    </w:r>
  </w:p>
  <w:p w14:paraId="5FE61996" w14:textId="3E7218C2" w:rsidR="00DD12BF" w:rsidRPr="00DD12BF" w:rsidRDefault="00DD12BF">
    <w:pPr>
      <w:pStyle w:val="Footer"/>
      <w:rPr>
        <w:sz w:val="18"/>
        <w:szCs w:val="18"/>
      </w:rPr>
    </w:pPr>
    <w:r w:rsidRPr="00DD12BF">
      <w:rPr>
        <w:noProof/>
        <w:sz w:val="18"/>
        <w:szCs w:val="18"/>
        <w:vertAlign w:val="superscript"/>
      </w:rPr>
      <w:t>3</w:t>
    </w:r>
    <w:r>
      <w:rPr>
        <w:noProof/>
        <w:sz w:val="18"/>
        <w:szCs w:val="18"/>
      </w:rPr>
      <w:t xml:space="preserve"> Lashely, M; Baruzzi, C; Ellington, EH. 2022. 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0F1DC" w14:textId="77777777" w:rsidR="00AB0D6B" w:rsidRDefault="00AB0D6B" w:rsidP="00AB0D6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62D34" w14:textId="12F2B45D" w:rsidR="00DD12BF" w:rsidRPr="00DD12BF" w:rsidRDefault="00DD12BF">
    <w:pPr>
      <w:pStyle w:val="Footer"/>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857BF" w14:textId="03FE1BDF" w:rsidR="00DD12BF" w:rsidRPr="0035168A" w:rsidRDefault="00DD12BF" w:rsidP="00DD12BF">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3FA59" w14:textId="77777777" w:rsidR="00D426F6" w:rsidRDefault="00D426F6" w:rsidP="00AB0D6B">
      <w:pPr>
        <w:spacing w:after="0" w:line="240" w:lineRule="auto"/>
      </w:pPr>
      <w:r>
        <w:separator/>
      </w:r>
    </w:p>
  </w:footnote>
  <w:footnote w:type="continuationSeparator" w:id="0">
    <w:p w14:paraId="38D65780" w14:textId="77777777" w:rsidR="00D426F6" w:rsidRDefault="00D426F6" w:rsidP="00AB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9999708"/>
      <w:docPartObj>
        <w:docPartGallery w:val="Page Numbers (Top of Page)"/>
        <w:docPartUnique/>
      </w:docPartObj>
    </w:sdtPr>
    <w:sdtEndPr>
      <w:rPr>
        <w:noProof/>
      </w:rPr>
    </w:sdtEndPr>
    <w:sdtContent>
      <w:p w14:paraId="2704E53F" w14:textId="055C30E1" w:rsidR="00DD12BF" w:rsidRDefault="00DD12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A376A6" w14:textId="77777777" w:rsidR="00DD12BF" w:rsidRDefault="00DD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616362"/>
      <w:docPartObj>
        <w:docPartGallery w:val="Page Numbers (Top of Page)"/>
        <w:docPartUnique/>
      </w:docPartObj>
    </w:sdtPr>
    <w:sdtEndPr>
      <w:rPr>
        <w:noProof/>
      </w:rPr>
    </w:sdtEndPr>
    <w:sdtContent>
      <w:p w14:paraId="08369825" w14:textId="1FB4E0CF" w:rsidR="00DD12BF" w:rsidRDefault="00DD12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472C47" w14:textId="77777777" w:rsidR="00DD12BF" w:rsidRDefault="00DD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10E"/>
    <w:multiLevelType w:val="multilevel"/>
    <w:tmpl w:val="89A64D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125F99"/>
    <w:multiLevelType w:val="hybridMultilevel"/>
    <w:tmpl w:val="79202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129A5"/>
    <w:multiLevelType w:val="multilevel"/>
    <w:tmpl w:val="AFE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D2DE5"/>
    <w:multiLevelType w:val="multilevel"/>
    <w:tmpl w:val="CCDA86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1725A4F"/>
    <w:multiLevelType w:val="multilevel"/>
    <w:tmpl w:val="B24A4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0055B"/>
    <w:multiLevelType w:val="multilevel"/>
    <w:tmpl w:val="3ECC6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8EF69C3"/>
    <w:multiLevelType w:val="multilevel"/>
    <w:tmpl w:val="5D6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E27DA"/>
    <w:multiLevelType w:val="hybridMultilevel"/>
    <w:tmpl w:val="195E8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D0687"/>
    <w:multiLevelType w:val="multilevel"/>
    <w:tmpl w:val="0D7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02A4E"/>
    <w:multiLevelType w:val="multilevel"/>
    <w:tmpl w:val="5FCC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30CC5"/>
    <w:multiLevelType w:val="multilevel"/>
    <w:tmpl w:val="188AA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12A0E"/>
    <w:multiLevelType w:val="multilevel"/>
    <w:tmpl w:val="24B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62F5C"/>
    <w:multiLevelType w:val="multilevel"/>
    <w:tmpl w:val="2222B6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44B1FC6"/>
    <w:multiLevelType w:val="multilevel"/>
    <w:tmpl w:val="5362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408387">
    <w:abstractNumId w:val="8"/>
  </w:num>
  <w:num w:numId="2" w16cid:durableId="1353460324">
    <w:abstractNumId w:val="0"/>
  </w:num>
  <w:num w:numId="3" w16cid:durableId="1780834445">
    <w:abstractNumId w:val="11"/>
  </w:num>
  <w:num w:numId="4" w16cid:durableId="1274747896">
    <w:abstractNumId w:val="5"/>
  </w:num>
  <w:num w:numId="5" w16cid:durableId="1952131656">
    <w:abstractNumId w:val="9"/>
  </w:num>
  <w:num w:numId="6" w16cid:durableId="1063480671">
    <w:abstractNumId w:val="10"/>
  </w:num>
  <w:num w:numId="7" w16cid:durableId="694647913">
    <w:abstractNumId w:val="13"/>
  </w:num>
  <w:num w:numId="8" w16cid:durableId="660281111">
    <w:abstractNumId w:val="4"/>
  </w:num>
  <w:num w:numId="9" w16cid:durableId="23868072">
    <w:abstractNumId w:val="2"/>
  </w:num>
  <w:num w:numId="10" w16cid:durableId="379286491">
    <w:abstractNumId w:val="12"/>
  </w:num>
  <w:num w:numId="11" w16cid:durableId="1518696829">
    <w:abstractNumId w:val="6"/>
  </w:num>
  <w:num w:numId="12" w16cid:durableId="319506979">
    <w:abstractNumId w:val="3"/>
  </w:num>
  <w:num w:numId="13" w16cid:durableId="1251233803">
    <w:abstractNumId w:val="7"/>
  </w:num>
  <w:num w:numId="14" w16cid:durableId="56434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D5"/>
    <w:rsid w:val="00001A3C"/>
    <w:rsid w:val="0003520E"/>
    <w:rsid w:val="00092721"/>
    <w:rsid w:val="000B655E"/>
    <w:rsid w:val="000E4C96"/>
    <w:rsid w:val="00101D04"/>
    <w:rsid w:val="0014326A"/>
    <w:rsid w:val="00150865"/>
    <w:rsid w:val="001654DC"/>
    <w:rsid w:val="001B2E97"/>
    <w:rsid w:val="001C49F3"/>
    <w:rsid w:val="001E604F"/>
    <w:rsid w:val="00227FCD"/>
    <w:rsid w:val="002314F1"/>
    <w:rsid w:val="0024388E"/>
    <w:rsid w:val="002529B3"/>
    <w:rsid w:val="00266E9D"/>
    <w:rsid w:val="002843CE"/>
    <w:rsid w:val="002A448E"/>
    <w:rsid w:val="002B0BEF"/>
    <w:rsid w:val="0035168A"/>
    <w:rsid w:val="00351C9D"/>
    <w:rsid w:val="003624BE"/>
    <w:rsid w:val="0037020D"/>
    <w:rsid w:val="00373F92"/>
    <w:rsid w:val="00381277"/>
    <w:rsid w:val="003A210C"/>
    <w:rsid w:val="003E6A8C"/>
    <w:rsid w:val="00413FC1"/>
    <w:rsid w:val="004428CC"/>
    <w:rsid w:val="00491F77"/>
    <w:rsid w:val="004D1A5D"/>
    <w:rsid w:val="0052243D"/>
    <w:rsid w:val="00591B85"/>
    <w:rsid w:val="005A6E9C"/>
    <w:rsid w:val="005B0EA4"/>
    <w:rsid w:val="005E01F7"/>
    <w:rsid w:val="005E37EC"/>
    <w:rsid w:val="005E71D7"/>
    <w:rsid w:val="006226BB"/>
    <w:rsid w:val="006467B9"/>
    <w:rsid w:val="006E5DFB"/>
    <w:rsid w:val="00707A75"/>
    <w:rsid w:val="00725408"/>
    <w:rsid w:val="007346FC"/>
    <w:rsid w:val="00785B00"/>
    <w:rsid w:val="007B4B74"/>
    <w:rsid w:val="007F117C"/>
    <w:rsid w:val="007F4179"/>
    <w:rsid w:val="007F79D5"/>
    <w:rsid w:val="008060E8"/>
    <w:rsid w:val="0080742E"/>
    <w:rsid w:val="00817390"/>
    <w:rsid w:val="00833B9C"/>
    <w:rsid w:val="00860CED"/>
    <w:rsid w:val="00890A9B"/>
    <w:rsid w:val="008B6289"/>
    <w:rsid w:val="008C2717"/>
    <w:rsid w:val="008E2922"/>
    <w:rsid w:val="00965865"/>
    <w:rsid w:val="00992FC2"/>
    <w:rsid w:val="009D55FC"/>
    <w:rsid w:val="009E41CD"/>
    <w:rsid w:val="009F4480"/>
    <w:rsid w:val="009F4735"/>
    <w:rsid w:val="00A0206D"/>
    <w:rsid w:val="00A1449F"/>
    <w:rsid w:val="00A51C83"/>
    <w:rsid w:val="00A709AA"/>
    <w:rsid w:val="00A758C4"/>
    <w:rsid w:val="00A94640"/>
    <w:rsid w:val="00AB0D6B"/>
    <w:rsid w:val="00AC2201"/>
    <w:rsid w:val="00AC7359"/>
    <w:rsid w:val="00B166C0"/>
    <w:rsid w:val="00B521C1"/>
    <w:rsid w:val="00BA00AD"/>
    <w:rsid w:val="00BA2B4E"/>
    <w:rsid w:val="00BB54A1"/>
    <w:rsid w:val="00BC27B1"/>
    <w:rsid w:val="00BE082D"/>
    <w:rsid w:val="00BF5E3D"/>
    <w:rsid w:val="00C01889"/>
    <w:rsid w:val="00C05422"/>
    <w:rsid w:val="00C52CB2"/>
    <w:rsid w:val="00C613A4"/>
    <w:rsid w:val="00C617ED"/>
    <w:rsid w:val="00C627D5"/>
    <w:rsid w:val="00C94CC3"/>
    <w:rsid w:val="00CC054C"/>
    <w:rsid w:val="00CD6AC5"/>
    <w:rsid w:val="00D30F8A"/>
    <w:rsid w:val="00D426F6"/>
    <w:rsid w:val="00D43377"/>
    <w:rsid w:val="00D54C9C"/>
    <w:rsid w:val="00D66EDB"/>
    <w:rsid w:val="00D67F3B"/>
    <w:rsid w:val="00DA7624"/>
    <w:rsid w:val="00DC143B"/>
    <w:rsid w:val="00DD12BF"/>
    <w:rsid w:val="00DD3288"/>
    <w:rsid w:val="00DE6C80"/>
    <w:rsid w:val="00E1481C"/>
    <w:rsid w:val="00E53B3C"/>
    <w:rsid w:val="00E5414A"/>
    <w:rsid w:val="00E7311E"/>
    <w:rsid w:val="00EA455F"/>
    <w:rsid w:val="00ED24D6"/>
    <w:rsid w:val="00F23763"/>
    <w:rsid w:val="00F31A9E"/>
    <w:rsid w:val="00F853D6"/>
    <w:rsid w:val="00FB0003"/>
    <w:rsid w:val="00FC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4F20F"/>
  <w15:chartTrackingRefBased/>
  <w15:docId w15:val="{3BC759BB-9BF8-49A5-9C51-9CB81155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F79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9D5"/>
    <w:rPr>
      <w:color w:val="0000FF"/>
      <w:u w:val="single"/>
    </w:rPr>
  </w:style>
  <w:style w:type="character" w:customStyle="1" w:styleId="marko9j99ylch">
    <w:name w:val="marko9j99ylch"/>
    <w:basedOn w:val="DefaultParagraphFont"/>
    <w:rsid w:val="007F79D5"/>
  </w:style>
  <w:style w:type="character" w:customStyle="1" w:styleId="mark6641omv41">
    <w:name w:val="mark6641omv41"/>
    <w:basedOn w:val="DefaultParagraphFont"/>
    <w:rsid w:val="007F79D5"/>
  </w:style>
  <w:style w:type="paragraph" w:customStyle="1" w:styleId="xmsolistparagraph">
    <w:name w:val="x_msolistparagraph"/>
    <w:basedOn w:val="Normal"/>
    <w:rsid w:val="007F79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C2717"/>
    <w:rPr>
      <w:sz w:val="16"/>
      <w:szCs w:val="16"/>
    </w:rPr>
  </w:style>
  <w:style w:type="paragraph" w:styleId="CommentText">
    <w:name w:val="annotation text"/>
    <w:basedOn w:val="Normal"/>
    <w:link w:val="CommentTextChar"/>
    <w:uiPriority w:val="99"/>
    <w:unhideWhenUsed/>
    <w:rsid w:val="008C2717"/>
    <w:pPr>
      <w:spacing w:line="240" w:lineRule="auto"/>
    </w:pPr>
    <w:rPr>
      <w:sz w:val="20"/>
      <w:szCs w:val="20"/>
    </w:rPr>
  </w:style>
  <w:style w:type="character" w:customStyle="1" w:styleId="CommentTextChar">
    <w:name w:val="Comment Text Char"/>
    <w:basedOn w:val="DefaultParagraphFont"/>
    <w:link w:val="CommentText"/>
    <w:uiPriority w:val="99"/>
    <w:rsid w:val="008C2717"/>
    <w:rPr>
      <w:sz w:val="20"/>
      <w:szCs w:val="20"/>
    </w:rPr>
  </w:style>
  <w:style w:type="paragraph" w:styleId="CommentSubject">
    <w:name w:val="annotation subject"/>
    <w:basedOn w:val="CommentText"/>
    <w:next w:val="CommentText"/>
    <w:link w:val="CommentSubjectChar"/>
    <w:uiPriority w:val="99"/>
    <w:semiHidden/>
    <w:unhideWhenUsed/>
    <w:rsid w:val="008C2717"/>
    <w:rPr>
      <w:b/>
      <w:bCs/>
    </w:rPr>
  </w:style>
  <w:style w:type="character" w:customStyle="1" w:styleId="CommentSubjectChar">
    <w:name w:val="Comment Subject Char"/>
    <w:basedOn w:val="CommentTextChar"/>
    <w:link w:val="CommentSubject"/>
    <w:uiPriority w:val="99"/>
    <w:semiHidden/>
    <w:rsid w:val="008C2717"/>
    <w:rPr>
      <w:b/>
      <w:bCs/>
      <w:sz w:val="20"/>
      <w:szCs w:val="20"/>
    </w:rPr>
  </w:style>
  <w:style w:type="paragraph" w:styleId="Header">
    <w:name w:val="header"/>
    <w:basedOn w:val="Normal"/>
    <w:link w:val="HeaderChar"/>
    <w:uiPriority w:val="99"/>
    <w:unhideWhenUsed/>
    <w:rsid w:val="00AB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6B"/>
  </w:style>
  <w:style w:type="paragraph" w:styleId="Footer">
    <w:name w:val="footer"/>
    <w:basedOn w:val="Normal"/>
    <w:link w:val="FooterChar"/>
    <w:uiPriority w:val="99"/>
    <w:unhideWhenUsed/>
    <w:rsid w:val="00AB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6B"/>
  </w:style>
  <w:style w:type="paragraph" w:styleId="Revision">
    <w:name w:val="Revision"/>
    <w:hidden/>
    <w:uiPriority w:val="99"/>
    <w:semiHidden/>
    <w:rsid w:val="001E604F"/>
    <w:pPr>
      <w:spacing w:after="0" w:line="240" w:lineRule="auto"/>
    </w:pPr>
  </w:style>
  <w:style w:type="character" w:customStyle="1" w:styleId="Heading1Char">
    <w:name w:val="Heading 1 Char"/>
    <w:basedOn w:val="DefaultParagraphFont"/>
    <w:link w:val="Heading1"/>
    <w:uiPriority w:val="9"/>
    <w:rsid w:val="006226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8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4179"/>
    <w:rPr>
      <w:color w:val="605E5C"/>
      <w:shd w:val="clear" w:color="auto" w:fill="E1DFDD"/>
    </w:rPr>
  </w:style>
  <w:style w:type="character" w:customStyle="1" w:styleId="Heading3Char">
    <w:name w:val="Heading 3 Char"/>
    <w:basedOn w:val="DefaultParagraphFont"/>
    <w:link w:val="Heading3"/>
    <w:uiPriority w:val="9"/>
    <w:rsid w:val="00890A9B"/>
    <w:rPr>
      <w:rFonts w:asciiTheme="majorHAnsi" w:eastAsiaTheme="majorEastAsia" w:hAnsiTheme="majorHAnsi" w:cstheme="majorBidi"/>
      <w:color w:val="1F3763" w:themeColor="accent1" w:themeShade="7F"/>
      <w:sz w:val="24"/>
      <w:szCs w:val="24"/>
    </w:rPr>
  </w:style>
  <w:style w:type="character" w:customStyle="1" w:styleId="markz7bp2fjvh">
    <w:name w:val="markz7bp2fjvh"/>
    <w:basedOn w:val="DefaultParagraphFont"/>
    <w:rsid w:val="009D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81744">
      <w:bodyDiv w:val="1"/>
      <w:marLeft w:val="0"/>
      <w:marRight w:val="0"/>
      <w:marTop w:val="0"/>
      <w:marBottom w:val="0"/>
      <w:divBdr>
        <w:top w:val="none" w:sz="0" w:space="0" w:color="auto"/>
        <w:left w:val="none" w:sz="0" w:space="0" w:color="auto"/>
        <w:bottom w:val="none" w:sz="0" w:space="0" w:color="auto"/>
        <w:right w:val="none" w:sz="0" w:space="0" w:color="auto"/>
      </w:divBdr>
    </w:div>
    <w:div w:id="762839080">
      <w:bodyDiv w:val="1"/>
      <w:marLeft w:val="0"/>
      <w:marRight w:val="0"/>
      <w:marTop w:val="0"/>
      <w:marBottom w:val="0"/>
      <w:divBdr>
        <w:top w:val="none" w:sz="0" w:space="0" w:color="auto"/>
        <w:left w:val="none" w:sz="0" w:space="0" w:color="auto"/>
        <w:bottom w:val="none" w:sz="0" w:space="0" w:color="auto"/>
        <w:right w:val="none" w:sz="0" w:space="0" w:color="auto"/>
      </w:divBdr>
    </w:div>
    <w:div w:id="1274508517">
      <w:bodyDiv w:val="1"/>
      <w:marLeft w:val="0"/>
      <w:marRight w:val="0"/>
      <w:marTop w:val="0"/>
      <w:marBottom w:val="0"/>
      <w:divBdr>
        <w:top w:val="none" w:sz="0" w:space="0" w:color="auto"/>
        <w:left w:val="none" w:sz="0" w:space="0" w:color="auto"/>
        <w:bottom w:val="none" w:sz="0" w:space="0" w:color="auto"/>
        <w:right w:val="none" w:sz="0" w:space="0" w:color="auto"/>
      </w:divBdr>
    </w:div>
    <w:div w:id="1468743508">
      <w:bodyDiv w:val="1"/>
      <w:marLeft w:val="0"/>
      <w:marRight w:val="0"/>
      <w:marTop w:val="0"/>
      <w:marBottom w:val="0"/>
      <w:divBdr>
        <w:top w:val="none" w:sz="0" w:space="0" w:color="auto"/>
        <w:left w:val="none" w:sz="0" w:space="0" w:color="auto"/>
        <w:bottom w:val="none" w:sz="0" w:space="0" w:color="auto"/>
        <w:right w:val="none" w:sz="0" w:space="0" w:color="auto"/>
      </w:divBdr>
    </w:div>
    <w:div w:id="1652174611">
      <w:bodyDiv w:val="1"/>
      <w:marLeft w:val="0"/>
      <w:marRight w:val="0"/>
      <w:marTop w:val="0"/>
      <w:marBottom w:val="0"/>
      <w:divBdr>
        <w:top w:val="none" w:sz="0" w:space="0" w:color="auto"/>
        <w:left w:val="none" w:sz="0" w:space="0" w:color="auto"/>
        <w:bottom w:val="none" w:sz="0" w:space="0" w:color="auto"/>
        <w:right w:val="none" w:sz="0" w:space="0" w:color="auto"/>
      </w:divBdr>
    </w:div>
    <w:div w:id="1729187495">
      <w:bodyDiv w:val="1"/>
      <w:marLeft w:val="0"/>
      <w:marRight w:val="0"/>
      <w:marTop w:val="0"/>
      <w:marBottom w:val="0"/>
      <w:divBdr>
        <w:top w:val="none" w:sz="0" w:space="0" w:color="auto"/>
        <w:left w:val="none" w:sz="0" w:space="0" w:color="auto"/>
        <w:bottom w:val="none" w:sz="0" w:space="0" w:color="auto"/>
        <w:right w:val="none" w:sz="0" w:space="0" w:color="auto"/>
      </w:divBdr>
    </w:div>
    <w:div w:id="1762676217">
      <w:bodyDiv w:val="1"/>
      <w:marLeft w:val="0"/>
      <w:marRight w:val="0"/>
      <w:marTop w:val="0"/>
      <w:marBottom w:val="0"/>
      <w:divBdr>
        <w:top w:val="none" w:sz="0" w:space="0" w:color="auto"/>
        <w:left w:val="none" w:sz="0" w:space="0" w:color="auto"/>
        <w:bottom w:val="none" w:sz="0" w:space="0" w:color="auto"/>
        <w:right w:val="none" w:sz="0" w:space="0" w:color="auto"/>
      </w:divBdr>
    </w:div>
    <w:div w:id="1832913515">
      <w:bodyDiv w:val="1"/>
      <w:marLeft w:val="0"/>
      <w:marRight w:val="0"/>
      <w:marTop w:val="0"/>
      <w:marBottom w:val="0"/>
      <w:divBdr>
        <w:top w:val="none" w:sz="0" w:space="0" w:color="auto"/>
        <w:left w:val="none" w:sz="0" w:space="0" w:color="auto"/>
        <w:bottom w:val="none" w:sz="0" w:space="0" w:color="auto"/>
        <w:right w:val="none" w:sz="0" w:space="0" w:color="auto"/>
      </w:divBdr>
    </w:div>
    <w:div w:id="21025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llington@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carolina.baruzzi@ufl.edu" TargetMode="External"/><Relationship Id="rId4" Type="http://schemas.openxmlformats.org/officeDocument/2006/relationships/settings" Target="settings.xml"/><Relationship Id="rId9" Type="http://schemas.openxmlformats.org/officeDocument/2006/relationships/hyperlink" Target="mailto:marcus.lashley@ufl.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E0E0-F0BC-45BD-AFD5-7B3CE03F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8</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Hance Ellington</dc:creator>
  <cp:keywords/>
  <dc:description/>
  <cp:lastModifiedBy>Shaffer, Dakotah R.</cp:lastModifiedBy>
  <cp:revision>8</cp:revision>
  <dcterms:created xsi:type="dcterms:W3CDTF">2022-10-25T01:24:00Z</dcterms:created>
  <dcterms:modified xsi:type="dcterms:W3CDTF">2024-09-13T15:30:00Z</dcterms:modified>
</cp:coreProperties>
</file>