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A7A3A"/>
          <w:sz w:val="80"/>
          <w:szCs w:val="80"/>
        </w:rPr>
        <w:t xml:space="preserve">TAKMIL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45C2B"/>
          <w:sz w:val="40"/>
          <w:szCs w:val="40"/>
        </w:rPr>
        <w:t xml:space="preserve">CLASSROOM VIDEO PLAYER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4A4A"/>
          <w:sz w:val="30"/>
          <w:szCs w:val="30"/>
        </w:rPr>
        <w:t xml:space="preserve">Field Team Testing Report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TAKMIL Technology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29,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Classroom Player Testing Guide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Testing Team</w:t>
            </w:r>
          </w:p>
        </w:tc>
      </w:tr>
    </w:tbl>
    <w:p/>
    <w:p/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TAKMIL Classroom Player is a browser-based tool that allows teachers to play lesson videos from a USB drive or laptop folder. The system is designed to run in low-connectivity rural school environments and automatically records lesson activity for monitoring and accountability.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What the System Does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Records lesson start and end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Tracks exactly how much of the video was watched (coverage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Captures GPS location of the teacher at lesson start and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Detects if the lesson was too short or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Saves results locally when offline and syncs when internet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Sends WhatsApp alerts to the Ops team when lessons start and end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Testing Objective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testing session verifies that all components of the Classroom Player work correctly — from initial setup through lesson tracking, result recording, dashboard visibility, and offline sync. Every item in the Pass/Fail checklist must be tested and signed off.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2. Pre-Requisites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starting any testing, ensure the following are ready: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840"/>
        <w:gridCol w:w="30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USB drive OR laptop folder with a video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 formats: .mp4, .mkv, .avi, .mov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must be in correct folder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 / English / Urdu &gt; lesson.mp4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must be registered in the system with a school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HajiPirBakshRajhir_A_W24S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Internet connection available for first-time device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mode works after initial setup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Classroom laptop or tablet (not a mobile phone)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or Edge browser recommended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Required Folder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Videos must be organised in one of these two ways: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— With Level Subfolder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— Direct in Subject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USB or Desktop</w:t>
            </w:r>
          </w:p>
          <w:p>
            <w:r>
              <w:rPr>
                <w:rFonts w:ascii="Courier New" w:cs="Courier New" w:eastAsia="Courier New" w:hAnsi="Courier New"/>
                <w:color w:val="1A7A3A"/>
                <w:sz w:val="20"/>
                <w:szCs w:val="20"/>
              </w:rPr>
              <w:t xml:space="preserve">  📁 Math</w:t>
            </w:r>
          </w:p>
          <w:p>
            <w:r>
              <w:rPr>
                <w:rFonts w:ascii="Courier New" w:cs="Courier New" w:eastAsia="Courier New" w:hAnsi="Courier New"/>
                <w:color w:val="1A7A3A"/>
                <w:sz w:val="20"/>
                <w:szCs w:val="20"/>
              </w:rPr>
              <w:t xml:space="preserve">     📁 Level 1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📄 lesson.mp4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USB or Desktop</w:t>
            </w:r>
          </w:p>
          <w:p>
            <w:r>
              <w:rPr>
                <w:rFonts w:ascii="Courier New" w:cs="Courier New" w:eastAsia="Courier New" w:hAnsi="Courier New"/>
                <w:color w:val="1A7A3A"/>
                <w:sz w:val="20"/>
                <w:szCs w:val="20"/>
              </w:rPr>
              <w:t xml:space="preserve">  📁 Math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📄 lesson.mp4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3. Step-by-Step Testing Procedure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1 — Open the Classroom Player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following URL on the classroom laptop or tablet (not a phone):</w:t>
      </w:r>
    </w:p>
    <w:p>
      <w:pPr>
        <w:pBdr>
          <w:left w:val="single" w:color="1A7A3A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145C2B"/>
          <w:sz w:val="20"/>
          <w:szCs w:val="20"/>
        </w:rPr>
        <w:t xml:space="preserve">https://takmil-bot-production-0f51.up.railway.app/classroom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the setup screen on first use.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2 — First-Time Device Setup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done once per device and is saved permanently. Fill in all three fields: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School Code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school identifier from the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HajiPirBakshRajhir_A_W24S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name of your school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Haji Pir Baksh Rajhir School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 URL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enter this exactly as shown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https://takmil-bot-production-0f51.up.railway.app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Save and Continue. The school name should appear in the top bar on the next screen.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3 — Load Videos from USB or Laptop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Plug in USB drive OR navigate to your video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green button: Load Videos (USB or Laptop)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file picker opens — navigate to your Math/English/Urdu folder and SELECT it (do not open 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browser asks to upload, tap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Videos will appear in the list on the left side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After loading, each video in the list should show: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Video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Subject (Math / English / Urdu)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Level (1-11)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Duration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4 — Select a Video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or tap any video from the list on the left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video loads in the main area on the right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the video preview appears and the Start Lesson button is visible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tap Start Lesson yet — ensure the projector is connected and students are seated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5 — Start the Lesson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Tap: Start Lesson — سبق شروع کریں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will automatically: record GPS location, start the timer, begin tracking coverage %, and send a WhatsApp alert to the Ops team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video will start playing — display it on the projector for students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6 — During the Lesson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overlay on the video shows three live indicators: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Timer — how long the lesson has been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Coverage % — how much of the video was actually watched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GPS location status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colour codes: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GREEN — 80%+ watched (Good)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🟠  ORANGE — 50-79% (Acceptable)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RED — Less than 50% (Flagged)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Do not close the browser tab or refresh the page during the lesson.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7 — End the Lesson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video finishes or the class ends, tap: End Lesson — سبق ختم کریں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records final GPS location, calculates coverage %, determines status, sends a WhatsApp summary to the Ops team, and saves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result screen will appear showing: video name, subject, duration watched, coverage %, status, and sync status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Step 8 — Check Results on Dashboard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480"/>
        <w:gridCol w:w="30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Lessons Admin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C2B"/>
                <w:sz w:val="20"/>
                <w:szCs w:val="20"/>
              </w:rPr>
              <w:t xml:space="preserve">/lessons-admin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lesson with full detail: teacher, school, coverage, GPS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 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C2B"/>
                <w:sz w:val="20"/>
                <w:szCs w:val="20"/>
              </w:rPr>
              <w:t xml:space="preserve">/compliance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schools: who ran a lesson today vs who did not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4. Understanding Lesson Status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C2B"/>
                <w:sz w:val="20"/>
                <w:szCs w:val="20"/>
              </w:rPr>
              <w:t xml:space="preserve">✅  Confirmed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or more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ran fully as expected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Short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 to 79%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ended earlier than expected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reason with teacher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🚨  Suspicious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 than 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too short or possibly skipped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Flagged — Ops team notified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Flagged lessons are highlighted in red on the dashboard and the Ops team is automatically notified via WhatsApp.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5. Offline Testing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Classroom Player works fully without internet after the initial setup. Test the offline flow as follows:</w:t>
      </w:r>
    </w:p>
    <w:p/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Step 2 (setup) while connected to internet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Disconnect the device from internet (turn off WiFi / hotspot)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videos from USB — this works offline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 lesson fully — this works offline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the lesson — results save on the device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bottom of the screen: it should show X lessons pending 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Reconnect to internet — the system auto-syncs within 60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the screen shows All lessons synced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lesson appears in /lessons-admin</w:t>
      </w:r>
    </w:p>
    <w:p/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also manually trigger a sync by tapping the Sync Pending button on the result screen.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6. Pass / Fail Checklist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each item below during testing. Mark Pass or Fail for every row.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screen appears on first visit to /classroom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 code, name, and server URL saved correctly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setup, main screen shows school name in top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 LOADING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Videos button opens file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Videos appear in list after selecting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Subject detected correctly (Math / English / Urdu)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detected correctly from folder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subject works correctly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level works correctly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TRACKING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Clicking a video selects it and shows 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Lesson button activates after video is selected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Timer starts when lesson begins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 % increases as video plays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badge shows location (or unavailable if no GPS)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Lesson saves results correctly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RESULTS &amp; DASHBOARD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Lesson appears in /lessons-admin immediately after 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shows Confirmed / Short / Suspicious correctly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 % matches how much of the video was watched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map link opens correct location on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dashboard shows school as active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team received WhatsApp notification for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team received WhatsApp notification for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MODE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Lesson saves locally when no internet is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count displays correctly at bottom of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Lesson auto-syncs when internet 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Synced lesson appears in /lessons-admin after reconnection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 Pass     ☐  Fail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7. Common Errors and Fixes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videos appear after loading 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folder structure is Math &gt; video.mp4. Set filter dropdowns to All. File must be .mp4, .mkv, .avi, or .mov.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shows as General instead of Math/English/Urdu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 your folder to exactly Math, English, or Urdu. The system reads the folder name to detect subject.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stays at 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sure the video is actually playing (not paused). Do not seek or skip — watch continuously.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not showing in /lessons-admin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internet connection. If offline, wait for auto-sync or tap Sync Pending on the result screen.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shows unavailable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 location permission in browser. On Windows: Settings &gt; Privacy &gt; Location &gt; On. GPS is optional — lesson still saves without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notification not received by Ops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ops_team table: SELECT phone FROM ops_team WHERE is_active = TRUE;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8. Quick Reference Links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Classroom Player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C2B"/>
                <w:sz w:val="20"/>
                <w:szCs w:val="20"/>
              </w:rPr>
              <w:t xml:space="preserve">https://takmil-bot-production-0f51.up.railway.app/classroom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Lessons Admin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C2B"/>
                <w:sz w:val="20"/>
                <w:szCs w:val="20"/>
              </w:rPr>
              <w:t xml:space="preserve">https://takmil-bot-production-0f51.up.railway.app/lessons-admin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C2B"/>
                <w:sz w:val="20"/>
                <w:szCs w:val="20"/>
              </w:rPr>
              <w:t xml:space="preserve">https://takmil-bot-production-0f51.up.railway.app/compliance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C2B"/>
          <w:sz w:val="36"/>
          <w:szCs w:val="36"/>
        </w:rPr>
        <w:t xml:space="preserve">9. Sign-Off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all checklist items are tested and verified, the tester should complete this sign-off.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Issues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All Pass     ☐  Issues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/>
        </w:tc>
      </w:tr>
    </w:tbl>
    <w:p/>
    <w:p/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For support, contact the TAKMIL Technology Team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45C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A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2026-05-07T04:09:20.108Z</dcterms:created>
  <dcterms:modified xsi:type="dcterms:W3CDTF">2026-05-07T04:09:20.108Z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