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EE90" w14:textId="77777777" w:rsidR="009F7010" w:rsidRDefault="009F7010" w:rsidP="009F7010">
      <w:r>
        <w:t>s an aspiring professional in the field of cybersecurity, I bring a unique blend of strengths and values that define my passion for safeguarding digital landscapes.</w:t>
      </w:r>
    </w:p>
    <w:p w14:paraId="1F90E760" w14:textId="77777777" w:rsidR="009F7010" w:rsidRDefault="009F7010" w:rsidP="009F7010"/>
    <w:p w14:paraId="15091848" w14:textId="77777777" w:rsidR="009F7010" w:rsidRDefault="009F7010" w:rsidP="009F7010">
      <w:r>
        <w:t>Strengths:</w:t>
      </w:r>
    </w:p>
    <w:p w14:paraId="18F543CC" w14:textId="77777777" w:rsidR="009F7010" w:rsidRDefault="009F7010" w:rsidP="009F7010"/>
    <w:p w14:paraId="1436A115" w14:textId="77777777" w:rsidR="009F7010" w:rsidRDefault="009F7010" w:rsidP="009F7010">
      <w:r>
        <w:t>Programming: With a strong background in software development, I am driven by the relentless pursuit of crafting secure code. My commitment to delivering the best possible solutions is at the core of my professional ethos.</w:t>
      </w:r>
    </w:p>
    <w:p w14:paraId="0ECE7068" w14:textId="77777777" w:rsidR="009F7010" w:rsidRDefault="009F7010" w:rsidP="009F7010"/>
    <w:p w14:paraId="20BB0E17" w14:textId="77777777" w:rsidR="009F7010" w:rsidRDefault="009F7010" w:rsidP="009F7010">
      <w:r>
        <w:t>Critical Thinking: I possess a keen analytical mind, which enables me to dissect complex challenges and devise effective security strategies.</w:t>
      </w:r>
    </w:p>
    <w:p w14:paraId="431846B2" w14:textId="77777777" w:rsidR="009F7010" w:rsidRDefault="009F7010" w:rsidP="009F7010"/>
    <w:p w14:paraId="155CF94D" w14:textId="77777777" w:rsidR="009F7010" w:rsidRDefault="009F7010" w:rsidP="009F7010">
      <w:r>
        <w:t>Problem Solving: A natural problem solver, I thrive in high-pressure situations, leveraging my skills to identify vulnerabilities and implement robust defenses.</w:t>
      </w:r>
    </w:p>
    <w:p w14:paraId="2AD4C243" w14:textId="77777777" w:rsidR="009F7010" w:rsidRDefault="009F7010" w:rsidP="009F7010"/>
    <w:p w14:paraId="3F2D3C29" w14:textId="77777777" w:rsidR="009F7010" w:rsidRDefault="009F7010" w:rsidP="009F7010">
      <w:r>
        <w:t>Values:</w:t>
      </w:r>
    </w:p>
    <w:p w14:paraId="4569D719" w14:textId="77777777" w:rsidR="009F7010" w:rsidRDefault="009F7010" w:rsidP="009F7010"/>
    <w:p w14:paraId="086DAAA2" w14:textId="77777777" w:rsidR="009F7010" w:rsidRDefault="009F7010" w:rsidP="009F7010">
      <w:r>
        <w:t>Protecting People: My unwavering dedication to cybersecurity stems from a profound belief in protecting individuals and organizations from digital threats. Ensuring the safety and privacy of others is a moral imperative that guides my actions.</w:t>
      </w:r>
    </w:p>
    <w:p w14:paraId="7237C671" w14:textId="77777777" w:rsidR="009F7010" w:rsidRDefault="009F7010" w:rsidP="009F7010"/>
    <w:p w14:paraId="60C4C2BA" w14:textId="77777777" w:rsidR="009F7010" w:rsidRDefault="009F7010" w:rsidP="009F7010">
      <w:r>
        <w:t xml:space="preserve">Honesty: Ethical integrity is paramount to me. I approach every aspect of my work with unwavering honesty and a commitment to ethical conduct. Trust is the foundation of cybersecurity, and I aim to </w:t>
      </w:r>
      <w:proofErr w:type="gramStart"/>
      <w:r>
        <w:t>maintain that trust at all times</w:t>
      </w:r>
      <w:proofErr w:type="gramEnd"/>
      <w:r>
        <w:t>.</w:t>
      </w:r>
    </w:p>
    <w:p w14:paraId="776F4623" w14:textId="77777777" w:rsidR="009F7010" w:rsidRDefault="009F7010" w:rsidP="009F7010"/>
    <w:p w14:paraId="02E2B47D" w14:textId="77777777" w:rsidR="009F7010" w:rsidRDefault="009F7010" w:rsidP="009F7010">
      <w:r>
        <w:t>My deep-seated interest in the cybersecurity field extends to two key areas. Firstly, as a software developer, I am captivated by the intricacies of software development security. I am driven to create code that not only meets industry standards but exceeds them, enhancing the overall security posture of the systems I work on.</w:t>
      </w:r>
    </w:p>
    <w:p w14:paraId="4E32D7FB" w14:textId="77777777" w:rsidR="009F7010" w:rsidRDefault="009F7010" w:rsidP="009F7010"/>
    <w:p w14:paraId="0F949759" w14:textId="77777777" w:rsidR="009F7010" w:rsidRDefault="009F7010" w:rsidP="009F7010">
      <w:r>
        <w:t>Secondly, my passion extends to the exciting realm of bioinformatics, where the protection of Personally Identifiable Information (PII) and Sensitive Personal Health Information (SPHI) takes precedence. I see a future where the convergence of technology and biology necessitates vigilant cybersecurity measures to ensure the integrity and confidentiality of data.</w:t>
      </w:r>
    </w:p>
    <w:p w14:paraId="527EEFAC" w14:textId="77777777" w:rsidR="009F7010" w:rsidRDefault="009F7010" w:rsidP="009F7010"/>
    <w:p w14:paraId="6ABD781E" w14:textId="77777777" w:rsidR="009F7010" w:rsidRDefault="009F7010" w:rsidP="009F7010">
      <w:r>
        <w:t>My intended audience for this professional statement includes cybersecurity recruiters who seek individuals committed to upholding the highest ethical standards in the industry. Moreover, I aspire to engage with recruiters in the biotechnology sector, where my interest in bioinformatics aligns with the evolving demands of this field.</w:t>
      </w:r>
    </w:p>
    <w:p w14:paraId="01B6008D" w14:textId="77777777" w:rsidR="009F7010" w:rsidRDefault="009F7010" w:rsidP="009F7010"/>
    <w:p w14:paraId="3E3FD90B" w14:textId="77777777" w:rsidR="009F7010" w:rsidRDefault="009F7010" w:rsidP="009F7010">
      <w:r>
        <w:t xml:space="preserve">In conclusion, my strengths as a programmer and critical thinker, coupled with my unwavering commitment to protecting people and upholding honesty, make me </w:t>
      </w:r>
      <w:proofErr w:type="gramStart"/>
      <w:r>
        <w:t>a valuable asset</w:t>
      </w:r>
      <w:proofErr w:type="gramEnd"/>
      <w:r>
        <w:t xml:space="preserve"> in the cybersecurity landscape. I approach this field with boundless curiosity and a thirst for knowledge, ensuring that I remain at the forefront of cybersecurity advancements.</w:t>
      </w:r>
    </w:p>
    <w:p w14:paraId="32766134" w14:textId="77777777" w:rsidR="009F7010" w:rsidRDefault="009F7010" w:rsidP="009F7010"/>
    <w:p w14:paraId="2119C0A8" w14:textId="027BC915" w:rsidR="008C18D6" w:rsidRDefault="009F7010" w:rsidP="009F7010">
      <w:r>
        <w:t>This professional journey is a continuous evolution, and I am dedicated to refining my skills and values as I progress in the cybersecurity realm, contributing to a safer digital future.</w:t>
      </w:r>
    </w:p>
    <w:sectPr w:rsidR="008C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CE"/>
    <w:rsid w:val="008C18D6"/>
    <w:rsid w:val="009F7010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F25A4-5C8F-4F48-903A-12CC5A0A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Rivera</dc:creator>
  <cp:keywords/>
  <dc:description/>
  <cp:lastModifiedBy>Alden Rivera</cp:lastModifiedBy>
  <cp:revision>2</cp:revision>
  <dcterms:created xsi:type="dcterms:W3CDTF">2023-09-15T15:05:00Z</dcterms:created>
  <dcterms:modified xsi:type="dcterms:W3CDTF">2023-09-15T15:05:00Z</dcterms:modified>
</cp:coreProperties>
</file>