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7C99B" w14:textId="025CEE4B" w:rsidR="00F226E1" w:rsidRPr="00F226E1" w:rsidRDefault="00F226E1" w:rsidP="00F226E1">
      <w:pPr>
        <w:jc w:val="center"/>
        <w:rPr>
          <w:b/>
          <w:bCs/>
          <w:sz w:val="32"/>
          <w:szCs w:val="32"/>
        </w:rPr>
      </w:pPr>
      <w:r w:rsidRPr="00F226E1">
        <w:rPr>
          <w:b/>
          <w:bCs/>
          <w:sz w:val="32"/>
          <w:szCs w:val="32"/>
        </w:rPr>
        <w:t>Battle oft he Neighbourhoods – Part 1</w:t>
      </w:r>
    </w:p>
    <w:p w14:paraId="363B77E1" w14:textId="56109C18" w:rsidR="00F226E1" w:rsidRPr="00031A4D" w:rsidRDefault="00F226E1" w:rsidP="00F226E1">
      <w:pPr>
        <w:rPr>
          <w:b/>
          <w:bCs/>
          <w:sz w:val="24"/>
          <w:szCs w:val="24"/>
        </w:rPr>
      </w:pPr>
      <w:r w:rsidRPr="00031A4D">
        <w:rPr>
          <w:b/>
          <w:bCs/>
          <w:sz w:val="24"/>
          <w:szCs w:val="24"/>
        </w:rPr>
        <w:t>D</w:t>
      </w:r>
      <w:r w:rsidRPr="00031A4D">
        <w:rPr>
          <w:b/>
          <w:bCs/>
          <w:sz w:val="24"/>
          <w:szCs w:val="24"/>
        </w:rPr>
        <w:t>escription of the problem and a discussion of the background. (15 marks)</w:t>
      </w:r>
    </w:p>
    <w:p w14:paraId="4634BED3" w14:textId="32F81704" w:rsidR="00031A4D" w:rsidRDefault="00031A4D" w:rsidP="00031A4D">
      <w:pPr>
        <w:spacing w:line="240" w:lineRule="auto"/>
        <w:rPr>
          <w:b/>
          <w:bCs/>
        </w:rPr>
      </w:pPr>
      <w:r>
        <w:rPr>
          <w:noProof/>
        </w:rPr>
        <w:drawing>
          <wp:inline distT="0" distB="0" distL="0" distR="0" wp14:anchorId="32B5700B" wp14:editId="54B05D65">
            <wp:extent cx="4861560" cy="3238500"/>
            <wp:effectExtent l="0" t="0" r="0" b="0"/>
            <wp:docPr id="1" name="Grafik 1" descr="Toronto, Stadt, Cn Tower, Skyd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ronto, Stadt, Cn Tower, Skydo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1560" cy="3238500"/>
                    </a:xfrm>
                    <a:prstGeom prst="rect">
                      <a:avLst/>
                    </a:prstGeom>
                    <a:noFill/>
                    <a:ln>
                      <a:noFill/>
                    </a:ln>
                  </pic:spPr>
                </pic:pic>
              </a:graphicData>
            </a:graphic>
          </wp:inline>
        </w:drawing>
      </w:r>
    </w:p>
    <w:p w14:paraId="7297D39C" w14:textId="534BF651" w:rsidR="00031A4D" w:rsidRPr="00031A4D" w:rsidRDefault="00031A4D" w:rsidP="00031A4D">
      <w:pPr>
        <w:spacing w:line="240" w:lineRule="auto"/>
        <w:rPr>
          <w:sz w:val="16"/>
          <w:szCs w:val="16"/>
        </w:rPr>
      </w:pPr>
      <w:r w:rsidRPr="00031A4D">
        <w:rPr>
          <w:sz w:val="16"/>
          <w:szCs w:val="16"/>
        </w:rPr>
        <w:t>Picture taken from Pixabay.com</w:t>
      </w:r>
    </w:p>
    <w:p w14:paraId="5190A91B" w14:textId="2E9FAACF" w:rsidR="00F226E1" w:rsidRDefault="00031A4D" w:rsidP="00F226E1">
      <w:r>
        <w:t>A young pizza baker</w:t>
      </w:r>
      <w:r w:rsidR="007F731A">
        <w:t xml:space="preserve"> Giorgio</w:t>
      </w:r>
      <w:r>
        <w:t xml:space="preserve"> wants to move from his home Sicilia to Canada, preferably to Toronto, which is one of the metropolis of Canada and close to the boarder with the United States. Toronto is one of the biggest cities oft he province of Ontario. According to </w:t>
      </w:r>
      <w:r w:rsidR="007F731A">
        <w:t>a study of Chefspencil (</w:t>
      </w:r>
      <w:hyperlink r:id="rId5" w:history="1">
        <w:r w:rsidR="007F731A" w:rsidRPr="00C51ECC">
          <w:rPr>
            <w:rStyle w:val="Hyperlink"/>
          </w:rPr>
          <w:t>https://www.chefspencil.com/top-10-most-popular-ethnic-cuisines-in-canada/</w:t>
        </w:r>
      </w:hyperlink>
      <w:r w:rsidR="007F731A">
        <w:t>)</w:t>
      </w:r>
      <w:r>
        <w:t xml:space="preserve"> Italian food is most popular in Ontario: „</w:t>
      </w:r>
      <w:r w:rsidRPr="00031A4D">
        <w:t>Ontario scored highest for Italian food among the provinces with a full 100 points. British Columbia scored second and Alberta third. While the least score went to Newfoundland and Labrador. In other words, Italian food is three times more popular in Ontario compared to Newfoundland.</w:t>
      </w:r>
      <w:r>
        <w:t xml:space="preserve">“ </w:t>
      </w:r>
      <w:r w:rsidR="007F731A">
        <w:t>Within Ontario Toronto is in the TOP5 cities, where Italian food is likes most as f</w:t>
      </w:r>
      <w:r>
        <w:t xml:space="preserve">ollowing plot </w:t>
      </w:r>
      <w:r w:rsidR="007F731A">
        <w:t xml:space="preserve">from Chefspencil </w:t>
      </w:r>
      <w:r>
        <w:t>shows</w:t>
      </w:r>
      <w:r w:rsidR="007F731A">
        <w:t>:</w:t>
      </w:r>
    </w:p>
    <w:p w14:paraId="79AC6FCB" w14:textId="7C907578" w:rsidR="007F731A" w:rsidRDefault="007F731A" w:rsidP="00F226E1">
      <w:r w:rsidRPr="007F731A">
        <w:drawing>
          <wp:inline distT="0" distB="0" distL="0" distR="0" wp14:anchorId="1FD03A55" wp14:editId="7F41C716">
            <wp:extent cx="2728840" cy="23558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7229" cy="2371725"/>
                    </a:xfrm>
                    <a:prstGeom prst="rect">
                      <a:avLst/>
                    </a:prstGeom>
                  </pic:spPr>
                </pic:pic>
              </a:graphicData>
            </a:graphic>
          </wp:inline>
        </w:drawing>
      </w:r>
    </w:p>
    <w:p w14:paraId="4CF77EE5" w14:textId="380294E2" w:rsidR="007F731A" w:rsidRPr="00031A4D" w:rsidRDefault="007F731A" w:rsidP="00F226E1">
      <w:r>
        <w:t>With this data it seems like a good decision fort he young pizza backer Giorgio to move to Toronto. However the question remains, which neighbourhood offers the best chances to start such a business. This analysis is done within this capstone project.</w:t>
      </w:r>
    </w:p>
    <w:p w14:paraId="422E5BA2" w14:textId="232D12F1" w:rsidR="00F226E1" w:rsidRPr="00031A4D" w:rsidRDefault="00F226E1" w:rsidP="00F226E1">
      <w:pPr>
        <w:rPr>
          <w:b/>
          <w:bCs/>
          <w:sz w:val="24"/>
          <w:szCs w:val="24"/>
        </w:rPr>
      </w:pPr>
      <w:r w:rsidRPr="00031A4D">
        <w:rPr>
          <w:b/>
          <w:bCs/>
          <w:sz w:val="24"/>
          <w:szCs w:val="24"/>
        </w:rPr>
        <w:lastRenderedPageBreak/>
        <w:t>D</w:t>
      </w:r>
      <w:r w:rsidRPr="00031A4D">
        <w:rPr>
          <w:b/>
          <w:bCs/>
          <w:sz w:val="24"/>
          <w:szCs w:val="24"/>
        </w:rPr>
        <w:t>escription of the data and how it will be used to solve the problem. (15 marks)</w:t>
      </w:r>
    </w:p>
    <w:p w14:paraId="5FF1349B" w14:textId="77777777" w:rsidR="00F15AE7" w:rsidRDefault="00F15AE7" w:rsidP="00F15AE7">
      <w:r>
        <w:t>The data that will be required will be a combination of CSV files that have been prepared for the purposes of the analysis from multiple sources which will provide the list of neighbourhoods in Toronto (via Wikipedia), the Geographical location of the neighbourhoods (via Geocoder package) and Venue data pertaining to Italian restaurants (via Foursquare). The Venue data will help find which neighbourhood is best suitable to open an Italian restaurant.</w:t>
      </w:r>
    </w:p>
    <w:p w14:paraId="0833213A" w14:textId="0473AACE" w:rsidR="00F15AE7" w:rsidRPr="00F15AE7" w:rsidRDefault="00F15AE7" w:rsidP="00F15AE7">
      <w:pPr>
        <w:rPr>
          <w:b/>
          <w:bCs/>
        </w:rPr>
      </w:pPr>
      <w:r w:rsidRPr="00F15AE7">
        <w:rPr>
          <w:b/>
          <w:bCs/>
        </w:rPr>
        <w:t>Toronto Neighbo</w:t>
      </w:r>
      <w:r>
        <w:rPr>
          <w:b/>
          <w:bCs/>
        </w:rPr>
        <w:t>u</w:t>
      </w:r>
      <w:r w:rsidRPr="00F15AE7">
        <w:rPr>
          <w:b/>
          <w:bCs/>
        </w:rPr>
        <w:t xml:space="preserve">rhoods </w:t>
      </w:r>
      <w:r>
        <w:rPr>
          <w:b/>
          <w:bCs/>
        </w:rPr>
        <w:t>(Wikipedia)</w:t>
      </w:r>
    </w:p>
    <w:p w14:paraId="280B73D8" w14:textId="611AE49B" w:rsidR="00F15AE7" w:rsidRDefault="00F15AE7" w:rsidP="00F15AE7">
      <w:r>
        <w:t>Following Wikipedia site is used to get a</w:t>
      </w:r>
      <w:r w:rsidRPr="00F15AE7">
        <w:t xml:space="preserve"> list of postal codes in Canada where the first letter is M. Postal codes beginning with M are located within the city of Toronto in the province of Ontario. </w:t>
      </w:r>
    </w:p>
    <w:p w14:paraId="06ED079A" w14:textId="00AB8F12" w:rsidR="00F15AE7" w:rsidRDefault="00F417C4" w:rsidP="00F15AE7">
      <w:r w:rsidRPr="00F417C4">
        <w:drawing>
          <wp:inline distT="0" distB="0" distL="0" distR="0" wp14:anchorId="509C61DB" wp14:editId="508225C7">
            <wp:extent cx="5760720" cy="1687195"/>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687195"/>
                    </a:xfrm>
                    <a:prstGeom prst="rect">
                      <a:avLst/>
                    </a:prstGeom>
                  </pic:spPr>
                </pic:pic>
              </a:graphicData>
            </a:graphic>
          </wp:inline>
        </w:drawing>
      </w:r>
    </w:p>
    <w:p w14:paraId="02ABF7A2" w14:textId="637E1D44" w:rsidR="00F15AE7" w:rsidRDefault="00F15AE7" w:rsidP="00F15AE7">
      <w:r w:rsidRPr="00F417C4">
        <w:rPr>
          <w:i/>
          <w:iCs/>
        </w:rPr>
        <w:t>Figure 1</w:t>
      </w:r>
      <w:r>
        <w:t>:</w:t>
      </w:r>
      <w:r>
        <w:t xml:space="preserve"> </w:t>
      </w:r>
      <w:r>
        <w:t>List of Neighbo</w:t>
      </w:r>
      <w:r>
        <w:t>u</w:t>
      </w:r>
      <w:r>
        <w:t xml:space="preserve">rhoods in Toronto with </w:t>
      </w:r>
      <w:r>
        <w:t>p</w:t>
      </w:r>
      <w:r>
        <w:t xml:space="preserve">ostal </w:t>
      </w:r>
      <w:r>
        <w:t>c</w:t>
      </w:r>
      <w:r>
        <w:t>odes</w:t>
      </w:r>
      <w:r>
        <w:t xml:space="preserve"> starting with „M“. Source:</w:t>
      </w:r>
      <w:r>
        <w:t xml:space="preserve">  </w:t>
      </w:r>
      <w:hyperlink r:id="rId8" w:history="1">
        <w:r w:rsidR="00F417C4" w:rsidRPr="00C51ECC">
          <w:rPr>
            <w:rStyle w:val="Hyperlink"/>
          </w:rPr>
          <w:t>https://en.wikipedia.org/w/index.php?title=List_of_postal_codes_of_Canada:_M&amp;oldid=1011037969</w:t>
        </w:r>
      </w:hyperlink>
    </w:p>
    <w:p w14:paraId="49C5430E" w14:textId="58180F7C" w:rsidR="00F15AE7" w:rsidRDefault="00F417C4" w:rsidP="00F15AE7">
      <w:r>
        <w:t>This table already includes the most important informations about the neighbourhoods (</w:t>
      </w:r>
      <w:r w:rsidR="00F15AE7">
        <w:t>postal code, borough</w:t>
      </w:r>
      <w:r>
        <w:t xml:space="preserve">, </w:t>
      </w:r>
      <w:r w:rsidR="00F15AE7">
        <w:t>name of neighbourhoods in Toronto</w:t>
      </w:r>
      <w:r>
        <w:t>)</w:t>
      </w:r>
      <w:r w:rsidR="00F15AE7">
        <w:t xml:space="preserve">. </w:t>
      </w:r>
      <w:r>
        <w:t xml:space="preserve">The data was scraped using BeautifulSoup as </w:t>
      </w:r>
      <w:r w:rsidR="00F15AE7">
        <w:t xml:space="preserve">shown in </w:t>
      </w:r>
      <w:r>
        <w:t>the following figure:</w:t>
      </w:r>
    </w:p>
    <w:p w14:paraId="2E16DF7D" w14:textId="1C102491" w:rsidR="00FD51AB" w:rsidRDefault="00FD51AB" w:rsidP="00F15AE7">
      <w:r w:rsidRPr="00FD51AB">
        <w:drawing>
          <wp:inline distT="0" distB="0" distL="0" distR="0" wp14:anchorId="32578287" wp14:editId="62374331">
            <wp:extent cx="5076434" cy="21799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434" cy="2179970"/>
                    </a:xfrm>
                    <a:prstGeom prst="rect">
                      <a:avLst/>
                    </a:prstGeom>
                  </pic:spPr>
                </pic:pic>
              </a:graphicData>
            </a:graphic>
          </wp:inline>
        </w:drawing>
      </w:r>
    </w:p>
    <w:p w14:paraId="2FAA4CB3" w14:textId="1F2BA3ED" w:rsidR="00F15AE7" w:rsidRDefault="00F15AE7" w:rsidP="00F15AE7">
      <w:r w:rsidRPr="00FD51AB">
        <w:rPr>
          <w:i/>
          <w:iCs/>
          <w:lang w:val="en-CA"/>
        </w:rPr>
        <w:t>Figure 2</w:t>
      </w:r>
      <w:r>
        <w:t xml:space="preserve">: Data scraped from Wikipedia and </w:t>
      </w:r>
      <w:r w:rsidR="00F417C4">
        <w:t>included</w:t>
      </w:r>
      <w:r>
        <w:t xml:space="preserve"> into Pandas </w:t>
      </w:r>
      <w:r w:rsidR="00F417C4">
        <w:t>DataFrame</w:t>
      </w:r>
    </w:p>
    <w:p w14:paraId="334D35FC" w14:textId="0AA429D1" w:rsidR="00F15AE7" w:rsidRPr="00F417C4" w:rsidRDefault="00F15AE7" w:rsidP="00F15AE7">
      <w:pPr>
        <w:rPr>
          <w:b/>
          <w:bCs/>
        </w:rPr>
      </w:pPr>
      <w:r w:rsidRPr="00F417C4">
        <w:rPr>
          <w:b/>
          <w:bCs/>
        </w:rPr>
        <w:t>Geographical Location data using Geocoder Package</w:t>
      </w:r>
    </w:p>
    <w:p w14:paraId="5B48F1F1" w14:textId="6D14A550" w:rsidR="00FD51AB" w:rsidRDefault="00F15AE7" w:rsidP="00F15AE7">
      <w:r>
        <w:t xml:space="preserve">The </w:t>
      </w:r>
      <w:r w:rsidR="00FD51AB">
        <w:t>geographical location</w:t>
      </w:r>
      <w:r>
        <w:t xml:space="preserve"> data </w:t>
      </w:r>
      <w:r w:rsidR="00FD51AB">
        <w:t xml:space="preserve">was obtained from a csv-file found here: </w:t>
      </w:r>
      <w:hyperlink r:id="rId10" w:history="1">
        <w:r w:rsidR="00FD51AB" w:rsidRPr="00C51ECC">
          <w:rPr>
            <w:rStyle w:val="Hyperlink"/>
          </w:rPr>
          <w:t>https://cocl.us/Geospatia</w:t>
        </w:r>
        <w:r w:rsidR="00FD51AB" w:rsidRPr="00C51ECC">
          <w:rPr>
            <w:rStyle w:val="Hyperlink"/>
          </w:rPr>
          <w:t>l</w:t>
        </w:r>
        <w:r w:rsidR="00FD51AB" w:rsidRPr="00C51ECC">
          <w:rPr>
            <w:rStyle w:val="Hyperlink"/>
          </w:rPr>
          <w:t>_data</w:t>
        </w:r>
      </w:hyperlink>
    </w:p>
    <w:p w14:paraId="402CAD31" w14:textId="0158D147" w:rsidR="00FD51AB" w:rsidRDefault="00FD51AB" w:rsidP="00F15AE7">
      <w:r>
        <w:t xml:space="preserve">It includes </w:t>
      </w:r>
      <w:r w:rsidRPr="00FD51AB">
        <w:t>Postal Code,</w:t>
      </w:r>
      <w:r>
        <w:t xml:space="preserve"> </w:t>
      </w:r>
      <w:r w:rsidRPr="00FD51AB">
        <w:t>Latitude</w:t>
      </w:r>
      <w:r>
        <w:t xml:space="preserve"> and </w:t>
      </w:r>
      <w:r w:rsidRPr="00FD51AB">
        <w:t>Longitude</w:t>
      </w:r>
      <w:r>
        <w:t xml:space="preserve"> </w:t>
      </w:r>
      <w:r w:rsidR="00F15AE7">
        <w:t xml:space="preserve">of the neighbourhoods. </w:t>
      </w:r>
      <w:r>
        <w:t>This allowed to add this information into the previous mentioned Pandas DataFrame:</w:t>
      </w:r>
    </w:p>
    <w:p w14:paraId="47613C2D" w14:textId="0662991F" w:rsidR="00FD51AB" w:rsidRDefault="00FD51AB" w:rsidP="00F15AE7">
      <w:r w:rsidRPr="00FD51AB">
        <w:lastRenderedPageBreak/>
        <w:drawing>
          <wp:inline distT="0" distB="0" distL="0" distR="0" wp14:anchorId="0F98FFF3" wp14:editId="7CA1DFA9">
            <wp:extent cx="5760720" cy="1804670"/>
            <wp:effectExtent l="0" t="0" r="0"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804670"/>
                    </a:xfrm>
                    <a:prstGeom prst="rect">
                      <a:avLst/>
                    </a:prstGeom>
                  </pic:spPr>
                </pic:pic>
              </a:graphicData>
            </a:graphic>
          </wp:inline>
        </w:drawing>
      </w:r>
    </w:p>
    <w:p w14:paraId="3DA5962E" w14:textId="269EABBB" w:rsidR="00F15AE7" w:rsidRDefault="00F15AE7" w:rsidP="00F15AE7">
      <w:pPr>
        <w:rPr>
          <w:b/>
          <w:bCs/>
        </w:rPr>
      </w:pPr>
      <w:r w:rsidRPr="00FD51AB">
        <w:rPr>
          <w:b/>
          <w:bCs/>
        </w:rPr>
        <w:t>Venue Data using Foursquare</w:t>
      </w:r>
    </w:p>
    <w:p w14:paraId="302EDDCE" w14:textId="5A9F2727" w:rsidR="00892045" w:rsidRDefault="00892045" w:rsidP="00F15AE7">
      <w:r w:rsidRPr="001A4D4A">
        <w:t>The data for different venues are obtained by the Foursquare API</w:t>
      </w:r>
      <w:r w:rsidR="001A4D4A">
        <w:t xml:space="preserve"> with personal credentials. Besides „Pizza Places“ this includes many other venue cagtegories like Flower Shop or Cafe.</w:t>
      </w:r>
    </w:p>
    <w:p w14:paraId="38E5B8B0" w14:textId="10B8485D" w:rsidR="001A4D4A" w:rsidRDefault="001A4D4A" w:rsidP="00F15AE7">
      <w:hyperlink r:id="rId12" w:history="1">
        <w:r w:rsidRPr="00C51ECC">
          <w:rPr>
            <w:rStyle w:val="Hyperlink"/>
          </w:rPr>
          <w:t>https://api.foursquare.com</w:t>
        </w:r>
      </w:hyperlink>
    </w:p>
    <w:p w14:paraId="38239164" w14:textId="77777777" w:rsidR="001A4D4A" w:rsidRPr="001A4D4A" w:rsidRDefault="001A4D4A" w:rsidP="00F15AE7"/>
    <w:sectPr w:rsidR="001A4D4A" w:rsidRPr="001A4D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E1"/>
    <w:rsid w:val="00031A4D"/>
    <w:rsid w:val="001A4D4A"/>
    <w:rsid w:val="007F731A"/>
    <w:rsid w:val="00892045"/>
    <w:rsid w:val="00F15AE7"/>
    <w:rsid w:val="00F226E1"/>
    <w:rsid w:val="00F417C4"/>
    <w:rsid w:val="00FD51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108B"/>
  <w15:chartTrackingRefBased/>
  <w15:docId w15:val="{7B3EEBDB-0096-4EEB-98F5-C9CC47E47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F731A"/>
    <w:rPr>
      <w:color w:val="0563C1" w:themeColor="hyperlink"/>
      <w:u w:val="single"/>
    </w:rPr>
  </w:style>
  <w:style w:type="character" w:styleId="NichtaufgelsteErwhnung">
    <w:name w:val="Unresolved Mention"/>
    <w:basedOn w:val="Absatz-Standardschriftart"/>
    <w:uiPriority w:val="99"/>
    <w:semiHidden/>
    <w:unhideWhenUsed/>
    <w:rsid w:val="007F731A"/>
    <w:rPr>
      <w:color w:val="605E5C"/>
      <w:shd w:val="clear" w:color="auto" w:fill="E1DFDD"/>
    </w:rPr>
  </w:style>
  <w:style w:type="character" w:styleId="BesuchterLink">
    <w:name w:val="FollowedHyperlink"/>
    <w:basedOn w:val="Absatz-Standardschriftart"/>
    <w:uiPriority w:val="99"/>
    <w:semiHidden/>
    <w:unhideWhenUsed/>
    <w:rsid w:val="00FD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515984">
      <w:bodyDiv w:val="1"/>
      <w:marLeft w:val="0"/>
      <w:marRight w:val="0"/>
      <w:marTop w:val="0"/>
      <w:marBottom w:val="0"/>
      <w:divBdr>
        <w:top w:val="none" w:sz="0" w:space="0" w:color="auto"/>
        <w:left w:val="none" w:sz="0" w:space="0" w:color="auto"/>
        <w:bottom w:val="none" w:sz="0" w:space="0" w:color="auto"/>
        <w:right w:val="none" w:sz="0" w:space="0" w:color="auto"/>
      </w:divBdr>
      <w:divsChild>
        <w:div w:id="446434690">
          <w:marLeft w:val="0"/>
          <w:marRight w:val="0"/>
          <w:marTop w:val="0"/>
          <w:marBottom w:val="0"/>
          <w:divBdr>
            <w:top w:val="none" w:sz="0" w:space="0" w:color="auto"/>
            <w:left w:val="none" w:sz="0" w:space="0" w:color="auto"/>
            <w:bottom w:val="none" w:sz="0" w:space="0" w:color="auto"/>
            <w:right w:val="none" w:sz="0" w:space="0" w:color="auto"/>
          </w:divBdr>
          <w:divsChild>
            <w:div w:id="545944865">
              <w:marLeft w:val="0"/>
              <w:marRight w:val="0"/>
              <w:marTop w:val="0"/>
              <w:marBottom w:val="0"/>
              <w:divBdr>
                <w:top w:val="none" w:sz="0" w:space="0" w:color="auto"/>
                <w:left w:val="none" w:sz="0" w:space="0" w:color="auto"/>
                <w:bottom w:val="none" w:sz="0" w:space="0" w:color="auto"/>
                <w:right w:val="none" w:sz="0" w:space="0" w:color="auto"/>
              </w:divBdr>
              <w:divsChild>
                <w:div w:id="1019892642">
                  <w:marLeft w:val="0"/>
                  <w:marRight w:val="0"/>
                  <w:marTop w:val="0"/>
                  <w:marBottom w:val="0"/>
                  <w:divBdr>
                    <w:top w:val="none" w:sz="0" w:space="0" w:color="auto"/>
                    <w:left w:val="none" w:sz="0" w:space="0" w:color="auto"/>
                    <w:bottom w:val="none" w:sz="0" w:space="0" w:color="auto"/>
                    <w:right w:val="none" w:sz="0" w:space="0" w:color="auto"/>
                  </w:divBdr>
                  <w:divsChild>
                    <w:div w:id="2071268294">
                      <w:marLeft w:val="0"/>
                      <w:marRight w:val="0"/>
                      <w:marTop w:val="0"/>
                      <w:marBottom w:val="0"/>
                      <w:divBdr>
                        <w:top w:val="none" w:sz="0" w:space="0" w:color="auto"/>
                        <w:left w:val="none" w:sz="0" w:space="0" w:color="auto"/>
                        <w:bottom w:val="none" w:sz="0" w:space="0" w:color="auto"/>
                        <w:right w:val="none" w:sz="0" w:space="0" w:color="auto"/>
                      </w:divBdr>
                      <w:divsChild>
                        <w:div w:id="2314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50401">
          <w:marLeft w:val="0"/>
          <w:marRight w:val="0"/>
          <w:marTop w:val="0"/>
          <w:marBottom w:val="0"/>
          <w:divBdr>
            <w:top w:val="none" w:sz="0" w:space="0" w:color="auto"/>
            <w:left w:val="none" w:sz="0" w:space="0" w:color="auto"/>
            <w:bottom w:val="none" w:sz="0" w:space="0" w:color="auto"/>
            <w:right w:val="none" w:sz="0" w:space="0" w:color="auto"/>
          </w:divBdr>
          <w:divsChild>
            <w:div w:id="225266765">
              <w:marLeft w:val="0"/>
              <w:marRight w:val="0"/>
              <w:marTop w:val="0"/>
              <w:marBottom w:val="0"/>
              <w:divBdr>
                <w:top w:val="none" w:sz="0" w:space="0" w:color="auto"/>
                <w:left w:val="none" w:sz="0" w:space="0" w:color="auto"/>
                <w:bottom w:val="none" w:sz="0" w:space="0" w:color="auto"/>
                <w:right w:val="none" w:sz="0" w:space="0" w:color="auto"/>
              </w:divBdr>
              <w:divsChild>
                <w:div w:id="224269407">
                  <w:marLeft w:val="0"/>
                  <w:marRight w:val="0"/>
                  <w:marTop w:val="0"/>
                  <w:marBottom w:val="0"/>
                  <w:divBdr>
                    <w:top w:val="none" w:sz="0" w:space="0" w:color="auto"/>
                    <w:left w:val="none" w:sz="0" w:space="0" w:color="auto"/>
                    <w:bottom w:val="none" w:sz="0" w:space="0" w:color="auto"/>
                    <w:right w:val="none" w:sz="0" w:space="0" w:color="auto"/>
                  </w:divBdr>
                  <w:divsChild>
                    <w:div w:id="8557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4051">
          <w:marLeft w:val="0"/>
          <w:marRight w:val="0"/>
          <w:marTop w:val="0"/>
          <w:marBottom w:val="0"/>
          <w:divBdr>
            <w:top w:val="none" w:sz="0" w:space="0" w:color="auto"/>
            <w:left w:val="none" w:sz="0" w:space="0" w:color="auto"/>
            <w:bottom w:val="none" w:sz="0" w:space="0" w:color="auto"/>
            <w:right w:val="none" w:sz="0" w:space="0" w:color="auto"/>
          </w:divBdr>
          <w:divsChild>
            <w:div w:id="691683462">
              <w:marLeft w:val="0"/>
              <w:marRight w:val="0"/>
              <w:marTop w:val="0"/>
              <w:marBottom w:val="0"/>
              <w:divBdr>
                <w:top w:val="none" w:sz="0" w:space="0" w:color="auto"/>
                <w:left w:val="none" w:sz="0" w:space="0" w:color="auto"/>
                <w:bottom w:val="none" w:sz="0" w:space="0" w:color="auto"/>
                <w:right w:val="none" w:sz="0" w:space="0" w:color="auto"/>
              </w:divBdr>
              <w:divsChild>
                <w:div w:id="987711094">
                  <w:marLeft w:val="0"/>
                  <w:marRight w:val="0"/>
                  <w:marTop w:val="0"/>
                  <w:marBottom w:val="0"/>
                  <w:divBdr>
                    <w:top w:val="none" w:sz="0" w:space="0" w:color="auto"/>
                    <w:left w:val="none" w:sz="0" w:space="0" w:color="auto"/>
                    <w:bottom w:val="none" w:sz="0" w:space="0" w:color="auto"/>
                    <w:right w:val="none" w:sz="0" w:space="0" w:color="auto"/>
                  </w:divBdr>
                  <w:divsChild>
                    <w:div w:id="1615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20441">
          <w:marLeft w:val="0"/>
          <w:marRight w:val="0"/>
          <w:marTop w:val="0"/>
          <w:marBottom w:val="0"/>
          <w:divBdr>
            <w:top w:val="none" w:sz="0" w:space="0" w:color="auto"/>
            <w:left w:val="none" w:sz="0" w:space="0" w:color="auto"/>
            <w:bottom w:val="none" w:sz="0" w:space="0" w:color="auto"/>
            <w:right w:val="none" w:sz="0" w:space="0" w:color="auto"/>
          </w:divBdr>
          <w:divsChild>
            <w:div w:id="1852259970">
              <w:marLeft w:val="0"/>
              <w:marRight w:val="0"/>
              <w:marTop w:val="0"/>
              <w:marBottom w:val="0"/>
              <w:divBdr>
                <w:top w:val="none" w:sz="0" w:space="0" w:color="auto"/>
                <w:left w:val="none" w:sz="0" w:space="0" w:color="auto"/>
                <w:bottom w:val="none" w:sz="0" w:space="0" w:color="auto"/>
                <w:right w:val="none" w:sz="0" w:space="0" w:color="auto"/>
              </w:divBdr>
              <w:divsChild>
                <w:div w:id="1638216223">
                  <w:marLeft w:val="0"/>
                  <w:marRight w:val="0"/>
                  <w:marTop w:val="0"/>
                  <w:marBottom w:val="0"/>
                  <w:divBdr>
                    <w:top w:val="none" w:sz="0" w:space="0" w:color="auto"/>
                    <w:left w:val="none" w:sz="0" w:space="0" w:color="auto"/>
                    <w:bottom w:val="none" w:sz="0" w:space="0" w:color="auto"/>
                    <w:right w:val="none" w:sz="0" w:space="0" w:color="auto"/>
                  </w:divBdr>
                  <w:divsChild>
                    <w:div w:id="2136634011">
                      <w:marLeft w:val="0"/>
                      <w:marRight w:val="0"/>
                      <w:marTop w:val="0"/>
                      <w:marBottom w:val="0"/>
                      <w:divBdr>
                        <w:top w:val="none" w:sz="0" w:space="0" w:color="auto"/>
                        <w:left w:val="none" w:sz="0" w:space="0" w:color="auto"/>
                        <w:bottom w:val="none" w:sz="0" w:space="0" w:color="auto"/>
                        <w:right w:val="none" w:sz="0" w:space="0" w:color="auto"/>
                      </w:divBdr>
                      <w:divsChild>
                        <w:div w:id="7485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List_of_postal_codes_of_Canada:_M&amp;oldid=1011037969"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api.foursquar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https://www.chefspencil.com/top-10-most-popular-ethnic-cuisines-in-canada/" TargetMode="External"/><Relationship Id="rId10" Type="http://schemas.openxmlformats.org/officeDocument/2006/relationships/hyperlink" Target="https://cocl.us/Geospatial_data" TargetMode="External"/><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453</Words>
  <Characters>2854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Alber</dc:creator>
  <cp:keywords/>
  <dc:description/>
  <cp:lastModifiedBy>Thomas Alber</cp:lastModifiedBy>
  <cp:revision>5</cp:revision>
  <dcterms:created xsi:type="dcterms:W3CDTF">2021-04-06T05:49:00Z</dcterms:created>
  <dcterms:modified xsi:type="dcterms:W3CDTF">2021-04-06T06:37:00Z</dcterms:modified>
</cp:coreProperties>
</file>