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11052"/>
      </w:tblGrid>
      <w:tr w:rsidR="002919E8" w:rsidRPr="0090494F" w14:paraId="614FF022" w14:textId="77777777" w:rsidTr="002919E8">
        <w:trPr>
          <w:trHeight w:val="460"/>
        </w:trPr>
        <w:tc>
          <w:tcPr>
            <w:tcW w:w="11052" w:type="dxa"/>
          </w:tcPr>
          <w:p w14:paraId="5FFF80F1" w14:textId="77777777" w:rsidR="002919E8" w:rsidRPr="0090494F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  <w:r w:rsidRPr="0090494F">
              <w:rPr>
                <w:b/>
                <w:snapToGrid w:val="0"/>
                <w:sz w:val="22"/>
              </w:rPr>
              <w:t xml:space="preserve">Toplantı Tarihi: </w:t>
            </w:r>
          </w:p>
          <w:p w14:paraId="68028CAB" w14:textId="77777777" w:rsidR="002919E8" w:rsidRPr="0090494F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  <w:r w:rsidRPr="0090494F">
              <w:rPr>
                <w:b/>
                <w:snapToGrid w:val="0"/>
                <w:sz w:val="22"/>
              </w:rPr>
              <w:t xml:space="preserve">Saat: </w:t>
            </w:r>
          </w:p>
          <w:p w14:paraId="44DB6445" w14:textId="77777777" w:rsidR="002919E8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  <w:r w:rsidRPr="0090494F">
              <w:rPr>
                <w:b/>
                <w:snapToGrid w:val="0"/>
                <w:sz w:val="22"/>
              </w:rPr>
              <w:t>Toplantı Yeri</w:t>
            </w:r>
            <w:r>
              <w:rPr>
                <w:b/>
                <w:snapToGrid w:val="0"/>
                <w:sz w:val="22"/>
              </w:rPr>
              <w:t xml:space="preserve">: </w:t>
            </w:r>
          </w:p>
          <w:p w14:paraId="2FA29757" w14:textId="77777777" w:rsidR="002919E8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  <w:r>
              <w:rPr>
                <w:b/>
                <w:snapToGrid w:val="0"/>
                <w:sz w:val="22"/>
              </w:rPr>
              <w:t xml:space="preserve">Toplantı Kapsamı: </w:t>
            </w:r>
          </w:p>
          <w:p w14:paraId="0B94AA24" w14:textId="77777777" w:rsidR="002919E8" w:rsidRPr="0090494F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</w:p>
        </w:tc>
      </w:tr>
      <w:tr w:rsidR="002919E8" w:rsidRPr="0090494F" w14:paraId="170B1CE1" w14:textId="77777777" w:rsidTr="002919E8">
        <w:trPr>
          <w:trHeight w:val="1276"/>
        </w:trPr>
        <w:tc>
          <w:tcPr>
            <w:tcW w:w="11052" w:type="dxa"/>
          </w:tcPr>
          <w:p w14:paraId="52BC2603" w14:textId="77777777" w:rsidR="002919E8" w:rsidRPr="002F7340" w:rsidRDefault="002919E8" w:rsidP="002919E8">
            <w:pPr>
              <w:spacing w:line="360" w:lineRule="auto"/>
              <w:rPr>
                <w:sz w:val="18"/>
                <w:szCs w:val="18"/>
              </w:rPr>
            </w:pPr>
            <w:r w:rsidRPr="0090494F">
              <w:rPr>
                <w:b/>
                <w:snapToGrid w:val="0"/>
                <w:sz w:val="22"/>
              </w:rPr>
              <w:t xml:space="preserve">Toplantıya Katılanlar: </w:t>
            </w:r>
          </w:p>
        </w:tc>
      </w:tr>
      <w:tr w:rsidR="002919E8" w:rsidRPr="0090494F" w14:paraId="3950EC99" w14:textId="77777777" w:rsidTr="002919E8">
        <w:trPr>
          <w:trHeight w:val="460"/>
        </w:trPr>
        <w:tc>
          <w:tcPr>
            <w:tcW w:w="11052" w:type="dxa"/>
          </w:tcPr>
          <w:p w14:paraId="205FAAC6" w14:textId="77777777" w:rsidR="002919E8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  <w:r w:rsidRPr="0090494F">
              <w:rPr>
                <w:b/>
                <w:snapToGrid w:val="0"/>
                <w:sz w:val="22"/>
              </w:rPr>
              <w:t>Gündem</w:t>
            </w:r>
            <w:r>
              <w:rPr>
                <w:b/>
                <w:snapToGrid w:val="0"/>
                <w:sz w:val="22"/>
              </w:rPr>
              <w:t xml:space="preserve"> (YGG Girdileri)</w:t>
            </w:r>
            <w:r w:rsidRPr="0090494F">
              <w:rPr>
                <w:b/>
                <w:snapToGrid w:val="0"/>
                <w:sz w:val="22"/>
              </w:rPr>
              <w:t>:</w:t>
            </w:r>
          </w:p>
          <w:p w14:paraId="112728E7" w14:textId="77777777" w:rsidR="002919E8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</w:p>
          <w:p w14:paraId="2658D786" w14:textId="77777777" w:rsidR="002919E8" w:rsidRPr="0090494F" w:rsidRDefault="002919E8" w:rsidP="002919E8">
            <w:pPr>
              <w:rPr>
                <w:snapToGrid w:val="0"/>
                <w:sz w:val="22"/>
              </w:rPr>
            </w:pPr>
          </w:p>
        </w:tc>
      </w:tr>
      <w:tr w:rsidR="002919E8" w:rsidRPr="0090494F" w14:paraId="71DAF923" w14:textId="77777777" w:rsidTr="002919E8">
        <w:trPr>
          <w:trHeight w:val="204"/>
        </w:trPr>
        <w:tc>
          <w:tcPr>
            <w:tcW w:w="11052" w:type="dxa"/>
          </w:tcPr>
          <w:p w14:paraId="709176E8" w14:textId="77777777" w:rsidR="002919E8" w:rsidRPr="0090494F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</w:p>
          <w:p w14:paraId="178B8D82" w14:textId="77777777" w:rsidR="002919E8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  <w:r>
              <w:rPr>
                <w:b/>
                <w:snapToGrid w:val="0"/>
                <w:sz w:val="22"/>
              </w:rPr>
              <w:t xml:space="preserve">Değerlendirmeler ve </w:t>
            </w:r>
            <w:r w:rsidRPr="0090494F">
              <w:rPr>
                <w:b/>
                <w:snapToGrid w:val="0"/>
                <w:sz w:val="22"/>
              </w:rPr>
              <w:t>Kararlar:</w:t>
            </w:r>
          </w:p>
          <w:p w14:paraId="5FC06501" w14:textId="77777777" w:rsidR="002919E8" w:rsidRPr="0090494F" w:rsidRDefault="002919E8" w:rsidP="002919E8">
            <w:pPr>
              <w:widowControl w:val="0"/>
              <w:rPr>
                <w:snapToGrid w:val="0"/>
                <w:sz w:val="22"/>
              </w:rPr>
            </w:pPr>
          </w:p>
          <w:p w14:paraId="72EFBAB7" w14:textId="77777777" w:rsidR="002919E8" w:rsidRPr="0090494F" w:rsidRDefault="002919E8" w:rsidP="002919E8">
            <w:pPr>
              <w:widowControl w:val="0"/>
              <w:rPr>
                <w:snapToGrid w:val="0"/>
                <w:sz w:val="22"/>
              </w:rPr>
            </w:pPr>
          </w:p>
        </w:tc>
      </w:tr>
      <w:tr w:rsidR="002919E8" w:rsidRPr="0090494F" w14:paraId="7806FB4F" w14:textId="77777777" w:rsidTr="002919E8">
        <w:trPr>
          <w:trHeight w:val="380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9AE3" w14:textId="77777777" w:rsidR="002919E8" w:rsidRPr="0090494F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  <w:r w:rsidRPr="0090494F">
              <w:rPr>
                <w:b/>
                <w:snapToGrid w:val="0"/>
                <w:sz w:val="22"/>
              </w:rPr>
              <w:t>1. Bir önceki yönetimin gözden geçirmesine ait takip faaliyetleri</w:t>
            </w:r>
          </w:p>
        </w:tc>
      </w:tr>
      <w:tr w:rsidR="002919E8" w:rsidRPr="0090494F" w14:paraId="2CBB5B46" w14:textId="77777777" w:rsidTr="002919E8">
        <w:trPr>
          <w:trHeight w:val="726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407DA" w14:textId="77777777" w:rsidR="002919E8" w:rsidRPr="0090494F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</w:p>
          <w:p w14:paraId="4D0DFD4D" w14:textId="77777777" w:rsidR="002919E8" w:rsidRPr="0090494F" w:rsidRDefault="002919E8" w:rsidP="002919E8">
            <w:pPr>
              <w:widowControl w:val="0"/>
              <w:rPr>
                <w:snapToGrid w:val="0"/>
                <w:sz w:val="22"/>
              </w:rPr>
            </w:pPr>
          </w:p>
        </w:tc>
      </w:tr>
      <w:tr w:rsidR="002919E8" w:rsidRPr="0090494F" w14:paraId="3EDF4116" w14:textId="77777777" w:rsidTr="002919E8">
        <w:trPr>
          <w:trHeight w:val="387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96047" w14:textId="77777777" w:rsidR="002919E8" w:rsidRPr="0090494F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  <w:r w:rsidRPr="0090494F">
              <w:rPr>
                <w:b/>
                <w:snapToGrid w:val="0"/>
                <w:sz w:val="22"/>
              </w:rPr>
              <w:t>2.  Enerji Yönetim Sistemi ile ilgili dış ve iç konularda ve ilgili risk ve fırsatlarda değişiklikler</w:t>
            </w:r>
          </w:p>
        </w:tc>
      </w:tr>
      <w:tr w:rsidR="002919E8" w:rsidRPr="0090494F" w14:paraId="6DA34282" w14:textId="77777777" w:rsidTr="002919E8">
        <w:trPr>
          <w:trHeight w:val="567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B2CD" w14:textId="77777777" w:rsidR="002919E8" w:rsidRDefault="002919E8" w:rsidP="002919E8">
            <w:pPr>
              <w:widowControl w:val="0"/>
              <w:rPr>
                <w:snapToGrid w:val="0"/>
                <w:sz w:val="22"/>
              </w:rPr>
            </w:pPr>
          </w:p>
          <w:p w14:paraId="026812BB" w14:textId="77777777" w:rsidR="002919E8" w:rsidRPr="00225570" w:rsidRDefault="002919E8" w:rsidP="002919E8">
            <w:pPr>
              <w:widowControl w:val="0"/>
              <w:rPr>
                <w:snapToGrid w:val="0"/>
                <w:sz w:val="22"/>
              </w:rPr>
            </w:pPr>
          </w:p>
        </w:tc>
      </w:tr>
      <w:tr w:rsidR="002919E8" w:rsidRPr="0090494F" w14:paraId="20D31FB5" w14:textId="77777777" w:rsidTr="002919E8">
        <w:trPr>
          <w:trHeight w:val="429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B665F" w14:textId="77777777" w:rsidR="002919E8" w:rsidRPr="0090494F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  <w:r w:rsidRPr="0090494F">
              <w:rPr>
                <w:b/>
                <w:snapToGrid w:val="0"/>
                <w:sz w:val="22"/>
              </w:rPr>
              <w:t>3. Uygunsuzluk, Düzeltici faaliyetlerin durumu</w:t>
            </w:r>
          </w:p>
        </w:tc>
      </w:tr>
      <w:tr w:rsidR="002919E8" w:rsidRPr="0090494F" w14:paraId="5065D4C9" w14:textId="77777777" w:rsidTr="002919E8">
        <w:trPr>
          <w:trHeight w:val="397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2A62" w14:textId="77777777" w:rsidR="002919E8" w:rsidRDefault="002919E8" w:rsidP="002919E8">
            <w:pPr>
              <w:widowControl w:val="0"/>
              <w:rPr>
                <w:snapToGrid w:val="0"/>
                <w:sz w:val="22"/>
              </w:rPr>
            </w:pPr>
          </w:p>
          <w:p w14:paraId="298AE452" w14:textId="77777777" w:rsidR="002919E8" w:rsidRPr="00BC5532" w:rsidRDefault="002919E8" w:rsidP="002919E8">
            <w:pPr>
              <w:widowControl w:val="0"/>
              <w:rPr>
                <w:snapToGrid w:val="0"/>
                <w:sz w:val="22"/>
              </w:rPr>
            </w:pPr>
          </w:p>
        </w:tc>
      </w:tr>
      <w:tr w:rsidR="002919E8" w:rsidRPr="0090494F" w14:paraId="55EE8020" w14:textId="77777777" w:rsidTr="002919E8">
        <w:trPr>
          <w:trHeight w:val="309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1094B" w14:textId="77777777" w:rsidR="002919E8" w:rsidRPr="0090494F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  <w:r w:rsidRPr="0090494F">
              <w:rPr>
                <w:b/>
                <w:snapToGrid w:val="0"/>
                <w:sz w:val="22"/>
              </w:rPr>
              <w:t>4. İzleme ve ölçüm sonuçları</w:t>
            </w:r>
          </w:p>
        </w:tc>
      </w:tr>
      <w:tr w:rsidR="002919E8" w:rsidRPr="0090494F" w14:paraId="5C4AE98F" w14:textId="77777777" w:rsidTr="002919E8">
        <w:trPr>
          <w:trHeight w:val="661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62B76" w14:textId="77777777" w:rsidR="002919E8" w:rsidRDefault="002919E8" w:rsidP="002919E8">
            <w:pPr>
              <w:widowControl w:val="0"/>
              <w:rPr>
                <w:snapToGrid w:val="0"/>
                <w:sz w:val="22"/>
              </w:rPr>
            </w:pPr>
          </w:p>
          <w:p w14:paraId="1CAE0D8F" w14:textId="77777777" w:rsidR="002919E8" w:rsidRPr="002513DC" w:rsidRDefault="002919E8" w:rsidP="002919E8">
            <w:pPr>
              <w:rPr>
                <w:sz w:val="22"/>
              </w:rPr>
            </w:pPr>
          </w:p>
        </w:tc>
      </w:tr>
      <w:tr w:rsidR="002919E8" w:rsidRPr="0090494F" w14:paraId="2BBF135F" w14:textId="77777777" w:rsidTr="002919E8">
        <w:trPr>
          <w:trHeight w:val="307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FF25" w14:textId="77777777" w:rsidR="002919E8" w:rsidRPr="0090494F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  <w:r>
              <w:rPr>
                <w:b/>
                <w:snapToGrid w:val="0"/>
                <w:sz w:val="22"/>
              </w:rPr>
              <w:t>5.  İç ve Dış Tetkik</w:t>
            </w:r>
            <w:r w:rsidRPr="0090494F">
              <w:rPr>
                <w:b/>
                <w:snapToGrid w:val="0"/>
                <w:sz w:val="22"/>
              </w:rPr>
              <w:t xml:space="preserve"> Sonuçları</w:t>
            </w:r>
          </w:p>
        </w:tc>
      </w:tr>
      <w:tr w:rsidR="002919E8" w:rsidRPr="0090494F" w14:paraId="0AD70305" w14:textId="77777777" w:rsidTr="002919E8">
        <w:trPr>
          <w:trHeight w:val="628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6F0B0" w14:textId="77777777" w:rsidR="002919E8" w:rsidRDefault="002919E8" w:rsidP="002919E8">
            <w:pPr>
              <w:rPr>
                <w:sz w:val="22"/>
              </w:rPr>
            </w:pPr>
          </w:p>
          <w:p w14:paraId="0E5C6D3A" w14:textId="77777777" w:rsidR="002919E8" w:rsidRPr="00ED20C8" w:rsidRDefault="002919E8" w:rsidP="002919E8">
            <w:pPr>
              <w:rPr>
                <w:sz w:val="22"/>
              </w:rPr>
            </w:pPr>
          </w:p>
        </w:tc>
      </w:tr>
      <w:tr w:rsidR="002919E8" w:rsidRPr="0090494F" w14:paraId="6B5A2DD0" w14:textId="77777777" w:rsidTr="002919E8">
        <w:trPr>
          <w:trHeight w:val="389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B8C16" w14:textId="77777777" w:rsidR="002919E8" w:rsidRPr="0090494F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  <w:r w:rsidRPr="0090494F">
              <w:rPr>
                <w:b/>
                <w:snapToGrid w:val="0"/>
                <w:sz w:val="22"/>
              </w:rPr>
              <w:t>6. Yasal gerekliliklere ve diğer gereksinimlere uygunluğun değerlendirilmesinin sonuçları</w:t>
            </w:r>
          </w:p>
        </w:tc>
      </w:tr>
      <w:tr w:rsidR="002919E8" w:rsidRPr="0090494F" w14:paraId="753FCBBF" w14:textId="77777777" w:rsidTr="002919E8">
        <w:trPr>
          <w:trHeight w:val="738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6E48" w14:textId="77777777" w:rsidR="002919E8" w:rsidRPr="008F4726" w:rsidRDefault="002919E8" w:rsidP="002919E8">
            <w:pPr>
              <w:pStyle w:val="ListeParagraf"/>
              <w:widowControl w:val="0"/>
              <w:spacing w:line="276" w:lineRule="auto"/>
              <w:jc w:val="both"/>
              <w:rPr>
                <w:snapToGrid w:val="0"/>
                <w:sz w:val="22"/>
                <w:szCs w:val="22"/>
              </w:rPr>
            </w:pPr>
          </w:p>
        </w:tc>
      </w:tr>
      <w:tr w:rsidR="002919E8" w:rsidRPr="0090494F" w14:paraId="405C406F" w14:textId="77777777" w:rsidTr="002919E8">
        <w:trPr>
          <w:trHeight w:val="426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4783" w14:textId="77777777" w:rsidR="002919E8" w:rsidRPr="0090494F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  <w:r w:rsidRPr="0090494F">
              <w:rPr>
                <w:b/>
                <w:snapToGrid w:val="0"/>
                <w:sz w:val="22"/>
              </w:rPr>
              <w:t xml:space="preserve">7. Enerji </w:t>
            </w:r>
            <w:r>
              <w:rPr>
                <w:b/>
                <w:snapToGrid w:val="0"/>
                <w:sz w:val="22"/>
              </w:rPr>
              <w:t xml:space="preserve">amaç ve </w:t>
            </w:r>
            <w:r w:rsidRPr="0090494F">
              <w:rPr>
                <w:b/>
                <w:snapToGrid w:val="0"/>
                <w:sz w:val="22"/>
              </w:rPr>
              <w:t>hedeflerine ulaşılma seviyesi ve aksiyonların son durumu</w:t>
            </w:r>
          </w:p>
        </w:tc>
      </w:tr>
      <w:tr w:rsidR="002919E8" w:rsidRPr="0090494F" w14:paraId="0E7CC2FC" w14:textId="77777777" w:rsidTr="002919E8">
        <w:trPr>
          <w:trHeight w:val="1545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0C5FB" w14:textId="77777777" w:rsidR="002919E8" w:rsidRDefault="002919E8" w:rsidP="002919E8">
            <w:pPr>
              <w:widowControl w:val="0"/>
              <w:rPr>
                <w:color w:val="000000"/>
                <w:sz w:val="23"/>
                <w:szCs w:val="23"/>
                <w:shd w:val="clear" w:color="auto" w:fill="FFFFFF"/>
              </w:rPr>
            </w:pPr>
          </w:p>
          <w:p w14:paraId="3A57F7FD" w14:textId="77777777" w:rsidR="002919E8" w:rsidRPr="00FD74E1" w:rsidRDefault="002919E8" w:rsidP="002919E8">
            <w:pPr>
              <w:widowControl w:val="0"/>
              <w:rPr>
                <w:color w:val="000000"/>
                <w:sz w:val="23"/>
                <w:szCs w:val="23"/>
                <w:shd w:val="clear" w:color="auto" w:fill="FFFFFF"/>
              </w:rPr>
            </w:pPr>
          </w:p>
          <w:p w14:paraId="5BD17B87" w14:textId="77777777" w:rsidR="002919E8" w:rsidRPr="0014686B" w:rsidRDefault="002919E8" w:rsidP="002919E8"/>
        </w:tc>
      </w:tr>
      <w:tr w:rsidR="002919E8" w:rsidRPr="0090494F" w14:paraId="36B93CA2" w14:textId="77777777" w:rsidTr="002919E8">
        <w:trPr>
          <w:trHeight w:val="447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10853" w14:textId="77777777" w:rsidR="002919E8" w:rsidRPr="0090494F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  <w:r w:rsidRPr="0090494F">
              <w:rPr>
                <w:b/>
                <w:snapToGrid w:val="0"/>
                <w:sz w:val="22"/>
              </w:rPr>
              <w:lastRenderedPageBreak/>
              <w:t>8. Yeterlilik için olanlar da dâhil olmak üzere sürekli iyileştirme fırsatları</w:t>
            </w:r>
          </w:p>
        </w:tc>
      </w:tr>
      <w:tr w:rsidR="002919E8" w:rsidRPr="0090494F" w14:paraId="0788226F" w14:textId="77777777" w:rsidTr="002919E8">
        <w:trPr>
          <w:trHeight w:val="706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7DC94" w14:textId="77777777" w:rsidR="002919E8" w:rsidRDefault="002919E8" w:rsidP="002919E8">
            <w:pPr>
              <w:widowControl w:val="0"/>
              <w:jc w:val="both"/>
              <w:rPr>
                <w:snapToGrid w:val="0"/>
                <w:sz w:val="22"/>
              </w:rPr>
            </w:pPr>
          </w:p>
          <w:p w14:paraId="74B60FC6" w14:textId="77777777" w:rsidR="002919E8" w:rsidRPr="0090494F" w:rsidRDefault="002919E8" w:rsidP="002919E8">
            <w:pPr>
              <w:widowControl w:val="0"/>
              <w:jc w:val="both"/>
              <w:rPr>
                <w:snapToGrid w:val="0"/>
                <w:sz w:val="22"/>
              </w:rPr>
            </w:pPr>
          </w:p>
        </w:tc>
      </w:tr>
      <w:tr w:rsidR="002919E8" w:rsidRPr="0090494F" w14:paraId="172C2BA2" w14:textId="77777777" w:rsidTr="002919E8">
        <w:trPr>
          <w:trHeight w:val="407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DA769" w14:textId="77777777" w:rsidR="002919E8" w:rsidRPr="0090494F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  <w:r w:rsidRPr="0090494F">
              <w:rPr>
                <w:b/>
                <w:snapToGrid w:val="0"/>
                <w:sz w:val="22"/>
              </w:rPr>
              <w:t>9. Enerji politikasının gözden geçirilmesi</w:t>
            </w:r>
          </w:p>
        </w:tc>
      </w:tr>
      <w:tr w:rsidR="002919E8" w:rsidRPr="0090494F" w14:paraId="108E16BD" w14:textId="77777777" w:rsidTr="002919E8">
        <w:trPr>
          <w:trHeight w:val="567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9A14" w14:textId="77777777" w:rsidR="002919E8" w:rsidRDefault="002919E8" w:rsidP="002919E8">
            <w:pPr>
              <w:widowControl w:val="0"/>
              <w:rPr>
                <w:snapToGrid w:val="0"/>
                <w:sz w:val="22"/>
              </w:rPr>
            </w:pPr>
          </w:p>
          <w:p w14:paraId="572DBBE5" w14:textId="77777777" w:rsidR="002919E8" w:rsidRPr="00ED1348" w:rsidRDefault="002919E8" w:rsidP="002919E8">
            <w:pPr>
              <w:widowControl w:val="0"/>
              <w:rPr>
                <w:snapToGrid w:val="0"/>
                <w:sz w:val="22"/>
              </w:rPr>
            </w:pPr>
          </w:p>
        </w:tc>
      </w:tr>
      <w:tr w:rsidR="002919E8" w:rsidRPr="0090494F" w14:paraId="5E7CB1F7" w14:textId="77777777" w:rsidTr="002919E8">
        <w:trPr>
          <w:trHeight w:val="389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FC45" w14:textId="77777777" w:rsidR="002919E8" w:rsidRPr="0090494F" w:rsidRDefault="002919E8" w:rsidP="002919E8">
            <w:pPr>
              <w:widowControl w:val="0"/>
              <w:rPr>
                <w:b/>
                <w:snapToGrid w:val="0"/>
                <w:sz w:val="22"/>
              </w:rPr>
            </w:pPr>
            <w:r w:rsidRPr="0090494F">
              <w:rPr>
                <w:b/>
                <w:snapToGrid w:val="0"/>
                <w:sz w:val="22"/>
              </w:rPr>
              <w:t xml:space="preserve">10. </w:t>
            </w:r>
            <w:r>
              <w:rPr>
                <w:b/>
                <w:snapToGrid w:val="0"/>
                <w:sz w:val="22"/>
              </w:rPr>
              <w:t>Faaliyet</w:t>
            </w:r>
            <w:r w:rsidRPr="0090494F">
              <w:rPr>
                <w:b/>
                <w:snapToGrid w:val="0"/>
                <w:sz w:val="22"/>
              </w:rPr>
              <w:t xml:space="preserve"> Planları durumu</w:t>
            </w:r>
          </w:p>
        </w:tc>
      </w:tr>
      <w:tr w:rsidR="002919E8" w:rsidRPr="0090494F" w14:paraId="7D73EC19" w14:textId="77777777" w:rsidTr="002919E8">
        <w:trPr>
          <w:trHeight w:val="425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34D5" w14:textId="77777777" w:rsidR="002919E8" w:rsidRDefault="002919E8" w:rsidP="002919E8">
            <w:pPr>
              <w:widowControl w:val="0"/>
              <w:rPr>
                <w:snapToGrid w:val="0"/>
                <w:sz w:val="22"/>
              </w:rPr>
            </w:pPr>
          </w:p>
          <w:p w14:paraId="322BC2FF" w14:textId="77777777" w:rsidR="002919E8" w:rsidRDefault="002919E8" w:rsidP="002919E8">
            <w:pPr>
              <w:widowControl w:val="0"/>
              <w:rPr>
                <w:snapToGrid w:val="0"/>
                <w:sz w:val="22"/>
              </w:rPr>
            </w:pPr>
          </w:p>
          <w:p w14:paraId="53E46E9A" w14:textId="77777777" w:rsidR="002919E8" w:rsidRPr="00ED1348" w:rsidRDefault="002919E8" w:rsidP="002919E8">
            <w:pPr>
              <w:widowControl w:val="0"/>
              <w:rPr>
                <w:snapToGrid w:val="0"/>
                <w:sz w:val="22"/>
              </w:rPr>
            </w:pPr>
          </w:p>
        </w:tc>
      </w:tr>
      <w:tr w:rsidR="002919E8" w:rsidRPr="00E441D0" w14:paraId="6C2A5CE7" w14:textId="77777777" w:rsidTr="002919E8">
        <w:trPr>
          <w:trHeight w:val="391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7956" w14:textId="77777777" w:rsidR="002919E8" w:rsidRPr="00E441D0" w:rsidRDefault="002919E8" w:rsidP="002919E8">
            <w:pPr>
              <w:widowControl w:val="0"/>
              <w:rPr>
                <w:b/>
                <w:snapToGrid w:val="0"/>
                <w:sz w:val="23"/>
                <w:szCs w:val="23"/>
              </w:rPr>
            </w:pPr>
            <w:r>
              <w:rPr>
                <w:b/>
                <w:snapToGrid w:val="0"/>
                <w:sz w:val="23"/>
                <w:szCs w:val="23"/>
              </w:rPr>
              <w:t>11</w:t>
            </w:r>
            <w:r w:rsidRPr="00E441D0">
              <w:rPr>
                <w:b/>
                <w:snapToGrid w:val="0"/>
                <w:sz w:val="23"/>
                <w:szCs w:val="23"/>
              </w:rPr>
              <w:t xml:space="preserve">. </w:t>
            </w:r>
            <w:proofErr w:type="spellStart"/>
            <w:r w:rsidRPr="00E441D0">
              <w:rPr>
                <w:b/>
                <w:snapToGrid w:val="0"/>
                <w:sz w:val="23"/>
                <w:szCs w:val="23"/>
              </w:rPr>
              <w:t>EnPG’ler</w:t>
            </w:r>
            <w:proofErr w:type="spellEnd"/>
            <w:r w:rsidRPr="00E441D0">
              <w:rPr>
                <w:b/>
                <w:snapToGrid w:val="0"/>
                <w:sz w:val="23"/>
                <w:szCs w:val="23"/>
              </w:rPr>
              <w:t xml:space="preserve"> dâhil, izleme ve ölçme sonuçlarına göre enerji performansı ve enerji performans</w:t>
            </w:r>
          </w:p>
          <w:p w14:paraId="157CB4A2" w14:textId="77777777" w:rsidR="002919E8" w:rsidRPr="00E441D0" w:rsidRDefault="002919E8" w:rsidP="002919E8">
            <w:pPr>
              <w:widowControl w:val="0"/>
              <w:rPr>
                <w:b/>
                <w:snapToGrid w:val="0"/>
                <w:sz w:val="23"/>
                <w:szCs w:val="23"/>
              </w:rPr>
            </w:pPr>
            <w:r w:rsidRPr="00E441D0">
              <w:rPr>
                <w:b/>
                <w:snapToGrid w:val="0"/>
                <w:sz w:val="23"/>
                <w:szCs w:val="23"/>
              </w:rPr>
              <w:t>İyileştirilmesi;</w:t>
            </w:r>
          </w:p>
        </w:tc>
      </w:tr>
      <w:tr w:rsidR="002919E8" w:rsidRPr="00E441D0" w14:paraId="3FB58B28" w14:textId="77777777" w:rsidTr="002919E8">
        <w:trPr>
          <w:trHeight w:val="727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AF0A5" w14:textId="77777777" w:rsidR="002919E8" w:rsidRPr="00E441D0" w:rsidRDefault="002919E8" w:rsidP="002919E8">
            <w:pPr>
              <w:widowControl w:val="0"/>
              <w:rPr>
                <w:snapToGrid w:val="0"/>
                <w:sz w:val="23"/>
                <w:szCs w:val="23"/>
              </w:rPr>
            </w:pPr>
            <w:r w:rsidRPr="00E441D0">
              <w:rPr>
                <w:snapToGrid w:val="0"/>
                <w:sz w:val="23"/>
                <w:szCs w:val="23"/>
              </w:rPr>
              <w:t xml:space="preserve"> </w:t>
            </w:r>
          </w:p>
          <w:p w14:paraId="602EC4FA" w14:textId="77777777" w:rsidR="002919E8" w:rsidRPr="00E441D0" w:rsidRDefault="002919E8" w:rsidP="002919E8">
            <w:pPr>
              <w:widowControl w:val="0"/>
              <w:rPr>
                <w:snapToGrid w:val="0"/>
                <w:sz w:val="23"/>
                <w:szCs w:val="23"/>
              </w:rPr>
            </w:pPr>
          </w:p>
          <w:p w14:paraId="7D479F41" w14:textId="77777777" w:rsidR="002919E8" w:rsidRPr="00E441D0" w:rsidRDefault="002919E8" w:rsidP="002919E8">
            <w:pPr>
              <w:widowControl w:val="0"/>
              <w:rPr>
                <w:snapToGrid w:val="0"/>
                <w:sz w:val="23"/>
                <w:szCs w:val="23"/>
              </w:rPr>
            </w:pPr>
          </w:p>
        </w:tc>
      </w:tr>
      <w:tr w:rsidR="002919E8" w:rsidRPr="00E441D0" w14:paraId="5AF6F986" w14:textId="77777777" w:rsidTr="002919E8">
        <w:trPr>
          <w:trHeight w:val="946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851D4" w14:textId="77777777" w:rsidR="002919E8" w:rsidRPr="00E441D0" w:rsidRDefault="002919E8" w:rsidP="002919E8">
            <w:pPr>
              <w:widowControl w:val="0"/>
              <w:jc w:val="center"/>
              <w:rPr>
                <w:b/>
                <w:snapToGrid w:val="0"/>
                <w:sz w:val="23"/>
                <w:szCs w:val="23"/>
              </w:rPr>
            </w:pPr>
          </w:p>
          <w:p w14:paraId="7E57F2C0" w14:textId="77777777" w:rsidR="002919E8" w:rsidRPr="00E441D0" w:rsidRDefault="002919E8" w:rsidP="002919E8">
            <w:pPr>
              <w:widowControl w:val="0"/>
              <w:jc w:val="center"/>
              <w:rPr>
                <w:b/>
                <w:snapToGrid w:val="0"/>
                <w:sz w:val="23"/>
                <w:szCs w:val="23"/>
              </w:rPr>
            </w:pPr>
            <w:r w:rsidRPr="00E441D0">
              <w:rPr>
                <w:b/>
                <w:snapToGrid w:val="0"/>
                <w:sz w:val="23"/>
                <w:szCs w:val="23"/>
              </w:rPr>
              <w:t>Yönetimin gözden geçirmesi çıktıları, sürekli iyileşm</w:t>
            </w:r>
            <w:r>
              <w:rPr>
                <w:b/>
                <w:snapToGrid w:val="0"/>
                <w:sz w:val="23"/>
                <w:szCs w:val="23"/>
              </w:rPr>
              <w:t xml:space="preserve">e fırsatlarına ilişkin kararlar, </w:t>
            </w:r>
          </w:p>
          <w:p w14:paraId="0F08AD8F" w14:textId="77777777" w:rsidR="002919E8" w:rsidRPr="00E441D0" w:rsidRDefault="002919E8" w:rsidP="002919E8">
            <w:pPr>
              <w:widowControl w:val="0"/>
              <w:jc w:val="center"/>
              <w:rPr>
                <w:snapToGrid w:val="0"/>
                <w:sz w:val="23"/>
                <w:szCs w:val="23"/>
              </w:rPr>
            </w:pPr>
            <w:proofErr w:type="spellStart"/>
            <w:r>
              <w:rPr>
                <w:b/>
                <w:snapToGrid w:val="0"/>
                <w:sz w:val="23"/>
                <w:szCs w:val="23"/>
              </w:rPr>
              <w:t>EnYS’deki</w:t>
            </w:r>
            <w:proofErr w:type="spellEnd"/>
            <w:r>
              <w:rPr>
                <w:b/>
                <w:snapToGrid w:val="0"/>
                <w:sz w:val="23"/>
                <w:szCs w:val="23"/>
              </w:rPr>
              <w:t xml:space="preserve"> değişiklik ihtiyaçları;</w:t>
            </w:r>
          </w:p>
        </w:tc>
      </w:tr>
      <w:tr w:rsidR="002919E8" w:rsidRPr="00E441D0" w14:paraId="65A7AEC4" w14:textId="77777777" w:rsidTr="002919E8">
        <w:trPr>
          <w:trHeight w:val="557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7AD2" w14:textId="77777777" w:rsidR="002919E8" w:rsidRPr="00E441D0" w:rsidRDefault="002919E8" w:rsidP="002919E8">
            <w:pPr>
              <w:widowControl w:val="0"/>
              <w:rPr>
                <w:b/>
                <w:snapToGrid w:val="0"/>
                <w:sz w:val="23"/>
                <w:szCs w:val="23"/>
              </w:rPr>
            </w:pPr>
            <w:r>
              <w:rPr>
                <w:b/>
                <w:snapToGrid w:val="0"/>
                <w:sz w:val="23"/>
                <w:szCs w:val="23"/>
              </w:rPr>
              <w:t>12</w:t>
            </w:r>
            <w:r w:rsidRPr="00E441D0">
              <w:rPr>
                <w:b/>
                <w:snapToGrid w:val="0"/>
                <w:sz w:val="23"/>
                <w:szCs w:val="23"/>
              </w:rPr>
              <w:t>. Enerji performansını artırma fırsatları;</w:t>
            </w:r>
          </w:p>
        </w:tc>
      </w:tr>
      <w:tr w:rsidR="002919E8" w:rsidRPr="00E441D0" w14:paraId="2F4E8442" w14:textId="77777777" w:rsidTr="002919E8">
        <w:trPr>
          <w:trHeight w:val="816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8854B" w14:textId="77777777" w:rsidR="002919E8" w:rsidRPr="00E441D0" w:rsidRDefault="002919E8" w:rsidP="002919E8">
            <w:pPr>
              <w:widowControl w:val="0"/>
              <w:rPr>
                <w:snapToGrid w:val="0"/>
                <w:sz w:val="23"/>
                <w:szCs w:val="23"/>
              </w:rPr>
            </w:pPr>
          </w:p>
        </w:tc>
      </w:tr>
      <w:tr w:rsidR="002919E8" w:rsidRPr="00E441D0" w14:paraId="6B14EAE8" w14:textId="77777777" w:rsidTr="002919E8">
        <w:trPr>
          <w:trHeight w:val="527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4B51C" w14:textId="77777777" w:rsidR="002919E8" w:rsidRPr="00E441D0" w:rsidRDefault="002919E8" w:rsidP="002919E8">
            <w:pPr>
              <w:widowControl w:val="0"/>
              <w:rPr>
                <w:b/>
                <w:snapToGrid w:val="0"/>
                <w:sz w:val="23"/>
                <w:szCs w:val="23"/>
              </w:rPr>
            </w:pPr>
            <w:r>
              <w:rPr>
                <w:b/>
                <w:snapToGrid w:val="0"/>
                <w:sz w:val="23"/>
                <w:szCs w:val="23"/>
              </w:rPr>
              <w:t xml:space="preserve">13. </w:t>
            </w:r>
            <w:proofErr w:type="spellStart"/>
            <w:r w:rsidRPr="00E441D0">
              <w:rPr>
                <w:b/>
                <w:snapToGrid w:val="0"/>
                <w:sz w:val="23"/>
                <w:szCs w:val="23"/>
              </w:rPr>
              <w:t>EnPG</w:t>
            </w:r>
            <w:proofErr w:type="spellEnd"/>
            <w:r w:rsidRPr="00E441D0">
              <w:rPr>
                <w:b/>
                <w:snapToGrid w:val="0"/>
                <w:sz w:val="23"/>
                <w:szCs w:val="23"/>
              </w:rPr>
              <w:t>(</w:t>
            </w:r>
            <w:proofErr w:type="spellStart"/>
            <w:r w:rsidRPr="00E441D0">
              <w:rPr>
                <w:b/>
                <w:snapToGrid w:val="0"/>
                <w:sz w:val="23"/>
                <w:szCs w:val="23"/>
              </w:rPr>
              <w:t>ler</w:t>
            </w:r>
            <w:proofErr w:type="spellEnd"/>
            <w:r w:rsidRPr="00E441D0">
              <w:rPr>
                <w:b/>
                <w:snapToGrid w:val="0"/>
                <w:sz w:val="23"/>
                <w:szCs w:val="23"/>
              </w:rPr>
              <w:t xml:space="preserve">) veya </w:t>
            </w:r>
            <w:proofErr w:type="spellStart"/>
            <w:r w:rsidRPr="00E441D0">
              <w:rPr>
                <w:b/>
                <w:snapToGrid w:val="0"/>
                <w:sz w:val="23"/>
                <w:szCs w:val="23"/>
              </w:rPr>
              <w:t>EnRÇ</w:t>
            </w:r>
            <w:proofErr w:type="spellEnd"/>
            <w:r w:rsidRPr="00E441D0">
              <w:rPr>
                <w:b/>
                <w:snapToGrid w:val="0"/>
                <w:sz w:val="23"/>
                <w:szCs w:val="23"/>
              </w:rPr>
              <w:t>(</w:t>
            </w:r>
            <w:proofErr w:type="spellStart"/>
            <w:r w:rsidRPr="00E441D0">
              <w:rPr>
                <w:b/>
                <w:snapToGrid w:val="0"/>
                <w:sz w:val="23"/>
                <w:szCs w:val="23"/>
              </w:rPr>
              <w:t>ler</w:t>
            </w:r>
            <w:proofErr w:type="spellEnd"/>
            <w:r w:rsidRPr="00E441D0">
              <w:rPr>
                <w:b/>
                <w:snapToGrid w:val="0"/>
                <w:sz w:val="23"/>
                <w:szCs w:val="23"/>
              </w:rPr>
              <w:t>);</w:t>
            </w:r>
          </w:p>
        </w:tc>
      </w:tr>
      <w:tr w:rsidR="002919E8" w:rsidRPr="00E441D0" w14:paraId="2886856C" w14:textId="77777777" w:rsidTr="002919E8">
        <w:trPr>
          <w:trHeight w:val="946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AA50" w14:textId="77777777" w:rsidR="002919E8" w:rsidRPr="00795EA3" w:rsidRDefault="002919E8" w:rsidP="002919E8">
            <w:pPr>
              <w:widowControl w:val="0"/>
              <w:rPr>
                <w:snapToGrid w:val="0"/>
                <w:sz w:val="23"/>
                <w:szCs w:val="23"/>
              </w:rPr>
            </w:pPr>
          </w:p>
        </w:tc>
      </w:tr>
      <w:tr w:rsidR="002919E8" w:rsidRPr="00E441D0" w14:paraId="49263B64" w14:textId="77777777" w:rsidTr="002919E8">
        <w:trPr>
          <w:trHeight w:val="352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A99AD" w14:textId="40972F7E" w:rsidR="002919E8" w:rsidRPr="00E441D0" w:rsidRDefault="002919E8" w:rsidP="002919E8">
            <w:pPr>
              <w:widowControl w:val="0"/>
              <w:rPr>
                <w:b/>
                <w:snapToGrid w:val="0"/>
                <w:sz w:val="23"/>
                <w:szCs w:val="23"/>
              </w:rPr>
            </w:pPr>
            <w:r>
              <w:rPr>
                <w:b/>
                <w:snapToGrid w:val="0"/>
                <w:sz w:val="23"/>
                <w:szCs w:val="23"/>
              </w:rPr>
              <w:t xml:space="preserve">14. </w:t>
            </w:r>
            <w:r w:rsidRPr="00E441D0">
              <w:rPr>
                <w:b/>
                <w:snapToGrid w:val="0"/>
                <w:sz w:val="23"/>
                <w:szCs w:val="23"/>
              </w:rPr>
              <w:t>İş prosesleri ile entegrasyonu artırma fırsatları;</w:t>
            </w:r>
          </w:p>
        </w:tc>
      </w:tr>
      <w:tr w:rsidR="002919E8" w:rsidRPr="00E441D0" w14:paraId="4667332F" w14:textId="77777777" w:rsidTr="002919E8">
        <w:trPr>
          <w:trHeight w:val="946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15859" w14:textId="77777777" w:rsidR="002919E8" w:rsidRPr="00E441D0" w:rsidRDefault="002919E8" w:rsidP="002919E8">
            <w:pPr>
              <w:widowControl w:val="0"/>
              <w:rPr>
                <w:b/>
                <w:snapToGrid w:val="0"/>
                <w:sz w:val="23"/>
                <w:szCs w:val="23"/>
              </w:rPr>
            </w:pPr>
          </w:p>
        </w:tc>
      </w:tr>
      <w:tr w:rsidR="002919E8" w:rsidRPr="00E441D0" w14:paraId="5EA97244" w14:textId="77777777" w:rsidTr="002919E8">
        <w:trPr>
          <w:trHeight w:val="345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E6159" w14:textId="4F0861EB" w:rsidR="002919E8" w:rsidRPr="00E441D0" w:rsidRDefault="002919E8" w:rsidP="002919E8">
            <w:pPr>
              <w:widowControl w:val="0"/>
              <w:rPr>
                <w:b/>
                <w:snapToGrid w:val="0"/>
                <w:sz w:val="23"/>
                <w:szCs w:val="23"/>
              </w:rPr>
            </w:pPr>
            <w:r>
              <w:rPr>
                <w:b/>
                <w:snapToGrid w:val="0"/>
                <w:sz w:val="23"/>
                <w:szCs w:val="23"/>
              </w:rPr>
              <w:t xml:space="preserve">15. </w:t>
            </w:r>
            <w:r w:rsidRPr="00E441D0">
              <w:rPr>
                <w:b/>
                <w:snapToGrid w:val="0"/>
                <w:sz w:val="23"/>
                <w:szCs w:val="23"/>
              </w:rPr>
              <w:t>Kaynakların</w:t>
            </w:r>
            <w:r>
              <w:rPr>
                <w:b/>
                <w:snapToGrid w:val="0"/>
                <w:sz w:val="23"/>
                <w:szCs w:val="23"/>
              </w:rPr>
              <w:t xml:space="preserve"> tahsisi, Kaynak İhtiyacı;</w:t>
            </w:r>
          </w:p>
        </w:tc>
      </w:tr>
      <w:tr w:rsidR="002919E8" w:rsidRPr="00E441D0" w14:paraId="1B65E026" w14:textId="77777777" w:rsidTr="002919E8">
        <w:trPr>
          <w:trHeight w:val="426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18853" w14:textId="77777777" w:rsidR="002919E8" w:rsidRDefault="002919E8" w:rsidP="002919E8">
            <w:pPr>
              <w:widowControl w:val="0"/>
              <w:rPr>
                <w:snapToGrid w:val="0"/>
                <w:sz w:val="22"/>
              </w:rPr>
            </w:pPr>
          </w:p>
          <w:p w14:paraId="5B27A806" w14:textId="77777777" w:rsidR="002919E8" w:rsidRPr="00E441D0" w:rsidRDefault="002919E8" w:rsidP="002919E8">
            <w:pPr>
              <w:widowControl w:val="0"/>
              <w:rPr>
                <w:b/>
                <w:snapToGrid w:val="0"/>
                <w:sz w:val="23"/>
                <w:szCs w:val="23"/>
              </w:rPr>
            </w:pPr>
          </w:p>
        </w:tc>
      </w:tr>
      <w:tr w:rsidR="002919E8" w:rsidRPr="00E441D0" w14:paraId="43558299" w14:textId="77777777" w:rsidTr="002919E8">
        <w:trPr>
          <w:trHeight w:val="374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9ECFE" w14:textId="0FA15F4C" w:rsidR="002919E8" w:rsidRPr="00E441D0" w:rsidRDefault="002919E8" w:rsidP="002919E8">
            <w:pPr>
              <w:widowControl w:val="0"/>
              <w:rPr>
                <w:b/>
                <w:snapToGrid w:val="0"/>
                <w:sz w:val="23"/>
                <w:szCs w:val="23"/>
              </w:rPr>
            </w:pPr>
            <w:r>
              <w:rPr>
                <w:b/>
                <w:snapToGrid w:val="0"/>
                <w:sz w:val="23"/>
                <w:szCs w:val="23"/>
              </w:rPr>
              <w:t xml:space="preserve">16. </w:t>
            </w:r>
            <w:r w:rsidRPr="00E441D0">
              <w:rPr>
                <w:b/>
                <w:snapToGrid w:val="0"/>
                <w:sz w:val="23"/>
                <w:szCs w:val="23"/>
              </w:rPr>
              <w:t>Yetkinlik, farkındalık ve iletişimin artırılması;</w:t>
            </w:r>
          </w:p>
        </w:tc>
      </w:tr>
      <w:tr w:rsidR="002919E8" w:rsidRPr="00E441D0" w14:paraId="3B3AA20E" w14:textId="77777777" w:rsidTr="002919E8">
        <w:trPr>
          <w:trHeight w:val="645"/>
        </w:trPr>
        <w:tc>
          <w:tcPr>
            <w:tcW w:w="1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F582" w14:textId="77777777" w:rsidR="002919E8" w:rsidRDefault="002919E8" w:rsidP="002919E8">
            <w:pPr>
              <w:widowControl w:val="0"/>
              <w:spacing w:line="360" w:lineRule="auto"/>
              <w:rPr>
                <w:b/>
                <w:snapToGrid w:val="0"/>
                <w:sz w:val="23"/>
                <w:szCs w:val="23"/>
              </w:rPr>
            </w:pPr>
          </w:p>
          <w:p w14:paraId="41FA5278" w14:textId="77777777" w:rsidR="002919E8" w:rsidRPr="00E441D0" w:rsidRDefault="002919E8" w:rsidP="002919E8">
            <w:pPr>
              <w:widowControl w:val="0"/>
              <w:spacing w:line="360" w:lineRule="auto"/>
              <w:rPr>
                <w:b/>
                <w:snapToGrid w:val="0"/>
                <w:sz w:val="23"/>
                <w:szCs w:val="23"/>
              </w:rPr>
            </w:pPr>
          </w:p>
        </w:tc>
      </w:tr>
    </w:tbl>
    <w:p w14:paraId="53DA6B9C" w14:textId="77777777" w:rsidR="001C2473" w:rsidRPr="002919E8" w:rsidRDefault="001C2473" w:rsidP="002919E8"/>
    <w:sectPr w:rsidR="001C2473" w:rsidRPr="002919E8" w:rsidSect="003643E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77" w:right="1077" w:bottom="1304" w:left="119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88721" w14:textId="77777777" w:rsidR="003643E4" w:rsidRDefault="003643E4" w:rsidP="001C2473">
      <w:pPr>
        <w:spacing w:line="240" w:lineRule="auto"/>
      </w:pPr>
      <w:r>
        <w:separator/>
      </w:r>
    </w:p>
  </w:endnote>
  <w:endnote w:type="continuationSeparator" w:id="0">
    <w:p w14:paraId="543F5E1C" w14:textId="77777777" w:rsidR="003643E4" w:rsidRDefault="003643E4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13C91" w14:textId="77777777" w:rsidR="00213564" w:rsidRDefault="0021356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211" w:tblpY="15420"/>
      <w:tblOverlap w:val="never"/>
      <w:tblW w:w="9674" w:type="dxa"/>
      <w:tblInd w:w="0" w:type="dxa"/>
      <w:tblCellMar>
        <w:top w:w="12" w:type="dxa"/>
        <w:left w:w="110" w:type="dxa"/>
        <w:right w:w="115" w:type="dxa"/>
      </w:tblCellMar>
      <w:tblLook w:val="04A0" w:firstRow="1" w:lastRow="0" w:firstColumn="1" w:lastColumn="0" w:noHBand="0" w:noVBand="1"/>
    </w:tblPr>
    <w:tblGrid>
      <w:gridCol w:w="3226"/>
      <w:gridCol w:w="3221"/>
      <w:gridCol w:w="3227"/>
    </w:tblGrid>
    <w:tr w:rsidR="001C2473" w14:paraId="089B968D" w14:textId="77777777" w:rsidTr="00081E77">
      <w:trPr>
        <w:trHeight w:val="360"/>
      </w:trPr>
      <w:tc>
        <w:tcPr>
          <w:tcW w:w="32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F7F288" w14:textId="77777777" w:rsidR="001C2473" w:rsidRDefault="001C2473" w:rsidP="001C2473">
          <w:pPr>
            <w:spacing w:line="259" w:lineRule="auto"/>
            <w:ind w:left="1"/>
            <w:jc w:val="center"/>
          </w:pPr>
          <w:r>
            <w:rPr>
              <w:b/>
              <w:sz w:val="20"/>
            </w:rPr>
            <w:t xml:space="preserve">Hazırlayan </w:t>
          </w:r>
        </w:p>
      </w:tc>
      <w:tc>
        <w:tcPr>
          <w:tcW w:w="32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C2011EB" w14:textId="77777777" w:rsidR="001C2473" w:rsidRDefault="001C2473" w:rsidP="001C2473">
          <w:pPr>
            <w:spacing w:line="259" w:lineRule="auto"/>
            <w:ind w:right="6"/>
            <w:jc w:val="center"/>
          </w:pPr>
          <w:r>
            <w:rPr>
              <w:b/>
              <w:sz w:val="20"/>
            </w:rPr>
            <w:t xml:space="preserve">Yürürlük Onayı </w:t>
          </w:r>
        </w:p>
      </w:tc>
      <w:tc>
        <w:tcPr>
          <w:tcW w:w="3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55C14ED" w14:textId="77777777" w:rsidR="001C2473" w:rsidRDefault="001C2473" w:rsidP="001C2473">
          <w:pPr>
            <w:spacing w:line="259" w:lineRule="auto"/>
            <w:ind w:left="9"/>
            <w:jc w:val="center"/>
          </w:pPr>
          <w:r>
            <w:rPr>
              <w:b/>
              <w:sz w:val="20"/>
            </w:rPr>
            <w:t xml:space="preserve">Kalite Sistem Onayı </w:t>
          </w:r>
        </w:p>
      </w:tc>
    </w:tr>
    <w:tr w:rsidR="001C2473" w14:paraId="0C0B338D" w14:textId="77777777" w:rsidTr="002552F1">
      <w:trPr>
        <w:trHeight w:val="360"/>
      </w:trPr>
      <w:tc>
        <w:tcPr>
          <w:tcW w:w="3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3EB5984" w14:textId="77777777" w:rsidR="001C2473" w:rsidRDefault="001C2473" w:rsidP="001C2473">
          <w:pPr>
            <w:spacing w:line="259" w:lineRule="auto"/>
          </w:pPr>
          <w:r>
            <w:rPr>
              <w:sz w:val="20"/>
            </w:rPr>
            <w:t xml:space="preserve">Kalite Yönetim Koordinatörlüğü </w:t>
          </w:r>
        </w:p>
      </w:tc>
      <w:tc>
        <w:tcPr>
          <w:tcW w:w="32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6D602EF" w14:textId="77777777" w:rsidR="001C2473" w:rsidRDefault="001C2473" w:rsidP="001C2473">
          <w:pPr>
            <w:spacing w:line="259" w:lineRule="auto"/>
            <w:ind w:right="1"/>
            <w:jc w:val="center"/>
          </w:pPr>
          <w:r>
            <w:rPr>
              <w:sz w:val="20"/>
            </w:rPr>
            <w:t xml:space="preserve">Koordinatör Yardımcısı </w:t>
          </w:r>
        </w:p>
      </w:tc>
      <w:tc>
        <w:tcPr>
          <w:tcW w:w="3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B3B4677" w14:textId="77777777" w:rsidR="001C2473" w:rsidRDefault="001C2473" w:rsidP="001C2473">
          <w:pPr>
            <w:spacing w:line="259" w:lineRule="auto"/>
            <w:ind w:left="6"/>
            <w:jc w:val="center"/>
          </w:pPr>
          <w:r>
            <w:rPr>
              <w:sz w:val="20"/>
            </w:rPr>
            <w:t xml:space="preserve">Koordinatör </w:t>
          </w:r>
        </w:p>
      </w:tc>
    </w:tr>
    <w:tr w:rsidR="00081E77" w14:paraId="43F6C135" w14:textId="77777777" w:rsidTr="009B1183">
      <w:trPr>
        <w:trHeight w:val="360"/>
      </w:trPr>
      <w:tc>
        <w:tcPr>
          <w:tcW w:w="9674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4C5666A" w14:textId="77777777" w:rsidR="00081E77" w:rsidRPr="00081E77" w:rsidRDefault="00081E77" w:rsidP="00873CA6">
          <w:pPr>
            <w:ind w:left="455"/>
            <w:jc w:val="center"/>
          </w:pPr>
          <w:r>
            <w:rPr>
              <w:i/>
              <w:sz w:val="16"/>
            </w:rPr>
            <w:t>(Form No: FR: 166 Revizyon Tarihi:</w:t>
          </w:r>
          <w:r w:rsidR="00873CA6">
            <w:rPr>
              <w:i/>
              <w:sz w:val="16"/>
            </w:rPr>
            <w:t>02.02.2024 Revizyon:02</w:t>
          </w:r>
          <w:r>
            <w:rPr>
              <w:i/>
              <w:sz w:val="16"/>
            </w:rPr>
            <w:t>)</w:t>
          </w:r>
        </w:p>
      </w:tc>
    </w:tr>
  </w:tbl>
  <w:p w14:paraId="6C5ED9C7" w14:textId="77777777" w:rsidR="001C2473" w:rsidRDefault="001C2473" w:rsidP="001C2473">
    <w:pPr>
      <w:ind w:left="455"/>
      <w:rPr>
        <w:i/>
        <w:sz w:val="16"/>
      </w:rPr>
    </w:pPr>
  </w:p>
  <w:p w14:paraId="0DD5AB18" w14:textId="77777777" w:rsidR="001C2473" w:rsidRDefault="001C2473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15BC8" w14:textId="77777777" w:rsidR="00213564" w:rsidRDefault="0021356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709CF" w14:textId="77777777" w:rsidR="003643E4" w:rsidRDefault="003643E4" w:rsidP="001C2473">
      <w:pPr>
        <w:spacing w:line="240" w:lineRule="auto"/>
      </w:pPr>
      <w:r>
        <w:separator/>
      </w:r>
    </w:p>
  </w:footnote>
  <w:footnote w:type="continuationSeparator" w:id="0">
    <w:p w14:paraId="38A10C37" w14:textId="77777777" w:rsidR="003643E4" w:rsidRDefault="003643E4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69B5" w14:textId="77777777" w:rsidR="00213564" w:rsidRDefault="0021356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8521" w:tblpY="715"/>
      <w:tblOverlap w:val="never"/>
      <w:tblW w:w="2972" w:type="dxa"/>
      <w:tblInd w:w="0" w:type="dxa"/>
      <w:tblCellMar>
        <w:top w:w="12" w:type="dxa"/>
        <w:left w:w="110" w:type="dxa"/>
        <w:right w:w="115" w:type="dxa"/>
      </w:tblCellMar>
      <w:tblLook w:val="04A0" w:firstRow="1" w:lastRow="0" w:firstColumn="1" w:lastColumn="0" w:noHBand="0" w:noVBand="1"/>
    </w:tblPr>
    <w:tblGrid>
      <w:gridCol w:w="1555"/>
      <w:gridCol w:w="1417"/>
    </w:tblGrid>
    <w:tr w:rsidR="001C2473" w:rsidRPr="002919E8" w14:paraId="6547ABC8" w14:textId="77777777" w:rsidTr="002919E8">
      <w:trPr>
        <w:cantSplit/>
        <w:trHeight w:val="275"/>
        <w:tblHeader/>
      </w:trPr>
      <w:tc>
        <w:tcPr>
          <w:tcW w:w="15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A3CE09C" w14:textId="77777777" w:rsidR="001C2473" w:rsidRPr="002919E8" w:rsidRDefault="001C2473" w:rsidP="00022420">
          <w:pPr>
            <w:spacing w:line="259" w:lineRule="auto"/>
            <w:rPr>
              <w:sz w:val="20"/>
              <w:szCs w:val="20"/>
            </w:rPr>
          </w:pPr>
          <w:r w:rsidRPr="002919E8">
            <w:rPr>
              <w:sz w:val="20"/>
              <w:szCs w:val="20"/>
            </w:rPr>
            <w:t xml:space="preserve">Doküman No  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C81A946" w14:textId="1E900269" w:rsidR="001C2473" w:rsidRPr="002919E8" w:rsidRDefault="001C2473" w:rsidP="00022420">
          <w:pPr>
            <w:spacing w:line="259" w:lineRule="auto"/>
            <w:rPr>
              <w:sz w:val="20"/>
              <w:szCs w:val="20"/>
            </w:rPr>
          </w:pPr>
          <w:r w:rsidRPr="002919E8">
            <w:rPr>
              <w:sz w:val="20"/>
              <w:szCs w:val="20"/>
            </w:rPr>
            <w:t xml:space="preserve"> </w:t>
          </w:r>
          <w:proofErr w:type="spellStart"/>
          <w:r w:rsidR="002919E8" w:rsidRPr="002919E8">
            <w:rPr>
              <w:sz w:val="20"/>
              <w:szCs w:val="20"/>
            </w:rPr>
            <w:t>EnYS</w:t>
          </w:r>
          <w:proofErr w:type="spellEnd"/>
          <w:r w:rsidR="002919E8" w:rsidRPr="002919E8">
            <w:rPr>
              <w:sz w:val="20"/>
              <w:szCs w:val="20"/>
            </w:rPr>
            <w:t xml:space="preserve"> </w:t>
          </w:r>
          <w:r w:rsidR="00022420" w:rsidRPr="002919E8">
            <w:rPr>
              <w:sz w:val="20"/>
              <w:szCs w:val="20"/>
            </w:rPr>
            <w:t>FR-</w:t>
          </w:r>
          <w:r w:rsidR="002919E8" w:rsidRPr="002919E8">
            <w:rPr>
              <w:sz w:val="20"/>
              <w:szCs w:val="20"/>
            </w:rPr>
            <w:t>012</w:t>
          </w:r>
        </w:p>
      </w:tc>
    </w:tr>
    <w:tr w:rsidR="001C2473" w:rsidRPr="002919E8" w14:paraId="6EF3E456" w14:textId="77777777" w:rsidTr="002919E8">
      <w:trPr>
        <w:cantSplit/>
        <w:trHeight w:val="270"/>
        <w:tblHeader/>
      </w:trPr>
      <w:tc>
        <w:tcPr>
          <w:tcW w:w="15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9961132" w14:textId="77777777" w:rsidR="001C2473" w:rsidRPr="002919E8" w:rsidRDefault="001C2473" w:rsidP="00022420">
          <w:pPr>
            <w:spacing w:line="259" w:lineRule="auto"/>
            <w:rPr>
              <w:sz w:val="20"/>
              <w:szCs w:val="20"/>
            </w:rPr>
          </w:pPr>
          <w:r w:rsidRPr="002919E8">
            <w:rPr>
              <w:sz w:val="20"/>
              <w:szCs w:val="20"/>
            </w:rPr>
            <w:t xml:space="preserve">İlk Yayın Tarihi  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D1E501A" w14:textId="1ACC56AD" w:rsidR="001C2473" w:rsidRPr="002919E8" w:rsidRDefault="002919E8" w:rsidP="00022420">
          <w:pPr>
            <w:spacing w:line="259" w:lineRule="auto"/>
            <w:rPr>
              <w:sz w:val="20"/>
              <w:szCs w:val="20"/>
            </w:rPr>
          </w:pPr>
          <w:r w:rsidRPr="002919E8">
            <w:rPr>
              <w:sz w:val="20"/>
              <w:szCs w:val="20"/>
            </w:rPr>
            <w:t>02</w:t>
          </w:r>
          <w:r w:rsidR="00022420" w:rsidRPr="002919E8">
            <w:rPr>
              <w:sz w:val="20"/>
              <w:szCs w:val="20"/>
            </w:rPr>
            <w:t>.02.2024</w:t>
          </w:r>
        </w:p>
      </w:tc>
    </w:tr>
    <w:tr w:rsidR="001C2473" w:rsidRPr="002919E8" w14:paraId="5ED338DF" w14:textId="77777777" w:rsidTr="002919E8">
      <w:trPr>
        <w:cantSplit/>
        <w:trHeight w:val="270"/>
        <w:tblHeader/>
      </w:trPr>
      <w:tc>
        <w:tcPr>
          <w:tcW w:w="15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D8BB0DA" w14:textId="77777777" w:rsidR="001C2473" w:rsidRPr="002919E8" w:rsidRDefault="001C2473" w:rsidP="00022420">
          <w:pPr>
            <w:spacing w:line="259" w:lineRule="auto"/>
            <w:rPr>
              <w:sz w:val="20"/>
              <w:szCs w:val="20"/>
            </w:rPr>
          </w:pPr>
          <w:r w:rsidRPr="002919E8">
            <w:rPr>
              <w:sz w:val="20"/>
              <w:szCs w:val="20"/>
            </w:rPr>
            <w:t xml:space="preserve">Revizyon Tarihi  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30C6D8B" w14:textId="77777777" w:rsidR="001C2473" w:rsidRPr="002919E8" w:rsidRDefault="001C2473" w:rsidP="00022420">
          <w:pPr>
            <w:spacing w:line="259" w:lineRule="auto"/>
            <w:rPr>
              <w:sz w:val="20"/>
              <w:szCs w:val="20"/>
            </w:rPr>
          </w:pPr>
          <w:r w:rsidRPr="002919E8">
            <w:rPr>
              <w:sz w:val="20"/>
              <w:szCs w:val="20"/>
            </w:rPr>
            <w:t xml:space="preserve"> </w:t>
          </w:r>
        </w:p>
      </w:tc>
    </w:tr>
    <w:tr w:rsidR="001C2473" w:rsidRPr="002919E8" w14:paraId="17625926" w14:textId="77777777" w:rsidTr="002919E8">
      <w:trPr>
        <w:cantSplit/>
        <w:trHeight w:val="270"/>
        <w:tblHeader/>
      </w:trPr>
      <w:tc>
        <w:tcPr>
          <w:tcW w:w="15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839B8DF" w14:textId="77777777" w:rsidR="001C2473" w:rsidRPr="002919E8" w:rsidRDefault="001C2473" w:rsidP="00022420">
          <w:pPr>
            <w:spacing w:line="259" w:lineRule="auto"/>
            <w:rPr>
              <w:sz w:val="20"/>
              <w:szCs w:val="20"/>
            </w:rPr>
          </w:pPr>
          <w:r w:rsidRPr="002919E8">
            <w:rPr>
              <w:sz w:val="20"/>
              <w:szCs w:val="20"/>
            </w:rPr>
            <w:t xml:space="preserve">Revizyon No  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9763881" w14:textId="77777777" w:rsidR="001C2473" w:rsidRPr="002919E8" w:rsidRDefault="001C2473" w:rsidP="00022420">
          <w:pPr>
            <w:spacing w:line="259" w:lineRule="auto"/>
            <w:rPr>
              <w:sz w:val="20"/>
              <w:szCs w:val="20"/>
            </w:rPr>
          </w:pPr>
        </w:p>
      </w:tc>
    </w:tr>
  </w:tbl>
  <w:p w14:paraId="3302C7B2" w14:textId="77777777" w:rsidR="001C2473" w:rsidRDefault="001C2473">
    <w:pPr>
      <w:pStyle w:val="stBilgi"/>
    </w:pPr>
  </w:p>
  <w:p w14:paraId="0CB3B6AF" w14:textId="3F0487C3" w:rsidR="001C2473" w:rsidRDefault="00087005">
    <w:pPr>
      <w:pStyle w:val="stBilgi"/>
    </w:pPr>
    <w:r>
      <w:rPr>
        <w:noProof/>
        <w:lang w:eastAsia="tr-T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4772CB5" wp14:editId="769FEA97">
              <wp:simplePos x="0" y="0"/>
              <wp:positionH relativeFrom="column">
                <wp:posOffset>1009650</wp:posOffset>
              </wp:positionH>
              <wp:positionV relativeFrom="paragraph">
                <wp:posOffset>205105</wp:posOffset>
              </wp:positionV>
              <wp:extent cx="3532505" cy="510540"/>
              <wp:effectExtent l="0" t="0" r="0" b="3810"/>
              <wp:wrapSquare wrapText="bothSides"/>
              <wp:docPr id="217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2505" cy="5105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2CC24E" w14:textId="296EB911" w:rsidR="001C2473" w:rsidRDefault="00D4230F" w:rsidP="00022420">
                          <w:pPr>
                            <w:jc w:val="center"/>
                          </w:pPr>
                          <w:r w:rsidRPr="00D4230F">
                            <w:rPr>
                              <w:rFonts w:eastAsia="Arial Unicode MS" w:cs="Times New Roman"/>
                              <w:b/>
                              <w:color w:val="000000"/>
                              <w:szCs w:val="24"/>
                            </w:rPr>
                            <w:t>YÖNETİMİN GÖZDEN GEÇİRME TOPLANTI TUTANAĞI VE RAPORU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772CB5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6" type="#_x0000_t202" style="position:absolute;margin-left:79.5pt;margin-top:16.15pt;width:278.15pt;height:40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" stroked="f">
              <v:textbox>
                <w:txbxContent>
                  <w:p w14:paraId="352CC24E" w14:textId="296EB911" w:rsidR="001C2473" w:rsidRDefault="00D4230F" w:rsidP="00022420">
                    <w:pPr>
                      <w:jc w:val="center"/>
                    </w:pPr>
                    <w:r w:rsidRPr="00D4230F">
                      <w:rPr>
                        <w:rFonts w:eastAsia="Arial Unicode MS" w:cs="Times New Roman"/>
                        <w:b/>
                        <w:color w:val="000000"/>
                        <w:szCs w:val="24"/>
                      </w:rPr>
                      <w:t>YÖNETİMİN GÖZDEN GEÇİRME TOPLANTI TUTANAĞI VE RAPORU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2919E8">
      <w:rPr>
        <w:noProof/>
        <w:lang w:eastAsia="tr-TR"/>
      </w:rPr>
      <w:drawing>
        <wp:anchor distT="0" distB="0" distL="114300" distR="114300" simplePos="0" relativeHeight="251659264" behindDoc="0" locked="0" layoutInCell="1" allowOverlap="0" wp14:anchorId="0FAC484A" wp14:editId="50A77FFB">
          <wp:simplePos x="0" y="0"/>
          <wp:positionH relativeFrom="page">
            <wp:posOffset>430306</wp:posOffset>
          </wp:positionH>
          <wp:positionV relativeFrom="topMargin">
            <wp:posOffset>439271</wp:posOffset>
          </wp:positionV>
          <wp:extent cx="1506070" cy="799465"/>
          <wp:effectExtent l="0" t="0" r="0" b="635"/>
          <wp:wrapSquare wrapText="bothSides"/>
          <wp:docPr id="49" name="Picture 5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" name="Picture 5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6555" cy="7997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81E77">
      <w:rPr>
        <w:b/>
        <w:noProof/>
        <w:lang w:eastAsia="tr-T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448AC75" wp14:editId="4CB1EC6E">
              <wp:simplePos x="0" y="0"/>
              <wp:positionH relativeFrom="column">
                <wp:posOffset>379095</wp:posOffset>
              </wp:positionH>
              <wp:positionV relativeFrom="paragraph">
                <wp:posOffset>803275</wp:posOffset>
              </wp:positionV>
              <wp:extent cx="4029075" cy="45085"/>
              <wp:effectExtent l="0" t="0" r="28575" b="12065"/>
              <wp:wrapNone/>
              <wp:docPr id="1" name="Dikdörtge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29075" cy="45085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B45E88" id="Dikdörtgen 1" o:spid="_x0000_s1026" style="position:absolute;margin-left:29.85pt;margin-top:63.25pt;width:317.25pt;height:3.5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" fillcolor="#e7e6e6 [3214]" strokecolor="#d5dce4 [671]" strokeweight="1pt"/>
          </w:pict>
        </mc:Fallback>
      </mc:AlternateContent>
    </w:r>
  </w:p>
  <w:p w14:paraId="657401D5" w14:textId="77777777" w:rsidR="001C2473" w:rsidRDefault="001C2473">
    <w:pPr>
      <w:pStyle w:val="stBilgi"/>
    </w:pP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D3839" w14:textId="77777777" w:rsidR="00213564" w:rsidRDefault="00213564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22420"/>
    <w:rsid w:val="000412C9"/>
    <w:rsid w:val="00081E77"/>
    <w:rsid w:val="00087005"/>
    <w:rsid w:val="001C2473"/>
    <w:rsid w:val="00213564"/>
    <w:rsid w:val="002919E8"/>
    <w:rsid w:val="002B4A42"/>
    <w:rsid w:val="003151B8"/>
    <w:rsid w:val="003643E4"/>
    <w:rsid w:val="00464821"/>
    <w:rsid w:val="004B4085"/>
    <w:rsid w:val="00772FBD"/>
    <w:rsid w:val="00873CA6"/>
    <w:rsid w:val="0089333C"/>
    <w:rsid w:val="00A00E62"/>
    <w:rsid w:val="00C15206"/>
    <w:rsid w:val="00C668D5"/>
    <w:rsid w:val="00D1710E"/>
    <w:rsid w:val="00D4230F"/>
    <w:rsid w:val="00E0015C"/>
    <w:rsid w:val="00E72C96"/>
    <w:rsid w:val="00F0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4D3202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420"/>
    <w:pPr>
      <w:spacing w:after="0" w:line="276" w:lineRule="auto"/>
    </w:pPr>
    <w:rPr>
      <w:rFonts w:ascii="Times New Roman" w:eastAsiaTheme="minorEastAsia" w:hAnsi="Times New Roman"/>
      <w:sz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  <w:rPr>
      <w:rFonts w:asciiTheme="minorHAnsi" w:eastAsiaTheme="minorHAnsi" w:hAnsiTheme="minorHAnsi"/>
      <w:sz w:val="22"/>
      <w:lang w:eastAsia="en-US"/>
    </w:r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  <w:rPr>
      <w:rFonts w:asciiTheme="minorHAnsi" w:eastAsiaTheme="minorHAnsi" w:hAnsiTheme="minorHAnsi"/>
      <w:sz w:val="22"/>
      <w:lang w:eastAsia="en-US"/>
    </w:r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02242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2919E8"/>
    <w:pPr>
      <w:autoSpaceDE w:val="0"/>
      <w:autoSpaceDN w:val="0"/>
      <w:spacing w:line="240" w:lineRule="auto"/>
      <w:ind w:left="720"/>
      <w:contextualSpacing/>
    </w:pPr>
    <w:rPr>
      <w:rFonts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</cp:lastModifiedBy>
  <cp:revision>4</cp:revision>
  <dcterms:created xsi:type="dcterms:W3CDTF">2024-02-28T07:42:00Z</dcterms:created>
  <dcterms:modified xsi:type="dcterms:W3CDTF">2024-02-28T08:10:00Z</dcterms:modified>
</cp:coreProperties>
</file>