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50DC" w14:textId="58C89FC4" w:rsidR="0017416D" w:rsidRPr="00636CEA" w:rsidRDefault="009E4163" w:rsidP="00636CEA">
      <w:pPr>
        <w:spacing w:after="60" w:line="300" w:lineRule="exact"/>
        <w:contextualSpacing/>
        <w:rPr>
          <w:b/>
          <w:bCs/>
        </w:rPr>
      </w:pPr>
      <w:r w:rsidRPr="00636CEA">
        <w:rPr>
          <w:b/>
          <w:bCs/>
        </w:rPr>
        <w:t>BỆNH VIỆN ĐK PHƯƠNG ĐÔNG</w:t>
      </w:r>
    </w:p>
    <w:p w14:paraId="321C1FA9" w14:textId="0C222085" w:rsidR="009E4163" w:rsidRDefault="009E4163" w:rsidP="00636CEA">
      <w:pPr>
        <w:spacing w:after="60" w:line="300" w:lineRule="exact"/>
        <w:contextualSpacing/>
      </w:pPr>
      <w:r>
        <w:t>KHOA: PHỤ SẢN</w:t>
      </w:r>
      <w:r>
        <w:tab/>
        <w:t>PHÒNG:</w:t>
      </w:r>
    </w:p>
    <w:p w14:paraId="2222F66F" w14:textId="77777777" w:rsidR="00636CEA" w:rsidRDefault="00636CEA" w:rsidP="00636CEA">
      <w:pPr>
        <w:spacing w:after="60" w:line="300" w:lineRule="exact"/>
        <w:contextualSpacing/>
      </w:pPr>
    </w:p>
    <w:p w14:paraId="67B86A82" w14:textId="59C43895" w:rsidR="009E4163" w:rsidRPr="00FF3BFF" w:rsidRDefault="009E4163" w:rsidP="00636CEA">
      <w:pPr>
        <w:spacing w:after="60" w:line="300" w:lineRule="exact"/>
        <w:contextualSpacing/>
        <w:jc w:val="center"/>
        <w:rPr>
          <w:b/>
          <w:bCs/>
        </w:rPr>
      </w:pPr>
      <w:r w:rsidRPr="00FF3BFF">
        <w:rPr>
          <w:b/>
          <w:bCs/>
        </w:rPr>
        <w:t>PHIẾU ĐÁNH GIÁ TÌNH TRẠNG DINH DƯỠNG</w:t>
      </w:r>
    </w:p>
    <w:p w14:paraId="51657461" w14:textId="3083F126" w:rsidR="009E4163" w:rsidRDefault="009E4163" w:rsidP="00636CEA">
      <w:pPr>
        <w:spacing w:after="60" w:line="300" w:lineRule="exact"/>
        <w:contextualSpacing/>
        <w:jc w:val="center"/>
        <w:rPr>
          <w:b/>
          <w:bCs/>
        </w:rPr>
      </w:pPr>
      <w:r w:rsidRPr="00FF3BFF">
        <w:rPr>
          <w:b/>
          <w:bCs/>
        </w:rPr>
        <w:t>(Dùng cho phụ nữ mang thai)</w:t>
      </w:r>
    </w:p>
    <w:p w14:paraId="7BEEF2AD" w14:textId="77777777" w:rsidR="00636CEA" w:rsidRPr="00FF3BFF" w:rsidRDefault="00636CEA" w:rsidP="00636CEA">
      <w:pPr>
        <w:spacing w:after="60" w:line="300" w:lineRule="exact"/>
        <w:contextualSpacing/>
        <w:jc w:val="center"/>
        <w:rPr>
          <w:b/>
          <w:bCs/>
        </w:rPr>
      </w:pPr>
    </w:p>
    <w:p w14:paraId="00B8C73D" w14:textId="754E60A5" w:rsidR="009E4163" w:rsidRDefault="009E4163" w:rsidP="00A505A8">
      <w:pPr>
        <w:tabs>
          <w:tab w:val="left" w:pos="5670"/>
        </w:tabs>
        <w:spacing w:after="60" w:line="300" w:lineRule="exact"/>
        <w:contextualSpacing/>
      </w:pPr>
      <w:r>
        <w:t xml:space="preserve">Họ và tên: </w:t>
      </w:r>
      <w:sdt>
        <w:sdtPr>
          <w:rPr>
            <w:caps/>
          </w:rPr>
          <w:id w:val="88508328"/>
          <w:placeholder>
            <w:docPart w:val="299686B99E534D369E73B225A488A42B"/>
          </w:placeholder>
          <w:text/>
        </w:sdtPr>
        <w:sdtEndPr/>
        <w:sdtContent>
          <w:r w:rsidR="00636CEA">
            <w:rPr>
              <w:caps/>
            </w:rPr>
            <w:t>nguyễn thị a</w:t>
          </w:r>
        </w:sdtContent>
      </w:sdt>
      <w:r w:rsidR="00A001E6">
        <w:tab/>
        <w:t xml:space="preserve">Tuổi: </w:t>
      </w:r>
      <w:sdt>
        <w:sdtPr>
          <w:id w:val="1036159608"/>
          <w:placeholder>
            <w:docPart w:val="DefaultPlaceholder_-1854013440"/>
          </w:placeholder>
        </w:sdtPr>
        <w:sdtEndPr/>
        <w:sdtContent>
          <w:r w:rsidR="00A001E6">
            <w:t>25</w:t>
          </w:r>
        </w:sdtContent>
      </w:sdt>
    </w:p>
    <w:p w14:paraId="3EB055CB" w14:textId="5A9F3EB1" w:rsidR="00636CEA" w:rsidRDefault="00A001E6" w:rsidP="00636CEA">
      <w:pPr>
        <w:spacing w:after="60" w:line="300" w:lineRule="exact"/>
        <w:contextualSpacing/>
      </w:pPr>
      <w:r>
        <w:t xml:space="preserve">Tuổi thai: </w:t>
      </w:r>
      <w:sdt>
        <w:sdtPr>
          <w:id w:val="-1327351805"/>
          <w:placeholder>
            <w:docPart w:val="DefaultPlaceholder_-1854013440"/>
          </w:placeholder>
          <w:text/>
        </w:sdtPr>
        <w:sdtEndPr/>
        <w:sdtContent>
          <w:r w:rsidR="004C54DD">
            <w:t>38</w:t>
          </w:r>
        </w:sdtContent>
      </w:sdt>
      <w:r w:rsidR="004C54DD">
        <w:t xml:space="preserve"> </w:t>
      </w:r>
      <w:r>
        <w:t xml:space="preserve">tuần </w:t>
      </w:r>
      <w:sdt>
        <w:sdtPr>
          <w:id w:val="1416206266"/>
          <w:placeholder>
            <w:docPart w:val="DefaultPlaceholder_-1854013440"/>
          </w:placeholder>
          <w:text/>
        </w:sdtPr>
        <w:sdtEndPr/>
        <w:sdtContent>
          <w:r w:rsidR="004C54DD">
            <w:t>5</w:t>
          </w:r>
        </w:sdtContent>
      </w:sdt>
      <w:r>
        <w:t xml:space="preserve"> ngày</w:t>
      </w:r>
      <w:r w:rsidR="00636CEA">
        <w:t>,</w:t>
      </w:r>
      <w:r>
        <w:t xml:space="preserve"> theo</w:t>
      </w:r>
      <w:r>
        <w:tab/>
      </w:r>
      <w:r w:rsidR="004C54DD">
        <w:rPr>
          <w:rFonts w:ascii="MS Gothic" w:eastAsia="MS Gothic" w:hAnsi="MS Gothic" w:hint="eastAsia"/>
        </w:rPr>
        <w:sym w:font="Wingdings 2" w:char="F0A3"/>
      </w:r>
      <w:r w:rsidR="004C54DD">
        <w:rPr>
          <w:rFonts w:ascii="MS Gothic" w:eastAsia="MS Gothic" w:hAnsi="MS Gothic" w:hint="eastAsia"/>
        </w:rPr>
        <w:t xml:space="preserve"> </w:t>
      </w:r>
      <w:r>
        <w:t>kinh cuối</w:t>
      </w:r>
      <w:r>
        <w:tab/>
      </w:r>
      <w:r w:rsidR="004C54DD">
        <w:sym w:font="Wingdings 2" w:char="F053"/>
      </w:r>
      <w:r w:rsidR="004C54DD">
        <w:t xml:space="preserve"> </w:t>
      </w:r>
      <w:r>
        <w:t>Siêu âm 3 tháng đầu thai kỳ</w:t>
      </w:r>
    </w:p>
    <w:p w14:paraId="056A818D" w14:textId="3F37C555" w:rsidR="00A001E6" w:rsidRDefault="00A001E6" w:rsidP="00636CEA">
      <w:pPr>
        <w:spacing w:after="60" w:line="300" w:lineRule="exact"/>
        <w:contextualSpacing/>
      </w:pPr>
      <w:r>
        <w:t xml:space="preserve">Chẩn đoán: </w:t>
      </w:r>
      <w:sdt>
        <w:sdtPr>
          <w:id w:val="-1288499462"/>
          <w:placeholder>
            <w:docPart w:val="DefaultPlaceholder_-1854013440"/>
          </w:placeholder>
          <w:text/>
        </w:sdtPr>
        <w:sdtEndPr/>
        <w:sdtContent>
          <w:r w:rsidR="004C54DD" w:rsidRPr="004C54DD">
            <w:t xml:space="preserve">Thai 38 </w:t>
          </w:r>
          <w:proofErr w:type="spellStart"/>
          <w:r w:rsidR="004C54DD" w:rsidRPr="004C54DD">
            <w:t>tuần</w:t>
          </w:r>
          <w:proofErr w:type="spellEnd"/>
          <w:r w:rsidR="004C54DD" w:rsidRPr="004C54DD">
            <w:t xml:space="preserve"> 5 </w:t>
          </w:r>
          <w:proofErr w:type="spellStart"/>
          <w:r w:rsidR="004C54DD" w:rsidRPr="004C54DD">
            <w:t>ngày</w:t>
          </w:r>
          <w:proofErr w:type="spellEnd"/>
          <w:r w:rsidR="004C54DD" w:rsidRPr="004C54DD">
            <w:t xml:space="preserve">/ </w:t>
          </w:r>
          <w:proofErr w:type="spellStart"/>
          <w:r w:rsidR="004C54DD" w:rsidRPr="004C54DD">
            <w:t>Mổ</w:t>
          </w:r>
          <w:proofErr w:type="spellEnd"/>
          <w:r w:rsidR="004C54DD" w:rsidRPr="004C54DD">
            <w:t xml:space="preserve"> </w:t>
          </w:r>
          <w:proofErr w:type="spellStart"/>
          <w:r w:rsidR="004C54DD" w:rsidRPr="004C54DD">
            <w:t>đẻ</w:t>
          </w:r>
          <w:proofErr w:type="spellEnd"/>
          <w:r w:rsidR="004C54DD" w:rsidRPr="004C54DD">
            <w:t xml:space="preserve"> </w:t>
          </w:r>
          <w:proofErr w:type="spellStart"/>
          <w:r w:rsidR="004C54DD" w:rsidRPr="004C54DD">
            <w:t>cũ</w:t>
          </w:r>
          <w:proofErr w:type="spellEnd"/>
        </w:sdtContent>
      </w:sdt>
    </w:p>
    <w:tbl>
      <w:tblPr>
        <w:tblStyle w:val="TableGrid"/>
        <w:tblW w:w="5226" w:type="pct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9"/>
        <w:gridCol w:w="456"/>
        <w:gridCol w:w="457"/>
        <w:gridCol w:w="1298"/>
        <w:gridCol w:w="637"/>
        <w:gridCol w:w="403"/>
        <w:gridCol w:w="2428"/>
        <w:gridCol w:w="637"/>
        <w:gridCol w:w="790"/>
      </w:tblGrid>
      <w:tr w:rsidR="007F50D6" w14:paraId="289A4B76" w14:textId="77777777" w:rsidTr="00B41F9A">
        <w:tc>
          <w:tcPr>
            <w:tcW w:w="1473" w:type="pct"/>
          </w:tcPr>
          <w:p w14:paraId="73F977FC" w14:textId="51264468" w:rsidR="00A001E6" w:rsidRDefault="00A001E6" w:rsidP="00636CEA">
            <w:pPr>
              <w:spacing w:after="60" w:line="300" w:lineRule="exact"/>
              <w:contextualSpacing/>
            </w:pPr>
            <w:r>
              <w:t>Cân nặng trước mang thai</w:t>
            </w:r>
            <w:r w:rsidR="007F50D6">
              <w:t>:</w:t>
            </w:r>
          </w:p>
        </w:tc>
        <w:tc>
          <w:tcPr>
            <w:tcW w:w="226" w:type="pct"/>
          </w:tcPr>
          <w:sdt>
            <w:sdtPr>
              <w:id w:val="874815165"/>
              <w:placeholder>
                <w:docPart w:val="DefaultPlaceholder_-1854013440"/>
              </w:placeholder>
            </w:sdtPr>
            <w:sdtEndPr/>
            <w:sdtContent>
              <w:p w14:paraId="447CEA08" w14:textId="5F7D88AC" w:rsidR="00A001E6" w:rsidRDefault="00636CEA" w:rsidP="00636CEA">
                <w:pPr>
                  <w:spacing w:after="60" w:line="300" w:lineRule="exact"/>
                  <w:contextualSpacing/>
                </w:pPr>
                <w:r>
                  <w:t>56</w:t>
                </w:r>
              </w:p>
            </w:sdtContent>
          </w:sdt>
        </w:tc>
        <w:tc>
          <w:tcPr>
            <w:tcW w:w="227" w:type="pct"/>
          </w:tcPr>
          <w:p w14:paraId="072B114C" w14:textId="487AC700" w:rsidR="00A001E6" w:rsidRDefault="007F50D6" w:rsidP="00636CEA">
            <w:pPr>
              <w:spacing w:after="60" w:line="300" w:lineRule="exact"/>
              <w:contextualSpacing/>
            </w:pPr>
            <w:r>
              <w:t>k</w:t>
            </w:r>
            <w:r w:rsidR="00A001E6">
              <w:t>g</w:t>
            </w:r>
          </w:p>
        </w:tc>
        <w:tc>
          <w:tcPr>
            <w:tcW w:w="644" w:type="pct"/>
          </w:tcPr>
          <w:p w14:paraId="1A4342AA" w14:textId="441B3873" w:rsidR="00A001E6" w:rsidRDefault="00A001E6" w:rsidP="00636CEA">
            <w:pPr>
              <w:spacing w:after="60" w:line="300" w:lineRule="exact"/>
              <w:contextualSpacing/>
            </w:pPr>
            <w:r>
              <w:t>Chiều cao</w:t>
            </w:r>
            <w:r w:rsidR="007F50D6">
              <w:t>:</w:t>
            </w:r>
          </w:p>
        </w:tc>
        <w:tc>
          <w:tcPr>
            <w:tcW w:w="316" w:type="pct"/>
          </w:tcPr>
          <w:sdt>
            <w:sdtPr>
              <w:id w:val="-102420893"/>
              <w:placeholder>
                <w:docPart w:val="DefaultPlaceholder_-1854013440"/>
              </w:placeholder>
            </w:sdtPr>
            <w:sdtEndPr/>
            <w:sdtContent>
              <w:p w14:paraId="21613420" w14:textId="2A0887E3" w:rsidR="00A001E6" w:rsidRDefault="00636CEA" w:rsidP="00636CEA">
                <w:pPr>
                  <w:spacing w:after="60" w:line="300" w:lineRule="exact"/>
                  <w:contextualSpacing/>
                </w:pPr>
                <w:r>
                  <w:t>1.58</w:t>
                </w:r>
              </w:p>
            </w:sdtContent>
          </w:sdt>
        </w:tc>
        <w:tc>
          <w:tcPr>
            <w:tcW w:w="200" w:type="pct"/>
          </w:tcPr>
          <w:p w14:paraId="2919643A" w14:textId="7420736F" w:rsidR="00A001E6" w:rsidRDefault="007F50D6" w:rsidP="00636CEA">
            <w:pPr>
              <w:spacing w:after="60" w:line="300" w:lineRule="exact"/>
              <w:contextualSpacing/>
            </w:pPr>
            <w:r>
              <w:t>m</w:t>
            </w:r>
          </w:p>
        </w:tc>
        <w:tc>
          <w:tcPr>
            <w:tcW w:w="1205" w:type="pct"/>
          </w:tcPr>
          <w:p w14:paraId="4E26CC2D" w14:textId="6351787B" w:rsidR="00A001E6" w:rsidRDefault="00A001E6" w:rsidP="00636CEA">
            <w:pPr>
              <w:spacing w:after="60" w:line="300" w:lineRule="exact"/>
              <w:contextualSpacing/>
            </w:pPr>
            <w:r>
              <w:t>BMI trước mang thai</w:t>
            </w:r>
            <w:r w:rsidR="007F50D6">
              <w:t>:</w:t>
            </w:r>
          </w:p>
        </w:tc>
        <w:tc>
          <w:tcPr>
            <w:tcW w:w="316" w:type="pct"/>
          </w:tcPr>
          <w:p w14:paraId="4173C2A6" w14:textId="3884D4BD" w:rsidR="00A001E6" w:rsidRDefault="007F50D6" w:rsidP="00636CEA">
            <w:pPr>
              <w:spacing w:after="60" w:line="300" w:lineRule="exact"/>
              <w:contextualSpacing/>
            </w:pPr>
            <w:r>
              <w:fldChar w:fldCharType="begin"/>
            </w:r>
            <w:r>
              <w:instrText xml:space="preserve"> =b1/(e1*e1) \# "0.0" </w:instrText>
            </w:r>
            <w:r>
              <w:fldChar w:fldCharType="separate"/>
            </w:r>
            <w:r w:rsidR="004C54DD">
              <w:rPr>
                <w:noProof/>
              </w:rPr>
              <w:t>22.4</w:t>
            </w:r>
            <w:r>
              <w:fldChar w:fldCharType="end"/>
            </w:r>
          </w:p>
        </w:tc>
        <w:tc>
          <w:tcPr>
            <w:tcW w:w="392" w:type="pct"/>
          </w:tcPr>
          <w:p w14:paraId="10FF2E27" w14:textId="12A1C5B3" w:rsidR="00A001E6" w:rsidRPr="00A001E6" w:rsidRDefault="007F50D6" w:rsidP="00636CEA">
            <w:pPr>
              <w:spacing w:after="60" w:line="300" w:lineRule="exact"/>
              <w:contextualSpacing/>
              <w:rPr>
                <w:vertAlign w:val="superscript"/>
              </w:rPr>
            </w:pPr>
            <w:r>
              <w:t>k</w:t>
            </w:r>
            <w:r w:rsidR="00A001E6">
              <w:t>g/m</w:t>
            </w:r>
            <w:r w:rsidR="00A001E6">
              <w:rPr>
                <w:vertAlign w:val="superscript"/>
              </w:rPr>
              <w:t>2</w:t>
            </w:r>
          </w:p>
        </w:tc>
      </w:tr>
      <w:tr w:rsidR="00B41F9A" w14:paraId="36F16863" w14:textId="77777777" w:rsidTr="00B41F9A">
        <w:tc>
          <w:tcPr>
            <w:tcW w:w="1473" w:type="pct"/>
          </w:tcPr>
          <w:p w14:paraId="37D9B6EA" w14:textId="049337FD" w:rsidR="00B41F9A" w:rsidRDefault="00B41F9A" w:rsidP="00B41F9A">
            <w:pPr>
              <w:spacing w:after="60" w:line="300" w:lineRule="exact"/>
              <w:contextualSpacing/>
            </w:pP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>:</w:t>
            </w:r>
          </w:p>
        </w:tc>
        <w:sdt>
          <w:sdtPr>
            <w:id w:val="1275529668"/>
            <w:placeholder>
              <w:docPart w:val="60982A551A144EC98C6A67B597EF0A2B"/>
            </w:placeholder>
          </w:sdtPr>
          <w:sdtContent>
            <w:tc>
              <w:tcPr>
                <w:tcW w:w="226" w:type="pct"/>
              </w:tcPr>
              <w:p w14:paraId="364AF464" w14:textId="243884F7" w:rsidR="00B41F9A" w:rsidRDefault="00B41F9A" w:rsidP="00B41F9A">
                <w:pPr>
                  <w:spacing w:after="60" w:line="300" w:lineRule="exact"/>
                  <w:contextualSpacing/>
                </w:pPr>
                <w:r>
                  <w:t>75</w:t>
                </w:r>
              </w:p>
            </w:tc>
          </w:sdtContent>
        </w:sdt>
        <w:tc>
          <w:tcPr>
            <w:tcW w:w="227" w:type="pct"/>
          </w:tcPr>
          <w:p w14:paraId="748E81CF" w14:textId="5C25CBDF" w:rsidR="00B41F9A" w:rsidRDefault="00B41F9A" w:rsidP="00B41F9A">
            <w:pPr>
              <w:spacing w:after="60" w:line="300" w:lineRule="exact"/>
              <w:contextualSpacing/>
            </w:pPr>
            <w:r>
              <w:t>kg</w:t>
            </w:r>
          </w:p>
        </w:tc>
        <w:tc>
          <w:tcPr>
            <w:tcW w:w="644" w:type="pct"/>
          </w:tcPr>
          <w:p w14:paraId="1A16C81B" w14:textId="77777777" w:rsidR="00B41F9A" w:rsidRDefault="00B41F9A" w:rsidP="00B41F9A">
            <w:pPr>
              <w:spacing w:after="60" w:line="300" w:lineRule="exact"/>
              <w:contextualSpacing/>
            </w:pPr>
          </w:p>
        </w:tc>
        <w:tc>
          <w:tcPr>
            <w:tcW w:w="316" w:type="pct"/>
          </w:tcPr>
          <w:p w14:paraId="7707687B" w14:textId="77777777" w:rsidR="00B41F9A" w:rsidRDefault="00B41F9A" w:rsidP="00B41F9A">
            <w:pPr>
              <w:spacing w:after="60" w:line="300" w:lineRule="exact"/>
              <w:contextualSpacing/>
            </w:pPr>
          </w:p>
        </w:tc>
        <w:tc>
          <w:tcPr>
            <w:tcW w:w="200" w:type="pct"/>
          </w:tcPr>
          <w:p w14:paraId="72402B1F" w14:textId="77777777" w:rsidR="00B41F9A" w:rsidRDefault="00B41F9A" w:rsidP="00B41F9A">
            <w:pPr>
              <w:spacing w:after="60" w:line="300" w:lineRule="exact"/>
              <w:contextualSpacing/>
            </w:pPr>
          </w:p>
        </w:tc>
        <w:tc>
          <w:tcPr>
            <w:tcW w:w="1205" w:type="pct"/>
          </w:tcPr>
          <w:p w14:paraId="22C32898" w14:textId="60E540CB" w:rsidR="00B41F9A" w:rsidRDefault="00B41F9A" w:rsidP="00B41F9A">
            <w:pPr>
              <w:spacing w:after="60" w:line="300" w:lineRule="exact"/>
              <w:contextualSpacing/>
            </w:pP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: </w:t>
            </w:r>
          </w:p>
        </w:tc>
        <w:tc>
          <w:tcPr>
            <w:tcW w:w="316" w:type="pct"/>
          </w:tcPr>
          <w:p w14:paraId="33F90B16" w14:textId="4CDF8C1F" w:rsidR="00B41F9A" w:rsidRDefault="00B41F9A" w:rsidP="00B41F9A">
            <w:pPr>
              <w:spacing w:after="60" w:line="300" w:lineRule="exact"/>
              <w:contextualSpacing/>
            </w:pPr>
            <w:r>
              <w:fldChar w:fldCharType="begin"/>
            </w:r>
            <w:r>
              <w:instrText xml:space="preserve"> =(e1*e1)*21 \# "0.0" </w:instrText>
            </w:r>
            <w:r>
              <w:fldChar w:fldCharType="separate"/>
            </w:r>
            <w:r>
              <w:rPr>
                <w:noProof/>
              </w:rPr>
              <w:t>52.4</w:t>
            </w:r>
            <w:r>
              <w:fldChar w:fldCharType="end"/>
            </w:r>
          </w:p>
        </w:tc>
        <w:tc>
          <w:tcPr>
            <w:tcW w:w="392" w:type="pct"/>
          </w:tcPr>
          <w:p w14:paraId="742B29D9" w14:textId="0032AE51" w:rsidR="00B41F9A" w:rsidRDefault="00B41F9A" w:rsidP="00B41F9A">
            <w:pPr>
              <w:spacing w:after="60" w:line="300" w:lineRule="exact"/>
              <w:contextualSpacing/>
            </w:pPr>
            <w:r>
              <w:t>kg</w:t>
            </w:r>
          </w:p>
        </w:tc>
      </w:tr>
    </w:tbl>
    <w:p w14:paraId="3EF40B0B" w14:textId="77777777" w:rsidR="00370FC8" w:rsidRDefault="00370FC8" w:rsidP="00636CEA">
      <w:pPr>
        <w:spacing w:after="60" w:line="300" w:lineRule="exact"/>
        <w:contextualSpacing/>
        <w:rPr>
          <w:b/>
          <w:bCs/>
        </w:rPr>
      </w:pPr>
    </w:p>
    <w:p w14:paraId="1AF84776" w14:textId="18E90867" w:rsidR="00FF3BFF" w:rsidRDefault="00FF3BFF" w:rsidP="00636CEA">
      <w:pPr>
        <w:spacing w:after="60" w:line="300" w:lineRule="exact"/>
        <w:contextualSpacing/>
        <w:rPr>
          <w:b/>
          <w:bCs/>
        </w:rPr>
      </w:pPr>
      <w:r w:rsidRPr="00FF3BFF">
        <w:rPr>
          <w:b/>
          <w:bCs/>
        </w:rPr>
        <w:t>1. Đánh giá tình trạng dinh dưỡng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5273"/>
        <w:gridCol w:w="1951"/>
      </w:tblGrid>
      <w:tr w:rsidR="00FF3BFF" w14:paraId="3B84D9A3" w14:textId="77777777" w:rsidTr="007F50D6">
        <w:tc>
          <w:tcPr>
            <w:tcW w:w="1249" w:type="pct"/>
          </w:tcPr>
          <w:p w14:paraId="5A594BBC" w14:textId="09CE213F" w:rsidR="00FF3BFF" w:rsidRDefault="00FF3BFF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BMI trước mang thai</w:t>
            </w:r>
          </w:p>
        </w:tc>
        <w:tc>
          <w:tcPr>
            <w:tcW w:w="2738" w:type="pct"/>
          </w:tcPr>
          <w:p w14:paraId="1C34AB7D" w14:textId="77777777" w:rsidR="00FF3BFF" w:rsidRPr="00FF3BFF" w:rsidRDefault="00FF3BFF" w:rsidP="00636CEA">
            <w:pPr>
              <w:spacing w:after="60" w:line="300" w:lineRule="exact"/>
              <w:contextualSpacing/>
              <w:jc w:val="right"/>
            </w:pPr>
            <w:r w:rsidRPr="00FF3BFF">
              <w:t>18.5-24.9</w:t>
            </w:r>
          </w:p>
          <w:p w14:paraId="454FF9BA" w14:textId="77777777" w:rsidR="00FF3BFF" w:rsidRPr="00FF3BFF" w:rsidRDefault="00FF3BFF" w:rsidP="00636CEA">
            <w:pPr>
              <w:spacing w:after="60" w:line="300" w:lineRule="exact"/>
              <w:contextualSpacing/>
              <w:jc w:val="right"/>
            </w:pPr>
            <w:r w:rsidRPr="00FF3BFF">
              <w:rPr>
                <w:rFonts w:cs="Times New Roman"/>
              </w:rPr>
              <w:t>≥</w:t>
            </w:r>
            <w:r w:rsidRPr="00FF3BFF">
              <w:t>25</w:t>
            </w:r>
          </w:p>
          <w:p w14:paraId="2EBB63C8" w14:textId="1DFAFF28" w:rsidR="00FF3BFF" w:rsidRPr="00FF3BFF" w:rsidRDefault="00FF3BFF" w:rsidP="00636CEA">
            <w:pPr>
              <w:spacing w:after="60" w:line="300" w:lineRule="exact"/>
              <w:contextualSpacing/>
              <w:jc w:val="right"/>
            </w:pPr>
            <w:r w:rsidRPr="00FF3BFF">
              <w:t>&lt;18.5</w:t>
            </w:r>
          </w:p>
        </w:tc>
        <w:tc>
          <w:tcPr>
            <w:tcW w:w="1014" w:type="pct"/>
          </w:tcPr>
          <w:p w14:paraId="7964E88D" w14:textId="75A895DE" w:rsidR="00FF3BFF" w:rsidRDefault="00B41F9A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0550782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BFF">
                  <w:rPr>
                    <w:rFonts w:ascii="MS Gothic" w:eastAsia="MS Gothic" w:hAnsi="MS Gothic" w:hint="eastAsia"/>
                    <w:b/>
                    <w:bCs/>
                  </w:rPr>
                  <w:t>☒</w:t>
                </w:r>
              </w:sdtContent>
            </w:sdt>
            <w:r w:rsidR="00FF3BFF">
              <w:rPr>
                <w:b/>
                <w:bCs/>
              </w:rPr>
              <w:t xml:space="preserve"> 0 điểm</w:t>
            </w:r>
          </w:p>
          <w:p w14:paraId="5D9CF789" w14:textId="1870E4F3" w:rsidR="00FF3BFF" w:rsidRDefault="00B41F9A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584718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BFF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="00FF3BFF">
              <w:rPr>
                <w:b/>
                <w:bCs/>
              </w:rPr>
              <w:t xml:space="preserve"> 1 điểm</w:t>
            </w:r>
          </w:p>
          <w:p w14:paraId="65EFCC7E" w14:textId="6F42BCDF" w:rsidR="00FF3BFF" w:rsidRDefault="00B41F9A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44410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BFF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="00FF3BFF">
              <w:rPr>
                <w:b/>
                <w:bCs/>
              </w:rPr>
              <w:t xml:space="preserve"> 2 điểm</w:t>
            </w:r>
          </w:p>
        </w:tc>
      </w:tr>
      <w:tr w:rsidR="00FF3BFF" w14:paraId="579F37D6" w14:textId="77777777" w:rsidTr="007F50D6">
        <w:tc>
          <w:tcPr>
            <w:tcW w:w="1249" w:type="pct"/>
          </w:tcPr>
          <w:p w14:paraId="729E1036" w14:textId="0F7E67C8" w:rsidR="00FF3BFF" w:rsidRDefault="00FF3BFF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Chu vi vòng cánh tay (cm)</w:t>
            </w:r>
          </w:p>
        </w:tc>
        <w:tc>
          <w:tcPr>
            <w:tcW w:w="2738" w:type="pct"/>
          </w:tcPr>
          <w:p w14:paraId="709BB06F" w14:textId="77777777" w:rsidR="00FF3BFF" w:rsidRPr="00FF3BFF" w:rsidRDefault="00FF3BFF" w:rsidP="00636CEA">
            <w:pPr>
              <w:spacing w:after="60" w:line="300" w:lineRule="exact"/>
              <w:contextualSpacing/>
              <w:jc w:val="right"/>
            </w:pPr>
            <w:r w:rsidRPr="00FF3BFF">
              <w:rPr>
                <w:rFonts w:cs="Times New Roman"/>
              </w:rPr>
              <w:t>≥</w:t>
            </w:r>
            <w:r w:rsidRPr="00FF3BFF">
              <w:t>23</w:t>
            </w:r>
          </w:p>
          <w:p w14:paraId="34E0EB31" w14:textId="6772F9EA" w:rsidR="00FF3BFF" w:rsidRPr="00FF3BFF" w:rsidRDefault="00FF3BFF" w:rsidP="00636CEA">
            <w:pPr>
              <w:spacing w:after="60" w:line="300" w:lineRule="exact"/>
              <w:contextualSpacing/>
              <w:jc w:val="right"/>
            </w:pPr>
            <w:r w:rsidRPr="00FF3BFF">
              <w:t>&lt;23</w:t>
            </w:r>
          </w:p>
        </w:tc>
        <w:tc>
          <w:tcPr>
            <w:tcW w:w="1014" w:type="pct"/>
          </w:tcPr>
          <w:p w14:paraId="70BC54F7" w14:textId="73EACDEE" w:rsidR="00FF3BFF" w:rsidRDefault="00B41F9A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5929358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BFF">
                  <w:rPr>
                    <w:rFonts w:ascii="MS Gothic" w:eastAsia="MS Gothic" w:hAnsi="MS Gothic" w:hint="eastAsia"/>
                    <w:b/>
                    <w:bCs/>
                  </w:rPr>
                  <w:t>☒</w:t>
                </w:r>
              </w:sdtContent>
            </w:sdt>
            <w:r w:rsidR="00FF3BFF">
              <w:rPr>
                <w:b/>
                <w:bCs/>
              </w:rPr>
              <w:t xml:space="preserve"> 0 điểm</w:t>
            </w:r>
          </w:p>
          <w:p w14:paraId="33AB8F24" w14:textId="42F15E04" w:rsidR="00FF3BFF" w:rsidRDefault="00B41F9A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36854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BFF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="00FF3BFF">
              <w:rPr>
                <w:b/>
                <w:bCs/>
              </w:rPr>
              <w:t xml:space="preserve"> 2 điểm</w:t>
            </w:r>
          </w:p>
        </w:tc>
      </w:tr>
      <w:tr w:rsidR="00FF3BFF" w14:paraId="7CE412B3" w14:textId="77777777" w:rsidTr="007F50D6">
        <w:tc>
          <w:tcPr>
            <w:tcW w:w="1249" w:type="pct"/>
          </w:tcPr>
          <w:p w14:paraId="122DEBD4" w14:textId="6AF4D92F" w:rsidR="00FF3BFF" w:rsidRDefault="00FF3BFF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Tốc độ tăng cân</w:t>
            </w:r>
          </w:p>
        </w:tc>
        <w:tc>
          <w:tcPr>
            <w:tcW w:w="2738" w:type="pct"/>
          </w:tcPr>
          <w:p w14:paraId="06E30107" w14:textId="77777777" w:rsidR="00FF3BFF" w:rsidRPr="00FF3BFF" w:rsidRDefault="00FF3BFF" w:rsidP="00636CEA">
            <w:pPr>
              <w:spacing w:after="60" w:line="300" w:lineRule="exact"/>
              <w:contextualSpacing/>
              <w:jc w:val="right"/>
            </w:pPr>
            <w:r w:rsidRPr="00FF3BFF">
              <w:t>Tăng cân theo khuyến nghị</w:t>
            </w:r>
          </w:p>
          <w:p w14:paraId="06BCEAC0" w14:textId="466F77D5" w:rsidR="00FF3BFF" w:rsidRPr="00FF3BFF" w:rsidRDefault="00FF3BFF" w:rsidP="00636CEA">
            <w:pPr>
              <w:spacing w:after="60" w:line="300" w:lineRule="exact"/>
              <w:contextualSpacing/>
              <w:jc w:val="right"/>
            </w:pPr>
            <w:r w:rsidRPr="00FF3BFF">
              <w:t>Tăng cân trên hoặc dưới mức khuyến nghị</w:t>
            </w:r>
          </w:p>
        </w:tc>
        <w:tc>
          <w:tcPr>
            <w:tcW w:w="1014" w:type="pct"/>
          </w:tcPr>
          <w:p w14:paraId="7E261058" w14:textId="03CFAD94" w:rsidR="00FF3BFF" w:rsidRDefault="00B41F9A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1243719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BFF">
                  <w:rPr>
                    <w:rFonts w:ascii="MS Gothic" w:eastAsia="MS Gothic" w:hAnsi="MS Gothic" w:hint="eastAsia"/>
                    <w:b/>
                    <w:bCs/>
                  </w:rPr>
                  <w:t>☒</w:t>
                </w:r>
              </w:sdtContent>
            </w:sdt>
            <w:r w:rsidR="00FF3BFF">
              <w:rPr>
                <w:b/>
                <w:bCs/>
              </w:rPr>
              <w:t xml:space="preserve"> 0 điểm</w:t>
            </w:r>
          </w:p>
          <w:p w14:paraId="18868D36" w14:textId="1E00DC05" w:rsidR="00FF3BFF" w:rsidRDefault="00B41F9A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1485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BFF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="00FF3BFF">
              <w:rPr>
                <w:b/>
                <w:bCs/>
              </w:rPr>
              <w:t xml:space="preserve"> 1 điểm</w:t>
            </w:r>
          </w:p>
        </w:tc>
      </w:tr>
      <w:tr w:rsidR="00FF3BFF" w14:paraId="1DEBC524" w14:textId="77777777" w:rsidTr="007F50D6">
        <w:tc>
          <w:tcPr>
            <w:tcW w:w="1249" w:type="pct"/>
          </w:tcPr>
          <w:p w14:paraId="54AE652C" w14:textId="550C309A" w:rsidR="00FF3BFF" w:rsidRDefault="00FF3BFF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Bệnh kèm theo liên quan dinh dưỡng</w:t>
            </w:r>
          </w:p>
        </w:tc>
        <w:tc>
          <w:tcPr>
            <w:tcW w:w="2738" w:type="pct"/>
          </w:tcPr>
          <w:p w14:paraId="3B01C1B3" w14:textId="77777777" w:rsidR="00FF3BFF" w:rsidRPr="00FF3BFF" w:rsidRDefault="00FF3BFF" w:rsidP="00636CEA">
            <w:pPr>
              <w:spacing w:after="60" w:line="300" w:lineRule="exact"/>
              <w:contextualSpacing/>
              <w:jc w:val="right"/>
            </w:pPr>
            <w:r w:rsidRPr="00FF3BFF">
              <w:t>Không</w:t>
            </w:r>
          </w:p>
          <w:p w14:paraId="416C2479" w14:textId="42BE3036" w:rsidR="00FF3BFF" w:rsidRPr="00FF3BFF" w:rsidRDefault="00FF3BFF" w:rsidP="00636CEA">
            <w:pPr>
              <w:spacing w:after="60" w:line="300" w:lineRule="exact"/>
              <w:contextualSpacing/>
              <w:jc w:val="right"/>
            </w:pPr>
            <w:r w:rsidRPr="00FF3BFF">
              <w:t>Tăng huyết áp, đái tháo đường, nghén nặng, thiếu máu dinh dưỡng, bệnh lý đường tiêu hoá</w:t>
            </w:r>
          </w:p>
        </w:tc>
        <w:tc>
          <w:tcPr>
            <w:tcW w:w="1014" w:type="pct"/>
          </w:tcPr>
          <w:p w14:paraId="48E573B5" w14:textId="58EB6B1D" w:rsidR="00FF3BFF" w:rsidRDefault="00B41F9A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1415419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BFF">
                  <w:rPr>
                    <w:rFonts w:ascii="MS Gothic" w:eastAsia="MS Gothic" w:hAnsi="MS Gothic" w:hint="eastAsia"/>
                    <w:b/>
                    <w:bCs/>
                  </w:rPr>
                  <w:t>☒</w:t>
                </w:r>
              </w:sdtContent>
            </w:sdt>
            <w:r w:rsidR="00FF3BFF">
              <w:rPr>
                <w:b/>
                <w:bCs/>
              </w:rPr>
              <w:t xml:space="preserve"> 0 điểm</w:t>
            </w:r>
          </w:p>
          <w:p w14:paraId="6CC0077A" w14:textId="4FF38E26" w:rsidR="00FF3BFF" w:rsidRDefault="00B41F9A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61022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BFF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="00FF3BFF">
              <w:rPr>
                <w:b/>
                <w:bCs/>
              </w:rPr>
              <w:t xml:space="preserve"> 1 điểm</w:t>
            </w:r>
          </w:p>
        </w:tc>
      </w:tr>
      <w:tr w:rsidR="00FF3BFF" w14:paraId="3E677232" w14:textId="77777777" w:rsidTr="007F50D6">
        <w:tc>
          <w:tcPr>
            <w:tcW w:w="1249" w:type="pct"/>
          </w:tcPr>
          <w:p w14:paraId="78F6A641" w14:textId="5C46C51D" w:rsidR="00FF3BFF" w:rsidRDefault="00FF3BFF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Kết luận</w:t>
            </w:r>
          </w:p>
        </w:tc>
        <w:tc>
          <w:tcPr>
            <w:tcW w:w="2738" w:type="pct"/>
          </w:tcPr>
          <w:p w14:paraId="2B428200" w14:textId="77777777" w:rsidR="00FF3BFF" w:rsidRPr="00FF3BFF" w:rsidRDefault="00FF3BFF" w:rsidP="00636CEA">
            <w:pPr>
              <w:spacing w:after="60" w:line="300" w:lineRule="exact"/>
              <w:contextualSpacing/>
              <w:jc w:val="right"/>
            </w:pPr>
            <w:r w:rsidRPr="00FF3BFF">
              <w:t>&lt; 2 điểm</w:t>
            </w:r>
          </w:p>
          <w:p w14:paraId="295503F3" w14:textId="02E597C5" w:rsidR="00FF3BFF" w:rsidRPr="00FF3BFF" w:rsidRDefault="00FF3BFF" w:rsidP="00636CEA">
            <w:pPr>
              <w:spacing w:after="60" w:line="300" w:lineRule="exact"/>
              <w:contextualSpacing/>
              <w:jc w:val="right"/>
            </w:pPr>
            <w:r w:rsidRPr="00FF3BFF">
              <w:rPr>
                <w:rFonts w:cs="Times New Roman"/>
              </w:rPr>
              <w:t>≥</w:t>
            </w:r>
            <w:r w:rsidRPr="00FF3BFF">
              <w:t>2 điểm</w:t>
            </w:r>
          </w:p>
        </w:tc>
        <w:tc>
          <w:tcPr>
            <w:tcW w:w="1014" w:type="pct"/>
          </w:tcPr>
          <w:p w14:paraId="36FDA9FE" w14:textId="749BDF04" w:rsidR="00FF3BFF" w:rsidRDefault="00B41F9A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690208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BFF">
                  <w:rPr>
                    <w:rFonts w:ascii="MS Gothic" w:eastAsia="MS Gothic" w:hAnsi="MS Gothic" w:hint="eastAsia"/>
                    <w:b/>
                    <w:bCs/>
                  </w:rPr>
                  <w:t>☒</w:t>
                </w:r>
              </w:sdtContent>
            </w:sdt>
            <w:r w:rsidR="00FF3BFF">
              <w:rPr>
                <w:b/>
                <w:bCs/>
              </w:rPr>
              <w:t xml:space="preserve"> Bình thường</w:t>
            </w:r>
          </w:p>
          <w:p w14:paraId="3D855054" w14:textId="065F72F3" w:rsidR="00FF3BFF" w:rsidRDefault="00B41F9A" w:rsidP="00636CEA">
            <w:pPr>
              <w:spacing w:after="60" w:line="300" w:lineRule="exact"/>
              <w:contextualSpacing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2027758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BFF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="00FF3BFF">
              <w:rPr>
                <w:b/>
                <w:bCs/>
              </w:rPr>
              <w:t xml:space="preserve"> Có nguy cơ về dinh dưỡng</w:t>
            </w:r>
          </w:p>
        </w:tc>
      </w:tr>
    </w:tbl>
    <w:p w14:paraId="429C84FC" w14:textId="77777777" w:rsidR="00FF3BFF" w:rsidRPr="00FF3BFF" w:rsidRDefault="00FF3BFF" w:rsidP="00636CEA">
      <w:pPr>
        <w:spacing w:after="60" w:line="300" w:lineRule="exact"/>
        <w:contextualSpacing/>
        <w:rPr>
          <w:b/>
          <w:bCs/>
        </w:rPr>
      </w:pPr>
    </w:p>
    <w:p w14:paraId="0C5E9CBD" w14:textId="24B1685B" w:rsidR="00FF3BFF" w:rsidRDefault="00FF3BFF" w:rsidP="00636CEA">
      <w:pPr>
        <w:pStyle w:val="ListParagraph"/>
        <w:spacing w:after="60" w:line="300" w:lineRule="exact"/>
        <w:ind w:left="0"/>
        <w:rPr>
          <w:b/>
          <w:bCs/>
        </w:rPr>
      </w:pPr>
      <w:r w:rsidRPr="00FF3BFF">
        <w:rPr>
          <w:b/>
          <w:bCs/>
        </w:rPr>
        <w:t>2. Kế hoạch can thiệp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6"/>
        <w:gridCol w:w="5876"/>
        <w:gridCol w:w="747"/>
      </w:tblGrid>
      <w:tr w:rsidR="00FF3BFF" w14:paraId="06EB6E68" w14:textId="77777777" w:rsidTr="007F50D6">
        <w:tc>
          <w:tcPr>
            <w:tcW w:w="1561" w:type="pct"/>
          </w:tcPr>
          <w:p w14:paraId="640FDD40" w14:textId="0D079894" w:rsidR="00FF3BFF" w:rsidRPr="00CC4832" w:rsidRDefault="00FF3BFF" w:rsidP="00636CEA">
            <w:pPr>
              <w:pStyle w:val="ListParagraph"/>
              <w:spacing w:after="60" w:line="300" w:lineRule="exact"/>
              <w:ind w:left="0"/>
            </w:pPr>
            <w:r w:rsidRPr="00CC4832">
              <w:t>Chỉ định chế độ ăn</w:t>
            </w:r>
          </w:p>
        </w:tc>
        <w:tc>
          <w:tcPr>
            <w:tcW w:w="3051" w:type="pct"/>
          </w:tcPr>
          <w:p w14:paraId="4FA7BB23" w14:textId="7724C5ED" w:rsidR="00FF3BFF" w:rsidRPr="00CC4832" w:rsidRDefault="00FF3BFF" w:rsidP="00636CEA">
            <w:pPr>
              <w:pStyle w:val="ListParagraph"/>
              <w:spacing w:after="60" w:line="300" w:lineRule="exact"/>
              <w:ind w:left="0"/>
            </w:pPr>
            <w:r w:rsidRPr="00CC4832">
              <w:t>Mã số:</w:t>
            </w:r>
            <w:r w:rsidR="00370FC8">
              <w:t xml:space="preserve"> SK02 – Cơm, Cháo</w:t>
            </w:r>
          </w:p>
        </w:tc>
        <w:tc>
          <w:tcPr>
            <w:tcW w:w="388" w:type="pct"/>
          </w:tcPr>
          <w:p w14:paraId="70C31437" w14:textId="77777777" w:rsidR="00FF3BFF" w:rsidRPr="00CC4832" w:rsidRDefault="00FF3BFF" w:rsidP="00636CEA">
            <w:pPr>
              <w:pStyle w:val="ListParagraph"/>
              <w:spacing w:after="60" w:line="300" w:lineRule="exact"/>
              <w:ind w:left="0"/>
            </w:pPr>
          </w:p>
        </w:tc>
      </w:tr>
      <w:tr w:rsidR="00FF3BFF" w14:paraId="7AC8B6EE" w14:textId="77777777" w:rsidTr="007F50D6">
        <w:tc>
          <w:tcPr>
            <w:tcW w:w="1561" w:type="pct"/>
          </w:tcPr>
          <w:p w14:paraId="10F738F7" w14:textId="4D44446D" w:rsidR="00FF3BFF" w:rsidRPr="00CC4832" w:rsidRDefault="00FF3BFF" w:rsidP="00636CEA">
            <w:pPr>
              <w:pStyle w:val="ListParagraph"/>
              <w:spacing w:after="60" w:line="300" w:lineRule="exact"/>
              <w:ind w:left="0"/>
            </w:pPr>
            <w:r w:rsidRPr="00CC4832">
              <w:t>Đường nuôi ăn</w:t>
            </w:r>
          </w:p>
        </w:tc>
        <w:tc>
          <w:tcPr>
            <w:tcW w:w="3051" w:type="pct"/>
          </w:tcPr>
          <w:p w14:paraId="5B79126D" w14:textId="77777777" w:rsidR="00FF3BFF" w:rsidRPr="00CC4832" w:rsidRDefault="00FF3BFF" w:rsidP="00636CEA">
            <w:pPr>
              <w:pStyle w:val="ListParagraph"/>
              <w:spacing w:after="60" w:line="300" w:lineRule="exact"/>
              <w:ind w:left="0"/>
            </w:pPr>
            <w:r w:rsidRPr="00CC4832">
              <w:t>Đường miệng</w:t>
            </w:r>
          </w:p>
          <w:p w14:paraId="01FD0487" w14:textId="77777777" w:rsidR="00FF3BFF" w:rsidRPr="00CC4832" w:rsidRDefault="00FF3BFF" w:rsidP="00636CEA">
            <w:pPr>
              <w:pStyle w:val="ListParagraph"/>
              <w:spacing w:after="60" w:line="300" w:lineRule="exact"/>
              <w:ind w:left="0"/>
            </w:pPr>
            <w:r w:rsidRPr="00CC4832">
              <w:t>Ống thông</w:t>
            </w:r>
          </w:p>
          <w:p w14:paraId="77512382" w14:textId="732B5FB7" w:rsidR="00FF3BFF" w:rsidRPr="00CC4832" w:rsidRDefault="00FF3BFF" w:rsidP="00636CEA">
            <w:pPr>
              <w:pStyle w:val="ListParagraph"/>
              <w:spacing w:after="60" w:line="300" w:lineRule="exact"/>
              <w:ind w:left="0"/>
            </w:pPr>
            <w:r w:rsidRPr="00CC4832">
              <w:t>Tĩnh mạch</w:t>
            </w:r>
          </w:p>
        </w:tc>
        <w:tc>
          <w:tcPr>
            <w:tcW w:w="388" w:type="pct"/>
          </w:tcPr>
          <w:sdt>
            <w:sdtPr>
              <w:id w:val="5828842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C6C4308" w14:textId="5A442C71" w:rsidR="00FF3BFF" w:rsidRPr="00CC4832" w:rsidRDefault="00370FC8" w:rsidP="00636CEA">
                <w:pPr>
                  <w:pStyle w:val="ListParagraph"/>
                  <w:spacing w:after="60" w:line="300" w:lineRule="exact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7537063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91F3F03" w14:textId="77777777" w:rsidR="00FF3BFF" w:rsidRPr="00CC4832" w:rsidRDefault="00FF3BFF" w:rsidP="00636CEA">
                <w:pPr>
                  <w:pStyle w:val="ListParagraph"/>
                  <w:spacing w:after="60" w:line="300" w:lineRule="exact"/>
                  <w:ind w:left="0"/>
                </w:pPr>
                <w:r w:rsidRPr="00CC4832"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3469449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ECC32E0" w14:textId="04B6F8AE" w:rsidR="00FF3BFF" w:rsidRPr="00CC4832" w:rsidRDefault="00FF3BFF" w:rsidP="00636CEA">
                <w:pPr>
                  <w:pStyle w:val="ListParagraph"/>
                  <w:spacing w:after="60" w:line="300" w:lineRule="exact"/>
                  <w:ind w:left="0"/>
                </w:pPr>
                <w:r w:rsidRPr="00CC4832"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FF3BFF" w14:paraId="14CC9B3F" w14:textId="77777777" w:rsidTr="007F50D6">
        <w:tc>
          <w:tcPr>
            <w:tcW w:w="1561" w:type="pct"/>
          </w:tcPr>
          <w:p w14:paraId="011EB689" w14:textId="5C000274" w:rsidR="00FF3BFF" w:rsidRPr="00CC4832" w:rsidRDefault="00FF3BFF" w:rsidP="00636CEA">
            <w:pPr>
              <w:pStyle w:val="ListParagraph"/>
              <w:spacing w:after="60" w:line="300" w:lineRule="exact"/>
              <w:ind w:left="0"/>
            </w:pPr>
            <w:r w:rsidRPr="00CC4832">
              <w:t>Mời hội chẩn dinh dưỡng</w:t>
            </w:r>
          </w:p>
        </w:tc>
        <w:tc>
          <w:tcPr>
            <w:tcW w:w="3051" w:type="pct"/>
          </w:tcPr>
          <w:p w14:paraId="5D60BDFD" w14:textId="77777777" w:rsidR="00FF3BFF" w:rsidRPr="00CC4832" w:rsidRDefault="00FF3BFF" w:rsidP="00636CEA">
            <w:pPr>
              <w:pStyle w:val="ListParagraph"/>
              <w:spacing w:after="60" w:line="300" w:lineRule="exact"/>
              <w:ind w:left="0"/>
            </w:pPr>
            <w:r w:rsidRPr="00CC4832">
              <w:t>Có</w:t>
            </w:r>
          </w:p>
          <w:p w14:paraId="124D52CE" w14:textId="4A73633C" w:rsidR="00FF3BFF" w:rsidRPr="00CC4832" w:rsidRDefault="00FF3BFF" w:rsidP="00636CEA">
            <w:pPr>
              <w:pStyle w:val="ListParagraph"/>
              <w:spacing w:after="60" w:line="300" w:lineRule="exact"/>
              <w:ind w:left="0"/>
            </w:pPr>
            <w:r w:rsidRPr="00CC4832">
              <w:t>Không</w:t>
            </w:r>
          </w:p>
        </w:tc>
        <w:tc>
          <w:tcPr>
            <w:tcW w:w="388" w:type="pct"/>
          </w:tcPr>
          <w:sdt>
            <w:sdtPr>
              <w:id w:val="14669297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223CE96" w14:textId="77777777" w:rsidR="00FF3BFF" w:rsidRPr="00CC4832" w:rsidRDefault="00FF3BFF" w:rsidP="00636CEA">
                <w:pPr>
                  <w:pStyle w:val="ListParagraph"/>
                  <w:spacing w:after="60" w:line="300" w:lineRule="exact"/>
                  <w:ind w:left="0"/>
                </w:pPr>
                <w:r w:rsidRPr="00CC4832"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6785441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B6E62AF" w14:textId="6AB5B959" w:rsidR="00FF3BFF" w:rsidRPr="00CC4832" w:rsidRDefault="00370FC8" w:rsidP="00636CEA">
                <w:pPr>
                  <w:pStyle w:val="ListParagraph"/>
                  <w:spacing w:after="60" w:line="300" w:lineRule="exact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  <w:tr w:rsidR="00FF3BFF" w14:paraId="41BDAD5B" w14:textId="77777777" w:rsidTr="007F50D6">
        <w:tc>
          <w:tcPr>
            <w:tcW w:w="1561" w:type="pct"/>
          </w:tcPr>
          <w:p w14:paraId="086C7C95" w14:textId="01144B8E" w:rsidR="00FF3BFF" w:rsidRPr="00CC4832" w:rsidRDefault="00FF3BFF" w:rsidP="00636CEA">
            <w:pPr>
              <w:pStyle w:val="ListParagraph"/>
              <w:spacing w:after="60" w:line="300" w:lineRule="exact"/>
              <w:ind w:left="0"/>
            </w:pPr>
            <w:r w:rsidRPr="00CC4832">
              <w:t>Tái đánh giá</w:t>
            </w:r>
          </w:p>
        </w:tc>
        <w:tc>
          <w:tcPr>
            <w:tcW w:w="3051" w:type="pct"/>
          </w:tcPr>
          <w:p w14:paraId="572F01CE" w14:textId="77777777" w:rsidR="00FF3BFF" w:rsidRPr="00CC4832" w:rsidRDefault="00FF3BFF" w:rsidP="00636CEA">
            <w:pPr>
              <w:pStyle w:val="ListParagraph"/>
              <w:spacing w:after="60" w:line="300" w:lineRule="exact"/>
              <w:ind w:left="0"/>
            </w:pPr>
            <w:r w:rsidRPr="00CC4832">
              <w:t>Sau 7 ngày (*PNMT không cần can thiệp dinh dưỡng)</w:t>
            </w:r>
          </w:p>
          <w:p w14:paraId="44F4188D" w14:textId="422198BA" w:rsidR="00FF3BFF" w:rsidRPr="00CC4832" w:rsidRDefault="00FF3BFF" w:rsidP="00636CEA">
            <w:pPr>
              <w:pStyle w:val="ListParagraph"/>
              <w:spacing w:after="60" w:line="300" w:lineRule="exact"/>
              <w:ind w:left="0"/>
            </w:pPr>
            <w:r w:rsidRPr="00CC4832">
              <w:t>Sau 3 ngày ((*PNMT cần can thiệp dinh dưỡng)</w:t>
            </w:r>
          </w:p>
        </w:tc>
        <w:tc>
          <w:tcPr>
            <w:tcW w:w="388" w:type="pct"/>
          </w:tcPr>
          <w:sdt>
            <w:sdtPr>
              <w:id w:val="-7967872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4CC56E3" w14:textId="54584859" w:rsidR="00FF3BFF" w:rsidRPr="00CC4832" w:rsidRDefault="00370FC8" w:rsidP="00636CEA">
                <w:pPr>
                  <w:pStyle w:val="ListParagraph"/>
                  <w:spacing w:after="60" w:line="300" w:lineRule="exact"/>
                  <w:ind w:left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9380141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35EAA71" w14:textId="27B2FBC1" w:rsidR="00FF3BFF" w:rsidRPr="00CC4832" w:rsidRDefault="00FF3BFF" w:rsidP="00636CEA">
                <w:pPr>
                  <w:pStyle w:val="ListParagraph"/>
                  <w:spacing w:after="60" w:line="300" w:lineRule="exact"/>
                  <w:ind w:left="0"/>
                </w:pPr>
                <w:r w:rsidRPr="00CC4832"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</w:tbl>
    <w:p w14:paraId="2E9FB080" w14:textId="77777777" w:rsidR="00FF3BFF" w:rsidRDefault="00FF3BFF" w:rsidP="00636CEA">
      <w:pPr>
        <w:pStyle w:val="ListParagraph"/>
        <w:spacing w:after="60" w:line="300" w:lineRule="exact"/>
        <w:ind w:left="0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7F50D6" w14:paraId="4D52F4B6" w14:textId="77777777" w:rsidTr="00370FC8">
        <w:tc>
          <w:tcPr>
            <w:tcW w:w="2500" w:type="pct"/>
          </w:tcPr>
          <w:p w14:paraId="3DFB4E03" w14:textId="6C8AAC59" w:rsidR="007F50D6" w:rsidRPr="007F50D6" w:rsidRDefault="007F50D6" w:rsidP="00636CEA">
            <w:pPr>
              <w:pStyle w:val="ListParagraph"/>
              <w:spacing w:after="60" w:line="300" w:lineRule="exact"/>
              <w:ind w:left="0"/>
            </w:pPr>
            <w:r w:rsidRPr="007F50D6">
              <w:t>*PNMT: Phụ nữ mang thai</w:t>
            </w:r>
          </w:p>
        </w:tc>
        <w:tc>
          <w:tcPr>
            <w:tcW w:w="2500" w:type="pct"/>
          </w:tcPr>
          <w:p w14:paraId="76577455" w14:textId="121CE5F6" w:rsidR="00370FC8" w:rsidRDefault="00A67FF8" w:rsidP="00636CEA">
            <w:pPr>
              <w:pStyle w:val="ListParagraph"/>
              <w:spacing w:after="60" w:line="300" w:lineRule="exac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Ngày </w:t>
            </w:r>
            <w:r w:rsidR="00636CEA">
              <w:rPr>
                <w:b/>
                <w:bCs/>
              </w:rPr>
              <w:fldChar w:fldCharType="begin"/>
            </w:r>
            <w:r w:rsidR="00636CEA">
              <w:rPr>
                <w:b/>
                <w:bCs/>
              </w:rPr>
              <w:instrText xml:space="preserve"> DATE  \@ "dd" </w:instrText>
            </w:r>
            <w:r w:rsidR="00636CEA">
              <w:rPr>
                <w:b/>
                <w:bCs/>
              </w:rPr>
              <w:fldChar w:fldCharType="separate"/>
            </w:r>
            <w:r w:rsidR="00B41F9A">
              <w:rPr>
                <w:b/>
                <w:bCs/>
                <w:noProof/>
              </w:rPr>
              <w:t>21</w:t>
            </w:r>
            <w:r w:rsidR="00636CEA">
              <w:rPr>
                <w:b/>
                <w:bCs/>
              </w:rPr>
              <w:fldChar w:fldCharType="end"/>
            </w:r>
            <w:r w:rsidR="00636CEA">
              <w:rPr>
                <w:b/>
                <w:bCs/>
              </w:rPr>
              <w:t xml:space="preserve"> Tháng </w:t>
            </w:r>
            <w:r w:rsidR="00636CEA">
              <w:rPr>
                <w:b/>
                <w:bCs/>
              </w:rPr>
              <w:fldChar w:fldCharType="begin"/>
            </w:r>
            <w:r w:rsidR="00636CEA">
              <w:rPr>
                <w:b/>
                <w:bCs/>
              </w:rPr>
              <w:instrText xml:space="preserve"> DATE  \@ "MM" </w:instrText>
            </w:r>
            <w:r w:rsidR="00636CEA">
              <w:rPr>
                <w:b/>
                <w:bCs/>
              </w:rPr>
              <w:fldChar w:fldCharType="separate"/>
            </w:r>
            <w:r w:rsidR="00B41F9A">
              <w:rPr>
                <w:b/>
                <w:bCs/>
                <w:noProof/>
              </w:rPr>
              <w:t>03</w:t>
            </w:r>
            <w:r w:rsidR="00636CEA">
              <w:rPr>
                <w:b/>
                <w:bCs/>
              </w:rPr>
              <w:fldChar w:fldCharType="end"/>
            </w:r>
            <w:r w:rsidR="00636CEA">
              <w:rPr>
                <w:b/>
                <w:bCs/>
              </w:rPr>
              <w:t xml:space="preserve"> Năm 2024</w:t>
            </w:r>
          </w:p>
          <w:p w14:paraId="679BF6B6" w14:textId="59DC5FE3" w:rsidR="007F50D6" w:rsidRPr="007F50D6" w:rsidRDefault="007F50D6" w:rsidP="00636CEA">
            <w:pPr>
              <w:pStyle w:val="ListParagraph"/>
              <w:spacing w:after="60" w:line="300" w:lineRule="exact"/>
              <w:ind w:left="0"/>
              <w:jc w:val="center"/>
              <w:rPr>
                <w:b/>
                <w:bCs/>
              </w:rPr>
            </w:pPr>
            <w:r w:rsidRPr="007F50D6">
              <w:rPr>
                <w:b/>
                <w:bCs/>
              </w:rPr>
              <w:t>Bác sĩ khám bệnh</w:t>
            </w:r>
          </w:p>
          <w:p w14:paraId="6CECA3C0" w14:textId="25796DC3" w:rsidR="007F50D6" w:rsidRDefault="007F50D6" w:rsidP="00636CEA">
            <w:pPr>
              <w:pStyle w:val="ListParagraph"/>
              <w:spacing w:after="60" w:line="300" w:lineRule="exact"/>
              <w:ind w:left="0"/>
              <w:jc w:val="center"/>
              <w:rPr>
                <w:b/>
                <w:bCs/>
              </w:rPr>
            </w:pPr>
            <w:r w:rsidRPr="007F50D6">
              <w:rPr>
                <w:b/>
                <w:bCs/>
              </w:rPr>
              <w:t>(Ký, ghi rõ họ tên)</w:t>
            </w:r>
          </w:p>
        </w:tc>
      </w:tr>
    </w:tbl>
    <w:p w14:paraId="0580F1BB" w14:textId="4C0E9E62" w:rsidR="00B41F9A" w:rsidRPr="00B41F9A" w:rsidRDefault="00B41F9A" w:rsidP="00B41F9A">
      <w:pPr>
        <w:spacing w:after="60" w:line="300" w:lineRule="exact"/>
        <w:contextualSpacing/>
      </w:pPr>
      <w:r>
        <w:rPr>
          <w:b/>
          <w:bCs/>
        </w:rPr>
        <w:br w:type="page"/>
      </w:r>
    </w:p>
    <w:p w14:paraId="7BA70E50" w14:textId="3EC64822" w:rsidR="007F50D6" w:rsidRDefault="00B41F9A" w:rsidP="00636CEA">
      <w:pPr>
        <w:pStyle w:val="ListParagraph"/>
        <w:spacing w:after="60" w:line="300" w:lineRule="exact"/>
        <w:ind w:left="0"/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57CA18D7" wp14:editId="5DE172B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43216" cy="10392156"/>
            <wp:effectExtent l="0" t="0" r="5715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3216" cy="10392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50D6" w:rsidSect="007647AB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9175E"/>
    <w:multiLevelType w:val="hybridMultilevel"/>
    <w:tmpl w:val="796A6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C425C"/>
    <w:multiLevelType w:val="hybridMultilevel"/>
    <w:tmpl w:val="CA744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34351">
    <w:abstractNumId w:val="0"/>
  </w:num>
  <w:num w:numId="2" w16cid:durableId="1186358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lb1wl2ccZldUcQsjOBZPW4yG1MsWDPbhENfOOi5Bflfw0EL8ocFnPon/gliU604DG7i2H2eWajxMhVhOA6eaSw==" w:salt="TvzfFDYoxVlxSng2QTiiOg==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163"/>
    <w:rsid w:val="0017416D"/>
    <w:rsid w:val="001C18AC"/>
    <w:rsid w:val="00370FC8"/>
    <w:rsid w:val="004C54DD"/>
    <w:rsid w:val="0062737D"/>
    <w:rsid w:val="00636CEA"/>
    <w:rsid w:val="007647AB"/>
    <w:rsid w:val="007F50D6"/>
    <w:rsid w:val="009E4163"/>
    <w:rsid w:val="00A001E6"/>
    <w:rsid w:val="00A505A8"/>
    <w:rsid w:val="00A67FF8"/>
    <w:rsid w:val="00AE50DD"/>
    <w:rsid w:val="00B41F9A"/>
    <w:rsid w:val="00CC4832"/>
    <w:rsid w:val="00CE0F75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F232"/>
  <w15:chartTrackingRefBased/>
  <w15:docId w15:val="{FA9BDCF1-48B0-45B2-AE5A-E7D231CD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4163"/>
    <w:rPr>
      <w:color w:val="666666"/>
    </w:rPr>
  </w:style>
  <w:style w:type="table" w:styleId="TableGrid">
    <w:name w:val="Table Grid"/>
    <w:basedOn w:val="TableNormal"/>
    <w:uiPriority w:val="39"/>
    <w:rsid w:val="009E4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B6BA8-2189-47CD-9727-8C976CCBB8B6}"/>
      </w:docPartPr>
      <w:docPartBody>
        <w:p w:rsidR="0088675A" w:rsidRDefault="0018420F">
          <w:r w:rsidRPr="006A22E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9686B99E534D369E73B225A488A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055F9-D2C5-4953-B3DA-DFBFF99A77D9}"/>
      </w:docPartPr>
      <w:docPartBody>
        <w:p w:rsidR="0088675A" w:rsidRDefault="0018420F" w:rsidP="0018420F">
          <w:pPr>
            <w:pStyle w:val="299686B99E534D369E73B225A488A42B"/>
          </w:pPr>
          <w:r w:rsidRPr="006A22E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982A551A144EC98C6A67B597EF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CC5AC-F941-4290-92C6-C788CB606713}"/>
      </w:docPartPr>
      <w:docPartBody>
        <w:p w:rsidR="001E5C1F" w:rsidRDefault="001E5C1F" w:rsidP="001E5C1F">
          <w:pPr>
            <w:pStyle w:val="60982A551A144EC98C6A67B597EF0A2B"/>
          </w:pPr>
          <w:r w:rsidRPr="006A22E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20F"/>
    <w:rsid w:val="0018420F"/>
    <w:rsid w:val="00190051"/>
    <w:rsid w:val="001929AD"/>
    <w:rsid w:val="001E5C1F"/>
    <w:rsid w:val="0044288D"/>
    <w:rsid w:val="005A3D1F"/>
    <w:rsid w:val="00630746"/>
    <w:rsid w:val="0088675A"/>
    <w:rsid w:val="00D2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C1F"/>
    <w:rPr>
      <w:color w:val="666666"/>
    </w:rPr>
  </w:style>
  <w:style w:type="paragraph" w:customStyle="1" w:styleId="299686B99E534D369E73B225A488A42B">
    <w:name w:val="299686B99E534D369E73B225A488A42B"/>
    <w:rsid w:val="0018420F"/>
    <w:rPr>
      <w:rFonts w:ascii="Times New Roman" w:eastAsiaTheme="minorHAnsi" w:hAnsi="Times New Roman"/>
      <w:sz w:val="24"/>
    </w:rPr>
  </w:style>
  <w:style w:type="paragraph" w:customStyle="1" w:styleId="60982A551A144EC98C6A67B597EF0A2B">
    <w:name w:val="60982A551A144EC98C6A67B597EF0A2B"/>
    <w:rsid w:val="001E5C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12B97-7771-4BE0-B415-3ABB897E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kim. duyen</dc:creator>
  <cp:keywords/>
  <dc:description/>
  <cp:lastModifiedBy>pham thuy. linh</cp:lastModifiedBy>
  <cp:revision>2</cp:revision>
  <dcterms:created xsi:type="dcterms:W3CDTF">2024-03-21T06:52:00Z</dcterms:created>
  <dcterms:modified xsi:type="dcterms:W3CDTF">2024-03-21T06:52:00Z</dcterms:modified>
</cp:coreProperties>
</file>