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7338"/>
      </w:tblGrid>
      <w:tr w:rsidR="009D6F32" w:rsidRPr="00282806" w:rsidTr="00A140B6">
        <w:tc>
          <w:tcPr>
            <w:tcW w:w="1926" w:type="dxa"/>
          </w:tcPr>
          <w:p w:rsidR="009D6F32" w:rsidRPr="00282806" w:rsidRDefault="009D6F32" w:rsidP="00CC1233">
            <w:pPr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noProof/>
                <w:lang w:eastAsia="zh-TW"/>
              </w:rPr>
              <w:drawing>
                <wp:inline distT="0" distB="0" distL="0" distR="0" wp14:anchorId="79604753" wp14:editId="7D9D41B8">
                  <wp:extent cx="1143762" cy="7524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58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2" w:type="dxa"/>
          </w:tcPr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b/>
                <w:sz w:val="24"/>
                <w:szCs w:val="24"/>
                <w:lang w:val="vi-VN"/>
              </w:rPr>
              <w:t>CỘNG HÒA XÃ HỘI CHỦ NGHĨA VIỆT NAM</w:t>
            </w:r>
          </w:p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Độc lập – Tự do – Hạnh phúc</w:t>
            </w:r>
          </w:p>
          <w:p w:rsidR="009D6F32" w:rsidRPr="00282806" w:rsidRDefault="009D6F32" w:rsidP="00A140B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</w:pPr>
            <w:r w:rsidRPr="00282806">
              <w:rPr>
                <w:rFonts w:ascii="Times New Roman" w:eastAsia="Arial" w:hAnsi="Times New Roman" w:cs="Times New Roman"/>
                <w:sz w:val="24"/>
                <w:szCs w:val="24"/>
                <w:lang w:val="vi-VN"/>
              </w:rPr>
              <w:t>-----------------------------------</w:t>
            </w:r>
          </w:p>
        </w:tc>
      </w:tr>
    </w:tbl>
    <w:p w:rsidR="001865D8" w:rsidRPr="00C61EF9" w:rsidRDefault="001865D8" w:rsidP="007C42FE">
      <w:pPr>
        <w:spacing w:before="120" w:after="0" w:line="288" w:lineRule="auto"/>
        <w:jc w:val="center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 w:rsidRPr="00282806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GIẤY CAM </w:t>
      </w:r>
      <w:r w:rsidR="00C61EF9" w:rsidRPr="00C61EF9">
        <w:rPr>
          <w:rStyle w:val="fontstyle01"/>
          <w:rFonts w:ascii="Times New Roman" w:hAnsi="Times New Roman" w:cs="Times New Roman"/>
          <w:sz w:val="28"/>
          <w:szCs w:val="28"/>
        </w:rPr>
        <w:t>KẾT ĐIỀU TR</w:t>
      </w:r>
      <w:r w:rsidR="00C61EF9">
        <w:rPr>
          <w:rStyle w:val="fontstyle01"/>
          <w:rFonts w:ascii="Times New Roman" w:hAnsi="Times New Roman" w:cs="Times New Roman"/>
          <w:sz w:val="28"/>
          <w:szCs w:val="28"/>
        </w:rPr>
        <w:t>Ị VÀ SỬ DỤNG DỊCH VỤ NỘI TRÚ</w:t>
      </w:r>
    </w:p>
    <w:p w:rsidR="00DC0F0F" w:rsidRDefault="009D7200" w:rsidP="00C61EF9">
      <w:pPr>
        <w:tabs>
          <w:tab w:val="left" w:pos="90"/>
        </w:tabs>
        <w:spacing w:before="120" w:after="120" w:line="360" w:lineRule="auto"/>
        <w:ind w:right="-275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Tên tôi là………………………………………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…Tuổi…………..Giới: Nam/ Nữ………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Địa chỉ……………………………………………………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Số CMTND ............................................................. Ngày cấp: … / … / … Nơi cấp: ...................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Là người bệnh/ Đại diện gia đình người bệnh họ tên là:……………………………………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Hiện đang được điều trị tạ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i Khoa…………………………………………...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……………………..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Sau khi nghe </w:t>
      </w:r>
      <w:r w:rsidR="002D2355" w:rsidRPr="00282806">
        <w:rPr>
          <w:rStyle w:val="fontstyle21"/>
          <w:rFonts w:ascii="Times New Roman" w:hAnsi="Times New Roman" w:cs="Times New Roman"/>
          <w:lang w:val="vi-VN"/>
        </w:rPr>
        <w:t>b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ác sĩ 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Pr="00282806">
        <w:rPr>
          <w:rStyle w:val="fontstyle21"/>
          <w:rFonts w:ascii="Times New Roman" w:hAnsi="Times New Roman" w:cs="Times New Roman"/>
          <w:sz w:val="22"/>
          <w:szCs w:val="22"/>
          <w:lang w:val="vi-VN"/>
        </w:rPr>
        <w:t>………………………………………(</w:t>
      </w:r>
      <w:r w:rsidRPr="00282806">
        <w:rPr>
          <w:rStyle w:val="fontstyle21"/>
          <w:rFonts w:ascii="Times New Roman" w:hAnsi="Times New Roman" w:cs="Times New Roman"/>
          <w:lang w:val="vi-VN"/>
        </w:rPr>
        <w:t>sau đây gọi là Bệnh viện)</w:t>
      </w:r>
      <w:r w:rsidR="00DC0F0F"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đã giải thích kỹ về tình trạng sức khỏe, bệnh tật, tổn thương của tôi như sau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="002D2355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(ghi </w:t>
      </w:r>
      <w:r w:rsidR="00084837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tay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>kết luận chẩn đoán của bác sĩ)</w:t>
      </w:r>
      <w:r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br/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>............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………………………………………………………………………………………………………</w:t>
      </w:r>
      <w:r w:rsidRPr="00282806">
        <w:rPr>
          <w:rFonts w:ascii="Times New Roman" w:hAnsi="Times New Roman" w:cs="Times New Roman"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và các phương pháp điều trị (bao gồm cả phẫu thuật, thuốc và/hoặc các thủ thuật chẩn đoán, điều trị,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gây mê, gây tê….) mà Bệnh viện dự kiến áp dụng cho tôi là</w:t>
      </w:r>
      <w:r w:rsidRPr="00282806">
        <w:rPr>
          <w:rStyle w:val="fontstyle21"/>
          <w:rFonts w:ascii="Times New Roman" w:hAnsi="Times New Roman" w:cs="Times New Roman"/>
          <w:b/>
          <w:lang w:val="vi-VN"/>
        </w:rPr>
        <w:t>:</w:t>
      </w:r>
      <w:r w:rsidR="002D2355" w:rsidRPr="00282806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(ghi </w:t>
      </w:r>
      <w:r w:rsidR="00084837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tay </w:t>
      </w:r>
      <w:r w:rsidR="002D2355" w:rsidRPr="00282806">
        <w:rPr>
          <w:rStyle w:val="fontstyle21"/>
          <w:rFonts w:ascii="Times New Roman" w:hAnsi="Times New Roman" w:cs="Times New Roman"/>
          <w:i/>
          <w:lang w:val="vi-VN"/>
        </w:rPr>
        <w:t>các chỉ định của bác sĩ)</w:t>
      </w:r>
      <w:r w:rsidR="002D2355"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t xml:space="preserve"> </w:t>
      </w:r>
      <w:r w:rsidR="002D2355" w:rsidRPr="00282806">
        <w:rPr>
          <w:rFonts w:ascii="Times New Roman" w:hAnsi="Times New Roman" w:cs="Times New Roman"/>
          <w:i/>
          <w:color w:val="000000"/>
          <w:sz w:val="24"/>
          <w:szCs w:val="24"/>
          <w:lang w:val="vi-VN"/>
        </w:rPr>
        <w:br/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………………………………………………………………………………………………………</w:t>
      </w:r>
      <w:r w:rsidR="009A15D9" w:rsidRPr="00282806">
        <w:rPr>
          <w:rStyle w:val="fontstyle21"/>
          <w:rFonts w:ascii="Times New Roman" w:hAnsi="Times New Roman" w:cs="Times New Roman"/>
          <w:lang w:val="vi-VN"/>
        </w:rPr>
        <w:t>.</w:t>
      </w:r>
    </w:p>
    <w:p w:rsidR="00C61EF9" w:rsidRPr="00282806" w:rsidRDefault="00C61EF9" w:rsidP="00C61EF9">
      <w:pPr>
        <w:tabs>
          <w:tab w:val="left" w:pos="90"/>
        </w:tabs>
        <w:spacing w:before="120" w:after="120" w:line="360" w:lineRule="auto"/>
        <w:ind w:right="-275"/>
        <w:jc w:val="both"/>
        <w:rPr>
          <w:rStyle w:val="fontstyle21"/>
          <w:rFonts w:ascii="Times New Roman" w:hAnsi="Times New Roman" w:cs="Times New Roman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……………………………………………………………………………………………………….</w:t>
      </w:r>
    </w:p>
    <w:p w:rsidR="007C42FE" w:rsidRPr="00C61EF9" w:rsidRDefault="00E7283D" w:rsidP="00C61EF9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</w:pPr>
      <w:r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-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Tôi đã được giải thích về bản chất, lợi ích, chi phí của việc điều trị, những nguy cơ, đặc biệt là </w:t>
      </w:r>
      <w:r w:rsidR="00DC0F0F" w:rsidRPr="00C61EF9">
        <w:rPr>
          <w:rStyle w:val="fontstyle21"/>
          <w:rFonts w:ascii="Times New Roman" w:hAnsi="Times New Roman" w:cs="Times New Roman"/>
          <w:b/>
          <w:lang w:val="vi-VN"/>
        </w:rPr>
        <w:t>c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ác</w:t>
      </w:r>
      <w:r w:rsidR="00DC0F0F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biến chứng</w:t>
      </w:r>
      <w:r w:rsidRPr="00C61EF9">
        <w:rPr>
          <w:rStyle w:val="fontstyle21"/>
          <w:rFonts w:ascii="Times New Roman" w:hAnsi="Times New Roman" w:cs="Times New Roman"/>
          <w:b/>
          <w:lang w:val="vi-VN"/>
        </w:rPr>
        <w:t>, rủi ro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sớm hoặc muộn có thể xảy ra do bệnh tật, </w:t>
      </w:r>
      <w:r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hoặc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do các</w:t>
      </w:r>
      <w:r w:rsidR="00DC0F0F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phương pháp trên</w:t>
      </w:r>
      <w:r w:rsidR="00C61EF9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: Dị ứng thuốc, </w:t>
      </w:r>
      <w:r w:rsidR="00C61EF9" w:rsidRPr="00C61EF9">
        <w:rPr>
          <w:rStyle w:val="fontstyle21"/>
          <w:rFonts w:ascii="Times New Roman" w:hAnsi="Times New Roman" w:cs="Times New Roman"/>
          <w:b/>
          <w:lang w:val="vi-VN"/>
        </w:rPr>
        <w:t>tác dụng phụ của thuốc</w:t>
      </w:r>
      <w:r w:rsidR="00C61EF9" w:rsidRPr="00C61EF9">
        <w:rPr>
          <w:rStyle w:val="fontstyle21"/>
          <w:rFonts w:ascii="Times New Roman" w:hAnsi="Times New Roman" w:cs="Times New Roman"/>
          <w:b/>
          <w:lang w:val="vi-VN"/>
        </w:rPr>
        <w:t>; thất bại trong điều trị, diễn biến nặng lên các bệnh lý của mẹ, mất tim thai do bệnh lý của thai, dây rau, …</w:t>
      </w:r>
    </w:p>
    <w:p w:rsidR="007C42FE" w:rsidRPr="00C61EF9" w:rsidRDefault="00E7283D" w:rsidP="00C61EF9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</w:pPr>
      <w:r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-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Tôi đã được giải thích và hiểu rằng: Bệnh viện sẽ đem hết khả năng và trách nhiệm trong khuôn khổ</w:t>
      </w:r>
      <w:r w:rsidR="00DC0F0F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các quy định chuyên môn để điều trị cho tôi.</w:t>
      </w:r>
    </w:p>
    <w:p w:rsidR="007C42FE" w:rsidRPr="00C61EF9" w:rsidRDefault="00E7283D" w:rsidP="00C61EF9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 xml:space="preserve">-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Tôi đã được giải thích và hiểu rằng Bệnh viện được phép cung cấp thêm các dịch vụ cho tôi nếu</w:t>
      </w:r>
      <w:r w:rsidR="00C61EF9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xét thấy hợp lý và cần thiết</w:t>
      </w:r>
      <w:r w:rsidR="009A245B" w:rsidRPr="00C61EF9">
        <w:rPr>
          <w:rStyle w:val="fontstyle21"/>
          <w:rFonts w:ascii="Times New Roman" w:hAnsi="Times New Roman" w:cs="Times New Roman"/>
          <w:b/>
          <w:lang w:val="vi-VN"/>
        </w:rPr>
        <w:t>.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 xml:space="preserve"> </w:t>
      </w:r>
      <w:r w:rsidR="009A245B" w:rsidRPr="00C61EF9">
        <w:rPr>
          <w:rStyle w:val="fontstyle21"/>
          <w:rFonts w:ascii="Times New Roman" w:hAnsi="Times New Roman" w:cs="Times New Roman"/>
          <w:b/>
          <w:lang w:val="vi-VN"/>
        </w:rPr>
        <w:t>T</w:t>
      </w:r>
      <w:r w:rsidR="009D7200" w:rsidRPr="00C61EF9">
        <w:rPr>
          <w:rStyle w:val="fontstyle21"/>
          <w:rFonts w:ascii="Times New Roman" w:hAnsi="Times New Roman" w:cs="Times New Roman"/>
          <w:b/>
          <w:lang w:val="vi-VN"/>
        </w:rPr>
        <w:t>ôi có trách nhiệm thanh toán các chi phí phát sinh này.</w:t>
      </w:r>
    </w:p>
    <w:p w:rsidR="00282806" w:rsidRDefault="009D7200" w:rsidP="00C61EF9">
      <w:pPr>
        <w:tabs>
          <w:tab w:val="left" w:pos="90"/>
        </w:tabs>
        <w:spacing w:after="0" w:line="360" w:lineRule="auto"/>
        <w:ind w:right="-357"/>
        <w:jc w:val="both"/>
        <w:rPr>
          <w:rStyle w:val="fontstyle21"/>
          <w:rFonts w:ascii="Times New Roman" w:hAnsi="Times New Roman" w:cs="Times New Roman"/>
          <w:lang w:val="vi-VN"/>
        </w:rPr>
      </w:pPr>
      <w:r w:rsidRPr="00282806">
        <w:rPr>
          <w:rStyle w:val="fontstyle21"/>
          <w:rFonts w:ascii="Times New Roman" w:hAnsi="Times New Roman" w:cs="Times New Roman"/>
          <w:lang w:val="vi-VN"/>
        </w:rPr>
        <w:t>Tôi xác nhận đã hiểu rõ sự giải thích, và tự ng</w:t>
      </w:r>
      <w:bookmarkStart w:id="0" w:name="_GoBack"/>
      <w:bookmarkEnd w:id="0"/>
      <w:r w:rsidRPr="00282806">
        <w:rPr>
          <w:rStyle w:val="fontstyle21"/>
          <w:rFonts w:ascii="Times New Roman" w:hAnsi="Times New Roman" w:cs="Times New Roman"/>
          <w:lang w:val="vi-VN"/>
        </w:rPr>
        <w:t>uyện viết giấy cam đoan này làm bằng chứng là (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>ghi</w:t>
      </w:r>
      <w:r w:rsidR="00DC0F0F"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rõ </w:t>
      </w:r>
      <w:r w:rsidRPr="00282806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 xml:space="preserve">đồng ý </w:t>
      </w:r>
      <w:r w:rsidRPr="00282806">
        <w:rPr>
          <w:rStyle w:val="fontstyle21"/>
          <w:rFonts w:ascii="Times New Roman" w:hAnsi="Times New Roman" w:cs="Times New Roman"/>
          <w:i/>
          <w:lang w:val="vi-VN"/>
        </w:rPr>
        <w:t xml:space="preserve">hay </w:t>
      </w:r>
      <w:r w:rsidRPr="00282806">
        <w:rPr>
          <w:rStyle w:val="fontstyle01"/>
          <w:rFonts w:ascii="Times New Roman" w:hAnsi="Times New Roman" w:cs="Times New Roman"/>
          <w:i/>
          <w:sz w:val="24"/>
          <w:szCs w:val="24"/>
          <w:lang w:val="vi-VN"/>
        </w:rPr>
        <w:t>không đồng ý</w:t>
      </w:r>
      <w:r w:rsidRPr="00282806">
        <w:rPr>
          <w:rStyle w:val="fontstyle21"/>
          <w:rFonts w:ascii="Times New Roman" w:hAnsi="Times New Roman" w:cs="Times New Roman"/>
          <w:lang w:val="vi-VN"/>
        </w:rPr>
        <w:t>)</w:t>
      </w:r>
      <w:r w:rsidR="00CC1233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………………………………được điều trị/ chẩn đoán theo các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phương pháp nêu trên</w:t>
      </w:r>
      <w:r w:rsidR="00E7283D" w:rsidRPr="00282806">
        <w:rPr>
          <w:rStyle w:val="fontstyle21"/>
          <w:rFonts w:ascii="Times New Roman" w:hAnsi="Times New Roman" w:cs="Times New Roman"/>
          <w:lang w:val="vi-VN"/>
        </w:rPr>
        <w:t>,</w:t>
      </w:r>
      <w:r w:rsidRPr="00282806">
        <w:rPr>
          <w:rStyle w:val="fontstyle21"/>
          <w:rFonts w:ascii="Times New Roman" w:hAnsi="Times New Roman" w:cs="Times New Roman"/>
          <w:lang w:val="vi-VN"/>
        </w:rPr>
        <w:t xml:space="preserve"> đồng thời chấp nhận các chi phí liên quan và không có bất kỳ khiếu nại gì với</w:t>
      </w:r>
      <w:r w:rsidR="00DC0F0F" w:rsidRPr="00282806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282806">
        <w:rPr>
          <w:rStyle w:val="fontstyle21"/>
          <w:rFonts w:ascii="Times New Roman" w:hAnsi="Times New Roman" w:cs="Times New Roman"/>
          <w:lang w:val="vi-VN"/>
        </w:rPr>
        <w:t>Bệnh viện về việc này.</w:t>
      </w:r>
    </w:p>
    <w:p w:rsidR="00C61EF9" w:rsidRPr="00C61EF9" w:rsidRDefault="00C61EF9" w:rsidP="00C61EF9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C61EF9">
        <w:rPr>
          <w:rFonts w:ascii="Times New Roman" w:hAnsi="Times New Roman" w:cs="Times New Roman"/>
          <w:color w:val="000000"/>
          <w:sz w:val="24"/>
          <w:szCs w:val="24"/>
          <w:lang w:val="vi-VN"/>
        </w:rPr>
        <w:t>Tôi (</w:t>
      </w:r>
      <w:r w:rsidRPr="00C61EF9">
        <w:rPr>
          <w:rFonts w:ascii="Times New Roman" w:hAnsi="Times New Roman" w:cs="Times New Roman"/>
          <w:b/>
          <w:i/>
          <w:color w:val="000000"/>
          <w:sz w:val="24"/>
          <w:szCs w:val="24"/>
          <w:lang w:val="vi-VN"/>
        </w:rPr>
        <w:t>sử dụng</w:t>
      </w:r>
      <w:r w:rsidRPr="00C61EF9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hay </w:t>
      </w:r>
      <w:r w:rsidRPr="00C61EF9">
        <w:rPr>
          <w:rFonts w:ascii="Times New Roman" w:hAnsi="Times New Roman" w:cs="Times New Roman"/>
          <w:b/>
          <w:i/>
          <w:color w:val="000000"/>
          <w:sz w:val="24"/>
          <w:szCs w:val="24"/>
          <w:lang w:val="vi-VN"/>
        </w:rPr>
        <w:t>không sử dụng</w:t>
      </w:r>
      <w:r w:rsidRPr="00C61EF9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) </w:t>
      </w:r>
      <w:r w:rsidRPr="00282806">
        <w:rPr>
          <w:rStyle w:val="fontstyle21"/>
          <w:rFonts w:ascii="Times New Roman" w:hAnsi="Times New Roman" w:cs="Times New Roman"/>
          <w:lang w:val="vi-VN"/>
        </w:rPr>
        <w:t>………………………………</w:t>
      </w:r>
      <w:r w:rsidRPr="00C61EF9">
        <w:rPr>
          <w:rStyle w:val="fontstyle21"/>
          <w:rFonts w:ascii="Times New Roman" w:hAnsi="Times New Roman" w:cs="Times New Roman"/>
          <w:lang w:val="vi-VN"/>
        </w:rPr>
        <w:t xml:space="preserve"> </w:t>
      </w:r>
      <w:r w:rsidRPr="00C61EF9">
        <w:rPr>
          <w:rFonts w:ascii="Times New Roman" w:hAnsi="Times New Roman" w:cs="Times New Roman"/>
          <w:color w:val="000000"/>
          <w:sz w:val="24"/>
          <w:szCs w:val="24"/>
          <w:lang w:val="vi-VN"/>
        </w:rPr>
        <w:t>dịch vụ gói thai sản trong đợt điều trị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1EF9" w:rsidTr="00C61EF9">
        <w:tc>
          <w:tcPr>
            <w:tcW w:w="4672" w:type="dxa"/>
          </w:tcPr>
          <w:p w:rsid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673" w:type="dxa"/>
            <w:vAlign w:val="center"/>
          </w:tcPr>
          <w:p w:rsidR="00C61EF9" w:rsidRP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C61EF9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Hà Nội, ngày ….. tháng…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</w:t>
            </w:r>
            <w:r w:rsidRPr="00C61EF9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ă</w:t>
            </w:r>
            <w:r w:rsidRPr="00C61EF9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 2024</w:t>
            </w:r>
          </w:p>
        </w:tc>
      </w:tr>
      <w:tr w:rsidR="00C61EF9" w:rsidTr="00C61EF9">
        <w:tc>
          <w:tcPr>
            <w:tcW w:w="4672" w:type="dxa"/>
            <w:vAlign w:val="center"/>
          </w:tcPr>
          <w:p w:rsidR="00C61EF9" w:rsidRP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C61E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Đại diện khoa/ phòng</w:t>
            </w:r>
          </w:p>
          <w:p w:rsidR="00C61EF9" w:rsidRP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vi-VN"/>
              </w:rPr>
            </w:pPr>
            <w:r w:rsidRPr="00C61EF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vi-VN"/>
              </w:rPr>
              <w:t>(Ký, ghi rõ họ tên)</w:t>
            </w:r>
          </w:p>
        </w:tc>
        <w:tc>
          <w:tcPr>
            <w:tcW w:w="4673" w:type="dxa"/>
            <w:vAlign w:val="center"/>
          </w:tcPr>
          <w:p w:rsidR="00C61EF9" w:rsidRP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1EF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Bệnh nhân/ Người nhà bệnh nhân</w:t>
            </w:r>
          </w:p>
          <w:p w:rsidR="00C61EF9" w:rsidRPr="00C61EF9" w:rsidRDefault="00C61EF9" w:rsidP="00C61EF9">
            <w:pPr>
              <w:tabs>
                <w:tab w:val="left" w:pos="90"/>
              </w:tabs>
              <w:spacing w:line="360" w:lineRule="auto"/>
              <w:ind w:right="-357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C61EF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(Ký, ghi rõ họ tên)</w:t>
            </w:r>
          </w:p>
        </w:tc>
      </w:tr>
    </w:tbl>
    <w:p w:rsidR="00C61EF9" w:rsidRPr="00C61EF9" w:rsidRDefault="00C61EF9" w:rsidP="00C61EF9">
      <w:pPr>
        <w:tabs>
          <w:tab w:val="left" w:pos="90"/>
        </w:tabs>
        <w:spacing w:after="0" w:line="360" w:lineRule="auto"/>
        <w:ind w:right="-357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</w:p>
    <w:sectPr w:rsidR="00C61EF9" w:rsidRPr="00C61EF9" w:rsidSect="00C61EF9">
      <w:pgSz w:w="11907" w:h="16840" w:code="9"/>
      <w:pgMar w:top="567" w:right="1134" w:bottom="99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A2BF5"/>
    <w:multiLevelType w:val="hybridMultilevel"/>
    <w:tmpl w:val="69962C10"/>
    <w:lvl w:ilvl="0" w:tplc="AE9C230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200"/>
    <w:rsid w:val="00084837"/>
    <w:rsid w:val="000A6F9D"/>
    <w:rsid w:val="00152E51"/>
    <w:rsid w:val="001865D8"/>
    <w:rsid w:val="001C5679"/>
    <w:rsid w:val="001E4AE6"/>
    <w:rsid w:val="00282806"/>
    <w:rsid w:val="002C309E"/>
    <w:rsid w:val="002D2355"/>
    <w:rsid w:val="00387148"/>
    <w:rsid w:val="00416A37"/>
    <w:rsid w:val="00476A61"/>
    <w:rsid w:val="004A10E3"/>
    <w:rsid w:val="00582397"/>
    <w:rsid w:val="005A7B11"/>
    <w:rsid w:val="00746AE1"/>
    <w:rsid w:val="007C42FE"/>
    <w:rsid w:val="007E6065"/>
    <w:rsid w:val="00834CC0"/>
    <w:rsid w:val="008967E6"/>
    <w:rsid w:val="009A15D9"/>
    <w:rsid w:val="009A245B"/>
    <w:rsid w:val="009D6F32"/>
    <w:rsid w:val="009D7200"/>
    <w:rsid w:val="00A26788"/>
    <w:rsid w:val="00A64C0B"/>
    <w:rsid w:val="00A66345"/>
    <w:rsid w:val="00BB555B"/>
    <w:rsid w:val="00BD0B5B"/>
    <w:rsid w:val="00BF3A36"/>
    <w:rsid w:val="00C61EF9"/>
    <w:rsid w:val="00CA5484"/>
    <w:rsid w:val="00CC1233"/>
    <w:rsid w:val="00CC3CD9"/>
    <w:rsid w:val="00DC0F0F"/>
    <w:rsid w:val="00E06387"/>
    <w:rsid w:val="00E7283D"/>
    <w:rsid w:val="00EA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A621"/>
  <w15:chartTrackingRefBased/>
  <w15:docId w15:val="{69D073BF-21EF-4A63-86E7-F890D5BB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D7200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D720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D720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D7200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9D7200"/>
    <w:rPr>
      <w:rFonts w:ascii="TimesNewRomanPS-BoldItalicMT" w:hAnsi="TimesNewRomanPS-BoldItalicMT" w:hint="default"/>
      <w:b/>
      <w:bCs/>
      <w:i/>
      <w:iCs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E7283D"/>
    <w:pPr>
      <w:ind w:left="720"/>
      <w:contextualSpacing/>
    </w:pPr>
  </w:style>
  <w:style w:type="table" w:styleId="TableGrid">
    <w:name w:val="Table Grid"/>
    <w:basedOn w:val="TableNormal"/>
    <w:uiPriority w:val="59"/>
    <w:rsid w:val="009D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6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5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MINH NGOC</dc:creator>
  <cp:keywords/>
  <dc:description/>
  <cp:lastModifiedBy>hoang kim. duyen</cp:lastModifiedBy>
  <cp:revision>2</cp:revision>
  <cp:lastPrinted>2024-02-29T03:33:00Z</cp:lastPrinted>
  <dcterms:created xsi:type="dcterms:W3CDTF">2024-02-29T03:35:00Z</dcterms:created>
  <dcterms:modified xsi:type="dcterms:W3CDTF">2024-02-29T03:35:00Z</dcterms:modified>
</cp:coreProperties>
</file>