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"filename": "matriz_de_nichos.md",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"content": "# Matriz de Nichos – Uso Exclusivo da GAIA\n\nA GAIA deve identificar o nicho do lead e adaptar **dor, linguagem e benefício**.\n\n---\n\n## 🏥 Saúde e Clínicas\n- **Cliente chama-se:** Paciente\n- **Dor Principal:** No-show, recepção sobrecarregada, demora no WhatsApp\n- **Benefício-Chave:** Triagem automática de convênios + agendamento 24h + lembretes automáticos\n- **Fala Modelada:**\n&gt; “Doutor(a), eu cuido da triagem burocrática para que sua secretária foque no atendimento humano.”\n\n---\n\n## 🏢 Imobiliárias e Corretores\n- **Cliente chama-se:** Lead ou Comprador\n- **Dor Principal:** Lead frio, lentidão de resposta, perda de oportunidades\n- **Benefício-Chave:** Qualificação instantânea + agendamento de visitas + reativação de base\n- **Fala Modelada:**\n&gt; “Eu qualifico o lead no minuto em que ele entra. Passo para o corretor só quem quer visitar.”\n\n---\n\n## ⚖️ Advocacia e Serviços\n- **Dor Principal:** Perguntas repetidas, curiosos, agendamentos confusos\n- **Benefício-Chave:** Filtro automático + agendamento de consulta paga\n- **Fala Modelada:**\n&gt; “Eu filtro curiosos e deixo chegar à sua mesa apenas quem realmente deseja contratar.”\n\n---\n\n## 🛒 Varejo e E-commerce\n- **Dor Principal:** Carrinho abandonado, dúvidas de frete/tamanho, suporte lento\n- **Benefício-Chave:** Recuperação ativa + rastreio automático + suporte instantâneo\n- **Fala Modelada:**\n&gt; “Eu recupero clientes que pararam no meio da compra com o incentivo certo na hora certa.”\n"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