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9133267" w:displacedByCustomXml="next"/>
    <w:sdt>
      <w:sdtPr>
        <w:id w:val="-1219741158"/>
        <w:docPartObj>
          <w:docPartGallery w:val="Cover Pages"/>
          <w:docPartUnique/>
        </w:docPartObj>
      </w:sdtPr>
      <w:sdtEndPr/>
      <w:sdtContent>
        <w:sdt>
          <w:sdtPr>
            <w:id w:val="1239909295"/>
            <w:docPartObj>
              <w:docPartGallery w:val="Cover Pages"/>
              <w:docPartUnique/>
            </w:docPartObj>
          </w:sdtPr>
          <w:sdtEndPr>
            <w:rPr>
              <w:lang w:val="en-US"/>
            </w:rPr>
          </w:sdtEndPr>
          <w:sdtContent>
            <w:p w:rsidR="001F3422" w:rsidRDefault="001F3422" w:rsidP="001F3422"/>
            <w:p w:rsidR="001F3422" w:rsidRDefault="006D3837" w:rsidP="001F3422">
              <w:pPr>
                <w:autoSpaceDE/>
                <w:autoSpaceDN/>
                <w:adjustRightInd/>
                <w:spacing w:before="0" w:after="0"/>
                <w:jc w:val="left"/>
                <w:rPr>
                  <w:lang w:val="en-US"/>
                </w:rPr>
              </w:pPr>
              <w:r>
                <w:rPr>
                  <w:noProof/>
                </w:rPr>
                <mc:AlternateContent>
                  <mc:Choice Requires="wps">
                    <w:drawing>
                      <wp:anchor distT="0" distB="0" distL="114300" distR="114300" simplePos="0" relativeHeight="252668928" behindDoc="0" locked="0" layoutInCell="1" allowOverlap="1" wp14:anchorId="03950C5E" wp14:editId="0808140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8046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3680460" cy="2475230"/>
                                </a:xfrm>
                                <a:prstGeom prst="rect">
                                  <a:avLst/>
                                </a:prstGeom>
                                <a:noFill/>
                                <a:ln w="6350">
                                  <a:noFill/>
                                </a:ln>
                                <a:effectLst/>
                              </wps:spPr>
                              <wps:txbx>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EndPr/>
                                    <w:sdtContent>
                                      <w:p w:rsidR="009C51E1" w:rsidRPr="00B506FE" w:rsidRDefault="006D3837"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EndPr/>
                                    <w:sdtContent>
                                      <w:p w:rsidR="009C51E1" w:rsidRDefault="009C51E1"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Control of </w:t>
                                        </w:r>
                                        <w:r w:rsidR="00651C6D">
                                          <w:rPr>
                                            <w:rFonts w:ascii="Arial" w:hAnsi="Arial"/>
                                            <w:b/>
                                            <w:noProof/>
                                            <w:color w:val="7F7F7F" w:themeColor="text1" w:themeTint="80"/>
                                            <w:sz w:val="24"/>
                                            <w:szCs w:val="40"/>
                                          </w:rPr>
                                          <w:t>Calibrated Equipment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0;margin-top:0;width:289.8pt;height:194.9pt;z-index:252668928;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" filled="f" stroked="f" strokeweight=".5pt">
                        <v:textbox style="mso-fit-shape-to-text:t">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EndPr/>
                              <w:sdtContent>
                                <w:p w:rsidR="009C51E1" w:rsidRPr="00B506FE" w:rsidRDefault="006D3837"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EndPr/>
                              <w:sdtContent>
                                <w:p w:rsidR="009C51E1" w:rsidRDefault="009C51E1"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Control of </w:t>
                                  </w:r>
                                  <w:r w:rsidR="00651C6D">
                                    <w:rPr>
                                      <w:rFonts w:ascii="Arial" w:hAnsi="Arial"/>
                                      <w:b/>
                                      <w:noProof/>
                                      <w:color w:val="7F7F7F" w:themeColor="text1" w:themeTint="80"/>
                                      <w:sz w:val="24"/>
                                      <w:szCs w:val="40"/>
                                    </w:rPr>
                                    <w:t>Calibrated Equipment</w:t>
                                  </w:r>
                                </w:p>
                              </w:sdtContent>
                            </w:sdt>
                          </w:txbxContent>
                        </v:textbox>
                        <w10:wrap type="square" anchorx="page" anchory="page"/>
                      </v:shape>
                    </w:pict>
                  </mc:Fallback>
                </mc:AlternateContent>
              </w:r>
              <w:r w:rsidRPr="006D3837">
                <w:rPr>
                  <w:noProof/>
                </w:rPr>
                <mc:AlternateContent>
                  <mc:Choice Requires="wps">
                    <w:drawing>
                      <wp:anchor distT="0" distB="0" distL="114300" distR="114300" simplePos="0" relativeHeight="252665856" behindDoc="0" locked="0" layoutInCell="1" allowOverlap="1" wp14:anchorId="265F2F2A" wp14:editId="2CA120DF">
                        <wp:simplePos x="0" y="0"/>
                        <wp:positionH relativeFrom="column">
                          <wp:posOffset>186055</wp:posOffset>
                        </wp:positionH>
                        <wp:positionV relativeFrom="paragraph">
                          <wp:posOffset>2258060</wp:posOffset>
                        </wp:positionV>
                        <wp:extent cx="6035040" cy="2049780"/>
                        <wp:effectExtent l="0" t="0" r="22860" b="26670"/>
                        <wp:wrapNone/>
                        <wp:docPr id="1" name="Text Box 1"/>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3837" w:rsidRDefault="006D3837" w:rsidP="006D38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14.65pt;margin-top:177.8pt;width:475.2pt;height:161.4pt;z-index:2526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" fillcolor="white [3201]" strokeweight=".5pt">
                        <v:textbox>
                          <w:txbxContent>
                            <w:p w:rsidR="006D3837" w:rsidRDefault="006D3837" w:rsidP="006D3837"/>
                          </w:txbxContent>
                        </v:textbox>
                      </v:shape>
                    </w:pict>
                  </mc:Fallback>
                </mc:AlternateContent>
              </w:r>
              <w:r w:rsidRPr="006D3837">
                <w:rPr>
                  <w:noProof/>
                </w:rPr>
                <mc:AlternateContent>
                  <mc:Choice Requires="wps">
                    <w:drawing>
                      <wp:anchor distT="0" distB="0" distL="114300" distR="114300" simplePos="0" relativeHeight="252666880" behindDoc="0" locked="0" layoutInCell="1" allowOverlap="1" wp14:anchorId="3536D366" wp14:editId="1358BD3C">
                        <wp:simplePos x="0" y="0"/>
                        <wp:positionH relativeFrom="column">
                          <wp:posOffset>3203575</wp:posOffset>
                        </wp:positionH>
                        <wp:positionV relativeFrom="paragraph">
                          <wp:posOffset>-130810</wp:posOffset>
                        </wp:positionV>
                        <wp:extent cx="3017520" cy="1988820"/>
                        <wp:effectExtent l="0" t="0" r="11430" b="11430"/>
                        <wp:wrapNone/>
                        <wp:docPr id="2" name="Text Box 2"/>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3837" w:rsidRDefault="006D3837" w:rsidP="006D3837">
                                    <w:pPr>
                                      <w:rPr>
                                        <w:b/>
                                        <w:color w:val="0000FF"/>
                                        <w:sz w:val="16"/>
                                      </w:rPr>
                                    </w:pPr>
                                    <w:r w:rsidRPr="007F38A9">
                                      <w:rPr>
                                        <w:b/>
                                        <w:color w:val="0000FF"/>
                                        <w:sz w:val="16"/>
                                      </w:rPr>
                                      <w:t>Insert your company’s name or logo</w:t>
                                    </w:r>
                                    <w:r>
                                      <w:rPr>
                                        <w:b/>
                                        <w:color w:val="0000FF"/>
                                        <w:sz w:val="16"/>
                                      </w:rPr>
                                      <w:t>, and address</w:t>
                                    </w:r>
                                    <w:r w:rsidRPr="007F38A9">
                                      <w:rPr>
                                        <w:b/>
                                        <w:color w:val="0000FF"/>
                                        <w:sz w:val="16"/>
                                      </w:rPr>
                                      <w:t>.</w:t>
                                    </w:r>
                                  </w:p>
                                  <w:p w:rsidR="006D3837" w:rsidRDefault="006D3837" w:rsidP="006D38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252.25pt;margin-top:-10.3pt;width:237.6pt;height:156.6pt;z-index:25266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" fillcolor="white [3201]" strokeweight=".5pt">
                        <v:textbox>
                          <w:txbxContent>
                            <w:p w:rsidR="006D3837" w:rsidRDefault="006D3837" w:rsidP="006D3837">
                              <w:pPr>
                                <w:rPr>
                                  <w:b/>
                                  <w:color w:val="0000FF"/>
                                  <w:sz w:val="16"/>
                                </w:rPr>
                              </w:pPr>
                              <w:r w:rsidRPr="007F38A9">
                                <w:rPr>
                                  <w:b/>
                                  <w:color w:val="0000FF"/>
                                  <w:sz w:val="16"/>
                                </w:rPr>
                                <w:t>Insert your company’s name or logo</w:t>
                              </w:r>
                              <w:r>
                                <w:rPr>
                                  <w:b/>
                                  <w:color w:val="0000FF"/>
                                  <w:sz w:val="16"/>
                                </w:rPr>
                                <w:t>, and address</w:t>
                              </w:r>
                              <w:r w:rsidRPr="007F38A9">
                                <w:rPr>
                                  <w:b/>
                                  <w:color w:val="0000FF"/>
                                  <w:sz w:val="16"/>
                                </w:rPr>
                                <w:t>.</w:t>
                              </w:r>
                            </w:p>
                            <w:p w:rsidR="006D3837" w:rsidRDefault="006D3837" w:rsidP="006D3837"/>
                          </w:txbxContent>
                        </v:textbox>
                      </v:shape>
                    </w:pict>
                  </mc:Fallback>
                </mc:AlternateContent>
              </w:r>
              <w:r w:rsidRPr="006D3837">
                <w:rPr>
                  <w:noProof/>
                </w:rPr>
                <mc:AlternateContent>
                  <mc:Choice Requires="wps">
                    <w:drawing>
                      <wp:anchor distT="0" distB="0" distL="114300" distR="114300" simplePos="0" relativeHeight="252667904" behindDoc="0" locked="0" layoutInCell="1" allowOverlap="1" wp14:anchorId="61F83B27" wp14:editId="0B0222CF">
                        <wp:simplePos x="0" y="0"/>
                        <wp:positionH relativeFrom="column">
                          <wp:posOffset>186055</wp:posOffset>
                        </wp:positionH>
                        <wp:positionV relativeFrom="paragraph">
                          <wp:posOffset>7595870</wp:posOffset>
                        </wp:positionV>
                        <wp:extent cx="6035040" cy="1234440"/>
                        <wp:effectExtent l="0" t="0" r="22860" b="22860"/>
                        <wp:wrapNone/>
                        <wp:docPr id="3" name="Text Box 3"/>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3837" w:rsidRPr="0096687D" w:rsidRDefault="006D3837" w:rsidP="006D3837">
                                    <w:pPr>
                                      <w:rPr>
                                        <w:color w:val="000000" w:themeColor="text1"/>
                                        <w:sz w:val="18"/>
                                        <w:szCs w:val="20"/>
                                      </w:rPr>
                                    </w:pPr>
                                    <w:r w:rsidRPr="0096687D">
                                      <w:rPr>
                                        <w:color w:val="000000" w:themeColor="text1"/>
                                        <w:sz w:val="18"/>
                                        <w:szCs w:val="20"/>
                                      </w:rPr>
                                      <w:t xml:space="preserve">This </w:t>
                                    </w:r>
                                    <w:r w:rsidR="00F01468">
                                      <w:rPr>
                                        <w:color w:val="000000" w:themeColor="text1"/>
                                        <w:sz w:val="18"/>
                                        <w:szCs w:val="20"/>
                                      </w:rPr>
                                      <w:t>procedure</w:t>
                                    </w:r>
                                    <w:r w:rsidR="00F01468" w:rsidRPr="0096687D">
                                      <w:rPr>
                                        <w:color w:val="000000" w:themeColor="text1"/>
                                        <w:sz w:val="18"/>
                                        <w:szCs w:val="20"/>
                                      </w:rPr>
                                      <w:t xml:space="preserve"> </w:t>
                                    </w:r>
                                    <w:bookmarkStart w:id="1" w:name="_GoBack"/>
                                    <w:bookmarkEnd w:id="1"/>
                                    <w:r w:rsidRPr="0096687D">
                                      <w:rPr>
                                        <w:color w:val="000000" w:themeColor="text1"/>
                                        <w:sz w:val="18"/>
                                        <w:szCs w:val="20"/>
                                      </w:rPr>
                                      <w:t xml:space="preserve">is the property of </w:t>
                                    </w:r>
                                    <w:r w:rsidRPr="0096687D">
                                      <w:rPr>
                                        <w:color w:val="0000FF"/>
                                        <w:sz w:val="18"/>
                                        <w:szCs w:val="20"/>
                                      </w:rPr>
                                      <w:t>Your Company</w:t>
                                    </w:r>
                                    <w:r w:rsidRPr="0096687D">
                                      <w:rPr>
                                        <w:color w:val="000000" w:themeColor="text1"/>
                                        <w:sz w:val="18"/>
                                        <w:szCs w:val="20"/>
                                      </w:rPr>
                                      <w:t>. It must not be reproduced in whole or in part or otherwise disclosed without prior written consent.</w:t>
                                    </w:r>
                                  </w:p>
                                  <w:p w:rsidR="006D3837" w:rsidRPr="0096687D" w:rsidRDefault="006D3837" w:rsidP="006D3837">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14.65pt;margin-top:598.1pt;width:475.2pt;height:97.2pt;z-index:25266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" fillcolor="white [3201]" strokeweight=".5pt">
                        <v:textbox>
                          <w:txbxContent>
                            <w:p w:rsidR="006D3837" w:rsidRPr="0096687D" w:rsidRDefault="006D3837" w:rsidP="006D3837">
                              <w:pPr>
                                <w:rPr>
                                  <w:color w:val="000000" w:themeColor="text1"/>
                                  <w:sz w:val="18"/>
                                  <w:szCs w:val="20"/>
                                </w:rPr>
                              </w:pPr>
                              <w:r w:rsidRPr="0096687D">
                                <w:rPr>
                                  <w:color w:val="000000" w:themeColor="text1"/>
                                  <w:sz w:val="18"/>
                                  <w:szCs w:val="20"/>
                                </w:rPr>
                                <w:t xml:space="preserve">This </w:t>
                              </w:r>
                              <w:r w:rsidR="00F01468">
                                <w:rPr>
                                  <w:color w:val="000000" w:themeColor="text1"/>
                                  <w:sz w:val="18"/>
                                  <w:szCs w:val="20"/>
                                </w:rPr>
                                <w:t>procedure</w:t>
                              </w:r>
                              <w:r w:rsidR="00F01468" w:rsidRPr="0096687D">
                                <w:rPr>
                                  <w:color w:val="000000" w:themeColor="text1"/>
                                  <w:sz w:val="18"/>
                                  <w:szCs w:val="20"/>
                                </w:rPr>
                                <w:t xml:space="preserve"> </w:t>
                              </w:r>
                              <w:bookmarkStart w:id="2" w:name="_GoBack"/>
                              <w:bookmarkEnd w:id="2"/>
                              <w:r w:rsidRPr="0096687D">
                                <w:rPr>
                                  <w:color w:val="000000" w:themeColor="text1"/>
                                  <w:sz w:val="18"/>
                                  <w:szCs w:val="20"/>
                                </w:rPr>
                                <w:t xml:space="preserve">is the property of </w:t>
                              </w:r>
                              <w:r w:rsidRPr="0096687D">
                                <w:rPr>
                                  <w:color w:val="0000FF"/>
                                  <w:sz w:val="18"/>
                                  <w:szCs w:val="20"/>
                                </w:rPr>
                                <w:t>Your Company</w:t>
                              </w:r>
                              <w:r w:rsidRPr="0096687D">
                                <w:rPr>
                                  <w:color w:val="000000" w:themeColor="text1"/>
                                  <w:sz w:val="18"/>
                                  <w:szCs w:val="20"/>
                                </w:rPr>
                                <w:t>. It must not be reproduced in whole or in part or otherwise disclosed without prior written consent.</w:t>
                              </w:r>
                            </w:p>
                            <w:p w:rsidR="006D3837" w:rsidRPr="0096687D" w:rsidRDefault="006D3837" w:rsidP="006D3837">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r w:rsidR="001F3422">
                <w:rPr>
                  <w:lang w:val="en-US"/>
                </w:rPr>
                <w:br w:type="page"/>
              </w:r>
            </w:p>
          </w:sdtContent>
        </w:sdt>
        <w:p w:rsidR="001F3422" w:rsidRPr="00382782" w:rsidRDefault="001F3422" w:rsidP="00AA3C0B">
          <w:pPr>
            <w:pStyle w:val="TOC1"/>
            <w:rPr>
              <w:lang w:val="en-US"/>
            </w:rPr>
          </w:pPr>
          <w:r>
            <w:rPr>
              <w:lang w:val="en-US"/>
            </w:rPr>
            <w:lastRenderedPageBreak/>
            <w:t>Approval</w:t>
          </w:r>
        </w:p>
        <w:p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been reviewed and accepted, and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1F3422" w:rsidRPr="00382782" w:rsidTr="00D6594C">
            <w:trPr>
              <w:trHeight w:val="284"/>
            </w:trPr>
            <w:tc>
              <w:tcPr>
                <w:tcW w:w="1418" w:type="dxa"/>
                <w:shd w:val="clear" w:color="auto" w:fill="auto"/>
                <w:vAlign w:val="center"/>
              </w:tcPr>
              <w:p w:rsidR="001F3422" w:rsidRPr="00382782" w:rsidRDefault="001F3422" w:rsidP="001F3422">
                <w:pPr>
                  <w:pStyle w:val="NoSpacing"/>
                </w:pPr>
              </w:p>
            </w:tc>
            <w:tc>
              <w:tcPr>
                <w:tcW w:w="2551" w:type="dxa"/>
                <w:shd w:val="clear" w:color="auto" w:fill="69676D" w:themeFill="text2"/>
                <w:vAlign w:val="center"/>
              </w:tcPr>
              <w:p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275" w:type="dxa"/>
                <w:shd w:val="clear" w:color="auto" w:fill="69676D" w:themeFill="text2"/>
                <w:vAlign w:val="center"/>
              </w:tcPr>
              <w:p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rsidTr="00D6594C">
            <w:trPr>
              <w:trHeight w:val="680"/>
            </w:trPr>
            <w:tc>
              <w:tcPr>
                <w:tcW w:w="1418" w:type="dxa"/>
                <w:shd w:val="clear" w:color="auto" w:fill="69676D" w:themeFill="text2"/>
                <w:vAlign w:val="center"/>
              </w:tcPr>
              <w:p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2025"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1F3422" w:rsidRPr="00382782" w:rsidTr="00D6594C">
            <w:trPr>
              <w:trHeight w:val="680"/>
            </w:trPr>
            <w:tc>
              <w:tcPr>
                <w:tcW w:w="1418" w:type="dxa"/>
                <w:shd w:val="clear" w:color="auto" w:fill="69676D" w:themeFill="text2"/>
                <w:vAlign w:val="center"/>
              </w:tcPr>
              <w:p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2025"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1F3422" w:rsidRPr="00382782" w:rsidTr="00D6594C">
            <w:trPr>
              <w:trHeight w:val="680"/>
            </w:trPr>
            <w:tc>
              <w:tcPr>
                <w:tcW w:w="1418" w:type="dxa"/>
                <w:shd w:val="clear" w:color="auto" w:fill="69676D" w:themeFill="text2"/>
                <w:vAlign w:val="center"/>
              </w:tcPr>
              <w:p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2025"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bl>
        <w:p w:rsidR="001F3422" w:rsidRPr="00382782" w:rsidRDefault="001F3422" w:rsidP="00AA3C0B">
          <w:pPr>
            <w:pStyle w:val="TOC1"/>
            <w:rPr>
              <w:lang w:val="en-US"/>
            </w:rPr>
          </w:pPr>
          <w:r w:rsidRPr="00382782">
            <w:rPr>
              <w:lang w:val="en-US"/>
            </w:rPr>
            <w:t>Amendment Record</w:t>
          </w:r>
        </w:p>
        <w:p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1F3422" w:rsidRPr="00382782" w:rsidTr="00D6594C">
            <w:trPr>
              <w:trHeight w:val="284"/>
            </w:trPr>
            <w:tc>
              <w:tcPr>
                <w:tcW w:w="1418" w:type="dxa"/>
                <w:shd w:val="clear" w:color="auto" w:fill="69676D" w:themeFill="text2"/>
                <w:vAlign w:val="center"/>
              </w:tcPr>
              <w:p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275" w:type="dxa"/>
                <w:shd w:val="clear" w:color="auto" w:fill="69676D" w:themeFill="text2"/>
                <w:vAlign w:val="center"/>
              </w:tcPr>
              <w:p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rsidTr="001F3422">
            <w:trPr>
              <w:trHeight w:val="340"/>
            </w:trPr>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1F3422" w:rsidRPr="00382782" w:rsidTr="001F3422">
            <w:trPr>
              <w:trHeight w:val="340"/>
            </w:trPr>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1F3422" w:rsidRPr="00382782" w:rsidTr="001F3422">
            <w:trPr>
              <w:trHeight w:val="340"/>
            </w:trPr>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1F3422" w:rsidRPr="00382782" w:rsidTr="001F3422">
            <w:trPr>
              <w:trHeight w:val="340"/>
            </w:trPr>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1F3422" w:rsidRPr="00382782" w:rsidTr="001F3422">
            <w:trPr>
              <w:trHeight w:val="340"/>
            </w:trPr>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1F3422" w:rsidRPr="00382782" w:rsidTr="001F3422">
            <w:trPr>
              <w:trHeight w:val="340"/>
            </w:trPr>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1F3422" w:rsidRPr="00382782" w:rsidTr="001F3422">
            <w:trPr>
              <w:trHeight w:val="340"/>
            </w:trPr>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1F3422" w:rsidRPr="00382782" w:rsidTr="001F3422">
            <w:trPr>
              <w:trHeight w:val="340"/>
            </w:trPr>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1F3422" w:rsidRPr="00382782" w:rsidTr="001F3422">
            <w:trPr>
              <w:trHeight w:val="340"/>
            </w:trPr>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C81B64" w:rsidRPr="00382782" w:rsidTr="001F3422">
            <w:trPr>
              <w:trHeight w:val="340"/>
            </w:trPr>
            <w:tc>
              <w:tcPr>
                <w:tcW w:w="1418" w:type="dxa"/>
                <w:shd w:val="clear" w:color="auto" w:fill="F2F2F2" w:themeFill="background1" w:themeFillShade="F2"/>
                <w:vAlign w:val="center"/>
              </w:tcPr>
              <w:p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rsidR="00C81B64" w:rsidRPr="00382782" w:rsidRDefault="00C81B64" w:rsidP="001F3422">
                <w:pPr>
                  <w:spacing w:before="0" w:after="0"/>
                  <w:jc w:val="left"/>
                  <w:rPr>
                    <w:lang w:val="en-US"/>
                  </w:rPr>
                </w:pPr>
              </w:p>
            </w:tc>
            <w:tc>
              <w:tcPr>
                <w:tcW w:w="1275" w:type="dxa"/>
                <w:shd w:val="clear" w:color="auto" w:fill="F2F2F2" w:themeFill="background1" w:themeFillShade="F2"/>
                <w:vAlign w:val="center"/>
              </w:tcPr>
              <w:p w:rsidR="00C81B64" w:rsidRPr="00382782" w:rsidRDefault="00C81B64" w:rsidP="001F3422">
                <w:pPr>
                  <w:spacing w:before="0" w:after="0"/>
                  <w:jc w:val="left"/>
                  <w:rPr>
                    <w:lang w:val="en-US"/>
                  </w:rPr>
                </w:pPr>
              </w:p>
            </w:tc>
          </w:tr>
          <w:tr w:rsidR="001F3422" w:rsidRPr="00382782" w:rsidTr="001F3422">
            <w:trPr>
              <w:trHeight w:val="340"/>
            </w:trPr>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r w:rsidR="001F3422" w:rsidRPr="00382782" w:rsidTr="001F3422">
            <w:trPr>
              <w:trHeight w:val="340"/>
            </w:trPr>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rsidR="001F3422" w:rsidRPr="00382782" w:rsidRDefault="001F3422" w:rsidP="001F3422">
                <w:pPr>
                  <w:spacing w:before="0" w:after="0"/>
                  <w:jc w:val="left"/>
                  <w:rPr>
                    <w:lang w:val="en-US"/>
                  </w:rPr>
                </w:pPr>
              </w:p>
            </w:tc>
          </w:tr>
        </w:tbl>
        <w:p w:rsidR="001F3422" w:rsidRPr="006D17F7" w:rsidRDefault="001F3422" w:rsidP="00AA3C0B">
          <w:pPr>
            <w:pStyle w:val="TOC1"/>
          </w:pPr>
          <w:r w:rsidRPr="006D17F7">
            <w:t>Company Proprietary Information</w:t>
          </w:r>
        </w:p>
        <w:p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rsidTr="006A014E">
            <w:trPr>
              <w:trHeight w:val="362"/>
            </w:trPr>
            <w:tc>
              <w:tcPr>
                <w:tcW w:w="1843" w:type="dxa"/>
                <w:vAlign w:val="center"/>
              </w:tcPr>
              <w:p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rsidR="001F3422" w:rsidRPr="00252903" w:rsidRDefault="001F3422" w:rsidP="001F3422">
                <w:pPr>
                  <w:pStyle w:val="NoSpacing"/>
                  <w:rPr>
                    <w:color w:val="auto"/>
                    <w:sz w:val="18"/>
                    <w:szCs w:val="18"/>
                  </w:rPr>
                </w:pPr>
              </w:p>
            </w:tc>
            <w:tc>
              <w:tcPr>
                <w:tcW w:w="709" w:type="dxa"/>
                <w:vAlign w:val="center"/>
              </w:tcPr>
              <w:p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rsidR="001F3422" w:rsidRPr="00252903" w:rsidRDefault="001F3422" w:rsidP="001F3422">
                <w:pPr>
                  <w:pStyle w:val="NoSpacing"/>
                  <w:rPr>
                    <w:color w:val="auto"/>
                    <w:sz w:val="18"/>
                    <w:szCs w:val="18"/>
                  </w:rPr>
                </w:pPr>
              </w:p>
            </w:tc>
          </w:tr>
          <w:tr w:rsidR="001F3422" w:rsidRPr="00252903" w:rsidTr="006A014E">
            <w:trPr>
              <w:trHeight w:val="92"/>
            </w:trPr>
            <w:tc>
              <w:tcPr>
                <w:tcW w:w="1843" w:type="dxa"/>
                <w:vAlign w:val="center"/>
              </w:tcPr>
              <w:p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rsidR="001F3422" w:rsidRPr="00252903" w:rsidRDefault="001F3422" w:rsidP="001F3422">
                <w:pPr>
                  <w:pStyle w:val="NoSpacing"/>
                  <w:rPr>
                    <w:color w:val="auto"/>
                    <w:sz w:val="18"/>
                    <w:szCs w:val="18"/>
                  </w:rPr>
                </w:pPr>
              </w:p>
            </w:tc>
            <w:tc>
              <w:tcPr>
                <w:tcW w:w="709" w:type="dxa"/>
                <w:vAlign w:val="center"/>
              </w:tcPr>
              <w:p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rsidR="001F3422" w:rsidRPr="00252903" w:rsidRDefault="001F3422" w:rsidP="001F3422">
                <w:pPr>
                  <w:pStyle w:val="NoSpacing"/>
                  <w:rPr>
                    <w:color w:val="auto"/>
                    <w:sz w:val="18"/>
                    <w:szCs w:val="18"/>
                  </w:rPr>
                </w:pPr>
              </w:p>
            </w:tc>
          </w:tr>
          <w:tr w:rsidR="001F3422" w:rsidRPr="00252903" w:rsidTr="006A014E">
            <w:trPr>
              <w:trHeight w:val="334"/>
            </w:trPr>
            <w:tc>
              <w:tcPr>
                <w:tcW w:w="1843" w:type="dxa"/>
                <w:tcBorders>
                  <w:right w:val="single" w:sz="4" w:space="0" w:color="BFBFBF" w:themeColor="background1" w:themeShade="BF"/>
                </w:tcBorders>
                <w:vAlign w:val="center"/>
              </w:tcPr>
              <w:p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rsidR="001F3422" w:rsidRPr="00252903" w:rsidRDefault="001F3422" w:rsidP="001F3422">
                <w:pPr>
                  <w:pStyle w:val="NoSpacing"/>
                  <w:rPr>
                    <w:color w:val="auto"/>
                    <w:sz w:val="18"/>
                    <w:szCs w:val="18"/>
                  </w:rPr>
                </w:pPr>
              </w:p>
            </w:tc>
            <w:tc>
              <w:tcPr>
                <w:tcW w:w="709" w:type="dxa"/>
                <w:tcBorders>
                  <w:left w:val="nil"/>
                </w:tcBorders>
                <w:vAlign w:val="center"/>
              </w:tcPr>
              <w:p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rsidR="00D5171F" w:rsidRDefault="001F3422" w:rsidP="00D5171F">
              <w:pPr>
                <w:pStyle w:val="Heading1"/>
                <w:numPr>
                  <w:ilvl w:val="0"/>
                  <w:numId w:val="0"/>
                </w:numPr>
                <w:spacing w:after="120" w:line="240" w:lineRule="auto"/>
                <w:ind w:left="709" w:hanging="709"/>
                <w:rPr>
                  <w:noProof/>
                </w:rPr>
              </w:pPr>
              <w:r w:rsidRPr="00382782">
                <w:t>Contents</w:t>
              </w:r>
              <w:r w:rsidR="00D5171F">
                <w:fldChar w:fldCharType="begin"/>
              </w:r>
              <w:r w:rsidR="00D5171F">
                <w:instrText xml:space="preserve"> TOC \o "1-3" \h \z \u </w:instrText>
              </w:r>
              <w:r w:rsidR="00D5171F">
                <w:fldChar w:fldCharType="separate"/>
              </w:r>
            </w:p>
            <w:p w:rsidR="00D5171F" w:rsidRPr="00D5171F" w:rsidRDefault="005929BD">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1885" w:history="1">
                <w:r w:rsidR="00D5171F" w:rsidRPr="00D5171F">
                  <w:rPr>
                    <w:rStyle w:val="Hyperlink"/>
                    <w:rFonts w:ascii="Segoe UI" w:hAnsi="Segoe UI" w:cs="Segoe UI"/>
                    <w:i w:val="0"/>
                    <w:noProof/>
                    <w:sz w:val="20"/>
                    <w:szCs w:val="20"/>
                  </w:rPr>
                  <w:t>1</w:t>
                </w:r>
                <w:r w:rsidR="00D5171F" w:rsidRPr="00D5171F">
                  <w:rPr>
                    <w:rFonts w:ascii="Segoe UI" w:eastAsiaTheme="minorEastAsia" w:hAnsi="Segoe UI" w:cs="Segoe UI"/>
                    <w:b w:val="0"/>
                    <w:bCs w:val="0"/>
                    <w:i w:val="0"/>
                    <w:iCs w:val="0"/>
                    <w:noProof/>
                    <w:color w:val="auto"/>
                    <w:sz w:val="20"/>
                    <w:szCs w:val="20"/>
                  </w:rPr>
                  <w:tab/>
                </w:r>
                <w:r w:rsidR="00D5171F" w:rsidRPr="00D5171F">
                  <w:rPr>
                    <w:rStyle w:val="Hyperlink"/>
                    <w:rFonts w:ascii="Segoe UI" w:hAnsi="Segoe UI" w:cs="Segoe UI"/>
                    <w:i w:val="0"/>
                    <w:noProof/>
                    <w:sz w:val="20"/>
                    <w:szCs w:val="20"/>
                  </w:rPr>
                  <w:t>Control of Calibrated Equipment</w:t>
                </w:r>
                <w:r w:rsidR="00D5171F" w:rsidRPr="00D5171F">
                  <w:rPr>
                    <w:rFonts w:ascii="Segoe UI" w:hAnsi="Segoe UI" w:cs="Segoe UI"/>
                    <w:i w:val="0"/>
                    <w:noProof/>
                    <w:webHidden/>
                    <w:sz w:val="20"/>
                    <w:szCs w:val="20"/>
                  </w:rPr>
                  <w:tab/>
                </w:r>
                <w:r w:rsidR="00D5171F" w:rsidRPr="00D5171F">
                  <w:rPr>
                    <w:rFonts w:ascii="Segoe UI" w:hAnsi="Segoe UI" w:cs="Segoe UI"/>
                    <w:i w:val="0"/>
                    <w:noProof/>
                    <w:webHidden/>
                    <w:sz w:val="20"/>
                    <w:szCs w:val="20"/>
                  </w:rPr>
                  <w:fldChar w:fldCharType="begin"/>
                </w:r>
                <w:r w:rsidR="00D5171F" w:rsidRPr="00D5171F">
                  <w:rPr>
                    <w:rFonts w:ascii="Segoe UI" w:hAnsi="Segoe UI" w:cs="Segoe UI"/>
                    <w:i w:val="0"/>
                    <w:noProof/>
                    <w:webHidden/>
                    <w:sz w:val="20"/>
                    <w:szCs w:val="20"/>
                  </w:rPr>
                  <w:instrText xml:space="preserve"> PAGEREF _Toc482261885 \h </w:instrText>
                </w:r>
                <w:r w:rsidR="00D5171F" w:rsidRPr="00D5171F">
                  <w:rPr>
                    <w:rFonts w:ascii="Segoe UI" w:hAnsi="Segoe UI" w:cs="Segoe UI"/>
                    <w:i w:val="0"/>
                    <w:noProof/>
                    <w:webHidden/>
                    <w:sz w:val="20"/>
                    <w:szCs w:val="20"/>
                  </w:rPr>
                </w:r>
                <w:r w:rsidR="00D5171F" w:rsidRPr="00D5171F">
                  <w:rPr>
                    <w:rFonts w:ascii="Segoe UI" w:hAnsi="Segoe UI" w:cs="Segoe UI"/>
                    <w:i w:val="0"/>
                    <w:noProof/>
                    <w:webHidden/>
                    <w:sz w:val="20"/>
                    <w:szCs w:val="20"/>
                  </w:rPr>
                  <w:fldChar w:fldCharType="separate"/>
                </w:r>
                <w:r w:rsidR="00D5171F" w:rsidRPr="00D5171F">
                  <w:rPr>
                    <w:rFonts w:ascii="Segoe UI" w:hAnsi="Segoe UI" w:cs="Segoe UI"/>
                    <w:i w:val="0"/>
                    <w:noProof/>
                    <w:webHidden/>
                    <w:sz w:val="20"/>
                    <w:szCs w:val="20"/>
                  </w:rPr>
                  <w:t>3</w:t>
                </w:r>
                <w:r w:rsidR="00D5171F" w:rsidRPr="00D5171F">
                  <w:rPr>
                    <w:rFonts w:ascii="Segoe UI" w:hAnsi="Segoe UI" w:cs="Segoe UI"/>
                    <w:i w:val="0"/>
                    <w:noProof/>
                    <w:webHidden/>
                    <w:sz w:val="20"/>
                    <w:szCs w:val="20"/>
                  </w:rPr>
                  <w:fldChar w:fldCharType="end"/>
                </w:r>
              </w:hyperlink>
            </w:p>
            <w:p w:rsidR="00D5171F" w:rsidRPr="00D5171F" w:rsidRDefault="005929BD">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886" w:history="1">
                <w:r w:rsidR="00D5171F" w:rsidRPr="00D5171F">
                  <w:rPr>
                    <w:rStyle w:val="Hyperlink"/>
                    <w:rFonts w:ascii="Segoe UI" w:hAnsi="Segoe UI" w:cs="Segoe UI"/>
                    <w:noProof/>
                    <w:sz w:val="20"/>
                    <w:szCs w:val="20"/>
                  </w:rPr>
                  <w:t>1.1</w:t>
                </w:r>
                <w:r w:rsidR="00D5171F" w:rsidRPr="00D5171F">
                  <w:rPr>
                    <w:rFonts w:ascii="Segoe UI" w:eastAsiaTheme="minorEastAsia" w:hAnsi="Segoe UI" w:cs="Segoe UI"/>
                    <w:b w:val="0"/>
                    <w:bCs w:val="0"/>
                    <w:noProof/>
                    <w:color w:val="auto"/>
                    <w:sz w:val="20"/>
                    <w:szCs w:val="20"/>
                  </w:rPr>
                  <w:tab/>
                </w:r>
                <w:r w:rsidR="00D5171F" w:rsidRPr="00D5171F">
                  <w:rPr>
                    <w:rStyle w:val="Hyperlink"/>
                    <w:rFonts w:ascii="Segoe UI" w:hAnsi="Segoe UI" w:cs="Segoe UI"/>
                    <w:noProof/>
                    <w:sz w:val="20"/>
                    <w:szCs w:val="20"/>
                  </w:rPr>
                  <w:t>Introduction &amp; Purpose</w:t>
                </w:r>
                <w:r w:rsidR="00D5171F" w:rsidRPr="00D5171F">
                  <w:rPr>
                    <w:rFonts w:ascii="Segoe UI" w:hAnsi="Segoe UI" w:cs="Segoe UI"/>
                    <w:noProof/>
                    <w:webHidden/>
                    <w:sz w:val="20"/>
                    <w:szCs w:val="20"/>
                  </w:rPr>
                  <w:tab/>
                </w:r>
                <w:r w:rsidR="00D5171F" w:rsidRPr="00D5171F">
                  <w:rPr>
                    <w:rFonts w:ascii="Segoe UI" w:hAnsi="Segoe UI" w:cs="Segoe UI"/>
                    <w:noProof/>
                    <w:webHidden/>
                    <w:sz w:val="20"/>
                    <w:szCs w:val="20"/>
                  </w:rPr>
                  <w:fldChar w:fldCharType="begin"/>
                </w:r>
                <w:r w:rsidR="00D5171F" w:rsidRPr="00D5171F">
                  <w:rPr>
                    <w:rFonts w:ascii="Segoe UI" w:hAnsi="Segoe UI" w:cs="Segoe UI"/>
                    <w:noProof/>
                    <w:webHidden/>
                    <w:sz w:val="20"/>
                    <w:szCs w:val="20"/>
                  </w:rPr>
                  <w:instrText xml:space="preserve"> PAGEREF _Toc482261886 \h </w:instrText>
                </w:r>
                <w:r w:rsidR="00D5171F" w:rsidRPr="00D5171F">
                  <w:rPr>
                    <w:rFonts w:ascii="Segoe UI" w:hAnsi="Segoe UI" w:cs="Segoe UI"/>
                    <w:noProof/>
                    <w:webHidden/>
                    <w:sz w:val="20"/>
                    <w:szCs w:val="20"/>
                  </w:rPr>
                </w:r>
                <w:r w:rsidR="00D5171F" w:rsidRPr="00D5171F">
                  <w:rPr>
                    <w:rFonts w:ascii="Segoe UI" w:hAnsi="Segoe UI" w:cs="Segoe UI"/>
                    <w:noProof/>
                    <w:webHidden/>
                    <w:sz w:val="20"/>
                    <w:szCs w:val="20"/>
                  </w:rPr>
                  <w:fldChar w:fldCharType="separate"/>
                </w:r>
                <w:r w:rsidR="00D5171F" w:rsidRPr="00D5171F">
                  <w:rPr>
                    <w:rFonts w:ascii="Segoe UI" w:hAnsi="Segoe UI" w:cs="Segoe UI"/>
                    <w:noProof/>
                    <w:webHidden/>
                    <w:sz w:val="20"/>
                    <w:szCs w:val="20"/>
                  </w:rPr>
                  <w:t>3</w:t>
                </w:r>
                <w:r w:rsidR="00D5171F" w:rsidRPr="00D5171F">
                  <w:rPr>
                    <w:rFonts w:ascii="Segoe UI" w:hAnsi="Segoe UI" w:cs="Segoe UI"/>
                    <w:noProof/>
                    <w:webHidden/>
                    <w:sz w:val="20"/>
                    <w:szCs w:val="20"/>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887" w:history="1">
                <w:r w:rsidR="00D5171F" w:rsidRPr="00D5171F">
                  <w:rPr>
                    <w:rStyle w:val="Hyperlink"/>
                    <w:rFonts w:ascii="Segoe UI" w:hAnsi="Segoe UI" w:cs="Segoe UI"/>
                    <w:noProof/>
                  </w:rPr>
                  <w:t>1.1.1</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Process Activity Map</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_Toc482261887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3</w:t>
                </w:r>
                <w:r w:rsidR="00D5171F" w:rsidRPr="00D5171F">
                  <w:rPr>
                    <w:rFonts w:ascii="Segoe UI" w:hAnsi="Segoe UI" w:cs="Segoe UI"/>
                    <w:noProof/>
                    <w:webHidden/>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888" w:history="1">
                <w:r w:rsidR="00D5171F" w:rsidRPr="00D5171F">
                  <w:rPr>
                    <w:rStyle w:val="Hyperlink"/>
                    <w:rFonts w:ascii="Segoe UI" w:hAnsi="Segoe UI" w:cs="Segoe UI"/>
                    <w:noProof/>
                  </w:rPr>
                  <w:t>1.1.2</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References</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_Toc482261888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3</w:t>
                </w:r>
                <w:r w:rsidR="00D5171F" w:rsidRPr="00D5171F">
                  <w:rPr>
                    <w:rFonts w:ascii="Segoe UI" w:hAnsi="Segoe UI" w:cs="Segoe UI"/>
                    <w:noProof/>
                    <w:webHidden/>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889" w:history="1">
                <w:r w:rsidR="00D5171F" w:rsidRPr="00D5171F">
                  <w:rPr>
                    <w:rStyle w:val="Hyperlink"/>
                    <w:rFonts w:ascii="Segoe UI" w:hAnsi="Segoe UI" w:cs="Segoe UI"/>
                    <w:noProof/>
                  </w:rPr>
                  <w:t>1.1.3</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Terms &amp; Definitions</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_Toc482261889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3</w:t>
                </w:r>
                <w:r w:rsidR="00D5171F" w:rsidRPr="00D5171F">
                  <w:rPr>
                    <w:rFonts w:ascii="Segoe UI" w:hAnsi="Segoe UI" w:cs="Segoe UI"/>
                    <w:noProof/>
                    <w:webHidden/>
                  </w:rPr>
                  <w:fldChar w:fldCharType="end"/>
                </w:r>
              </w:hyperlink>
            </w:p>
            <w:p w:rsidR="00D5171F" w:rsidRPr="00D5171F" w:rsidRDefault="005929BD">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890" w:history="1">
                <w:r w:rsidR="00D5171F" w:rsidRPr="00D5171F">
                  <w:rPr>
                    <w:rStyle w:val="Hyperlink"/>
                    <w:rFonts w:ascii="Segoe UI" w:hAnsi="Segoe UI" w:cs="Segoe UI"/>
                    <w:noProof/>
                    <w:sz w:val="20"/>
                    <w:szCs w:val="20"/>
                  </w:rPr>
                  <w:t>1.2</w:t>
                </w:r>
                <w:r w:rsidR="00D5171F" w:rsidRPr="00D5171F">
                  <w:rPr>
                    <w:rFonts w:ascii="Segoe UI" w:eastAsiaTheme="minorEastAsia" w:hAnsi="Segoe UI" w:cs="Segoe UI"/>
                    <w:b w:val="0"/>
                    <w:bCs w:val="0"/>
                    <w:noProof/>
                    <w:color w:val="auto"/>
                    <w:sz w:val="20"/>
                    <w:szCs w:val="20"/>
                  </w:rPr>
                  <w:tab/>
                </w:r>
                <w:r w:rsidR="00D5171F" w:rsidRPr="00D5171F">
                  <w:rPr>
                    <w:rStyle w:val="Hyperlink"/>
                    <w:rFonts w:ascii="Segoe UI" w:hAnsi="Segoe UI" w:cs="Segoe UI"/>
                    <w:noProof/>
                    <w:sz w:val="20"/>
                    <w:szCs w:val="20"/>
                  </w:rPr>
                  <w:t>Application &amp; Scope</w:t>
                </w:r>
                <w:r w:rsidR="00D5171F" w:rsidRPr="00D5171F">
                  <w:rPr>
                    <w:rFonts w:ascii="Segoe UI" w:hAnsi="Segoe UI" w:cs="Segoe UI"/>
                    <w:noProof/>
                    <w:webHidden/>
                    <w:sz w:val="20"/>
                    <w:szCs w:val="20"/>
                  </w:rPr>
                  <w:tab/>
                </w:r>
                <w:r w:rsidR="00D5171F" w:rsidRPr="00D5171F">
                  <w:rPr>
                    <w:rFonts w:ascii="Segoe UI" w:hAnsi="Segoe UI" w:cs="Segoe UI"/>
                    <w:noProof/>
                    <w:webHidden/>
                    <w:sz w:val="20"/>
                    <w:szCs w:val="20"/>
                  </w:rPr>
                  <w:fldChar w:fldCharType="begin"/>
                </w:r>
                <w:r w:rsidR="00D5171F" w:rsidRPr="00D5171F">
                  <w:rPr>
                    <w:rFonts w:ascii="Segoe UI" w:hAnsi="Segoe UI" w:cs="Segoe UI"/>
                    <w:noProof/>
                    <w:webHidden/>
                    <w:sz w:val="20"/>
                    <w:szCs w:val="20"/>
                  </w:rPr>
                  <w:instrText xml:space="preserve"> PAGEREF _Toc482261890 \h </w:instrText>
                </w:r>
                <w:r w:rsidR="00D5171F" w:rsidRPr="00D5171F">
                  <w:rPr>
                    <w:rFonts w:ascii="Segoe UI" w:hAnsi="Segoe UI" w:cs="Segoe UI"/>
                    <w:noProof/>
                    <w:webHidden/>
                    <w:sz w:val="20"/>
                    <w:szCs w:val="20"/>
                  </w:rPr>
                </w:r>
                <w:r w:rsidR="00D5171F" w:rsidRPr="00D5171F">
                  <w:rPr>
                    <w:rFonts w:ascii="Segoe UI" w:hAnsi="Segoe UI" w:cs="Segoe UI"/>
                    <w:noProof/>
                    <w:webHidden/>
                    <w:sz w:val="20"/>
                    <w:szCs w:val="20"/>
                  </w:rPr>
                  <w:fldChar w:fldCharType="separate"/>
                </w:r>
                <w:r w:rsidR="00D5171F" w:rsidRPr="00D5171F">
                  <w:rPr>
                    <w:rFonts w:ascii="Segoe UI" w:hAnsi="Segoe UI" w:cs="Segoe UI"/>
                    <w:noProof/>
                    <w:webHidden/>
                    <w:sz w:val="20"/>
                    <w:szCs w:val="20"/>
                  </w:rPr>
                  <w:t>4</w:t>
                </w:r>
                <w:r w:rsidR="00D5171F" w:rsidRPr="00D5171F">
                  <w:rPr>
                    <w:rFonts w:ascii="Segoe UI" w:hAnsi="Segoe UI" w:cs="Segoe UI"/>
                    <w:noProof/>
                    <w:webHidden/>
                    <w:sz w:val="20"/>
                    <w:szCs w:val="20"/>
                  </w:rPr>
                  <w:fldChar w:fldCharType="end"/>
                </w:r>
              </w:hyperlink>
            </w:p>
            <w:p w:rsidR="00D5171F" w:rsidRPr="00D5171F" w:rsidRDefault="005929BD">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891" w:history="1">
                <w:r w:rsidR="00D5171F" w:rsidRPr="00D5171F">
                  <w:rPr>
                    <w:rStyle w:val="Hyperlink"/>
                    <w:rFonts w:ascii="Segoe UI" w:hAnsi="Segoe UI" w:cs="Segoe UI"/>
                    <w:noProof/>
                    <w:sz w:val="20"/>
                    <w:szCs w:val="20"/>
                  </w:rPr>
                  <w:t>1.3</w:t>
                </w:r>
                <w:r w:rsidR="00D5171F" w:rsidRPr="00D5171F">
                  <w:rPr>
                    <w:rFonts w:ascii="Segoe UI" w:eastAsiaTheme="minorEastAsia" w:hAnsi="Segoe UI" w:cs="Segoe UI"/>
                    <w:b w:val="0"/>
                    <w:bCs w:val="0"/>
                    <w:noProof/>
                    <w:color w:val="auto"/>
                    <w:sz w:val="20"/>
                    <w:szCs w:val="20"/>
                  </w:rPr>
                  <w:tab/>
                </w:r>
                <w:r w:rsidR="00D5171F" w:rsidRPr="00D5171F">
                  <w:rPr>
                    <w:rStyle w:val="Hyperlink"/>
                    <w:rFonts w:ascii="Segoe UI" w:hAnsi="Segoe UI" w:cs="Segoe UI"/>
                    <w:noProof/>
                    <w:sz w:val="20"/>
                    <w:szCs w:val="20"/>
                  </w:rPr>
                  <w:t>Responsibilities</w:t>
                </w:r>
                <w:r w:rsidR="00D5171F" w:rsidRPr="00D5171F">
                  <w:rPr>
                    <w:rFonts w:ascii="Segoe UI" w:hAnsi="Segoe UI" w:cs="Segoe UI"/>
                    <w:noProof/>
                    <w:webHidden/>
                    <w:sz w:val="20"/>
                    <w:szCs w:val="20"/>
                  </w:rPr>
                  <w:tab/>
                </w:r>
                <w:r w:rsidR="00D5171F" w:rsidRPr="00D5171F">
                  <w:rPr>
                    <w:rFonts w:ascii="Segoe UI" w:hAnsi="Segoe UI" w:cs="Segoe UI"/>
                    <w:noProof/>
                    <w:webHidden/>
                    <w:sz w:val="20"/>
                    <w:szCs w:val="20"/>
                  </w:rPr>
                  <w:fldChar w:fldCharType="begin"/>
                </w:r>
                <w:r w:rsidR="00D5171F" w:rsidRPr="00D5171F">
                  <w:rPr>
                    <w:rFonts w:ascii="Segoe UI" w:hAnsi="Segoe UI" w:cs="Segoe UI"/>
                    <w:noProof/>
                    <w:webHidden/>
                    <w:sz w:val="20"/>
                    <w:szCs w:val="20"/>
                  </w:rPr>
                  <w:instrText xml:space="preserve"> PAGEREF _Toc482261891 \h </w:instrText>
                </w:r>
                <w:r w:rsidR="00D5171F" w:rsidRPr="00D5171F">
                  <w:rPr>
                    <w:rFonts w:ascii="Segoe UI" w:hAnsi="Segoe UI" w:cs="Segoe UI"/>
                    <w:noProof/>
                    <w:webHidden/>
                    <w:sz w:val="20"/>
                    <w:szCs w:val="20"/>
                  </w:rPr>
                </w:r>
                <w:r w:rsidR="00D5171F" w:rsidRPr="00D5171F">
                  <w:rPr>
                    <w:rFonts w:ascii="Segoe UI" w:hAnsi="Segoe UI" w:cs="Segoe UI"/>
                    <w:noProof/>
                    <w:webHidden/>
                    <w:sz w:val="20"/>
                    <w:szCs w:val="20"/>
                  </w:rPr>
                  <w:fldChar w:fldCharType="separate"/>
                </w:r>
                <w:r w:rsidR="00D5171F" w:rsidRPr="00D5171F">
                  <w:rPr>
                    <w:rFonts w:ascii="Segoe UI" w:hAnsi="Segoe UI" w:cs="Segoe UI"/>
                    <w:noProof/>
                    <w:webHidden/>
                    <w:sz w:val="20"/>
                    <w:szCs w:val="20"/>
                  </w:rPr>
                  <w:t>4</w:t>
                </w:r>
                <w:r w:rsidR="00D5171F" w:rsidRPr="00D5171F">
                  <w:rPr>
                    <w:rFonts w:ascii="Segoe UI" w:hAnsi="Segoe UI" w:cs="Segoe UI"/>
                    <w:noProof/>
                    <w:webHidden/>
                    <w:sz w:val="20"/>
                    <w:szCs w:val="20"/>
                  </w:rPr>
                  <w:fldChar w:fldCharType="end"/>
                </w:r>
              </w:hyperlink>
            </w:p>
            <w:p w:rsidR="00D5171F" w:rsidRPr="00D5171F" w:rsidRDefault="005929BD">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892" w:history="1">
                <w:r w:rsidR="00D5171F" w:rsidRPr="00D5171F">
                  <w:rPr>
                    <w:rStyle w:val="Hyperlink"/>
                    <w:rFonts w:ascii="Segoe UI" w:hAnsi="Segoe UI" w:cs="Segoe UI"/>
                    <w:noProof/>
                    <w:sz w:val="20"/>
                    <w:szCs w:val="20"/>
                  </w:rPr>
                  <w:t>1.4</w:t>
                </w:r>
                <w:r w:rsidR="00D5171F" w:rsidRPr="00D5171F">
                  <w:rPr>
                    <w:rFonts w:ascii="Segoe UI" w:eastAsiaTheme="minorEastAsia" w:hAnsi="Segoe UI" w:cs="Segoe UI"/>
                    <w:b w:val="0"/>
                    <w:bCs w:val="0"/>
                    <w:noProof/>
                    <w:color w:val="auto"/>
                    <w:sz w:val="20"/>
                    <w:szCs w:val="20"/>
                  </w:rPr>
                  <w:tab/>
                </w:r>
                <w:r w:rsidR="00D5171F" w:rsidRPr="00D5171F">
                  <w:rPr>
                    <w:rStyle w:val="Hyperlink"/>
                    <w:rFonts w:ascii="Segoe UI" w:hAnsi="Segoe UI" w:cs="Segoe UI"/>
                    <w:noProof/>
                    <w:sz w:val="20"/>
                    <w:szCs w:val="20"/>
                  </w:rPr>
                  <w:t>Controlling Calibrated Equipment</w:t>
                </w:r>
                <w:r w:rsidR="00D5171F" w:rsidRPr="00D5171F">
                  <w:rPr>
                    <w:rFonts w:ascii="Segoe UI" w:hAnsi="Segoe UI" w:cs="Segoe UI"/>
                    <w:noProof/>
                    <w:webHidden/>
                    <w:sz w:val="20"/>
                    <w:szCs w:val="20"/>
                  </w:rPr>
                  <w:tab/>
                </w:r>
                <w:r w:rsidR="00D5171F" w:rsidRPr="00D5171F">
                  <w:rPr>
                    <w:rFonts w:ascii="Segoe UI" w:hAnsi="Segoe UI" w:cs="Segoe UI"/>
                    <w:noProof/>
                    <w:webHidden/>
                    <w:sz w:val="20"/>
                    <w:szCs w:val="20"/>
                  </w:rPr>
                  <w:fldChar w:fldCharType="begin"/>
                </w:r>
                <w:r w:rsidR="00D5171F" w:rsidRPr="00D5171F">
                  <w:rPr>
                    <w:rFonts w:ascii="Segoe UI" w:hAnsi="Segoe UI" w:cs="Segoe UI"/>
                    <w:noProof/>
                    <w:webHidden/>
                    <w:sz w:val="20"/>
                    <w:szCs w:val="20"/>
                  </w:rPr>
                  <w:instrText xml:space="preserve"> PAGEREF _Toc482261892 \h </w:instrText>
                </w:r>
                <w:r w:rsidR="00D5171F" w:rsidRPr="00D5171F">
                  <w:rPr>
                    <w:rFonts w:ascii="Segoe UI" w:hAnsi="Segoe UI" w:cs="Segoe UI"/>
                    <w:noProof/>
                    <w:webHidden/>
                    <w:sz w:val="20"/>
                    <w:szCs w:val="20"/>
                  </w:rPr>
                </w:r>
                <w:r w:rsidR="00D5171F" w:rsidRPr="00D5171F">
                  <w:rPr>
                    <w:rFonts w:ascii="Segoe UI" w:hAnsi="Segoe UI" w:cs="Segoe UI"/>
                    <w:noProof/>
                    <w:webHidden/>
                    <w:sz w:val="20"/>
                    <w:szCs w:val="20"/>
                  </w:rPr>
                  <w:fldChar w:fldCharType="separate"/>
                </w:r>
                <w:r w:rsidR="00D5171F" w:rsidRPr="00D5171F">
                  <w:rPr>
                    <w:rFonts w:ascii="Segoe UI" w:hAnsi="Segoe UI" w:cs="Segoe UI"/>
                    <w:noProof/>
                    <w:webHidden/>
                    <w:sz w:val="20"/>
                    <w:szCs w:val="20"/>
                  </w:rPr>
                  <w:t>4</w:t>
                </w:r>
                <w:r w:rsidR="00D5171F" w:rsidRPr="00D5171F">
                  <w:rPr>
                    <w:rFonts w:ascii="Segoe UI" w:hAnsi="Segoe UI" w:cs="Segoe UI"/>
                    <w:noProof/>
                    <w:webHidden/>
                    <w:sz w:val="20"/>
                    <w:szCs w:val="20"/>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893" w:history="1">
                <w:r w:rsidR="00D5171F" w:rsidRPr="00D5171F">
                  <w:rPr>
                    <w:rStyle w:val="Hyperlink"/>
                    <w:rFonts w:ascii="Segoe UI" w:hAnsi="Segoe UI" w:cs="Segoe UI"/>
                    <w:noProof/>
                  </w:rPr>
                  <w:t>1.1.1</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Existing Devices</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_Toc482261893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4</w:t>
                </w:r>
                <w:r w:rsidR="00D5171F" w:rsidRPr="00D5171F">
                  <w:rPr>
                    <w:rFonts w:ascii="Segoe UI" w:hAnsi="Segoe UI" w:cs="Segoe UI"/>
                    <w:noProof/>
                    <w:webHidden/>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894" w:history="1">
                <w:r w:rsidR="00D5171F" w:rsidRPr="00D5171F">
                  <w:rPr>
                    <w:rStyle w:val="Hyperlink"/>
                    <w:rFonts w:ascii="Segoe UI" w:hAnsi="Segoe UI" w:cs="Segoe UI"/>
                    <w:noProof/>
                  </w:rPr>
                  <w:t>1.1.2</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New Devices</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_Toc482261894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4</w:t>
                </w:r>
                <w:r w:rsidR="00D5171F" w:rsidRPr="00D5171F">
                  <w:rPr>
                    <w:rFonts w:ascii="Segoe UI" w:hAnsi="Segoe UI" w:cs="Segoe UI"/>
                    <w:noProof/>
                    <w:webHidden/>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895" w:history="1">
                <w:r w:rsidR="00D5171F" w:rsidRPr="00D5171F">
                  <w:rPr>
                    <w:rStyle w:val="Hyperlink"/>
                    <w:rFonts w:ascii="Segoe UI" w:hAnsi="Segoe UI" w:cs="Segoe UI"/>
                    <w:noProof/>
                  </w:rPr>
                  <w:t>1.1.3</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Calibration Frequency</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_Toc482261895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5</w:t>
                </w:r>
                <w:r w:rsidR="00D5171F" w:rsidRPr="00D5171F">
                  <w:rPr>
                    <w:rFonts w:ascii="Segoe UI" w:hAnsi="Segoe UI" w:cs="Segoe UI"/>
                    <w:noProof/>
                    <w:webHidden/>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896" w:history="1">
                <w:r w:rsidR="00D5171F" w:rsidRPr="00D5171F">
                  <w:rPr>
                    <w:rStyle w:val="Hyperlink"/>
                    <w:rFonts w:ascii="Segoe UI" w:hAnsi="Segoe UI" w:cs="Segoe UI"/>
                    <w:noProof/>
                  </w:rPr>
                  <w:t>1.1.4</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Calibration Due Date</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_Toc482261896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5</w:t>
                </w:r>
                <w:r w:rsidR="00D5171F" w:rsidRPr="00D5171F">
                  <w:rPr>
                    <w:rFonts w:ascii="Segoe UI" w:hAnsi="Segoe UI" w:cs="Segoe UI"/>
                    <w:noProof/>
                    <w:webHidden/>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897" w:history="1">
                <w:r w:rsidR="00D5171F" w:rsidRPr="00D5171F">
                  <w:rPr>
                    <w:rStyle w:val="Hyperlink"/>
                    <w:rFonts w:ascii="Segoe UI" w:hAnsi="Segoe UI" w:cs="Segoe UI"/>
                    <w:noProof/>
                  </w:rPr>
                  <w:t>1.1.5</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Calibration Label</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_Toc482261897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5</w:t>
                </w:r>
                <w:r w:rsidR="00D5171F" w:rsidRPr="00D5171F">
                  <w:rPr>
                    <w:rFonts w:ascii="Segoe UI" w:hAnsi="Segoe UI" w:cs="Segoe UI"/>
                    <w:noProof/>
                    <w:webHidden/>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898" w:history="1">
                <w:r w:rsidR="00D5171F" w:rsidRPr="00D5171F">
                  <w:rPr>
                    <w:rStyle w:val="Hyperlink"/>
                    <w:rFonts w:ascii="Segoe UI" w:hAnsi="Segoe UI" w:cs="Segoe UI"/>
                    <w:noProof/>
                  </w:rPr>
                  <w:t>1.1.6</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Outsourced Calibration</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_Toc482261898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5</w:t>
                </w:r>
                <w:r w:rsidR="00D5171F" w:rsidRPr="00D5171F">
                  <w:rPr>
                    <w:rFonts w:ascii="Segoe UI" w:hAnsi="Segoe UI" w:cs="Segoe UI"/>
                    <w:noProof/>
                    <w:webHidden/>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899" w:history="1">
                <w:r w:rsidR="00D5171F" w:rsidRPr="00D5171F">
                  <w:rPr>
                    <w:rStyle w:val="Hyperlink"/>
                    <w:rFonts w:ascii="Segoe UI" w:hAnsi="Segoe UI" w:cs="Segoe UI"/>
                    <w:noProof/>
                  </w:rPr>
                  <w:t>1.1.7</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Software</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_Toc482261899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6</w:t>
                </w:r>
                <w:r w:rsidR="00D5171F" w:rsidRPr="00D5171F">
                  <w:rPr>
                    <w:rFonts w:ascii="Segoe UI" w:hAnsi="Segoe UI" w:cs="Segoe UI"/>
                    <w:noProof/>
                    <w:webHidden/>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900" w:history="1">
                <w:r w:rsidR="00D5171F" w:rsidRPr="00D5171F">
                  <w:rPr>
                    <w:rStyle w:val="Hyperlink"/>
                    <w:rFonts w:ascii="Segoe UI" w:hAnsi="Segoe UI" w:cs="Segoe UI"/>
                    <w:noProof/>
                  </w:rPr>
                  <w:t>1.1.8</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Non-conforming Equipment</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_Toc482261900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6</w:t>
                </w:r>
                <w:r w:rsidR="00D5171F" w:rsidRPr="00D5171F">
                  <w:rPr>
                    <w:rFonts w:ascii="Segoe UI" w:hAnsi="Segoe UI" w:cs="Segoe UI"/>
                    <w:noProof/>
                    <w:webHidden/>
                  </w:rPr>
                  <w:fldChar w:fldCharType="end"/>
                </w:r>
              </w:hyperlink>
            </w:p>
            <w:p w:rsidR="00D5171F" w:rsidRPr="00D5171F" w:rsidRDefault="005929BD">
              <w:pPr>
                <w:pStyle w:val="TOC3"/>
                <w:tabs>
                  <w:tab w:val="left" w:pos="1200"/>
                  <w:tab w:val="right" w:leader="underscore" w:pos="9628"/>
                </w:tabs>
                <w:rPr>
                  <w:rFonts w:ascii="Segoe UI" w:eastAsiaTheme="minorEastAsia" w:hAnsi="Segoe UI" w:cs="Segoe UI"/>
                  <w:noProof/>
                  <w:color w:val="auto"/>
                </w:rPr>
              </w:pPr>
              <w:hyperlink w:anchor="_Toc482261901" w:history="1">
                <w:r w:rsidR="00D5171F" w:rsidRPr="00D5171F">
                  <w:rPr>
                    <w:rStyle w:val="Hyperlink"/>
                    <w:rFonts w:ascii="Segoe UI" w:hAnsi="Segoe UI" w:cs="Segoe UI"/>
                    <w:noProof/>
                  </w:rPr>
                  <w:t>1.1.9</w:t>
                </w:r>
                <w:r w:rsidR="00D5171F" w:rsidRPr="00D5171F">
                  <w:rPr>
                    <w:rFonts w:ascii="Segoe UI" w:eastAsiaTheme="minorEastAsia" w:hAnsi="Segoe UI" w:cs="Segoe UI"/>
                    <w:noProof/>
                    <w:color w:val="auto"/>
                  </w:rPr>
                  <w:tab/>
                </w:r>
                <w:r w:rsidR="00D5171F" w:rsidRPr="00D5171F">
                  <w:rPr>
                    <w:rStyle w:val="Hyperlink"/>
                    <w:rFonts w:ascii="Segoe UI" w:hAnsi="Segoe UI" w:cs="Segoe UI"/>
                    <w:noProof/>
                  </w:rPr>
                  <w:t>Review</w:t>
                </w:r>
                <w:r w:rsidR="00D5171F" w:rsidRPr="00D5171F">
                  <w:rPr>
                    <w:rFonts w:ascii="Segoe UI" w:hAnsi="Segoe UI" w:cs="Segoe UI"/>
                    <w:noProof/>
                    <w:webHidden/>
                  </w:rPr>
                  <w:tab/>
                </w:r>
                <w:r w:rsidR="00D5171F" w:rsidRPr="00D5171F">
                  <w:rPr>
                    <w:rFonts w:ascii="Segoe UI" w:hAnsi="Segoe UI" w:cs="Segoe UI"/>
                    <w:noProof/>
                    <w:webHidden/>
                  </w:rPr>
                  <w:fldChar w:fldCharType="begin"/>
                </w:r>
                <w:r w:rsidR="00D5171F" w:rsidRPr="00D5171F">
                  <w:rPr>
                    <w:rFonts w:ascii="Segoe UI" w:hAnsi="Segoe UI" w:cs="Segoe UI"/>
                    <w:noProof/>
                    <w:webHidden/>
                  </w:rPr>
                  <w:instrText xml:space="preserve"> PAGEREF _Toc482261901 \h </w:instrText>
                </w:r>
                <w:r w:rsidR="00D5171F" w:rsidRPr="00D5171F">
                  <w:rPr>
                    <w:rFonts w:ascii="Segoe UI" w:hAnsi="Segoe UI" w:cs="Segoe UI"/>
                    <w:noProof/>
                    <w:webHidden/>
                  </w:rPr>
                </w:r>
                <w:r w:rsidR="00D5171F" w:rsidRPr="00D5171F">
                  <w:rPr>
                    <w:rFonts w:ascii="Segoe UI" w:hAnsi="Segoe UI" w:cs="Segoe UI"/>
                    <w:noProof/>
                    <w:webHidden/>
                  </w:rPr>
                  <w:fldChar w:fldCharType="separate"/>
                </w:r>
                <w:r w:rsidR="00D5171F" w:rsidRPr="00D5171F">
                  <w:rPr>
                    <w:rFonts w:ascii="Segoe UI" w:hAnsi="Segoe UI" w:cs="Segoe UI"/>
                    <w:noProof/>
                    <w:webHidden/>
                  </w:rPr>
                  <w:t>6</w:t>
                </w:r>
                <w:r w:rsidR="00D5171F" w:rsidRPr="00D5171F">
                  <w:rPr>
                    <w:rFonts w:ascii="Segoe UI" w:hAnsi="Segoe UI" w:cs="Segoe UI"/>
                    <w:noProof/>
                    <w:webHidden/>
                  </w:rPr>
                  <w:fldChar w:fldCharType="end"/>
                </w:r>
              </w:hyperlink>
            </w:p>
            <w:p w:rsidR="00D5171F" w:rsidRPr="00D5171F" w:rsidRDefault="005929BD">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902" w:history="1">
                <w:r w:rsidR="00D5171F" w:rsidRPr="00D5171F">
                  <w:rPr>
                    <w:rStyle w:val="Hyperlink"/>
                    <w:rFonts w:ascii="Segoe UI" w:hAnsi="Segoe UI" w:cs="Segoe UI"/>
                    <w:noProof/>
                    <w:sz w:val="20"/>
                    <w:szCs w:val="20"/>
                  </w:rPr>
                  <w:t>1.5</w:t>
                </w:r>
                <w:r w:rsidR="00D5171F" w:rsidRPr="00D5171F">
                  <w:rPr>
                    <w:rFonts w:ascii="Segoe UI" w:eastAsiaTheme="minorEastAsia" w:hAnsi="Segoe UI" w:cs="Segoe UI"/>
                    <w:b w:val="0"/>
                    <w:bCs w:val="0"/>
                    <w:noProof/>
                    <w:color w:val="auto"/>
                    <w:sz w:val="20"/>
                    <w:szCs w:val="20"/>
                  </w:rPr>
                  <w:tab/>
                </w:r>
                <w:r w:rsidR="00D5171F" w:rsidRPr="00D5171F">
                  <w:rPr>
                    <w:rStyle w:val="Hyperlink"/>
                    <w:rFonts w:ascii="Segoe UI" w:hAnsi="Segoe UI" w:cs="Segoe UI"/>
                    <w:noProof/>
                    <w:sz w:val="20"/>
                    <w:szCs w:val="20"/>
                  </w:rPr>
                  <w:t>Forms &amp; Records</w:t>
                </w:r>
                <w:r w:rsidR="00D5171F" w:rsidRPr="00D5171F">
                  <w:rPr>
                    <w:rFonts w:ascii="Segoe UI" w:hAnsi="Segoe UI" w:cs="Segoe UI"/>
                    <w:noProof/>
                    <w:webHidden/>
                    <w:sz w:val="20"/>
                    <w:szCs w:val="20"/>
                  </w:rPr>
                  <w:tab/>
                </w:r>
                <w:r w:rsidR="00D5171F" w:rsidRPr="00D5171F">
                  <w:rPr>
                    <w:rFonts w:ascii="Segoe UI" w:hAnsi="Segoe UI" w:cs="Segoe UI"/>
                    <w:noProof/>
                    <w:webHidden/>
                    <w:sz w:val="20"/>
                    <w:szCs w:val="20"/>
                  </w:rPr>
                  <w:fldChar w:fldCharType="begin"/>
                </w:r>
                <w:r w:rsidR="00D5171F" w:rsidRPr="00D5171F">
                  <w:rPr>
                    <w:rFonts w:ascii="Segoe UI" w:hAnsi="Segoe UI" w:cs="Segoe UI"/>
                    <w:noProof/>
                    <w:webHidden/>
                    <w:sz w:val="20"/>
                    <w:szCs w:val="20"/>
                  </w:rPr>
                  <w:instrText xml:space="preserve"> PAGEREF _Toc482261902 \h </w:instrText>
                </w:r>
                <w:r w:rsidR="00D5171F" w:rsidRPr="00D5171F">
                  <w:rPr>
                    <w:rFonts w:ascii="Segoe UI" w:hAnsi="Segoe UI" w:cs="Segoe UI"/>
                    <w:noProof/>
                    <w:webHidden/>
                    <w:sz w:val="20"/>
                    <w:szCs w:val="20"/>
                  </w:rPr>
                </w:r>
                <w:r w:rsidR="00D5171F" w:rsidRPr="00D5171F">
                  <w:rPr>
                    <w:rFonts w:ascii="Segoe UI" w:hAnsi="Segoe UI" w:cs="Segoe UI"/>
                    <w:noProof/>
                    <w:webHidden/>
                    <w:sz w:val="20"/>
                    <w:szCs w:val="20"/>
                  </w:rPr>
                  <w:fldChar w:fldCharType="separate"/>
                </w:r>
                <w:r w:rsidR="00D5171F" w:rsidRPr="00D5171F">
                  <w:rPr>
                    <w:rFonts w:ascii="Segoe UI" w:hAnsi="Segoe UI" w:cs="Segoe UI"/>
                    <w:noProof/>
                    <w:webHidden/>
                    <w:sz w:val="20"/>
                    <w:szCs w:val="20"/>
                  </w:rPr>
                  <w:t>6</w:t>
                </w:r>
                <w:r w:rsidR="00D5171F" w:rsidRPr="00D5171F">
                  <w:rPr>
                    <w:rFonts w:ascii="Segoe UI" w:hAnsi="Segoe UI" w:cs="Segoe UI"/>
                    <w:noProof/>
                    <w:webHidden/>
                    <w:sz w:val="20"/>
                    <w:szCs w:val="20"/>
                  </w:rPr>
                  <w:fldChar w:fldCharType="end"/>
                </w:r>
              </w:hyperlink>
            </w:p>
            <w:p w:rsidR="00D5171F" w:rsidRPr="00D5171F" w:rsidRDefault="005929BD">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903" w:history="1">
                <w:r w:rsidR="00D5171F" w:rsidRPr="00D5171F">
                  <w:rPr>
                    <w:rStyle w:val="Hyperlink"/>
                    <w:rFonts w:ascii="Segoe UI" w:hAnsi="Segoe UI" w:cs="Segoe UI"/>
                    <w:noProof/>
                    <w:sz w:val="20"/>
                    <w:szCs w:val="20"/>
                  </w:rPr>
                  <w:t>1.6</w:t>
                </w:r>
                <w:r w:rsidR="00D5171F" w:rsidRPr="00D5171F">
                  <w:rPr>
                    <w:rFonts w:ascii="Segoe UI" w:eastAsiaTheme="minorEastAsia" w:hAnsi="Segoe UI" w:cs="Segoe UI"/>
                    <w:b w:val="0"/>
                    <w:bCs w:val="0"/>
                    <w:noProof/>
                    <w:color w:val="auto"/>
                    <w:sz w:val="20"/>
                    <w:szCs w:val="20"/>
                  </w:rPr>
                  <w:tab/>
                </w:r>
                <w:r w:rsidR="00D5171F" w:rsidRPr="00D5171F">
                  <w:rPr>
                    <w:rStyle w:val="Hyperlink"/>
                    <w:rFonts w:ascii="Segoe UI" w:hAnsi="Segoe UI" w:cs="Segoe UI"/>
                    <w:noProof/>
                    <w:sz w:val="20"/>
                    <w:szCs w:val="20"/>
                  </w:rPr>
                  <w:t>Calibrated Equipment Process Map</w:t>
                </w:r>
                <w:r w:rsidR="00D5171F" w:rsidRPr="00D5171F">
                  <w:rPr>
                    <w:rFonts w:ascii="Segoe UI" w:hAnsi="Segoe UI" w:cs="Segoe UI"/>
                    <w:noProof/>
                    <w:webHidden/>
                    <w:sz w:val="20"/>
                    <w:szCs w:val="20"/>
                  </w:rPr>
                  <w:tab/>
                </w:r>
                <w:r w:rsidR="00D5171F" w:rsidRPr="00D5171F">
                  <w:rPr>
                    <w:rFonts w:ascii="Segoe UI" w:hAnsi="Segoe UI" w:cs="Segoe UI"/>
                    <w:noProof/>
                    <w:webHidden/>
                    <w:sz w:val="20"/>
                    <w:szCs w:val="20"/>
                  </w:rPr>
                  <w:fldChar w:fldCharType="begin"/>
                </w:r>
                <w:r w:rsidR="00D5171F" w:rsidRPr="00D5171F">
                  <w:rPr>
                    <w:rFonts w:ascii="Segoe UI" w:hAnsi="Segoe UI" w:cs="Segoe UI"/>
                    <w:noProof/>
                    <w:webHidden/>
                    <w:sz w:val="20"/>
                    <w:szCs w:val="20"/>
                  </w:rPr>
                  <w:instrText xml:space="preserve"> PAGEREF _Toc482261903 \h </w:instrText>
                </w:r>
                <w:r w:rsidR="00D5171F" w:rsidRPr="00D5171F">
                  <w:rPr>
                    <w:rFonts w:ascii="Segoe UI" w:hAnsi="Segoe UI" w:cs="Segoe UI"/>
                    <w:noProof/>
                    <w:webHidden/>
                    <w:sz w:val="20"/>
                    <w:szCs w:val="20"/>
                  </w:rPr>
                </w:r>
                <w:r w:rsidR="00D5171F" w:rsidRPr="00D5171F">
                  <w:rPr>
                    <w:rFonts w:ascii="Segoe UI" w:hAnsi="Segoe UI" w:cs="Segoe UI"/>
                    <w:noProof/>
                    <w:webHidden/>
                    <w:sz w:val="20"/>
                    <w:szCs w:val="20"/>
                  </w:rPr>
                  <w:fldChar w:fldCharType="separate"/>
                </w:r>
                <w:r w:rsidR="00D5171F" w:rsidRPr="00D5171F">
                  <w:rPr>
                    <w:rFonts w:ascii="Segoe UI" w:hAnsi="Segoe UI" w:cs="Segoe UI"/>
                    <w:noProof/>
                    <w:webHidden/>
                    <w:sz w:val="20"/>
                    <w:szCs w:val="20"/>
                  </w:rPr>
                  <w:t>7</w:t>
                </w:r>
                <w:r w:rsidR="00D5171F" w:rsidRPr="00D5171F">
                  <w:rPr>
                    <w:rFonts w:ascii="Segoe UI" w:hAnsi="Segoe UI" w:cs="Segoe UI"/>
                    <w:noProof/>
                    <w:webHidden/>
                    <w:sz w:val="20"/>
                    <w:szCs w:val="20"/>
                  </w:rPr>
                  <w:fldChar w:fldCharType="end"/>
                </w:r>
              </w:hyperlink>
            </w:p>
            <w:p w:rsidR="001F3422" w:rsidRPr="00382782" w:rsidRDefault="00D5171F" w:rsidP="00D5171F">
              <w:pPr>
                <w:rPr>
                  <w:lang w:val="en-US"/>
                </w:rPr>
              </w:pPr>
              <w:r>
                <w:fldChar w:fldCharType="end"/>
              </w:r>
            </w:p>
          </w:sdtContent>
        </w:sdt>
        <w:p w:rsidR="00044846" w:rsidRDefault="00044846">
          <w:pPr>
            <w:autoSpaceDE/>
            <w:autoSpaceDN/>
            <w:adjustRightInd/>
            <w:spacing w:before="0" w:after="0" w:line="240" w:lineRule="auto"/>
            <w:jc w:val="left"/>
            <w:rPr>
              <w:rFonts w:ascii="Arial Narrow" w:hAnsi="Arial Narrow"/>
              <w:b/>
              <w:sz w:val="36"/>
              <w:szCs w:val="34"/>
              <w:lang w:val="en-US"/>
            </w:rPr>
          </w:pPr>
          <w:r>
            <w:br w:type="page"/>
          </w:r>
        </w:p>
        <w:p w:rsidR="00F512E5" w:rsidRPr="00C94785" w:rsidRDefault="00745B55" w:rsidP="003B0D95">
          <w:pPr>
            <w:pStyle w:val="Heading01"/>
          </w:pPr>
          <w:bookmarkStart w:id="3" w:name="_Toc352070045"/>
          <w:bookmarkStart w:id="4" w:name="_Toc482261885"/>
          <w:r>
            <w:lastRenderedPageBreak/>
            <w:t xml:space="preserve">Control of </w:t>
          </w:r>
          <w:bookmarkEnd w:id="3"/>
          <w:r w:rsidR="00C55015">
            <w:t>Calibrated Equipment</w:t>
          </w:r>
          <w:bookmarkEnd w:id="4"/>
        </w:p>
        <w:p w:rsidR="00F512E5" w:rsidRPr="00C94785" w:rsidRDefault="00F512E5" w:rsidP="003B0D95">
          <w:pPr>
            <w:pStyle w:val="Heading02"/>
          </w:pPr>
          <w:bookmarkStart w:id="5" w:name="_9.4_Abbreviations_&amp;"/>
          <w:bookmarkStart w:id="6" w:name="_Toc283194680"/>
          <w:bookmarkStart w:id="7" w:name="_Toc295055139"/>
          <w:bookmarkStart w:id="8" w:name="_Toc295071412"/>
          <w:bookmarkStart w:id="9" w:name="_Toc295138510"/>
          <w:bookmarkStart w:id="10" w:name="_Toc295214562"/>
          <w:bookmarkStart w:id="11" w:name="_Toc295405669"/>
          <w:bookmarkStart w:id="12" w:name="_Toc352070046"/>
          <w:bookmarkStart w:id="13" w:name="_Toc482261886"/>
          <w:bookmarkStart w:id="14" w:name="_Toc282526625"/>
          <w:bookmarkStart w:id="15" w:name="_Toc279133346"/>
          <w:bookmarkEnd w:id="5"/>
          <w:r w:rsidRPr="00C94785">
            <w:t>Introduction &amp; Purpose</w:t>
          </w:r>
          <w:bookmarkEnd w:id="6"/>
          <w:bookmarkEnd w:id="7"/>
          <w:bookmarkEnd w:id="8"/>
          <w:bookmarkEnd w:id="9"/>
          <w:bookmarkEnd w:id="10"/>
          <w:bookmarkEnd w:id="11"/>
          <w:bookmarkEnd w:id="12"/>
          <w:bookmarkEnd w:id="13"/>
        </w:p>
        <w:p w:rsidR="00AB5312" w:rsidRDefault="00AB5312" w:rsidP="00C55015">
          <w:pPr>
            <w:spacing w:after="60"/>
          </w:pPr>
          <w:bookmarkStart w:id="16" w:name="_Toc283194681"/>
          <w:bookmarkStart w:id="17" w:name="_Toc295055140"/>
          <w:bookmarkStart w:id="18" w:name="_Toc295071413"/>
          <w:bookmarkStart w:id="19" w:name="_Toc295138511"/>
          <w:bookmarkStart w:id="20" w:name="_Toc295214563"/>
          <w:bookmarkStart w:id="21" w:name="_Toc295405670"/>
          <w:r w:rsidRPr="009E0937">
            <w:t>The purpose of this procedure is to</w:t>
          </w:r>
          <w:r>
            <w:t xml:space="preserve"> define </w:t>
          </w:r>
          <w:r>
            <w:rPr>
              <w:color w:val="0000FF"/>
              <w:lang w:val="en-US"/>
            </w:rPr>
            <w:t>y</w:t>
          </w:r>
          <w:r w:rsidRPr="00617B8C">
            <w:rPr>
              <w:color w:val="0000FF"/>
              <w:lang w:val="en-US"/>
            </w:rPr>
            <w:t xml:space="preserve">our </w:t>
          </w:r>
          <w:r>
            <w:rPr>
              <w:color w:val="0000FF"/>
              <w:lang w:val="en-US"/>
            </w:rPr>
            <w:t xml:space="preserve">organization’s </w:t>
          </w:r>
          <w:r>
            <w:t>responsibilities and activities in order to ensure that all inspection and test equipment used for product, service and process verification is controlled and calibrated against nationally traceable standards at specified intervals and that such devices are available to ensure continuity of measurement capability.</w:t>
          </w:r>
        </w:p>
        <w:bookmarkStart w:id="22" w:name="_Toc447878398"/>
        <w:bookmarkStart w:id="23" w:name="_Toc482261887"/>
        <w:p w:rsidR="003574FC" w:rsidRPr="004B0567" w:rsidRDefault="00091A04" w:rsidP="003574FC">
          <w:pPr>
            <w:pStyle w:val="Heading03"/>
          </w:pPr>
          <w:r w:rsidRPr="004B0567">
            <w:rPr>
              <w:noProof/>
              <w:lang w:val="en-GB"/>
            </w:rPr>
            <mc:AlternateContent>
              <mc:Choice Requires="wpg">
                <w:drawing>
                  <wp:anchor distT="0" distB="0" distL="114300" distR="114300" simplePos="0" relativeHeight="252663808" behindDoc="0" locked="0" layoutInCell="1" allowOverlap="1" wp14:anchorId="2392D577" wp14:editId="53140EA5">
                    <wp:simplePos x="0" y="0"/>
                    <wp:positionH relativeFrom="column">
                      <wp:posOffset>33655</wp:posOffset>
                    </wp:positionH>
                    <wp:positionV relativeFrom="paragraph">
                      <wp:posOffset>330200</wp:posOffset>
                    </wp:positionV>
                    <wp:extent cx="6035040" cy="4049395"/>
                    <wp:effectExtent l="0" t="0" r="22860" b="27305"/>
                    <wp:wrapSquare wrapText="bothSides"/>
                    <wp:docPr id="33" name="Group 33"/>
                    <wp:cNvGraphicFramePr/>
                    <a:graphic xmlns:a="http://schemas.openxmlformats.org/drawingml/2006/main">
                      <a:graphicData uri="http://schemas.microsoft.com/office/word/2010/wordprocessingGroup">
                        <wpg:wgp>
                          <wpg:cNvGrpSpPr/>
                          <wpg:grpSpPr>
                            <a:xfrm>
                              <a:off x="0" y="0"/>
                              <a:ext cx="6035040" cy="4049395"/>
                              <a:chOff x="-1" y="167662"/>
                              <a:chExt cx="6035041" cy="4049912"/>
                            </a:xfrm>
                          </wpg:grpSpPr>
                          <wpg:grpSp>
                            <wpg:cNvPr id="268" name="Group 268"/>
                            <wpg:cNvGrpSpPr/>
                            <wpg:grpSpPr>
                              <a:xfrm>
                                <a:off x="4267196" y="1737361"/>
                                <a:ext cx="1767844" cy="1100967"/>
                                <a:chOff x="4267196" y="1737360"/>
                                <a:chExt cx="1767844" cy="1101191"/>
                              </a:xfrm>
                            </wpg:grpSpPr>
                            <wps:wsp>
                              <wps:cNvPr id="295" name="Text Box 24"/>
                              <wps:cNvSpPr txBox="1"/>
                              <wps:spPr>
                                <a:xfrm>
                                  <a:off x="4267196" y="1737360"/>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rsidR="003574FC" w:rsidRDefault="003574FC" w:rsidP="003574FC">
                                    <w:pPr>
                                      <w:jc w:val="center"/>
                                      <w:rPr>
                                        <w:color w:val="FFFFFF" w:themeColor="background1"/>
                                      </w:rPr>
                                    </w:pPr>
                                    <w:r>
                                      <w:rPr>
                                        <w:color w:val="FFFFFF" w:themeColor="background1"/>
                                      </w:rPr>
                                      <w:t>Output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Text Box 25"/>
                              <wps:cNvSpPr txBox="1"/>
                              <wps:spPr>
                                <a:xfrm>
                                  <a:off x="4267200" y="2118360"/>
                                  <a:ext cx="1752480" cy="720191"/>
                                </a:xfrm>
                                <a:prstGeom prst="snip1Rect">
                                  <a:avLst/>
                                </a:prstGeom>
                                <a:ln w="6350"/>
                              </wps:spPr>
                              <wps:style>
                                <a:lnRef idx="2">
                                  <a:schemeClr val="dk1"/>
                                </a:lnRef>
                                <a:fillRef idx="1">
                                  <a:schemeClr val="lt1"/>
                                </a:fillRef>
                                <a:effectRef idx="0">
                                  <a:schemeClr val="dk1"/>
                                </a:effectRef>
                                <a:fontRef idx="minor">
                                  <a:schemeClr val="dk1"/>
                                </a:fontRef>
                              </wps:style>
                              <wps:txbx>
                                <w:txbxContent>
                                  <w:p w:rsidR="003574FC"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Calibrated equipment</w:t>
                                    </w:r>
                                  </w:p>
                                  <w:p w:rsidR="00091A04"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Measurement traceability</w:t>
                                    </w:r>
                                  </w:p>
                                  <w:p w:rsidR="003574FC" w:rsidRDefault="003574FC"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Continual improvement</w:t>
                                    </w:r>
                                  </w:p>
                                  <w:p w:rsidR="003574FC" w:rsidRDefault="003574FC"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Conforming processes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69" name="Group 269"/>
                            <wpg:cNvGrpSpPr/>
                            <wpg:grpSpPr>
                              <a:xfrm>
                                <a:off x="1706880" y="2842211"/>
                                <a:ext cx="2674620" cy="1101725"/>
                                <a:chOff x="1706880" y="2703992"/>
                                <a:chExt cx="2674620" cy="1493520"/>
                              </a:xfrm>
                            </wpg:grpSpPr>
                            <wps:wsp>
                              <wps:cNvPr id="293" name="Straight Arrow Connector 293"/>
                              <wps:cNvCnPr/>
                              <wps:spPr>
                                <a:xfrm flipV="1">
                                  <a:off x="3002280" y="2703992"/>
                                  <a:ext cx="0" cy="149352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706880" y="4197512"/>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0" name="Group 270"/>
                            <wpg:cNvGrpSpPr/>
                            <wpg:grpSpPr>
                              <a:xfrm>
                                <a:off x="-1" y="3116531"/>
                                <a:ext cx="1752723" cy="1093423"/>
                                <a:chOff x="-1" y="3116531"/>
                                <a:chExt cx="1752723" cy="1093423"/>
                              </a:xfrm>
                            </wpg:grpSpPr>
                            <wps:wsp>
                              <wps:cNvPr id="291" name="Text Box 15"/>
                              <wps:cNvSpPr txBox="1"/>
                              <wps:spPr>
                                <a:xfrm>
                                  <a:off x="-1" y="3116531"/>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rsidR="003574FC" w:rsidRDefault="003574FC" w:rsidP="003574FC">
                                    <w:pPr>
                                      <w:jc w:val="center"/>
                                      <w:rPr>
                                        <w:color w:val="FFFFFF" w:themeColor="background1"/>
                                      </w:rPr>
                                    </w:pPr>
                                    <w:r>
                                      <w:rPr>
                                        <w:color w:val="FFFFFF" w:themeColor="background1"/>
                                      </w:rPr>
                                      <w:t>How</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Text Box 16"/>
                              <wps:cNvSpPr txBox="1"/>
                              <wps:spPr>
                                <a:xfrm>
                                  <a:off x="0" y="3489910"/>
                                  <a:ext cx="1752480" cy="720044"/>
                                </a:xfrm>
                                <a:prstGeom prst="snip1Rect">
                                  <a:avLst/>
                                </a:prstGeom>
                                <a:ln w="6350"/>
                              </wps:spPr>
                              <wps:style>
                                <a:lnRef idx="2">
                                  <a:schemeClr val="dk1"/>
                                </a:lnRef>
                                <a:fillRef idx="1">
                                  <a:schemeClr val="lt1"/>
                                </a:fillRef>
                                <a:effectRef idx="0">
                                  <a:schemeClr val="dk1"/>
                                </a:effectRef>
                                <a:fontRef idx="minor">
                                  <a:schemeClr val="dk1"/>
                                </a:fontRef>
                              </wps:style>
                              <wps:txbx>
                                <w:txbxContent>
                                  <w:p w:rsidR="003574FC"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Calibration</w:t>
                                    </w:r>
                                    <w:r w:rsidR="003574FC" w:rsidRPr="00C37307">
                                      <w:rPr>
                                        <w:color w:val="auto"/>
                                        <w:sz w:val="18"/>
                                      </w:rPr>
                                      <w:t xml:space="preserve"> process</w:t>
                                    </w:r>
                                  </w:p>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Specifications</w:t>
                                    </w:r>
                                    <w:r w:rsidR="00091A04">
                                      <w:rPr>
                                        <w:color w:val="auto"/>
                                        <w:sz w:val="18"/>
                                      </w:rPr>
                                      <w:t xml:space="preserve"> &amp; standards</w:t>
                                    </w:r>
                                  </w:p>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Forms &amp; reports</w:t>
                                    </w:r>
                                  </w:p>
                                  <w:p w:rsidR="003574FC" w:rsidRPr="00C37307" w:rsidRDefault="003574FC" w:rsidP="003574FC">
                                    <w:pPr>
                                      <w:pStyle w:val="ListParagraph"/>
                                      <w:numPr>
                                        <w:ilvl w:val="0"/>
                                        <w:numId w:val="16"/>
                                      </w:numPr>
                                      <w:autoSpaceDE w:val="0"/>
                                      <w:autoSpaceDN w:val="0"/>
                                      <w:adjustRightInd w:val="0"/>
                                      <w:spacing w:after="0"/>
                                      <w:ind w:left="142" w:hanging="142"/>
                                      <w:rPr>
                                        <w:color w:val="auto"/>
                                        <w:sz w:val="18"/>
                                      </w:rPr>
                                    </w:pPr>
                                    <w:r w:rsidRPr="00C37307">
                                      <w:rPr>
                                        <w:color w:val="auto"/>
                                        <w:sz w:val="18"/>
                                      </w:rPr>
                                      <w:t>Work instructions</w:t>
                                    </w:r>
                                  </w:p>
                                  <w:p w:rsidR="003574FC" w:rsidRDefault="003574FC" w:rsidP="00091A04">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1" name="Group 271"/>
                            <wpg:cNvGrpSpPr/>
                            <wpg:grpSpPr>
                              <a:xfrm>
                                <a:off x="4267196" y="3124151"/>
                                <a:ext cx="1767844" cy="1093423"/>
                                <a:chOff x="4267196" y="3124151"/>
                                <a:chExt cx="1767844" cy="1093423"/>
                              </a:xfrm>
                            </wpg:grpSpPr>
                            <wps:wsp>
                              <wps:cNvPr id="289" name="Text Box 27"/>
                              <wps:cNvSpPr txBox="1"/>
                              <wps:spPr>
                                <a:xfrm>
                                  <a:off x="4267196" y="3124151"/>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rsidR="003574FC" w:rsidRDefault="003574FC" w:rsidP="003574FC">
                                    <w:pPr>
                                      <w:jc w:val="center"/>
                                      <w:rPr>
                                        <w:color w:val="FFFFFF" w:themeColor="background1"/>
                                      </w:rPr>
                                    </w:pPr>
                                    <w:r>
                                      <w:rPr>
                                        <w:color w:val="FFFFFF" w:themeColor="background1"/>
                                      </w:rPr>
                                      <w:t>With what measure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0" name="Text Box 28"/>
                              <wps:cNvSpPr txBox="1"/>
                              <wps:spPr>
                                <a:xfrm>
                                  <a:off x="4267200" y="3497530"/>
                                  <a:ext cx="1752480" cy="720044"/>
                                </a:xfrm>
                                <a:prstGeom prst="snip1Rect">
                                  <a:avLst/>
                                </a:prstGeom>
                                <a:ln w="6350"/>
                              </wps:spPr>
                              <wps:style>
                                <a:lnRef idx="2">
                                  <a:schemeClr val="dk1"/>
                                </a:lnRef>
                                <a:fillRef idx="1">
                                  <a:schemeClr val="lt1"/>
                                </a:fillRef>
                                <a:effectRef idx="0">
                                  <a:schemeClr val="dk1"/>
                                </a:effectRef>
                                <a:fontRef idx="minor">
                                  <a:schemeClr val="dk1"/>
                                </a:fontRef>
                              </wps:style>
                              <wps:txbx>
                                <w:txbxContent>
                                  <w:p w:rsidR="003574FC"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On time calibration</w:t>
                                    </w:r>
                                  </w:p>
                                  <w:p w:rsidR="00091A04"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Capability studies</w:t>
                                    </w:r>
                                  </w:p>
                                  <w:p w:rsidR="003574FC" w:rsidRDefault="003574FC" w:rsidP="003574FC">
                                    <w:pPr>
                                      <w:spacing w:before="0" w:after="0"/>
                                      <w:ind w:left="142" w:hanging="142"/>
                                      <w:rPr>
                                        <w:color w:val="auto"/>
                                        <w:sz w:val="18"/>
                                      </w:rPr>
                                    </w:pPr>
                                  </w:p>
                                  <w:p w:rsidR="003574FC" w:rsidRDefault="003574FC" w:rsidP="003574FC">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2" name="Group 272"/>
                            <wpg:cNvGrpSpPr/>
                            <wpg:grpSpPr>
                              <a:xfrm rot="10800000">
                                <a:off x="1591589" y="635912"/>
                                <a:ext cx="2721600" cy="1080137"/>
                                <a:chOff x="1592580" y="497601"/>
                                <a:chExt cx="2721600" cy="1275346"/>
                              </a:xfrm>
                            </wpg:grpSpPr>
                            <wps:wsp>
                              <wps:cNvPr id="287" name="Straight Arrow Connector 287"/>
                              <wps:cNvCnPr/>
                              <wps:spPr>
                                <a:xfrm flipV="1">
                                  <a:off x="2895600" y="497601"/>
                                  <a:ext cx="0" cy="1275346"/>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1592580" y="1768004"/>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3" name="Group 273"/>
                            <wpg:cNvGrpSpPr/>
                            <wpg:grpSpPr>
                              <a:xfrm>
                                <a:off x="-1" y="167662"/>
                                <a:ext cx="1752723" cy="1101044"/>
                                <a:chOff x="-1" y="167662"/>
                                <a:chExt cx="1752723" cy="1101044"/>
                              </a:xfrm>
                            </wpg:grpSpPr>
                            <wps:wsp>
                              <wps:cNvPr id="285" name="Text Box 155"/>
                              <wps:cNvSpPr txBox="1"/>
                              <wps:spPr>
                                <a:xfrm>
                                  <a:off x="-1" y="167662"/>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rsidR="003574FC" w:rsidRDefault="003574FC" w:rsidP="003574FC">
                                    <w:pPr>
                                      <w:jc w:val="center"/>
                                      <w:rPr>
                                        <w:color w:val="FFFFFF" w:themeColor="background1"/>
                                      </w:rPr>
                                    </w:pPr>
                                    <w:r>
                                      <w:rPr>
                                        <w:color w:val="FFFFFF" w:themeColor="background1"/>
                                      </w:rPr>
                                      <w:t>With what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6" name="Text Box 4"/>
                              <wps:cNvSpPr txBox="1"/>
                              <wps:spPr>
                                <a:xfrm>
                                  <a:off x="0" y="548662"/>
                                  <a:ext cx="1752480" cy="720044"/>
                                </a:xfrm>
                                <a:prstGeom prst="snip1Rect">
                                  <a:avLst/>
                                </a:prstGeom>
                                <a:ln w="6350"/>
                              </wps:spPr>
                              <wps:style>
                                <a:lnRef idx="2">
                                  <a:schemeClr val="dk1"/>
                                </a:lnRef>
                                <a:fillRef idx="1">
                                  <a:schemeClr val="lt1"/>
                                </a:fillRef>
                                <a:effectRef idx="0">
                                  <a:schemeClr val="dk1"/>
                                </a:effectRef>
                                <a:fontRef idx="minor">
                                  <a:schemeClr val="dk1"/>
                                </a:fontRef>
                              </wps:style>
                              <wps:txbx>
                                <w:txbxContent>
                                  <w:p w:rsidR="003574FC" w:rsidRDefault="003574FC" w:rsidP="003574FC">
                                    <w:pPr>
                                      <w:pStyle w:val="ListParagraph"/>
                                      <w:numPr>
                                        <w:ilvl w:val="0"/>
                                        <w:numId w:val="17"/>
                                      </w:numPr>
                                      <w:spacing w:after="0"/>
                                      <w:ind w:left="142" w:hanging="142"/>
                                      <w:jc w:val="left"/>
                                      <w:rPr>
                                        <w:color w:val="auto"/>
                                        <w:sz w:val="18"/>
                                      </w:rPr>
                                    </w:pPr>
                                    <w:r>
                                      <w:rPr>
                                        <w:color w:val="auto"/>
                                        <w:sz w:val="18"/>
                                      </w:rPr>
                                      <w:t>Calibrated equipment log</w:t>
                                    </w:r>
                                  </w:p>
                                  <w:p w:rsidR="003574FC" w:rsidRDefault="003574FC" w:rsidP="003574FC">
                                    <w:pPr>
                                      <w:pStyle w:val="ListParagraph"/>
                                      <w:numPr>
                                        <w:ilvl w:val="0"/>
                                        <w:numId w:val="17"/>
                                      </w:numPr>
                                      <w:spacing w:after="0"/>
                                      <w:ind w:left="142" w:hanging="142"/>
                                      <w:jc w:val="left"/>
                                      <w:rPr>
                                        <w:color w:val="auto"/>
                                        <w:sz w:val="18"/>
                                      </w:rPr>
                                    </w:pPr>
                                    <w:r>
                                      <w:rPr>
                                        <w:color w:val="auto"/>
                                        <w:sz w:val="18"/>
                                      </w:rPr>
                                      <w:t>Calibration labels</w:t>
                                    </w:r>
                                  </w:p>
                                  <w:p w:rsidR="003574FC" w:rsidRPr="003574FC" w:rsidRDefault="003574FC" w:rsidP="003574FC">
                                    <w:pPr>
                                      <w:pStyle w:val="ListParagraph"/>
                                      <w:numPr>
                                        <w:ilvl w:val="0"/>
                                        <w:numId w:val="17"/>
                                      </w:numPr>
                                      <w:spacing w:after="0"/>
                                      <w:ind w:left="142" w:hanging="142"/>
                                      <w:jc w:val="left"/>
                                      <w:rPr>
                                        <w:color w:val="auto"/>
                                        <w:sz w:val="18"/>
                                      </w:rPr>
                                    </w:pPr>
                                    <w:r>
                                      <w:rPr>
                                        <w:color w:val="auto"/>
                                        <w:sz w:val="18"/>
                                      </w:rPr>
                                      <w:t>Calibration certificates</w:t>
                                    </w:r>
                                  </w:p>
                                  <w:p w:rsidR="003574FC" w:rsidRDefault="003574FC" w:rsidP="003574FC">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4" name="Group 274"/>
                            <wpg:cNvGrpSpPr/>
                            <wpg:grpSpPr>
                              <a:xfrm>
                                <a:off x="4267196" y="167662"/>
                                <a:ext cx="1767844" cy="1101044"/>
                                <a:chOff x="4267196" y="167662"/>
                                <a:chExt cx="1767844" cy="1101044"/>
                              </a:xfrm>
                            </wpg:grpSpPr>
                            <wps:wsp>
                              <wps:cNvPr id="283" name="Text Box 9"/>
                              <wps:cNvSpPr txBox="1"/>
                              <wps:spPr>
                                <a:xfrm>
                                  <a:off x="4267196" y="167662"/>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rsidR="003574FC" w:rsidRDefault="003574FC" w:rsidP="003574FC">
                                    <w:pPr>
                                      <w:jc w:val="center"/>
                                      <w:rPr>
                                        <w:color w:val="FFFFFF" w:themeColor="background1"/>
                                      </w:rPr>
                                    </w:pPr>
                                    <w:r>
                                      <w:rPr>
                                        <w:color w:val="FFFFFF" w:themeColor="background1"/>
                                      </w:rPr>
                                      <w:t>With who</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4" name="Text Box 10"/>
                              <wps:cNvSpPr txBox="1"/>
                              <wps:spPr>
                                <a:xfrm>
                                  <a:off x="4267200" y="548662"/>
                                  <a:ext cx="1752480" cy="720044"/>
                                </a:xfrm>
                                <a:prstGeom prst="snip1Rect">
                                  <a:avLst/>
                                </a:prstGeom>
                                <a:ln w="6350"/>
                              </wps:spPr>
                              <wps:style>
                                <a:lnRef idx="2">
                                  <a:schemeClr val="dk1"/>
                                </a:lnRef>
                                <a:fillRef idx="1">
                                  <a:schemeClr val="lt1"/>
                                </a:fillRef>
                                <a:effectRef idx="0">
                                  <a:schemeClr val="dk1"/>
                                </a:effectRef>
                                <a:fontRef idx="minor">
                                  <a:schemeClr val="dk1"/>
                                </a:fontRef>
                              </wps:style>
                              <wps:txbx>
                                <w:txbxContent>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Production team</w:t>
                                    </w:r>
                                  </w:p>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Quality Inspector</w:t>
                                    </w:r>
                                  </w:p>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Quality Manager</w:t>
                                    </w:r>
                                  </w:p>
                                  <w:p w:rsidR="003574FC" w:rsidRDefault="003574FC" w:rsidP="00091A04">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75" name="Straight Arrow Connector 275"/>
                            <wps:cNvCnPr/>
                            <wps:spPr>
                              <a:xfrm>
                                <a:off x="1691640" y="2423160"/>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a:off x="3718560" y="2423160"/>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77" name="Group 277"/>
                            <wpg:cNvGrpSpPr/>
                            <wpg:grpSpPr>
                              <a:xfrm>
                                <a:off x="2171700" y="1737245"/>
                                <a:ext cx="1752480" cy="1101083"/>
                                <a:chOff x="2171700" y="1737244"/>
                                <a:chExt cx="1752480" cy="1101307"/>
                              </a:xfrm>
                            </wpg:grpSpPr>
                            <wps:wsp>
                              <wps:cNvPr id="281" name="Text Box 19"/>
                              <wps:cNvSpPr txBox="1"/>
                              <wps:spPr>
                                <a:xfrm>
                                  <a:off x="2171700" y="1737244"/>
                                  <a:ext cx="1752480"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rsidR="003574FC" w:rsidRDefault="003574FC" w:rsidP="003574FC">
                                    <w:pPr>
                                      <w:jc w:val="center"/>
                                      <w:rPr>
                                        <w:color w:val="FFFFFF" w:themeColor="background1"/>
                                      </w:rPr>
                                    </w:pPr>
                                    <w:r>
                                      <w:rPr>
                                        <w:color w:val="FFFFFF" w:themeColor="background1"/>
                                      </w:rPr>
                                      <w:t>Activity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2" name="Text Box 20"/>
                              <wps:cNvSpPr txBox="1"/>
                              <wps:spPr>
                                <a:xfrm>
                                  <a:off x="2171700" y="2118360"/>
                                  <a:ext cx="1752480" cy="720191"/>
                                </a:xfrm>
                                <a:prstGeom prst="snip1Rect">
                                  <a:avLst/>
                                </a:prstGeom>
                                <a:ln w="6350"/>
                              </wps:spPr>
                              <wps:style>
                                <a:lnRef idx="2">
                                  <a:schemeClr val="dk1"/>
                                </a:lnRef>
                                <a:fillRef idx="1">
                                  <a:schemeClr val="lt1"/>
                                </a:fillRef>
                                <a:effectRef idx="0">
                                  <a:schemeClr val="dk1"/>
                                </a:effectRef>
                                <a:fontRef idx="minor">
                                  <a:schemeClr val="dk1"/>
                                </a:fontRef>
                              </wps:style>
                              <wps:txbx>
                                <w:txbxContent>
                                  <w:p w:rsidR="003574FC" w:rsidRDefault="00091A04" w:rsidP="003574FC">
                                    <w:pPr>
                                      <w:spacing w:before="0" w:after="0"/>
                                      <w:jc w:val="center"/>
                                      <w:rPr>
                                        <w:color w:val="auto"/>
                                        <w:sz w:val="18"/>
                                      </w:rPr>
                                    </w:pPr>
                                    <w:r>
                                      <w:rPr>
                                        <w:color w:val="auto"/>
                                        <w:sz w:val="18"/>
                                      </w:rPr>
                                      <w:t xml:space="preserve">Calibration of </w:t>
                                    </w:r>
                                    <w:r w:rsidR="00A5492B">
                                      <w:rPr>
                                        <w:color w:val="auto"/>
                                        <w:sz w:val="18"/>
                                      </w:rPr>
                                      <w:t xml:space="preserve">new and existing </w:t>
                                    </w:r>
                                    <w:r>
                                      <w:rPr>
                                        <w:color w:val="auto"/>
                                        <w:sz w:val="18"/>
                                      </w:rPr>
                                      <w:t>monitoring and measuring equipment</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8" name="Group 278"/>
                            <wpg:cNvGrpSpPr/>
                            <wpg:grpSpPr>
                              <a:xfrm>
                                <a:off x="-1" y="1737361"/>
                                <a:ext cx="1752723" cy="1100967"/>
                                <a:chOff x="-1" y="1737360"/>
                                <a:chExt cx="1752723" cy="1101191"/>
                              </a:xfrm>
                            </wpg:grpSpPr>
                            <wps:wsp>
                              <wps:cNvPr id="279" name="Text Box 12"/>
                              <wps:cNvSpPr txBox="1"/>
                              <wps:spPr>
                                <a:xfrm>
                                  <a:off x="-1" y="1737360"/>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rsidR="003574FC" w:rsidRDefault="003574FC" w:rsidP="003574FC">
                                    <w:pPr>
                                      <w:jc w:val="center"/>
                                      <w:rPr>
                                        <w:color w:val="FFFFFF" w:themeColor="background1"/>
                                      </w:rPr>
                                    </w:pPr>
                                    <w:r>
                                      <w:rPr>
                                        <w:color w:val="FFFFFF" w:themeColor="background1"/>
                                      </w:rPr>
                                      <w:t>Input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13"/>
                              <wps:cNvSpPr txBox="1"/>
                              <wps:spPr>
                                <a:xfrm>
                                  <a:off x="0" y="2118360"/>
                                  <a:ext cx="1752480" cy="720191"/>
                                </a:xfrm>
                                <a:prstGeom prst="snip1Rect">
                                  <a:avLst/>
                                </a:prstGeom>
                                <a:ln w="6350"/>
                              </wps:spPr>
                              <wps:style>
                                <a:lnRef idx="2">
                                  <a:schemeClr val="dk1"/>
                                </a:lnRef>
                                <a:fillRef idx="1">
                                  <a:schemeClr val="lt1"/>
                                </a:fillRef>
                                <a:effectRef idx="0">
                                  <a:schemeClr val="dk1"/>
                                </a:effectRef>
                                <a:fontRef idx="minor">
                                  <a:schemeClr val="dk1"/>
                                </a:fontRef>
                              </wps:style>
                              <wps:txbx>
                                <w:txbxContent>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Customer requirements</w:t>
                                    </w:r>
                                  </w:p>
                                  <w:p w:rsidR="003574FC"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Regulatory requirements</w:t>
                                    </w:r>
                                  </w:p>
                                  <w:p w:rsidR="00091A04"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Calibration schedule</w:t>
                                    </w:r>
                                  </w:p>
                                  <w:p w:rsidR="003574FC" w:rsidRDefault="003574FC" w:rsidP="003574FC">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 33" o:spid="_x0000_s1030" style="position:absolute;left:0;text-align:left;margin-left:2.65pt;margin-top:26pt;width:475.2pt;height:318.85pt;z-index:252663808" coordorigin=",1676" coordsize="60350,40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">
                    <v:group id="Group 268" o:spid="_x0000_s1031" style="position:absolute;left:42671;top:17373;width:17679;height:11010" coordorigin="42671,17373" coordsize="17678,1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Text Box 24" o:spid="_x0000_s1032" style="position:absolute;left:42671;top:17373;width:17679;height:3734;visibility:visible;mso-wrap-style:square;v-text-anchor:top" coordsize="1767844,373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37sUA&#10;AADcAAAADwAAAGRycy9kb3ducmV2LnhtbESPQWvCQBSE7wX/w/KE3nTXFG2NrtKWFvQkpkX09sg+&#10;k9Ds25BdNf57VxB6HGbmG2a+7GwtztT6yrGG0VCBIM6dqbjQ8PvzPXgD4QOywdoxabiSh+Wi9zTH&#10;1LgLb+mchUJECPsUNZQhNKmUPi/Joh+6hjh6R9daDFG2hTQtXiLc1jJRaiItVhwXSmzos6T8LztZ&#10;DZtdkn3sq9dwfMny8dp9qeR0UFo/97v3GYhAXfgPP9oroyGZj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cPfuxQAAANwAAAAPAAAAAAAAAAAAAAAAAJgCAABkcnMv&#10;ZG93bnJldi54bWxQSwUGAAAAAAQABAD1AAAAigM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rsidR="003574FC" w:rsidRDefault="003574FC" w:rsidP="003574FC">
                              <w:pPr>
                                <w:jc w:val="center"/>
                                <w:rPr>
                                  <w:color w:val="FFFFFF" w:themeColor="background1"/>
                                </w:rPr>
                              </w:pPr>
                              <w:r>
                                <w:rPr>
                                  <w:color w:val="FFFFFF" w:themeColor="background1"/>
                                </w:rPr>
                                <w:t>Output</w:t>
                              </w:r>
                            </w:p>
                          </w:txbxContent>
                        </v:textbox>
                      </v:shape>
                      <v:shape id="Text Box 25" o:spid="_x0000_s1033" style="position:absolute;left:42672;top:21183;width:17524;height:7202;visibility:visible;mso-wrap-style:square;v-text-anchor:top" coordsize="1752480,7201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5OMIA&#10;AADcAAAADwAAAGRycy9kb3ducmV2LnhtbESPQWvCQBSE7wX/w/KE3pqNEcRGVxFDxasmvT+zz2ww&#10;+zZktzH9991CocdhZr5htvvJdmKkwbeOFSySFARx7XTLjYKq/Hhbg/ABWWPnmBR8k4f9bvayxVy7&#10;J19ovIZGRAj7HBWYEPpcSl8bsugT1xNH7+4GiyHKoZF6wGeE205mabqSFluOCwZ7OhqqH9cvq0B/&#10;juVDFpfT8pb2a6+r0pxdodTrfDpsQASawn/4r33WCrL3FfyeiUd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fk4wgAAANwAAAAPAAAAAAAAAAAAAAAAAJgCAABkcnMvZG93&#10;bnJldi54bWxQSwUGAAAAAAQABAD1AAAAhwMAAAAA&#10;" adj="-11796480,,5400" path="m,l1632446,r120034,120034l1752480,720191,,720191,,xe" fillcolor="white [3201]" strokecolor="black [3200]" strokeweight=".5pt">
                        <v:stroke joinstyle="miter"/>
                        <v:formulas/>
                        <v:path arrowok="t" o:connecttype="custom" o:connectlocs="0,0;1632446,0;1752480,120034;1752480,720191;0,720191;0,0" o:connectangles="0,0,0,0,0,0" textboxrect="0,0,1752480,720191"/>
                        <v:textbox inset=",0,,0">
                          <w:txbxContent>
                            <w:p w:rsidR="003574FC"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Calibrated equipment</w:t>
                              </w:r>
                            </w:p>
                            <w:p w:rsidR="00091A04"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Measurement traceability</w:t>
                              </w:r>
                            </w:p>
                            <w:p w:rsidR="003574FC" w:rsidRDefault="003574FC"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Continual improvement</w:t>
                              </w:r>
                            </w:p>
                            <w:p w:rsidR="003574FC" w:rsidRDefault="003574FC"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Conforming processes</w:t>
                              </w:r>
                            </w:p>
                          </w:txbxContent>
                        </v:textbox>
                      </v:shape>
                    </v:group>
                    <v:group id="Group 269" o:spid="_x0000_s1034" style="position:absolute;left:17068;top:28422;width:26747;height:11017" coordorigin="17068,27039" coordsize="26746,14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293" o:spid="_x0000_s1035" type="#_x0000_t32" style="position:absolute;left:30022;top:27039;width:0;height:149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kz1sUAAADcAAAADwAAAGRycy9kb3ducmV2LnhtbESPUWvCMBSF3wf7D+EO9jYTO9m0GmWM&#10;CQMZsuoPuDbXttjclCZLu39vhMEeD+ec73BWm9G2IlLvG8caphMFgrh0puFKw/GwfZqD8AHZYOuY&#10;NPySh836/m6FuXEDf1MsQiUShH2OGuoQulxKX9Zk0U9cR5y8s+sthiT7SpoehwS3rcyUepEWG04L&#10;NXb0XlN5KX6shuHr45SZ7qxU3E5f7a6IcXbZa/34ML4tQQQaw3/4r/1pNGSLZ7idS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1kz1sUAAADcAAAADwAAAAAAAAAA&#10;AAAAAAChAgAAZHJzL2Rvd25yZXYueG1sUEsFBgAAAAAEAAQA+QAAAJMDAAAAAA==&#10;" strokecolor="#6f6023 [1540]" strokeweight=".5pt">
                        <v:stroke endarrow="open"/>
                      </v:shape>
                      <v:line id="Straight Connector 294" o:spid="_x0000_s1036" style="position:absolute;visibility:visible;mso-wrap-style:square" from="17068,41975" to="43815,4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jB5cYAAADcAAAADwAAAGRycy9kb3ducmV2LnhtbESPT2vCQBTE74LfYXmFXkqz8Q+tpllF&#10;pAVBRJrm0OMj+5oszb4N2a3Gb+8KBY/DzPyGydeDbcWJem8cK5gkKQjiymnDtYLy6+N5AcIHZI2t&#10;Y1JwIQ/r1XiUY6bdmT/pVIRaRAj7DBU0IXSZlL5qyKJPXEccvR/XWwxR9rXUPZ4j3LZymqYv0qLh&#10;uNBgR9uGqt/iz0bKdzl7vyz0cUnmUO/LJ2mGV6nU48OweQMRaAj38H97pxVMl3O4nY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oweXGAAAA3AAAAA8AAAAAAAAA&#10;AAAAAAAAoQIAAGRycy9kb3ducmV2LnhtbFBLBQYAAAAABAAEAPkAAACUAwAAAAA=&#10;" strokecolor="#6f6023 [1540]" strokeweight=".5pt"/>
                    </v:group>
                    <v:group id="Group 270" o:spid="_x0000_s1037" style="position:absolute;top:31165;width:17527;height:10934" coordorigin=",31165" coordsize="17527,10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Text Box 15" o:spid="_x0000_s1038" style="position:absolute;top:31165;width:17527;height:3734;visibility:visible;mso-wrap-style:square;v-text-anchor:top" coordsize="1752723,373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cMA&#10;AADcAAAADwAAAGRycy9kb3ducmV2LnhtbESPwWrDMBBE74H+g9hCb7HsQFvbjRJCwdBj6vYDFmtr&#10;u7FWjqTY7t9XgUCOw8y8Ybb7xQxiIud7ywqyJAVB3Fjdc6vg+6ta5yB8QNY4WCYFf+Rhv3tYbbHU&#10;duZPmurQighhX6KCLoSxlNI3HRn0iR2Jo/djncEQpWuldjhHuBnkJk1fpMGe40KHI7131Jzqi1Hw&#10;fMhOvXmdL644G3uef/2xrnKlnh6XwxuIQEu4h2/tD61gU2RwPROP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GcMAAADcAAAADwAAAAAAAAAAAAAAAACYAgAAZHJzL2Rv&#10;d25yZXYueG1sUEsFBgAAAAAEAAQA9QAAAIgDA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rsidR="003574FC" w:rsidRDefault="003574FC" w:rsidP="003574FC">
                              <w:pPr>
                                <w:jc w:val="center"/>
                                <w:rPr>
                                  <w:color w:val="FFFFFF" w:themeColor="background1"/>
                                </w:rPr>
                              </w:pPr>
                              <w:r>
                                <w:rPr>
                                  <w:color w:val="FFFFFF" w:themeColor="background1"/>
                                </w:rPr>
                                <w:t>How</w:t>
                              </w:r>
                            </w:p>
                          </w:txbxContent>
                        </v:textbox>
                      </v:shape>
                      <v:shape id="Text Box 16" o:spid="_x0000_s1039" style="position:absolute;top:34899;width:17524;height:7200;visibility:visible;mso-wrap-style:square;v-text-anchor:top" coordsize="1752480,720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odcgA&#10;AADcAAAADwAAAGRycy9kb3ducmV2LnhtbESPT2vCQBTE74V+h+UJvYhuGmmJ0VXagtZiL2r/4O2R&#10;fSah2bchuybpt3cLQo/DzPyGmS97U4mWGldaVnA/jkAQZ1aXnCv4OKxGCQjnkTVWlknBLzlYLm5v&#10;5phq2/GO2r3PRYCwS1FB4X2dSumyggy6sa2Jg3eyjUEfZJNL3WAX4KaScRQ9SoMlh4UCa3opKPvZ&#10;n42Czdf3cLV+zj5fu+1xsn3o3tr3pFbqbtA/zUB46v1/+NreaAXxNIa/M+EIyMU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Jih1yAAAANwAAAAPAAAAAAAAAAAAAAAAAJgCAABk&#10;cnMvZG93bnJldi54bWxQSwUGAAAAAAQABAD1AAAAjQMAAAAA&#10;" adj="-11796480,,5400" path="m,l1632470,r120010,120010l1752480,720044,,720044,,xe" fillcolor="white [3201]" strokecolor="black [3200]" strokeweight=".5pt">
                        <v:stroke joinstyle="miter"/>
                        <v:formulas/>
                        <v:path arrowok="t" o:connecttype="custom" o:connectlocs="0,0;1632470,0;1752480,120010;1752480,720044;0,720044;0,0" o:connectangles="0,0,0,0,0,0" textboxrect="0,0,1752480,720044"/>
                        <v:textbox inset=",0,,0">
                          <w:txbxContent>
                            <w:p w:rsidR="003574FC"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Calibration</w:t>
                              </w:r>
                              <w:r w:rsidR="003574FC" w:rsidRPr="00C37307">
                                <w:rPr>
                                  <w:color w:val="auto"/>
                                  <w:sz w:val="18"/>
                                </w:rPr>
                                <w:t xml:space="preserve"> process</w:t>
                              </w:r>
                            </w:p>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Specifications</w:t>
                              </w:r>
                              <w:r w:rsidR="00091A04">
                                <w:rPr>
                                  <w:color w:val="auto"/>
                                  <w:sz w:val="18"/>
                                </w:rPr>
                                <w:t xml:space="preserve"> &amp; standards</w:t>
                              </w:r>
                            </w:p>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Forms &amp; reports</w:t>
                              </w:r>
                            </w:p>
                            <w:p w:rsidR="003574FC" w:rsidRPr="00C37307" w:rsidRDefault="003574FC" w:rsidP="003574FC">
                              <w:pPr>
                                <w:pStyle w:val="ListParagraph"/>
                                <w:numPr>
                                  <w:ilvl w:val="0"/>
                                  <w:numId w:val="16"/>
                                </w:numPr>
                                <w:autoSpaceDE w:val="0"/>
                                <w:autoSpaceDN w:val="0"/>
                                <w:adjustRightInd w:val="0"/>
                                <w:spacing w:after="0"/>
                                <w:ind w:left="142" w:hanging="142"/>
                                <w:rPr>
                                  <w:color w:val="auto"/>
                                  <w:sz w:val="18"/>
                                </w:rPr>
                              </w:pPr>
                              <w:r w:rsidRPr="00C37307">
                                <w:rPr>
                                  <w:color w:val="auto"/>
                                  <w:sz w:val="18"/>
                                </w:rPr>
                                <w:t>Work instructions</w:t>
                              </w:r>
                            </w:p>
                            <w:p w:rsidR="003574FC" w:rsidRDefault="003574FC" w:rsidP="00091A04">
                              <w:pPr>
                                <w:spacing w:before="0" w:after="0"/>
                                <w:rPr>
                                  <w:color w:val="auto"/>
                                  <w:sz w:val="18"/>
                                </w:rPr>
                              </w:pPr>
                            </w:p>
                          </w:txbxContent>
                        </v:textbox>
                      </v:shape>
                    </v:group>
                    <v:group id="Group 271" o:spid="_x0000_s1040" style="position:absolute;left:42671;top:31241;width:17679;height:10934" coordorigin="42671,31241" coordsize="17678,10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Text Box 27" o:spid="_x0000_s1041" style="position:absolute;left:42671;top:31241;width:17679;height:3734;visibility:visible;mso-wrap-style:square;v-text-anchor:top" coordsize="1767844,373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rNsUA&#10;AADcAAAADwAAAGRycy9kb3ducmV2LnhtbESPQWvCQBSE74X+h+UVvOluI1ZNXUVFwZ5Ko4i9PbLP&#10;JDT7NmRXjf++WxB6HGbmG2a26GwtrtT6yrGG14ECQZw7U3Gh4bDf9icgfEA2WDsmDXfysJg/P80w&#10;Ne7GX3TNQiEihH2KGsoQmlRKn5dk0Q9cQxy9s2sthijbQpoWbxFua5ko9SYtVhwXSmxoXVL+k12s&#10;hs9jkq1O1Tich1k++nAblVy+lda9l275DiJQF/7Dj/bOaEgmU/g7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5Gs2xQAAANwAAAAPAAAAAAAAAAAAAAAAAJgCAABkcnMv&#10;ZG93bnJldi54bWxQSwUGAAAAAAQABAD1AAAAigM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rsidR="003574FC" w:rsidRDefault="003574FC" w:rsidP="003574FC">
                              <w:pPr>
                                <w:jc w:val="center"/>
                                <w:rPr>
                                  <w:color w:val="FFFFFF" w:themeColor="background1"/>
                                </w:rPr>
                              </w:pPr>
                              <w:r>
                                <w:rPr>
                                  <w:color w:val="FFFFFF" w:themeColor="background1"/>
                                </w:rPr>
                                <w:t>With what measure</w:t>
                              </w:r>
                            </w:p>
                          </w:txbxContent>
                        </v:textbox>
                      </v:shape>
                      <v:shape id="Text Box 28" o:spid="_x0000_s1042" style="position:absolute;left:42672;top:34975;width:17524;height:7200;visibility:visible;mso-wrap-style:square;v-text-anchor:top" coordsize="1752480,720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TmcUA&#10;AADcAAAADwAAAGRycy9kb3ducmV2LnhtbERPy2rCQBTdC/2H4Ra6EZ1oUTR1FC1oFd34aEt3l8xt&#10;EszcCZlpEv++sxBcHs57tmhNIWqqXG5ZwaAfgSBOrM45VXA5r3sTEM4jaywsk4IbOVjMnzozjLVt&#10;+Ej1yacihLCLUUHmfRlL6ZKMDLq+LYkD92srgz7AKpW6wiaEm0IOo2gsDeYcGjIs6T2j5Hr6Mwq2&#10;X9/d9WaVfH40+5/X/ajZ1YdJqdTLc7t8A+Gp9Q/x3b3VCobTMD+cC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BOZxQAAANwAAAAPAAAAAAAAAAAAAAAAAJgCAABkcnMv&#10;ZG93bnJldi54bWxQSwUGAAAAAAQABAD1AAAAigMAAAAA&#10;" adj="-11796480,,5400" path="m,l1632470,r120010,120010l1752480,720044,,720044,,xe" fillcolor="white [3201]" strokecolor="black [3200]" strokeweight=".5pt">
                        <v:stroke joinstyle="miter"/>
                        <v:formulas/>
                        <v:path arrowok="t" o:connecttype="custom" o:connectlocs="0,0;1632470,0;1752480,120010;1752480,720044;0,720044;0,0" o:connectangles="0,0,0,0,0,0" textboxrect="0,0,1752480,720044"/>
                        <v:textbox inset=",0,,0">
                          <w:txbxContent>
                            <w:p w:rsidR="003574FC"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On time calibration</w:t>
                              </w:r>
                            </w:p>
                            <w:p w:rsidR="00091A04" w:rsidRDefault="00091A04" w:rsidP="003574FC">
                              <w:pPr>
                                <w:pStyle w:val="ListParagraph"/>
                                <w:numPr>
                                  <w:ilvl w:val="0"/>
                                  <w:numId w:val="16"/>
                                </w:numPr>
                                <w:autoSpaceDE w:val="0"/>
                                <w:autoSpaceDN w:val="0"/>
                                <w:adjustRightInd w:val="0"/>
                                <w:spacing w:after="0"/>
                                <w:ind w:left="142" w:hanging="142"/>
                                <w:rPr>
                                  <w:color w:val="auto"/>
                                  <w:sz w:val="18"/>
                                </w:rPr>
                              </w:pPr>
                              <w:r>
                                <w:rPr>
                                  <w:color w:val="auto"/>
                                  <w:sz w:val="18"/>
                                </w:rPr>
                                <w:t>Capability studies</w:t>
                              </w:r>
                            </w:p>
                            <w:p w:rsidR="003574FC" w:rsidRDefault="003574FC" w:rsidP="003574FC">
                              <w:pPr>
                                <w:spacing w:before="0" w:after="0"/>
                                <w:ind w:left="142" w:hanging="142"/>
                                <w:rPr>
                                  <w:color w:val="auto"/>
                                  <w:sz w:val="18"/>
                                </w:rPr>
                              </w:pPr>
                            </w:p>
                            <w:p w:rsidR="003574FC" w:rsidRDefault="003574FC" w:rsidP="003574FC">
                              <w:pPr>
                                <w:spacing w:before="0" w:after="0"/>
                                <w:ind w:left="142" w:hanging="142"/>
                                <w:rPr>
                                  <w:color w:val="auto"/>
                                  <w:sz w:val="18"/>
                                </w:rPr>
                              </w:pPr>
                            </w:p>
                          </w:txbxContent>
                        </v:textbox>
                      </v:shape>
                    </v:group>
                    <v:group id="Group 272" o:spid="_x0000_s1043" style="position:absolute;left:15915;top:6359;width:27216;height:10801;rotation:180" coordorigin="15925,4976" coordsize="27216,1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IehU7wwAAANwAAAAP&#10;AAAAAAAAAAAAAAAAAKoCAABkcnMvZG93bnJldi54bWxQSwUGAAAAAAQABAD6AAAAmgMAAAAA&#10;">
                      <v:shape id="Straight Arrow Connector 287" o:spid="_x0000_s1044" type="#_x0000_t32" style="position:absolute;left:28956;top:4976;width:0;height:127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jCMQAAADcAAAADwAAAGRycy9kb3ducmV2LnhtbESPUWvCMBSF3wf7D+EO9jYTy1CpRpEx&#10;QZAhq/sBd821LTY3pYlp/feLIOzxcM75Dme1GW0rIvW+caxhOlEgiEtnGq40/Jx2bwsQPiAbbB2T&#10;hht52Kyfn1aYGzfwN8UiVCJB2OeooQ6hy6X0ZU0W/cR1xMk7u95iSLKvpOlxSHDbykypmbTYcFqo&#10;saOPmspLcbUahq/P38x0Z6Xibjq3hyLG98tR69eXcbsEEWgM/+FHe280ZIs53M+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6MIxAAAANwAAAAPAAAAAAAAAAAA&#10;AAAAAKECAABkcnMvZG93bnJldi54bWxQSwUGAAAAAAQABAD5AAAAkgMAAAAA&#10;" strokecolor="#6f6023 [1540]" strokeweight=".5pt">
                        <v:stroke endarrow="open"/>
                      </v:shape>
                      <v:line id="Straight Connector 288" o:spid="_x0000_s1045" style="position:absolute;visibility:visible;mso-wrap-style:square" from="15925,17680" to="43141,1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xdPcUAAADcAAAADwAAAGRycy9kb3ducmV2LnhtbESPwWrCQBCG74W+wzKFXkrdqFBjdJUi&#10;LQhSRJuDxyE7JkuzsyG71fj2zqHQ4/DP/818y/XgW3WhPrrABsajDBRxFazj2kD5/fmag4oJ2WIb&#10;mAzcKMJ69fiwxMKGKx/ocky1EgjHAg00KXWF1rFqyGMchY5YsnPoPSYZ+1rbHq8C962eZNmb9uhY&#10;LjTY0aah6uf464VyKqcft9zu5+S+6l35ot0w08Y8Pw3vC1CJhvS//NfeWgOTXL4VGREBv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xdPcUAAADcAAAADwAAAAAAAAAA&#10;AAAAAAChAgAAZHJzL2Rvd25yZXYueG1sUEsFBgAAAAAEAAQA+QAAAJMDAAAAAA==&#10;" strokecolor="#6f6023 [1540]" strokeweight=".5pt"/>
                    </v:group>
                    <v:group id="Group 273" o:spid="_x0000_s1046" style="position:absolute;top:1676;width:17527;height:11011" coordorigin=",1676" coordsize="17527,11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Text Box 155" o:spid="_x0000_s1047" style="position:absolute;top:1676;width:17527;height:3734;visibility:visible;mso-wrap-style:square;v-text-anchor:top" coordsize="1752723,373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0hx8EA&#10;AADcAAAADwAAAGRycy9kb3ducmV2LnhtbESP0YrCMBRE3xf8h3AF39ZUQa3VKCIIPq7VD7g017ba&#10;3NQk2vr3ZmFhH4eZOcOst71pxIucry0rmIwTEMSF1TWXCi7nw3cKwgdkjY1lUvAmD9vN4GuNmbYd&#10;n+iVh1JECPsMFVQhtJmUvqjIoB/bljh6V+sMhihdKbXDLsJNI6dJMpcGa44LFba0r6i450+jYLab&#10;3Guz6J5u+TD20d38T35IlRoN+90KRKA+/If/2ketYJrO4PdMPAJy8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tIcfBAAAA3AAAAA8AAAAAAAAAAAAAAAAAmAIAAGRycy9kb3du&#10;cmV2LnhtbFBLBQYAAAAABAAEAPUAAACGAw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rsidR="003574FC" w:rsidRDefault="003574FC" w:rsidP="003574FC">
                              <w:pPr>
                                <w:jc w:val="center"/>
                                <w:rPr>
                                  <w:color w:val="FFFFFF" w:themeColor="background1"/>
                                </w:rPr>
                              </w:pPr>
                              <w:r>
                                <w:rPr>
                                  <w:color w:val="FFFFFF" w:themeColor="background1"/>
                                </w:rPr>
                                <w:t>With what</w:t>
                              </w:r>
                            </w:p>
                          </w:txbxContent>
                        </v:textbox>
                      </v:shape>
                      <v:shape id="Text Box 4" o:spid="_x0000_s1048" style="position:absolute;top:5486;width:17524;height:7201;visibility:visible;mso-wrap-style:square;v-text-anchor:top" coordsize="1752480,720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S4q8gA&#10;AADcAAAADwAAAGRycy9kb3ducmV2LnhtbESPT2vCQBTE70K/w/IKvYhuVJSQukotWBV78U9bentk&#10;X5PQ7NuQ3Sbx27uC0OMwM79h5svOlKKh2hWWFYyGEQji1OqCMwXn03oQg3AeWWNpmRRcyMFy8dCb&#10;Y6Jtywdqjj4TAcIuQQW591UipUtzMuiGtiIO3o+tDfog60zqGtsAN6UcR9FMGiw4LORY0WtO6e/x&#10;zyjYfn7112+r9GPT7r8n+2m7a97jSqmnx+7lGYSnzv+H7+2tVjCOZ3A7E46AX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xLiryAAAANwAAAAPAAAAAAAAAAAAAAAAAJgCAABk&#10;cnMvZG93bnJldi54bWxQSwUGAAAAAAQABAD1AAAAjQMAAAAA&#10;" adj="-11796480,,5400" path="m,l1632470,r120010,120010l1752480,720044,,720044,,xe" fillcolor="white [3201]" strokecolor="black [3200]" strokeweight=".5pt">
                        <v:stroke joinstyle="miter"/>
                        <v:formulas/>
                        <v:path arrowok="t" o:connecttype="custom" o:connectlocs="0,0;1632470,0;1752480,120010;1752480,720044;0,720044;0,0" o:connectangles="0,0,0,0,0,0" textboxrect="0,0,1752480,720044"/>
                        <v:textbox inset=",0,,0">
                          <w:txbxContent>
                            <w:p w:rsidR="003574FC" w:rsidRDefault="003574FC" w:rsidP="003574FC">
                              <w:pPr>
                                <w:pStyle w:val="ListParagraph"/>
                                <w:numPr>
                                  <w:ilvl w:val="0"/>
                                  <w:numId w:val="17"/>
                                </w:numPr>
                                <w:spacing w:after="0"/>
                                <w:ind w:left="142" w:hanging="142"/>
                                <w:jc w:val="left"/>
                                <w:rPr>
                                  <w:color w:val="auto"/>
                                  <w:sz w:val="18"/>
                                </w:rPr>
                              </w:pPr>
                              <w:r>
                                <w:rPr>
                                  <w:color w:val="auto"/>
                                  <w:sz w:val="18"/>
                                </w:rPr>
                                <w:t>Calibrated equipment log</w:t>
                              </w:r>
                            </w:p>
                            <w:p w:rsidR="003574FC" w:rsidRDefault="003574FC" w:rsidP="003574FC">
                              <w:pPr>
                                <w:pStyle w:val="ListParagraph"/>
                                <w:numPr>
                                  <w:ilvl w:val="0"/>
                                  <w:numId w:val="17"/>
                                </w:numPr>
                                <w:spacing w:after="0"/>
                                <w:ind w:left="142" w:hanging="142"/>
                                <w:jc w:val="left"/>
                                <w:rPr>
                                  <w:color w:val="auto"/>
                                  <w:sz w:val="18"/>
                                </w:rPr>
                              </w:pPr>
                              <w:r>
                                <w:rPr>
                                  <w:color w:val="auto"/>
                                  <w:sz w:val="18"/>
                                </w:rPr>
                                <w:t>Calibration labels</w:t>
                              </w:r>
                            </w:p>
                            <w:p w:rsidR="003574FC" w:rsidRPr="003574FC" w:rsidRDefault="003574FC" w:rsidP="003574FC">
                              <w:pPr>
                                <w:pStyle w:val="ListParagraph"/>
                                <w:numPr>
                                  <w:ilvl w:val="0"/>
                                  <w:numId w:val="17"/>
                                </w:numPr>
                                <w:spacing w:after="0"/>
                                <w:ind w:left="142" w:hanging="142"/>
                                <w:jc w:val="left"/>
                                <w:rPr>
                                  <w:color w:val="auto"/>
                                  <w:sz w:val="18"/>
                                </w:rPr>
                              </w:pPr>
                              <w:r>
                                <w:rPr>
                                  <w:color w:val="auto"/>
                                  <w:sz w:val="18"/>
                                </w:rPr>
                                <w:t>Calibration certificates</w:t>
                              </w:r>
                            </w:p>
                            <w:p w:rsidR="003574FC" w:rsidRDefault="003574FC" w:rsidP="003574FC">
                              <w:pPr>
                                <w:spacing w:before="0" w:after="0"/>
                                <w:rPr>
                                  <w:color w:val="auto"/>
                                  <w:sz w:val="18"/>
                                </w:rPr>
                              </w:pPr>
                            </w:p>
                          </w:txbxContent>
                        </v:textbox>
                      </v:shape>
                    </v:group>
                    <v:group id="Group 274" o:spid="_x0000_s1049" style="position:absolute;left:42671;top:1676;width:17679;height:11011" coordorigin="42671,1676" coordsize="17678,11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Text Box 9" o:spid="_x0000_s1050" style="position:absolute;left:42671;top:1676;width:17679;height:3734;visibility:visible;mso-wrap-style:square;v-text-anchor:top" coordsize="1767844,373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xc3MUA&#10;AADcAAAADwAAAGRycy9kb3ducmV2LnhtbESPQWvCQBSE7wX/w/IEb7prpK1EV1FRaE+lUURvj+wz&#10;CWbfhuyq6b/vFoQeh5n5hpkvO1uLO7W+cqxhPFIgiHNnKi40HPa74RSED8gGa8ek4Yc8LBe9lzmm&#10;xj34m+5ZKESEsE9RQxlCk0rp85Is+pFriKN3ca3FEGVbSNPiI8JtLROl3qTFiuNCiQ1tSsqv2c1q&#10;+Dom2fpUvYfLJMtfP91WJbez0nrQ71YzEIG68B9+tj+MhmQ6g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FzcxQAAANwAAAAPAAAAAAAAAAAAAAAAAJgCAABkcnMv&#10;ZG93bnJldi54bWxQSwUGAAAAAAQABAD1AAAAigM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rsidR="003574FC" w:rsidRDefault="003574FC" w:rsidP="003574FC">
                              <w:pPr>
                                <w:jc w:val="center"/>
                                <w:rPr>
                                  <w:color w:val="FFFFFF" w:themeColor="background1"/>
                                </w:rPr>
                              </w:pPr>
                              <w:r>
                                <w:rPr>
                                  <w:color w:val="FFFFFF" w:themeColor="background1"/>
                                </w:rPr>
                                <w:t>With who</w:t>
                              </w:r>
                            </w:p>
                          </w:txbxContent>
                        </v:textbox>
                      </v:shape>
                      <v:shape id="Text Box 10" o:spid="_x0000_s1051" style="position:absolute;left:42672;top:5486;width:17524;height:7201;visibility:visible;mso-wrap-style:square;v-text-anchor:top" coordsize="1752480,720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qDR8gA&#10;AADcAAAADwAAAGRycy9kb3ducmV2LnhtbESPT2vCQBTE70K/w/IKXoputFZC6ioqWBV7UfuH3h7Z&#10;1yQ0+zZkt0n89l2h4HGYmd8ws0VnStFQ7QrLCkbDCARxanXBmYK382YQg3AeWWNpmRRcyMFifteb&#10;YaJty0dqTj4TAcIuQQW591UipUtzMuiGtiIO3retDfog60zqGtsAN6UcR9FUGiw4LORY0Tqn9Of0&#10;axTsPj4fNi+r9H3bHr4eD0/tvnmNK6X6993yGYSnzt/C/+2dVjCOJ3A9E46An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WoNHyAAAANwAAAAPAAAAAAAAAAAAAAAAAJgCAABk&#10;cnMvZG93bnJldi54bWxQSwUGAAAAAAQABAD1AAAAjQMAAAAA&#10;" adj="-11796480,,5400" path="m,l1632470,r120010,120010l1752480,720044,,720044,,xe" fillcolor="white [3201]" strokecolor="black [3200]" strokeweight=".5pt">
                        <v:stroke joinstyle="miter"/>
                        <v:formulas/>
                        <v:path arrowok="t" o:connecttype="custom" o:connectlocs="0,0;1632470,0;1752480,120010;1752480,720044;0,720044;0,0" o:connectangles="0,0,0,0,0,0" textboxrect="0,0,1752480,720044"/>
                        <v:textbox inset=",0,,0">
                          <w:txbxContent>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Production team</w:t>
                              </w:r>
                            </w:p>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Quality Inspector</w:t>
                              </w:r>
                            </w:p>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Quality Manager</w:t>
                              </w:r>
                            </w:p>
                            <w:p w:rsidR="003574FC" w:rsidRDefault="003574FC" w:rsidP="00091A04">
                              <w:pPr>
                                <w:spacing w:before="0" w:after="0"/>
                                <w:rPr>
                                  <w:color w:val="auto"/>
                                  <w:sz w:val="18"/>
                                </w:rPr>
                              </w:pPr>
                            </w:p>
                          </w:txbxContent>
                        </v:textbox>
                      </v:shape>
                    </v:group>
                    <v:shape id="Straight Arrow Connector 275" o:spid="_x0000_s1052" type="#_x0000_t32" style="position:absolute;left:16916;top:24231;width:4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b088QAAADcAAAADwAAAGRycy9kb3ducmV2LnhtbESPQWvCQBSE70L/w/IKveluA60aXaUI&#10;LYJ4qIpeH9lnEsy+jdk1xv56tyB4HGbmG2Y672wlWmp86VjD+0CBIM6cKTnXsNt+90cgfEA2WDkm&#10;DTfyMJ+99KaYGnflX2o3IRcRwj5FDUUIdSqlzwqy6AeuJo7e0TUWQ5RNLk2D1wi3lUyU+pQWS44L&#10;Bda0KCg7bS5Ww/6MY/nH661K2p9bdchVt7rstH577b4mIAJ14Rl+tJdGQzL8gP8z8Qj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BvTzxAAAANwAAAAPAAAAAAAAAAAA&#10;AAAAAKECAABkcnMvZG93bnJldi54bWxQSwUGAAAAAAQABAD5AAAAkgMAAAAA&#10;" strokecolor="#6f6023 [1540]" strokeweight=".5pt">
                      <v:stroke endarrow="open"/>
                    </v:shape>
                    <v:shape id="Straight Arrow Connector 276" o:spid="_x0000_s1053" type="#_x0000_t32" style="position:absolute;left:37185;top:24231;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RqhMUAAADcAAAADwAAAGRycy9kb3ducmV2LnhtbESPT2vCQBTE74LfYXmCN901B2ujm1CE&#10;loL04B/a6yP7TEKzb9PsGmM/fVcQehxm5jfMJh9sI3rqfO1Yw2KuQBAXztRcajgdX2crED4gG2wc&#10;k4Ybeciz8WiDqXFX3lN/CKWIEPYpaqhCaFMpfVGRRT93LXH0zq6zGKLsSmk6vEa4bWSi1FJarDku&#10;VNjStqLi+3CxGj5/8Fn+8sdRJf3brfkq1bC7nLSeToaXNYhAQ/gPP9rvRkPytIT7mXgE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RqhMUAAADcAAAADwAAAAAAAAAA&#10;AAAAAAChAgAAZHJzL2Rvd25yZXYueG1sUEsFBgAAAAAEAAQA+QAAAJMDAAAAAA==&#10;" strokecolor="#6f6023 [1540]" strokeweight=".5pt">
                      <v:stroke endarrow="open"/>
                    </v:shape>
                    <v:group id="Group 277" o:spid="_x0000_s1054" style="position:absolute;left:21717;top:17372;width:17524;height:11011" coordorigin="21717,17372" coordsize="17524,11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Text Box 19" o:spid="_x0000_s1055" style="position:absolute;left:21717;top:17372;width:17524;height:3734;visibility:visible;mso-wrap-style:square;v-text-anchor:top" coordsize="1752480,373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0YcUA&#10;AADcAAAADwAAAGRycy9kb3ducmV2LnhtbESPT2vCQBTE7wW/w/IEb3UT24pEV4lCMbfSVGiPj+zL&#10;H5N9G7KrSb99t1DocZiZ3zC7w2Q6cafBNZYVxMsIBHFhdcOVgsvH6+MGhPPIGjvLpOCbHBz2s4cd&#10;JtqO/E733FciQNglqKD2vk+kdEVNBt3S9sTBK+1g0Ac5VFIPOAa46eQqitbSYMNhocaeTjUVbX4z&#10;Cqr2VJbTm312+iU7jl/p51N6PSu1mE/pFoSnyf+H/9qZVrDaxP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PRhxQAAANwAAAAPAAAAAAAAAAAAAAAAAJgCAABkcnMv&#10;ZG93bnJldi54bWxQSwUGAAAAAAQABAD1AAAAigMAAAAA&#10;" adj="-11796480,,5400" path="m,l1690249,r62231,62231l1752480,373380,,373380,,xe" fillcolor="#69676d [3215]" strokecolor="black [3200]" strokeweight=".5pt">
                        <v:stroke joinstyle="miter"/>
                        <v:formulas/>
                        <v:path arrowok="t" o:connecttype="custom" o:connectlocs="0,0;1690249,0;1752480,62231;1752480,373380;0,373380;0,0" o:connectangles="0,0,0,0,0,0" textboxrect="0,0,1752480,373380"/>
                        <v:textbox inset=",0,,0">
                          <w:txbxContent>
                            <w:p w:rsidR="003574FC" w:rsidRDefault="003574FC" w:rsidP="003574FC">
                              <w:pPr>
                                <w:jc w:val="center"/>
                                <w:rPr>
                                  <w:color w:val="FFFFFF" w:themeColor="background1"/>
                                </w:rPr>
                              </w:pPr>
                              <w:r>
                                <w:rPr>
                                  <w:color w:val="FFFFFF" w:themeColor="background1"/>
                                </w:rPr>
                                <w:t>Activity</w:t>
                              </w:r>
                            </w:p>
                          </w:txbxContent>
                        </v:textbox>
                      </v:shape>
                      <v:shape id="Text Box 20" o:spid="_x0000_s1056" style="position:absolute;left:21717;top:21183;width:17524;height:7202;visibility:visible;mso-wrap-style:square;v-text-anchor:top" coordsize="1752480,7201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p5sEA&#10;AADcAAAADwAAAGRycy9kb3ducmV2LnhtbESPQYvCMBSE7wv7H8Jb8LZNtwtSqlFEUbxq9f5snk2x&#10;eSlNtnb/vREEj8PMfMPMl6NtxUC9bxwr+ElSEMSV0w3XCk7l9jsH4QOyxtYxKfgnD8vF58ccC+3u&#10;fKDhGGoRIewLVGBC6AopfWXIok9cRxy9q+sthij7Wuoe7xFuW5ml6VRabDguGOxobai6Hf+sAn0e&#10;ypvcHHa/l7TLvT6VZu82Sk2+xtUMRKAxvMOv9l4ryPIMnmfiEZ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3aebBAAAA3AAAAA8AAAAAAAAAAAAAAAAAmAIAAGRycy9kb3du&#10;cmV2LnhtbFBLBQYAAAAABAAEAPUAAACGAwAAAAA=&#10;" adj="-11796480,,5400" path="m,l1632446,r120034,120034l1752480,720191,,720191,,xe" fillcolor="white [3201]" strokecolor="black [3200]" strokeweight=".5pt">
                        <v:stroke joinstyle="miter"/>
                        <v:formulas/>
                        <v:path arrowok="t" o:connecttype="custom" o:connectlocs="0,0;1632446,0;1752480,120034;1752480,720191;0,720191;0,0" o:connectangles="0,0,0,0,0,0" textboxrect="0,0,1752480,720191"/>
                        <v:textbox inset=",0,,0">
                          <w:txbxContent>
                            <w:p w:rsidR="003574FC" w:rsidRDefault="00091A04" w:rsidP="003574FC">
                              <w:pPr>
                                <w:spacing w:before="0" w:after="0"/>
                                <w:jc w:val="center"/>
                                <w:rPr>
                                  <w:color w:val="auto"/>
                                  <w:sz w:val="18"/>
                                </w:rPr>
                              </w:pPr>
                              <w:r>
                                <w:rPr>
                                  <w:color w:val="auto"/>
                                  <w:sz w:val="18"/>
                                </w:rPr>
                                <w:t xml:space="preserve">Calibration of </w:t>
                              </w:r>
                              <w:r w:rsidR="00A5492B">
                                <w:rPr>
                                  <w:color w:val="auto"/>
                                  <w:sz w:val="18"/>
                                </w:rPr>
                                <w:t xml:space="preserve">new and existing </w:t>
                              </w:r>
                              <w:r>
                                <w:rPr>
                                  <w:color w:val="auto"/>
                                  <w:sz w:val="18"/>
                                </w:rPr>
                                <w:t>monitoring and measuring equipment</w:t>
                              </w:r>
                            </w:p>
                          </w:txbxContent>
                        </v:textbox>
                      </v:shape>
                    </v:group>
                    <v:group id="Group 278" o:spid="_x0000_s1057" style="position:absolute;top:17373;width:17527;height:11010" coordorigin=",17373" coordsize="17527,1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Text Box 12" o:spid="_x0000_s1058" style="position:absolute;top:17373;width:17527;height:3734;visibility:visible;mso-wrap-style:square;v-text-anchor:top" coordsize="1752723,373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b5cIA&#10;AADcAAAADwAAAGRycy9kb3ducmV2LnhtbESP3YrCMBSE74V9h3CEvdNUwb9qKrIgeOl2fYBDc2xr&#10;m5OaRNt9e7Mg7OUwM98wu/1gWvEk52vLCmbTBARxYXXNpYLLz3GyBuEDssbWMin4JQ/77GO0w1Tb&#10;nr/pmYdSRAj7FBVUIXSplL6oyKCf2o44elfrDIYoXSm1wz7CTSvnSbKUBmuOCxV29FVR0eQPo2Bx&#10;mDW1WfUPt7kbe+9v/pwf10p9jofDFkSgIfyH3+2TVjBfbeDvTDwCMn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VvlwgAAANwAAAAPAAAAAAAAAAAAAAAAAJgCAABkcnMvZG93&#10;bnJldi54bWxQSwUGAAAAAAQABAD1AAAAhwM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rsidR="003574FC" w:rsidRDefault="003574FC" w:rsidP="003574FC">
                              <w:pPr>
                                <w:jc w:val="center"/>
                                <w:rPr>
                                  <w:color w:val="FFFFFF" w:themeColor="background1"/>
                                </w:rPr>
                              </w:pPr>
                              <w:r>
                                <w:rPr>
                                  <w:color w:val="FFFFFF" w:themeColor="background1"/>
                                </w:rPr>
                                <w:t>Input</w:t>
                              </w:r>
                            </w:p>
                          </w:txbxContent>
                        </v:textbox>
                      </v:shape>
                      <v:shape id="Text Box 13" o:spid="_x0000_s1059" style="position:absolute;top:21183;width:17524;height:7202;visibility:visible;mso-wrap-style:square;v-text-anchor:top" coordsize="1752480,7201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SCr0A&#10;AADcAAAADwAAAGRycy9kb3ducmV2LnhtbERPTYvCMBC9L/gfwgjetqkKUqpRRHHxqtX72IxNsZmU&#10;JtbuvzcHwePjfa82g21ET52vHSuYJikI4tLpmisFl+Lwm4HwAVlj45gU/JOHzXr0s8JcuxefqD+H&#10;SsQQ9jkqMCG0uZS+NGTRJ64ljtzddRZDhF0ldYevGG4bOUvThbRYc2ww2NLOUPk4P60Cfe2Lh9yf&#10;/ua3tM28vhTm6PZKTcbDdgki0BC+4o/7qBXMsjg/nolHQK7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WlSCr0AAADcAAAADwAAAAAAAAAAAAAAAACYAgAAZHJzL2Rvd25yZXYu&#10;eG1sUEsFBgAAAAAEAAQA9QAAAIIDAAAAAA==&#10;" adj="-11796480,,5400" path="m,l1632446,r120034,120034l1752480,720191,,720191,,xe" fillcolor="white [3201]" strokecolor="black [3200]" strokeweight=".5pt">
                        <v:stroke joinstyle="miter"/>
                        <v:formulas/>
                        <v:path arrowok="t" o:connecttype="custom" o:connectlocs="0,0;1632446,0;1752480,120034;1752480,720191;0,720191;0,0" o:connectangles="0,0,0,0,0,0" textboxrect="0,0,1752480,720191"/>
                        <v:textbox inset=",0,,0">
                          <w:txbxContent>
                            <w:p w:rsidR="003574FC" w:rsidRDefault="003574FC" w:rsidP="003574FC">
                              <w:pPr>
                                <w:pStyle w:val="ListParagraph"/>
                                <w:numPr>
                                  <w:ilvl w:val="0"/>
                                  <w:numId w:val="16"/>
                                </w:numPr>
                                <w:autoSpaceDE w:val="0"/>
                                <w:autoSpaceDN w:val="0"/>
                                <w:adjustRightInd w:val="0"/>
                                <w:spacing w:after="0"/>
                                <w:ind w:left="142" w:hanging="142"/>
                                <w:rPr>
                                  <w:color w:val="auto"/>
                                  <w:sz w:val="18"/>
                                </w:rPr>
                              </w:pPr>
                              <w:r>
                                <w:rPr>
                                  <w:color w:val="auto"/>
                                  <w:sz w:val="18"/>
                                </w:rPr>
                                <w:t>Customer requirements</w:t>
                              </w:r>
                            </w:p>
                            <w:p w:rsidR="003574FC"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Regulatory requirements</w:t>
                              </w:r>
                            </w:p>
                            <w:p w:rsidR="00091A04" w:rsidRDefault="00091A04" w:rsidP="003574FC">
                              <w:pPr>
                                <w:pStyle w:val="ListParagraph"/>
                                <w:numPr>
                                  <w:ilvl w:val="0"/>
                                  <w:numId w:val="16"/>
                                </w:numPr>
                                <w:autoSpaceDE w:val="0"/>
                                <w:autoSpaceDN w:val="0"/>
                                <w:adjustRightInd w:val="0"/>
                                <w:spacing w:after="0"/>
                                <w:ind w:left="142" w:hanging="142"/>
                                <w:jc w:val="left"/>
                                <w:rPr>
                                  <w:color w:val="auto"/>
                                  <w:sz w:val="18"/>
                                </w:rPr>
                              </w:pPr>
                              <w:r>
                                <w:rPr>
                                  <w:color w:val="auto"/>
                                  <w:sz w:val="18"/>
                                </w:rPr>
                                <w:t>Calibration schedule</w:t>
                              </w:r>
                            </w:p>
                            <w:p w:rsidR="003574FC" w:rsidRDefault="003574FC" w:rsidP="003574FC">
                              <w:pPr>
                                <w:spacing w:before="0" w:after="0"/>
                                <w:rPr>
                                  <w:color w:val="auto"/>
                                  <w:sz w:val="18"/>
                                </w:rPr>
                              </w:pPr>
                            </w:p>
                          </w:txbxContent>
                        </v:textbox>
                      </v:shape>
                    </v:group>
                    <w10:wrap type="square"/>
                  </v:group>
                </w:pict>
              </mc:Fallback>
            </mc:AlternateContent>
          </w:r>
          <w:r w:rsidR="003574FC" w:rsidRPr="004B0567">
            <w:t>Process Activity Map</w:t>
          </w:r>
          <w:bookmarkEnd w:id="22"/>
          <w:bookmarkEnd w:id="23"/>
        </w:p>
        <w:p w:rsidR="00F512E5" w:rsidRDefault="00F512E5" w:rsidP="003574FC">
          <w:pPr>
            <w:pStyle w:val="Heading03"/>
          </w:pPr>
          <w:bookmarkStart w:id="24" w:name="_Toc352070047"/>
          <w:bookmarkStart w:id="25" w:name="_Toc482261888"/>
          <w:r w:rsidRPr="00F512E5">
            <w:t>References</w:t>
          </w:r>
          <w:bookmarkEnd w:id="16"/>
          <w:bookmarkEnd w:id="17"/>
          <w:bookmarkEnd w:id="18"/>
          <w:bookmarkEnd w:id="19"/>
          <w:bookmarkEnd w:id="20"/>
          <w:bookmarkEnd w:id="21"/>
          <w:bookmarkEnd w:id="24"/>
          <w:bookmarkEnd w:id="25"/>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4252"/>
          </w:tblGrid>
          <w:tr w:rsidR="00F512E5" w:rsidRPr="00964BBB" w:rsidTr="005D21E6">
            <w:trPr>
              <w:trHeight w:val="284"/>
              <w:tblHeader/>
            </w:trPr>
            <w:tc>
              <w:tcPr>
                <w:tcW w:w="2268" w:type="dxa"/>
                <w:shd w:val="clear" w:color="auto" w:fill="69676D" w:themeFill="text2"/>
                <w:vAlign w:val="center"/>
              </w:tcPr>
              <w:p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Standard</w:t>
                </w:r>
              </w:p>
            </w:tc>
            <w:tc>
              <w:tcPr>
                <w:tcW w:w="3119" w:type="dxa"/>
                <w:shd w:val="clear" w:color="auto" w:fill="69676D" w:themeFill="text2"/>
                <w:vAlign w:val="center"/>
              </w:tcPr>
              <w:p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Title</w:t>
                </w:r>
              </w:p>
            </w:tc>
            <w:tc>
              <w:tcPr>
                <w:tcW w:w="4252" w:type="dxa"/>
                <w:shd w:val="clear" w:color="auto" w:fill="69676D" w:themeFill="text2"/>
                <w:vAlign w:val="center"/>
              </w:tcPr>
              <w:p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Description</w:t>
                </w:r>
              </w:p>
            </w:tc>
          </w:tr>
          <w:tr w:rsidR="00F512E5" w:rsidRPr="00382782" w:rsidTr="005D21E6">
            <w:trPr>
              <w:trHeight w:val="340"/>
            </w:trPr>
            <w:tc>
              <w:tcPr>
                <w:tcW w:w="2268" w:type="dxa"/>
                <w:shd w:val="clear" w:color="auto" w:fill="auto"/>
                <w:vAlign w:val="center"/>
              </w:tcPr>
              <w:p w:rsidR="00F512E5" w:rsidRPr="00382782" w:rsidRDefault="00F512E5" w:rsidP="00A8398A">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119" w:type="dxa"/>
                <w:shd w:val="clear" w:color="auto" w:fill="auto"/>
                <w:vAlign w:val="center"/>
              </w:tcPr>
              <w:p w:rsidR="00F512E5" w:rsidRPr="00382782" w:rsidRDefault="00F512E5" w:rsidP="00A8398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rsidR="00F512E5" w:rsidRPr="00382782" w:rsidRDefault="00F512E5" w:rsidP="00A8398A">
                <w:pPr>
                  <w:spacing w:before="0" w:after="0" w:line="240" w:lineRule="auto"/>
                  <w:jc w:val="left"/>
                  <w:rPr>
                    <w:sz w:val="18"/>
                    <w:lang w:val="en-US"/>
                  </w:rPr>
                </w:pPr>
                <w:r w:rsidRPr="00382782">
                  <w:rPr>
                    <w:sz w:val="18"/>
                    <w:lang w:val="en-US"/>
                  </w:rPr>
                  <w:t xml:space="preserve">Fundamentals and vocabulary  </w:t>
                </w:r>
              </w:p>
            </w:tc>
          </w:tr>
          <w:tr w:rsidR="00A96561" w:rsidRPr="00382782" w:rsidTr="005D21E6">
            <w:trPr>
              <w:trHeight w:val="340"/>
            </w:trPr>
            <w:tc>
              <w:tcPr>
                <w:tcW w:w="2268" w:type="dxa"/>
                <w:shd w:val="clear" w:color="auto" w:fill="auto"/>
                <w:vAlign w:val="center"/>
              </w:tcPr>
              <w:p w:rsidR="00A96561" w:rsidRPr="00382782" w:rsidRDefault="00A96561" w:rsidP="00A8398A">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119" w:type="dxa"/>
                <w:shd w:val="clear" w:color="auto" w:fill="auto"/>
                <w:vAlign w:val="center"/>
              </w:tcPr>
              <w:p w:rsidR="00A96561" w:rsidRPr="00382782" w:rsidRDefault="00A96561" w:rsidP="00A8398A">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252" w:type="dxa"/>
                <w:shd w:val="clear" w:color="auto" w:fill="auto"/>
                <w:vAlign w:val="center"/>
              </w:tcPr>
              <w:p w:rsidR="00A96561" w:rsidRPr="00382782" w:rsidRDefault="00A96561" w:rsidP="00A8398A">
                <w:pPr>
                  <w:spacing w:before="0" w:after="0" w:line="240" w:lineRule="auto"/>
                  <w:jc w:val="left"/>
                  <w:rPr>
                    <w:sz w:val="18"/>
                    <w:lang w:val="en-US"/>
                  </w:rPr>
                </w:pPr>
                <w:r>
                  <w:rPr>
                    <w:sz w:val="18"/>
                    <w:lang w:val="en-US"/>
                  </w:rPr>
                  <w:t>Requirements</w:t>
                </w:r>
              </w:p>
            </w:tc>
          </w:tr>
          <w:tr w:rsidR="00A96561" w:rsidRPr="00382782" w:rsidTr="005D21E6">
            <w:trPr>
              <w:trHeight w:val="340"/>
            </w:trPr>
            <w:tc>
              <w:tcPr>
                <w:tcW w:w="2268" w:type="dxa"/>
                <w:shd w:val="clear" w:color="auto" w:fill="auto"/>
                <w:vAlign w:val="center"/>
              </w:tcPr>
              <w:p w:rsidR="00A96561" w:rsidRPr="00382782" w:rsidRDefault="00A96561" w:rsidP="00A8398A">
                <w:pPr>
                  <w:spacing w:before="0" w:after="0" w:line="240" w:lineRule="auto"/>
                  <w:jc w:val="left"/>
                  <w:rPr>
                    <w:sz w:val="18"/>
                    <w:lang w:val="en-US"/>
                  </w:rPr>
                </w:pPr>
                <w:r w:rsidRPr="00382782">
                  <w:rPr>
                    <w:sz w:val="18"/>
                    <w:lang w:val="en-US"/>
                  </w:rPr>
                  <w:t>BS EN ISO 9004:2000</w:t>
                </w:r>
              </w:p>
            </w:tc>
            <w:tc>
              <w:tcPr>
                <w:tcW w:w="3119" w:type="dxa"/>
                <w:shd w:val="clear" w:color="auto" w:fill="auto"/>
                <w:vAlign w:val="center"/>
              </w:tcPr>
              <w:p w:rsidR="00A96561" w:rsidRPr="00382782" w:rsidRDefault="00A96561" w:rsidP="00A8398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rsidR="00A96561" w:rsidRPr="00382782" w:rsidRDefault="00A96561" w:rsidP="00A8398A">
                <w:pPr>
                  <w:spacing w:before="0" w:after="0" w:line="240" w:lineRule="auto"/>
                  <w:jc w:val="left"/>
                  <w:rPr>
                    <w:sz w:val="18"/>
                    <w:lang w:val="en-US"/>
                  </w:rPr>
                </w:pPr>
                <w:r w:rsidRPr="00382782">
                  <w:rPr>
                    <w:sz w:val="18"/>
                    <w:lang w:val="en-US"/>
                  </w:rPr>
                  <w:t>Guidelines for performance improvements</w:t>
                </w:r>
              </w:p>
            </w:tc>
          </w:tr>
          <w:tr w:rsidR="00A96561" w:rsidRPr="00382782" w:rsidTr="005D21E6">
            <w:trPr>
              <w:trHeight w:val="340"/>
            </w:trPr>
            <w:tc>
              <w:tcPr>
                <w:tcW w:w="2268" w:type="dxa"/>
                <w:shd w:val="clear" w:color="auto" w:fill="auto"/>
                <w:vAlign w:val="center"/>
              </w:tcPr>
              <w:p w:rsidR="00A96561" w:rsidRPr="00382782" w:rsidRDefault="00A96561" w:rsidP="00A8398A">
                <w:pPr>
                  <w:spacing w:before="0" w:after="0" w:line="240" w:lineRule="auto"/>
                  <w:jc w:val="left"/>
                  <w:rPr>
                    <w:sz w:val="18"/>
                    <w:lang w:val="en-US"/>
                  </w:rPr>
                </w:pPr>
                <w:r w:rsidRPr="00382782">
                  <w:rPr>
                    <w:sz w:val="18"/>
                    <w:lang w:val="en-US"/>
                  </w:rPr>
                  <w:t>BS EN ISO 19011:2011</w:t>
                </w:r>
              </w:p>
            </w:tc>
            <w:tc>
              <w:tcPr>
                <w:tcW w:w="3119" w:type="dxa"/>
                <w:shd w:val="clear" w:color="auto" w:fill="auto"/>
                <w:vAlign w:val="center"/>
              </w:tcPr>
              <w:p w:rsidR="00A96561" w:rsidRPr="00382782" w:rsidRDefault="00A96561" w:rsidP="00A8398A">
                <w:pPr>
                  <w:spacing w:before="0" w:after="0" w:line="240" w:lineRule="auto"/>
                  <w:jc w:val="left"/>
                  <w:rPr>
                    <w:sz w:val="18"/>
                    <w:lang w:val="en-US"/>
                  </w:rPr>
                </w:pPr>
                <w:r w:rsidRPr="00382782">
                  <w:rPr>
                    <w:sz w:val="18"/>
                    <w:lang w:val="en-US"/>
                  </w:rPr>
                  <w:t>Auditing management systems</w:t>
                </w:r>
              </w:p>
            </w:tc>
            <w:tc>
              <w:tcPr>
                <w:tcW w:w="4252" w:type="dxa"/>
                <w:shd w:val="clear" w:color="auto" w:fill="auto"/>
                <w:vAlign w:val="center"/>
              </w:tcPr>
              <w:p w:rsidR="00A96561" w:rsidRPr="00382782" w:rsidRDefault="00A96561" w:rsidP="00A8398A">
                <w:pPr>
                  <w:spacing w:before="0" w:after="0" w:line="240" w:lineRule="auto"/>
                  <w:jc w:val="left"/>
                  <w:rPr>
                    <w:sz w:val="18"/>
                    <w:lang w:val="en-US"/>
                  </w:rPr>
                </w:pPr>
                <w:r w:rsidRPr="00382782">
                  <w:rPr>
                    <w:sz w:val="18"/>
                    <w:lang w:val="en-US"/>
                  </w:rPr>
                  <w:t>Guidelines for auditing</w:t>
                </w:r>
              </w:p>
            </w:tc>
          </w:tr>
        </w:tbl>
        <w:p w:rsidR="00F512E5" w:rsidRDefault="00F512E5" w:rsidP="00C55015">
          <w:pPr>
            <w:pStyle w:val="Heading03"/>
            <w:spacing w:before="60"/>
          </w:pPr>
          <w:bookmarkStart w:id="26" w:name="_Toc283194682"/>
          <w:bookmarkStart w:id="27" w:name="_Toc295055141"/>
          <w:bookmarkStart w:id="28" w:name="_Toc295071414"/>
          <w:bookmarkStart w:id="29" w:name="_Toc295138512"/>
          <w:bookmarkStart w:id="30" w:name="_Toc295214564"/>
          <w:bookmarkStart w:id="31" w:name="_Toc295405671"/>
          <w:bookmarkStart w:id="32" w:name="_Toc352070048"/>
          <w:bookmarkStart w:id="33" w:name="_Toc482261889"/>
          <w:r w:rsidRPr="00CD51C3">
            <w:t>Terms &amp; Definitions</w:t>
          </w:r>
          <w:bookmarkEnd w:id="26"/>
          <w:bookmarkEnd w:id="27"/>
          <w:bookmarkEnd w:id="28"/>
          <w:bookmarkEnd w:id="29"/>
          <w:bookmarkEnd w:id="30"/>
          <w:bookmarkEnd w:id="31"/>
          <w:bookmarkEnd w:id="32"/>
          <w:bookmarkEnd w:id="33"/>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7229"/>
          </w:tblGrid>
          <w:tr w:rsidR="00087FFB" w:rsidRPr="00964BBB" w:rsidTr="00BD3C53">
            <w:trPr>
              <w:trHeight w:val="284"/>
              <w:tblHeader/>
            </w:trPr>
            <w:tc>
              <w:tcPr>
                <w:tcW w:w="2410" w:type="dxa"/>
                <w:shd w:val="clear" w:color="auto" w:fill="69676D" w:themeFill="text2"/>
                <w:vAlign w:val="center"/>
              </w:tcPr>
              <w:p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Term</w:t>
                </w:r>
              </w:p>
            </w:tc>
            <w:tc>
              <w:tcPr>
                <w:tcW w:w="7229" w:type="dxa"/>
                <w:shd w:val="clear" w:color="auto" w:fill="69676D" w:themeFill="text2"/>
                <w:vAlign w:val="center"/>
              </w:tcPr>
              <w:p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ISO 9000:2015 Definition</w:t>
                </w:r>
              </w:p>
            </w:tc>
          </w:tr>
          <w:tr w:rsidR="00BD3C53" w:rsidRPr="00382782" w:rsidTr="00BD3C53">
            <w:trPr>
              <w:trHeight w:val="340"/>
            </w:trPr>
            <w:tc>
              <w:tcPr>
                <w:tcW w:w="2410" w:type="dxa"/>
                <w:shd w:val="clear" w:color="auto" w:fill="auto"/>
                <w:vAlign w:val="center"/>
              </w:tcPr>
              <w:p w:rsidR="00BD3C53" w:rsidRPr="001D5C2F" w:rsidRDefault="00BD3C53" w:rsidP="00115A26">
                <w:pPr>
                  <w:spacing w:before="0" w:after="0" w:line="240" w:lineRule="auto"/>
                  <w:jc w:val="left"/>
                  <w:rPr>
                    <w:sz w:val="18"/>
                    <w:lang w:val="en-US"/>
                  </w:rPr>
                </w:pPr>
                <w:r>
                  <w:rPr>
                    <w:sz w:val="18"/>
                    <w:lang w:val="en-US"/>
                  </w:rPr>
                  <w:t>M</w:t>
                </w:r>
                <w:r w:rsidRPr="00BD3C53">
                  <w:rPr>
                    <w:sz w:val="18"/>
                    <w:lang w:val="en-US"/>
                  </w:rPr>
                  <w:t>easuring equipment</w:t>
                </w:r>
              </w:p>
            </w:tc>
            <w:tc>
              <w:tcPr>
                <w:tcW w:w="7229" w:type="dxa"/>
                <w:shd w:val="clear" w:color="auto" w:fill="auto"/>
                <w:vAlign w:val="center"/>
              </w:tcPr>
              <w:p w:rsidR="00BD3C53" w:rsidRPr="001D5C2F" w:rsidRDefault="00BD3C53" w:rsidP="00115A26">
                <w:pPr>
                  <w:spacing w:before="0" w:after="0" w:line="240" w:lineRule="auto"/>
                  <w:jc w:val="left"/>
                  <w:rPr>
                    <w:sz w:val="18"/>
                    <w:lang w:val="en-US"/>
                  </w:rPr>
                </w:pPr>
                <w:r>
                  <w:rPr>
                    <w:sz w:val="18"/>
                    <w:lang w:val="en-US"/>
                  </w:rPr>
                  <w:t>R</w:t>
                </w:r>
                <w:r w:rsidRPr="00BD3C53">
                  <w:rPr>
                    <w:sz w:val="18"/>
                    <w:lang w:val="en-US"/>
                  </w:rPr>
                  <w:t>eference material necessary to realize a measurement process (3.11.5)</w:t>
                </w:r>
              </w:p>
            </w:tc>
          </w:tr>
          <w:tr w:rsidR="00BD3C53" w:rsidRPr="00382782" w:rsidTr="00BD3C53">
            <w:trPr>
              <w:trHeight w:val="340"/>
            </w:trPr>
            <w:tc>
              <w:tcPr>
                <w:tcW w:w="2410" w:type="dxa"/>
                <w:shd w:val="clear" w:color="auto" w:fill="auto"/>
                <w:vAlign w:val="center"/>
              </w:tcPr>
              <w:p w:rsidR="00BD3C53" w:rsidRPr="00382782" w:rsidRDefault="00BD3C53" w:rsidP="00A8398A">
                <w:pPr>
                  <w:spacing w:before="0" w:after="0" w:line="240" w:lineRule="auto"/>
                  <w:jc w:val="left"/>
                  <w:rPr>
                    <w:sz w:val="18"/>
                    <w:lang w:val="en-US"/>
                  </w:rPr>
                </w:pPr>
                <w:r>
                  <w:rPr>
                    <w:sz w:val="18"/>
                    <w:lang w:val="en-US"/>
                  </w:rPr>
                  <w:t>M</w:t>
                </w:r>
                <w:r w:rsidRPr="00BD3C53">
                  <w:rPr>
                    <w:sz w:val="18"/>
                    <w:lang w:val="en-US"/>
                  </w:rPr>
                  <w:t>etrological characteristic</w:t>
                </w:r>
              </w:p>
            </w:tc>
            <w:tc>
              <w:tcPr>
                <w:tcW w:w="7229" w:type="dxa"/>
                <w:shd w:val="clear" w:color="auto" w:fill="auto"/>
                <w:vAlign w:val="center"/>
              </w:tcPr>
              <w:p w:rsidR="00BD3C53" w:rsidRPr="00382782" w:rsidRDefault="00BD3C53" w:rsidP="00A8398A">
                <w:pPr>
                  <w:spacing w:before="0" w:after="0" w:line="240" w:lineRule="auto"/>
                  <w:jc w:val="left"/>
                  <w:rPr>
                    <w:sz w:val="18"/>
                    <w:lang w:val="en-US"/>
                  </w:rPr>
                </w:pPr>
                <w:r w:rsidRPr="00BD3C53">
                  <w:rPr>
                    <w:sz w:val="18"/>
                    <w:lang w:val="en-US"/>
                  </w:rPr>
                  <w:t>characteristic (3.10.1) which can influence the results of measurement (3.11.4)</w:t>
                </w:r>
              </w:p>
            </w:tc>
          </w:tr>
          <w:tr w:rsidR="00BD3C53" w:rsidRPr="00382782" w:rsidTr="00BD3C53">
            <w:trPr>
              <w:trHeight w:val="340"/>
            </w:trPr>
            <w:tc>
              <w:tcPr>
                <w:tcW w:w="2410" w:type="dxa"/>
                <w:shd w:val="clear" w:color="auto" w:fill="auto"/>
                <w:vAlign w:val="center"/>
              </w:tcPr>
              <w:p w:rsidR="00BD3C53" w:rsidRDefault="00BD3C53" w:rsidP="00A8398A">
                <w:pPr>
                  <w:spacing w:before="0" w:after="0" w:line="240" w:lineRule="auto"/>
                  <w:jc w:val="left"/>
                  <w:rPr>
                    <w:sz w:val="18"/>
                    <w:lang w:val="en-US"/>
                  </w:rPr>
                </w:pPr>
                <w:r>
                  <w:rPr>
                    <w:sz w:val="18"/>
                    <w:lang w:val="en-US"/>
                  </w:rPr>
                  <w:t>M</w:t>
                </w:r>
                <w:r w:rsidRPr="00BD3C53">
                  <w:rPr>
                    <w:sz w:val="18"/>
                    <w:lang w:val="en-US"/>
                  </w:rPr>
                  <w:t>etrological confirmation</w:t>
                </w:r>
              </w:p>
            </w:tc>
            <w:tc>
              <w:tcPr>
                <w:tcW w:w="7229" w:type="dxa"/>
                <w:shd w:val="clear" w:color="auto" w:fill="auto"/>
                <w:vAlign w:val="center"/>
              </w:tcPr>
              <w:p w:rsidR="00BD3C53" w:rsidRDefault="00BD3C53" w:rsidP="00BD3C53">
                <w:pPr>
                  <w:spacing w:before="0" w:after="0" w:line="240" w:lineRule="auto"/>
                  <w:jc w:val="left"/>
                  <w:rPr>
                    <w:sz w:val="18"/>
                    <w:lang w:val="en-US"/>
                  </w:rPr>
                </w:pPr>
                <w:r>
                  <w:rPr>
                    <w:sz w:val="18"/>
                    <w:lang w:val="en-US"/>
                  </w:rPr>
                  <w:t>O</w:t>
                </w:r>
                <w:r w:rsidRPr="00BD3C53">
                  <w:rPr>
                    <w:sz w:val="18"/>
                    <w:lang w:val="en-US"/>
                  </w:rPr>
                  <w:t>perations to ensure that measuring equipment (3.11.6) conforms to the requirements</w:t>
                </w:r>
              </w:p>
            </w:tc>
          </w:tr>
        </w:tbl>
        <w:p w:rsidR="00F512E5" w:rsidRDefault="00F512E5" w:rsidP="00A13EFA">
          <w:pPr>
            <w:pStyle w:val="Heading02"/>
            <w:spacing w:before="120"/>
            <w:ind w:left="578" w:hanging="578"/>
          </w:pPr>
          <w:bookmarkStart w:id="34" w:name="_Toc283194683"/>
          <w:bookmarkStart w:id="35" w:name="_Toc295055142"/>
          <w:bookmarkStart w:id="36" w:name="_Toc295071415"/>
          <w:bookmarkStart w:id="37" w:name="_Toc295138513"/>
          <w:bookmarkStart w:id="38" w:name="_Toc295214565"/>
          <w:bookmarkStart w:id="39" w:name="_Toc295405672"/>
          <w:bookmarkStart w:id="40" w:name="_Toc352070049"/>
          <w:bookmarkStart w:id="41" w:name="_Toc482261890"/>
          <w:r w:rsidRPr="00F512E5">
            <w:lastRenderedPageBreak/>
            <w:t>Application</w:t>
          </w:r>
          <w:r>
            <w:t xml:space="preserve"> &amp; Scope</w:t>
          </w:r>
          <w:bookmarkEnd w:id="34"/>
          <w:bookmarkEnd w:id="35"/>
          <w:bookmarkEnd w:id="36"/>
          <w:bookmarkEnd w:id="37"/>
          <w:bookmarkEnd w:id="38"/>
          <w:bookmarkEnd w:id="39"/>
          <w:bookmarkEnd w:id="40"/>
          <w:bookmarkEnd w:id="41"/>
        </w:p>
        <w:p w:rsidR="00313A34" w:rsidRDefault="00AB5312" w:rsidP="00313A34">
          <w:pPr>
            <w:autoSpaceDE/>
            <w:autoSpaceDN/>
            <w:adjustRightInd/>
            <w:spacing w:before="0"/>
            <w:rPr>
              <w:lang w:val="en-US"/>
            </w:rPr>
          </w:pPr>
          <w:r w:rsidRPr="00645F4D">
            <w:t xml:space="preserve">This procedure applies to </w:t>
          </w:r>
          <w:r>
            <w:t xml:space="preserve">all inspection and test equipment required for product and process verification. </w:t>
          </w:r>
          <w:r>
            <w:rPr>
              <w:lang w:val="en-US"/>
            </w:rPr>
            <w:t xml:space="preserve">There must be confidence that equipment used to inspect or measure attributes of the design is calibrated to an acceptable level of accuracy. </w:t>
          </w:r>
        </w:p>
        <w:p w:rsidR="00F36D9C" w:rsidRDefault="006C703D" w:rsidP="00F36D9C">
          <w:pPr>
            <w:autoSpaceDE/>
            <w:autoSpaceDN/>
            <w:adjustRightInd/>
            <w:spacing w:before="0" w:after="0"/>
          </w:pPr>
          <w:r>
            <w:t xml:space="preserve">The </w:t>
          </w:r>
          <w:r w:rsidRPr="00DA5A5A">
            <w:t>Quality Manager</w:t>
          </w:r>
          <w:r>
            <w:rPr>
              <w:b/>
            </w:rPr>
            <w:t xml:space="preserve"> </w:t>
          </w:r>
          <w:r w:rsidRPr="008130C6">
            <w:rPr>
              <w:color w:val="0000FF"/>
              <w:lang w:val="en-US"/>
            </w:rPr>
            <w:t>&lt;</w:t>
          </w:r>
          <w:r>
            <w:rPr>
              <w:color w:val="0000FF"/>
              <w:lang w:val="en-US"/>
            </w:rPr>
            <w:t>amend as appropriate</w:t>
          </w:r>
          <w:r w:rsidRPr="008130C6">
            <w:rPr>
              <w:color w:val="0000FF"/>
              <w:lang w:val="en-US"/>
            </w:rPr>
            <w:t>&gt;</w:t>
          </w:r>
          <w:r>
            <w:rPr>
              <w:color w:val="0000FF"/>
              <w:lang w:val="en-US"/>
            </w:rPr>
            <w:t xml:space="preserve"> </w:t>
          </w:r>
          <w:r w:rsidRPr="006C703D">
            <w:rPr>
              <w:color w:val="auto"/>
              <w:lang w:val="en-US"/>
            </w:rPr>
            <w:t xml:space="preserve">ensures that any devices which </w:t>
          </w:r>
          <w:r w:rsidR="00AB5312" w:rsidRPr="006C703D">
            <w:rPr>
              <w:color w:val="auto"/>
              <w:lang w:val="en-US"/>
            </w:rPr>
            <w:t xml:space="preserve">do </w:t>
          </w:r>
          <w:r w:rsidR="00AB5312">
            <w:rPr>
              <w:lang w:val="en-US"/>
            </w:rPr>
            <w:t>not meet th</w:t>
          </w:r>
          <w:r>
            <w:rPr>
              <w:lang w:val="en-US"/>
            </w:rPr>
            <w:t xml:space="preserve">ese criteria are </w:t>
          </w:r>
          <w:r w:rsidR="00AB5312">
            <w:rPr>
              <w:lang w:val="en-US"/>
            </w:rPr>
            <w:t>isolated from use and recalibrated before being used. Devices used to calibrate equipment are traceable to a national or International standard unit of measurement.</w:t>
          </w:r>
          <w:r w:rsidR="00F36D9C">
            <w:rPr>
              <w:lang w:val="en-US"/>
            </w:rPr>
            <w:t xml:space="preserve"> </w:t>
          </w:r>
          <w:r w:rsidR="00F36D9C">
            <w:t>Each measurement instrument is traceable through its own c</w:t>
          </w:r>
          <w:r w:rsidR="00F36D9C" w:rsidRPr="00D1520A">
            <w:t xml:space="preserve">alibration </w:t>
          </w:r>
          <w:r w:rsidR="00F36D9C">
            <w:t>r</w:t>
          </w:r>
          <w:r w:rsidR="00F36D9C" w:rsidRPr="00D1520A">
            <w:t>ecord</w:t>
          </w:r>
          <w:r w:rsidR="00F36D9C">
            <w:t xml:space="preserve"> which contains:</w:t>
          </w:r>
        </w:p>
        <w:p w:rsidR="00F36D9C" w:rsidRDefault="00F36D9C" w:rsidP="00B526BE">
          <w:pPr>
            <w:pStyle w:val="ListParagraph"/>
            <w:numPr>
              <w:ilvl w:val="0"/>
              <w:numId w:val="14"/>
            </w:numPr>
            <w:autoSpaceDE w:val="0"/>
            <w:autoSpaceDN w:val="0"/>
            <w:adjustRightInd w:val="0"/>
            <w:spacing w:before="60"/>
            <w:ind w:left="714" w:hanging="357"/>
          </w:pPr>
          <w:r>
            <w:t>Identification number</w:t>
          </w:r>
          <w:r w:rsidR="006C703D">
            <w:t>;</w:t>
          </w:r>
        </w:p>
        <w:p w:rsidR="00F36D9C" w:rsidRDefault="00F36D9C" w:rsidP="00B526BE">
          <w:pPr>
            <w:pStyle w:val="ListParagraph"/>
            <w:numPr>
              <w:ilvl w:val="0"/>
              <w:numId w:val="14"/>
            </w:numPr>
            <w:autoSpaceDE w:val="0"/>
            <w:autoSpaceDN w:val="0"/>
            <w:adjustRightInd w:val="0"/>
            <w:spacing w:before="60"/>
            <w:ind w:left="714" w:hanging="357"/>
          </w:pPr>
          <w:r>
            <w:t>Manufacturer and model</w:t>
          </w:r>
          <w:r w:rsidR="006C703D">
            <w:t>;</w:t>
          </w:r>
        </w:p>
        <w:p w:rsidR="00F36D9C" w:rsidRDefault="00F36D9C" w:rsidP="00B526BE">
          <w:pPr>
            <w:pStyle w:val="ListParagraph"/>
            <w:numPr>
              <w:ilvl w:val="0"/>
              <w:numId w:val="14"/>
            </w:numPr>
            <w:autoSpaceDE w:val="0"/>
            <w:autoSpaceDN w:val="0"/>
            <w:adjustRightInd w:val="0"/>
            <w:spacing w:before="60"/>
            <w:ind w:left="714" w:hanging="357"/>
          </w:pPr>
          <w:r>
            <w:t>Frequency of calibration</w:t>
          </w:r>
          <w:r w:rsidR="006C703D">
            <w:t>;</w:t>
          </w:r>
        </w:p>
        <w:p w:rsidR="00F36D9C" w:rsidRDefault="00F36D9C" w:rsidP="00B526BE">
          <w:pPr>
            <w:pStyle w:val="ListParagraph"/>
            <w:numPr>
              <w:ilvl w:val="0"/>
              <w:numId w:val="14"/>
            </w:numPr>
            <w:autoSpaceDE w:val="0"/>
            <w:autoSpaceDN w:val="0"/>
            <w:adjustRightInd w:val="0"/>
            <w:spacing w:before="60"/>
            <w:ind w:left="714" w:hanging="357"/>
          </w:pPr>
          <w:r>
            <w:t>Reference standards used</w:t>
          </w:r>
          <w:r w:rsidR="006C703D">
            <w:t>;</w:t>
          </w:r>
        </w:p>
        <w:p w:rsidR="00F36D9C" w:rsidRDefault="00F36D9C" w:rsidP="00B526BE">
          <w:pPr>
            <w:pStyle w:val="ListParagraph"/>
            <w:numPr>
              <w:ilvl w:val="0"/>
              <w:numId w:val="14"/>
            </w:numPr>
            <w:spacing w:before="60"/>
            <w:ind w:left="714" w:hanging="357"/>
          </w:pPr>
          <w:r>
            <w:t>Validation certificates and calibration findings</w:t>
          </w:r>
          <w:r w:rsidR="006C703D">
            <w:t>;</w:t>
          </w:r>
        </w:p>
        <w:p w:rsidR="00F36D9C" w:rsidRDefault="00F36D9C" w:rsidP="00B526BE">
          <w:pPr>
            <w:pStyle w:val="ListParagraph"/>
            <w:numPr>
              <w:ilvl w:val="0"/>
              <w:numId w:val="14"/>
            </w:numPr>
            <w:spacing w:before="60"/>
            <w:ind w:left="714" w:hanging="357"/>
          </w:pPr>
          <w:r>
            <w:t>Details of actions taken in case of unsatisfactory results</w:t>
          </w:r>
          <w:r w:rsidR="006C703D">
            <w:t>.</w:t>
          </w:r>
        </w:p>
        <w:p w:rsidR="005212B6" w:rsidRDefault="005212B6" w:rsidP="00AB5312">
          <w:pPr>
            <w:pStyle w:val="Heading02"/>
            <w:spacing w:before="120"/>
            <w:ind w:left="578" w:hanging="578"/>
          </w:pPr>
          <w:bookmarkStart w:id="42" w:name="_Toc482261891"/>
          <w:r>
            <w:t>Responsibilities</w:t>
          </w:r>
          <w:bookmarkEnd w:id="42"/>
        </w:p>
        <w:p w:rsidR="00AB5312" w:rsidRDefault="00AB5312" w:rsidP="00C33E0B">
          <w:pPr>
            <w:spacing w:before="60" w:after="60"/>
            <w:jc w:val="left"/>
          </w:pPr>
          <w:r w:rsidRPr="009B1CCB">
            <w:rPr>
              <w:szCs w:val="24"/>
            </w:rPr>
            <w:t xml:space="preserve">The </w:t>
          </w:r>
          <w:r w:rsidRPr="00DA5A5A">
            <w:t>Quality Manager</w:t>
          </w:r>
          <w:r>
            <w:rPr>
              <w:b/>
            </w:rPr>
            <w:t xml:space="preserve"> </w:t>
          </w:r>
          <w:r w:rsidRPr="008130C6">
            <w:rPr>
              <w:color w:val="0000FF"/>
              <w:lang w:val="en-US"/>
            </w:rPr>
            <w:t>&lt;</w:t>
          </w:r>
          <w:r>
            <w:rPr>
              <w:color w:val="0000FF"/>
              <w:lang w:val="en-US"/>
            </w:rPr>
            <w:t>amend as appropriate</w:t>
          </w:r>
          <w:r w:rsidRPr="008130C6">
            <w:rPr>
              <w:color w:val="0000FF"/>
              <w:lang w:val="en-US"/>
            </w:rPr>
            <w:t>&gt;</w:t>
          </w:r>
          <w:r>
            <w:rPr>
              <w:color w:val="0000FF"/>
              <w:lang w:val="en-US"/>
            </w:rPr>
            <w:t xml:space="preserve"> </w:t>
          </w:r>
          <w:r>
            <w:t>is required to:</w:t>
          </w:r>
        </w:p>
        <w:p w:rsidR="00AB5312" w:rsidRPr="00B50DE3" w:rsidRDefault="00AB5312" w:rsidP="00B526BE">
          <w:pPr>
            <w:pStyle w:val="ListParagraph"/>
            <w:numPr>
              <w:ilvl w:val="0"/>
              <w:numId w:val="5"/>
            </w:numPr>
            <w:autoSpaceDE w:val="0"/>
            <w:autoSpaceDN w:val="0"/>
            <w:adjustRightInd w:val="0"/>
            <w:spacing w:line="276" w:lineRule="auto"/>
            <w:ind w:left="714" w:hanging="357"/>
            <w:jc w:val="left"/>
            <w:rPr>
              <w:szCs w:val="24"/>
            </w:rPr>
          </w:pPr>
          <w:r>
            <w:rPr>
              <w:szCs w:val="24"/>
            </w:rPr>
            <w:t>S</w:t>
          </w:r>
          <w:r>
            <w:t>elect suitable equipment to perform the required measurements with accuracy and precision;</w:t>
          </w:r>
        </w:p>
        <w:p w:rsidR="00AB5312" w:rsidRDefault="00AB5312" w:rsidP="00B526BE">
          <w:pPr>
            <w:pStyle w:val="ListParagraph"/>
            <w:numPr>
              <w:ilvl w:val="0"/>
              <w:numId w:val="5"/>
            </w:numPr>
            <w:autoSpaceDE w:val="0"/>
            <w:autoSpaceDN w:val="0"/>
            <w:adjustRightInd w:val="0"/>
            <w:spacing w:line="276" w:lineRule="auto"/>
            <w:ind w:left="714" w:hanging="357"/>
            <w:jc w:val="left"/>
          </w:pPr>
          <w:r>
            <w:t>Extend the control of inspection and test equipment to all approved suppliers where applicable;</w:t>
          </w:r>
        </w:p>
        <w:p w:rsidR="00AB5312" w:rsidRDefault="00AB5312" w:rsidP="00B526BE">
          <w:pPr>
            <w:pStyle w:val="ListParagraph"/>
            <w:numPr>
              <w:ilvl w:val="0"/>
              <w:numId w:val="5"/>
            </w:numPr>
            <w:autoSpaceDE w:val="0"/>
            <w:autoSpaceDN w:val="0"/>
            <w:adjustRightInd w:val="0"/>
            <w:spacing w:line="276" w:lineRule="auto"/>
            <w:ind w:left="714" w:hanging="357"/>
            <w:jc w:val="left"/>
          </w:pPr>
          <w:r>
            <w:t>Ensure inspection and test equipment cannot be used if they are not registered and calibrated;</w:t>
          </w:r>
        </w:p>
        <w:p w:rsidR="00AB5312" w:rsidRDefault="00AB5312" w:rsidP="00B526BE">
          <w:pPr>
            <w:pStyle w:val="ListParagraph"/>
            <w:numPr>
              <w:ilvl w:val="0"/>
              <w:numId w:val="5"/>
            </w:numPr>
            <w:autoSpaceDE w:val="0"/>
            <w:autoSpaceDN w:val="0"/>
            <w:adjustRightInd w:val="0"/>
            <w:spacing w:line="276" w:lineRule="auto"/>
            <w:ind w:left="714" w:hanging="357"/>
            <w:jc w:val="left"/>
          </w:pPr>
          <w:r>
            <w:t>Ensure inspection and test equipment is calibrated in a suitable environment;</w:t>
          </w:r>
        </w:p>
        <w:p w:rsidR="00AB5312" w:rsidRDefault="00AB5312" w:rsidP="00B526BE">
          <w:pPr>
            <w:pStyle w:val="ListParagraph"/>
            <w:numPr>
              <w:ilvl w:val="0"/>
              <w:numId w:val="5"/>
            </w:numPr>
            <w:autoSpaceDE w:val="0"/>
            <w:autoSpaceDN w:val="0"/>
            <w:adjustRightInd w:val="0"/>
            <w:spacing w:line="276" w:lineRule="auto"/>
            <w:ind w:left="714" w:hanging="357"/>
            <w:jc w:val="left"/>
            <w:rPr>
              <w:szCs w:val="24"/>
            </w:rPr>
          </w:pPr>
          <w:r>
            <w:rPr>
              <w:szCs w:val="24"/>
            </w:rPr>
            <w:t>C</w:t>
          </w:r>
          <w:r w:rsidRPr="009B1CCB">
            <w:rPr>
              <w:szCs w:val="24"/>
            </w:rPr>
            <w:t>ontrol all measurement</w:t>
          </w:r>
          <w:r>
            <w:rPr>
              <w:szCs w:val="24"/>
            </w:rPr>
            <w:t xml:space="preserve">, </w:t>
          </w:r>
          <w:r w:rsidRPr="009B1CCB">
            <w:rPr>
              <w:szCs w:val="24"/>
            </w:rPr>
            <w:t xml:space="preserve">calibration </w:t>
          </w:r>
          <w:r>
            <w:rPr>
              <w:szCs w:val="24"/>
            </w:rPr>
            <w:t xml:space="preserve">and maintenance </w:t>
          </w:r>
          <w:r w:rsidRPr="009B1CCB">
            <w:rPr>
              <w:szCs w:val="24"/>
            </w:rPr>
            <w:t>activities</w:t>
          </w:r>
          <w:r>
            <w:rPr>
              <w:szCs w:val="24"/>
            </w:rPr>
            <w:t>.</w:t>
          </w:r>
        </w:p>
        <w:p w:rsidR="00AB5312" w:rsidRDefault="00AB5312" w:rsidP="00C33E0B">
          <w:pPr>
            <w:spacing w:before="60" w:after="60"/>
            <w:jc w:val="left"/>
          </w:pPr>
          <w:r>
            <w:t>All employees</w:t>
          </w:r>
          <w:r w:rsidRPr="00DA5A5A">
            <w:t xml:space="preserve"> &amp; Process Owners</w:t>
          </w:r>
          <w:r>
            <w:t xml:space="preserve"> are required to:</w:t>
          </w:r>
        </w:p>
        <w:p w:rsidR="00AB5312" w:rsidRDefault="00AB5312" w:rsidP="00B526BE">
          <w:pPr>
            <w:pStyle w:val="ListParagraph"/>
            <w:numPr>
              <w:ilvl w:val="0"/>
              <w:numId w:val="6"/>
            </w:numPr>
            <w:autoSpaceDE w:val="0"/>
            <w:autoSpaceDN w:val="0"/>
            <w:adjustRightInd w:val="0"/>
            <w:spacing w:line="276" w:lineRule="auto"/>
            <w:ind w:left="714" w:hanging="357"/>
            <w:jc w:val="left"/>
          </w:pPr>
          <w:r>
            <w:t>Check that inspection and test equipment is not damaged and is fit for purpose;</w:t>
          </w:r>
        </w:p>
        <w:p w:rsidR="00AB5312" w:rsidRDefault="00AB5312" w:rsidP="00B526BE">
          <w:pPr>
            <w:pStyle w:val="ListParagraph"/>
            <w:numPr>
              <w:ilvl w:val="0"/>
              <w:numId w:val="6"/>
            </w:numPr>
            <w:autoSpaceDE w:val="0"/>
            <w:autoSpaceDN w:val="0"/>
            <w:adjustRightInd w:val="0"/>
            <w:spacing w:line="276" w:lineRule="auto"/>
            <w:ind w:left="714" w:hanging="357"/>
            <w:jc w:val="left"/>
          </w:pPr>
          <w:r>
            <w:t>Check the calibration status of inspection and test equipment prior to use.</w:t>
          </w:r>
        </w:p>
        <w:p w:rsidR="005212B6" w:rsidRDefault="005212B6" w:rsidP="00AB5312">
          <w:pPr>
            <w:pStyle w:val="Heading02"/>
            <w:spacing w:before="120"/>
            <w:ind w:left="578" w:hanging="578"/>
          </w:pPr>
          <w:bookmarkStart w:id="43" w:name="_Toc482261892"/>
          <w:r>
            <w:t>Control</w:t>
          </w:r>
          <w:r w:rsidR="00DA5A5A">
            <w:t xml:space="preserve">ling </w:t>
          </w:r>
          <w:r w:rsidR="00C55015">
            <w:t>Calibrated Equipment</w:t>
          </w:r>
          <w:bookmarkEnd w:id="43"/>
        </w:p>
        <w:p w:rsidR="00C55015" w:rsidRDefault="00C55015" w:rsidP="00C55015">
          <w:pPr>
            <w:pStyle w:val="Heading3"/>
          </w:pPr>
          <w:bookmarkStart w:id="44" w:name="_Toc482261893"/>
          <w:r w:rsidRPr="00AF7117">
            <w:t>Existing Devices</w:t>
          </w:r>
          <w:bookmarkEnd w:id="44"/>
        </w:p>
        <w:p w:rsidR="00C33E0B" w:rsidRPr="00C33E0B" w:rsidRDefault="00C33E0B" w:rsidP="00B41951">
          <w:pPr>
            <w:spacing w:after="60"/>
            <w:rPr>
              <w:lang w:val="en-US"/>
            </w:rPr>
          </w:pPr>
          <w:r>
            <w:rPr>
              <w:lang w:val="en-US"/>
            </w:rPr>
            <w:t>These steps are to be followed to control the calibration of existing in-house devices:</w:t>
          </w:r>
        </w:p>
        <w:p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Remove device from use before calibration due date</w:t>
          </w:r>
          <w:r w:rsidR="00C33E0B">
            <w:rPr>
              <w:lang w:val="en-US"/>
            </w:rPr>
            <w:t>;</w:t>
          </w:r>
        </w:p>
        <w:p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Determine whether calibration is to be done in-house or by an external supplier</w:t>
          </w:r>
          <w:r w:rsidR="00C33E0B">
            <w:rPr>
              <w:lang w:val="en-US"/>
            </w:rPr>
            <w:t>;</w:t>
          </w:r>
        </w:p>
        <w:p w:rsidR="00C55015" w:rsidRPr="00C16DAD" w:rsidRDefault="00C55015" w:rsidP="00B526BE">
          <w:pPr>
            <w:pStyle w:val="ListParagraph"/>
            <w:numPr>
              <w:ilvl w:val="0"/>
              <w:numId w:val="7"/>
            </w:numPr>
            <w:autoSpaceDE w:val="0"/>
            <w:autoSpaceDN w:val="0"/>
            <w:adjustRightInd w:val="0"/>
            <w:spacing w:before="60"/>
            <w:ind w:left="714" w:hanging="357"/>
            <w:jc w:val="left"/>
            <w:rPr>
              <w:lang w:val="en-US"/>
            </w:rPr>
          </w:pPr>
          <w:r w:rsidRPr="00C16DAD">
            <w:rPr>
              <w:lang w:val="en-US"/>
            </w:rPr>
            <w:t xml:space="preserve">Verify need for maintenance and </w:t>
          </w:r>
          <w:r>
            <w:rPr>
              <w:lang w:val="en-US"/>
            </w:rPr>
            <w:t>u</w:t>
          </w:r>
          <w:r w:rsidRPr="00C16DAD">
            <w:rPr>
              <w:lang w:val="en-US"/>
            </w:rPr>
            <w:t>ndertake maintenance where required</w:t>
          </w:r>
          <w:r w:rsidR="00C33E0B">
            <w:rPr>
              <w:lang w:val="en-US"/>
            </w:rPr>
            <w:t>;</w:t>
          </w:r>
        </w:p>
        <w:p w:rsidR="00C55015" w:rsidRPr="009B7C3D"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Update device details </w:t>
          </w:r>
          <w:r w:rsidR="00C33E0B">
            <w:rPr>
              <w:lang w:val="en-US"/>
            </w:rPr>
            <w:t>on the controlled equipment log;</w:t>
          </w:r>
        </w:p>
        <w:p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Verify device performance</w:t>
          </w:r>
          <w:r w:rsidRPr="001E7551">
            <w:rPr>
              <w:lang w:val="en-US"/>
            </w:rPr>
            <w:t xml:space="preserve"> </w:t>
          </w:r>
          <w:r>
            <w:rPr>
              <w:lang w:val="en-US"/>
            </w:rPr>
            <w:t>and calibrate</w:t>
          </w:r>
          <w:r w:rsidR="00C33E0B">
            <w:rPr>
              <w:lang w:val="en-US"/>
            </w:rPr>
            <w:t>;</w:t>
          </w:r>
        </w:p>
        <w:p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Affix new calibration label</w:t>
          </w:r>
          <w:r w:rsidR="00C33E0B">
            <w:rPr>
              <w:lang w:val="en-US"/>
            </w:rPr>
            <w:t>;</w:t>
          </w:r>
        </w:p>
        <w:p w:rsidR="00C55015" w:rsidRDefault="00C33E0B" w:rsidP="00B526BE">
          <w:pPr>
            <w:pStyle w:val="ListParagraph"/>
            <w:numPr>
              <w:ilvl w:val="0"/>
              <w:numId w:val="7"/>
            </w:numPr>
            <w:autoSpaceDE w:val="0"/>
            <w:autoSpaceDN w:val="0"/>
            <w:adjustRightInd w:val="0"/>
            <w:spacing w:before="60"/>
            <w:ind w:left="714" w:hanging="357"/>
            <w:jc w:val="left"/>
            <w:rPr>
              <w:lang w:val="en-US"/>
            </w:rPr>
          </w:pPr>
          <w:r>
            <w:rPr>
              <w:lang w:val="en-US"/>
            </w:rPr>
            <w:t>Update the calibration log;</w:t>
          </w:r>
        </w:p>
        <w:p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Issue device for use</w:t>
          </w:r>
          <w:r w:rsidR="00C33E0B">
            <w:rPr>
              <w:lang w:val="en-US"/>
            </w:rPr>
            <w:t>.</w:t>
          </w:r>
        </w:p>
        <w:p w:rsidR="00C55015" w:rsidRDefault="00C55015" w:rsidP="00C55015">
          <w:pPr>
            <w:pStyle w:val="Heading3"/>
          </w:pPr>
          <w:bookmarkStart w:id="45" w:name="_Toc291672936"/>
          <w:bookmarkStart w:id="46" w:name="_Toc291672977"/>
          <w:bookmarkStart w:id="47" w:name="_Toc291677115"/>
          <w:bookmarkStart w:id="48" w:name="_Toc291840010"/>
          <w:bookmarkStart w:id="49" w:name="_Toc318185703"/>
          <w:bookmarkStart w:id="50" w:name="_Toc351617164"/>
          <w:bookmarkStart w:id="51" w:name="_Toc482261894"/>
          <w:r>
            <w:t>New Devices</w:t>
          </w:r>
          <w:bookmarkEnd w:id="45"/>
          <w:bookmarkEnd w:id="46"/>
          <w:bookmarkEnd w:id="47"/>
          <w:bookmarkEnd w:id="48"/>
          <w:bookmarkEnd w:id="49"/>
          <w:bookmarkEnd w:id="50"/>
          <w:bookmarkEnd w:id="51"/>
        </w:p>
        <w:p w:rsidR="00C33E0B" w:rsidRPr="00C33E0B" w:rsidRDefault="00C33E0B" w:rsidP="00C33E0B">
          <w:pPr>
            <w:rPr>
              <w:lang w:val="en-US"/>
            </w:rPr>
          </w:pPr>
          <w:r>
            <w:rPr>
              <w:lang w:val="en-US"/>
            </w:rPr>
            <w:t>These steps are to be followed to control the registering and calibration verification new devices:</w:t>
          </w:r>
        </w:p>
        <w:p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lastRenderedPageBreak/>
            <w:t>Assign device identification/asset number</w:t>
          </w:r>
          <w:r w:rsidR="00C33E0B">
            <w:rPr>
              <w:lang w:val="en-US"/>
            </w:rPr>
            <w:t>;</w:t>
          </w:r>
        </w:p>
        <w:p w:rsidR="00C55015" w:rsidRPr="009B7C3D"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Add device details </w:t>
          </w:r>
          <w:r w:rsidR="00C33E0B">
            <w:rPr>
              <w:lang w:val="en-US"/>
            </w:rPr>
            <w:t>to the controlled equipment log;</w:t>
          </w:r>
        </w:p>
        <w:p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Determine calibration frequency</w:t>
          </w:r>
          <w:r w:rsidR="00C33E0B">
            <w:rPr>
              <w:lang w:val="en-US"/>
            </w:rPr>
            <w:t>;</w:t>
          </w:r>
        </w:p>
        <w:p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Determine next calibration date</w:t>
          </w:r>
          <w:r w:rsidR="00C33E0B">
            <w:rPr>
              <w:lang w:val="en-US"/>
            </w:rPr>
            <w:t>;</w:t>
          </w:r>
        </w:p>
        <w:p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Verify device performance and calibrate</w:t>
          </w:r>
          <w:r w:rsidR="00C33E0B">
            <w:rPr>
              <w:lang w:val="en-US"/>
            </w:rPr>
            <w:t>;</w:t>
          </w:r>
        </w:p>
        <w:p w:rsidR="00C55015" w:rsidRDefault="00C55015" w:rsidP="00B526BE">
          <w:pPr>
            <w:pStyle w:val="ListParagraph"/>
            <w:numPr>
              <w:ilvl w:val="0"/>
              <w:numId w:val="7"/>
            </w:numPr>
            <w:autoSpaceDE w:val="0"/>
            <w:autoSpaceDN w:val="0"/>
            <w:adjustRightInd w:val="0"/>
            <w:spacing w:before="60"/>
            <w:ind w:left="714" w:hanging="357"/>
            <w:jc w:val="left"/>
            <w:rPr>
              <w:lang w:val="en-US"/>
            </w:rPr>
          </w:pPr>
          <w:r>
            <w:rPr>
              <w:lang w:val="en-US"/>
            </w:rPr>
            <w:t xml:space="preserve">Affix </w:t>
          </w:r>
          <w:r w:rsidR="00B41951" w:rsidRPr="00B41951">
            <w:rPr>
              <w:b/>
              <w:lang w:val="en-US"/>
            </w:rPr>
            <w:t>C</w:t>
          </w:r>
          <w:r w:rsidRPr="00B41951">
            <w:rPr>
              <w:b/>
              <w:lang w:val="en-US"/>
            </w:rPr>
            <w:t xml:space="preserve">alibration </w:t>
          </w:r>
          <w:r w:rsidR="00B41951" w:rsidRPr="00B41951">
            <w:rPr>
              <w:b/>
              <w:lang w:val="en-US"/>
            </w:rPr>
            <w:t>L</w:t>
          </w:r>
          <w:r w:rsidRPr="00B41951">
            <w:rPr>
              <w:b/>
              <w:lang w:val="en-US"/>
            </w:rPr>
            <w:t>abel</w:t>
          </w:r>
          <w:r w:rsidR="00C33E0B">
            <w:rPr>
              <w:lang w:val="en-US"/>
            </w:rPr>
            <w:t>;</w:t>
          </w:r>
        </w:p>
        <w:p w:rsidR="00C55015" w:rsidRDefault="00C33E0B" w:rsidP="00B526BE">
          <w:pPr>
            <w:pStyle w:val="ListParagraph"/>
            <w:numPr>
              <w:ilvl w:val="0"/>
              <w:numId w:val="7"/>
            </w:numPr>
            <w:autoSpaceDE w:val="0"/>
            <w:autoSpaceDN w:val="0"/>
            <w:adjustRightInd w:val="0"/>
            <w:spacing w:before="60"/>
            <w:ind w:left="714" w:hanging="357"/>
            <w:jc w:val="left"/>
            <w:rPr>
              <w:lang w:val="en-US"/>
            </w:rPr>
          </w:pPr>
          <w:r>
            <w:rPr>
              <w:lang w:val="en-US"/>
            </w:rPr>
            <w:t>Update</w:t>
          </w:r>
          <w:r w:rsidR="00C55015" w:rsidRPr="004B4DD8">
            <w:rPr>
              <w:lang w:val="en-US"/>
            </w:rPr>
            <w:t xml:space="preserve"> </w:t>
          </w:r>
          <w:r>
            <w:rPr>
              <w:lang w:val="en-US"/>
            </w:rPr>
            <w:t xml:space="preserve">the </w:t>
          </w:r>
          <w:r w:rsidR="00C55015" w:rsidRPr="004B4DD8">
            <w:rPr>
              <w:lang w:val="en-US"/>
            </w:rPr>
            <w:t>device detail</w:t>
          </w:r>
          <w:r>
            <w:rPr>
              <w:lang w:val="en-US"/>
            </w:rPr>
            <w:t>s to the calibration log;</w:t>
          </w:r>
        </w:p>
        <w:p w:rsidR="00C55015" w:rsidRPr="004B4DD8" w:rsidRDefault="00C55015" w:rsidP="00B526BE">
          <w:pPr>
            <w:pStyle w:val="ListParagraph"/>
            <w:numPr>
              <w:ilvl w:val="0"/>
              <w:numId w:val="7"/>
            </w:numPr>
            <w:autoSpaceDE w:val="0"/>
            <w:autoSpaceDN w:val="0"/>
            <w:adjustRightInd w:val="0"/>
            <w:spacing w:before="60"/>
            <w:ind w:left="714" w:hanging="357"/>
            <w:jc w:val="left"/>
            <w:rPr>
              <w:lang w:val="en-US"/>
            </w:rPr>
          </w:pPr>
          <w:r w:rsidRPr="004B4DD8">
            <w:rPr>
              <w:lang w:val="en-US"/>
            </w:rPr>
            <w:t>Issue device for use</w:t>
          </w:r>
          <w:r w:rsidR="00C33E0B">
            <w:rPr>
              <w:lang w:val="en-US"/>
            </w:rPr>
            <w:t>.</w:t>
          </w:r>
        </w:p>
        <w:p w:rsidR="00C55015" w:rsidRPr="00202FEA" w:rsidRDefault="00C55015" w:rsidP="00C55015">
          <w:pPr>
            <w:pStyle w:val="Heading3"/>
          </w:pPr>
          <w:bookmarkStart w:id="52" w:name="_Toc291672937"/>
          <w:bookmarkStart w:id="53" w:name="_Toc291672978"/>
          <w:bookmarkStart w:id="54" w:name="_Toc291677116"/>
          <w:bookmarkStart w:id="55" w:name="_Toc291840011"/>
          <w:bookmarkStart w:id="56" w:name="_Toc318185704"/>
          <w:bookmarkStart w:id="57" w:name="_Toc351617165"/>
          <w:bookmarkStart w:id="58" w:name="_Toc482261895"/>
          <w:r w:rsidRPr="00202FEA">
            <w:t>Calibration Frequency</w:t>
          </w:r>
          <w:bookmarkEnd w:id="52"/>
          <w:bookmarkEnd w:id="53"/>
          <w:bookmarkEnd w:id="54"/>
          <w:bookmarkEnd w:id="55"/>
          <w:bookmarkEnd w:id="56"/>
          <w:bookmarkEnd w:id="57"/>
          <w:bookmarkEnd w:id="58"/>
        </w:p>
        <w:p w:rsidR="00C55015" w:rsidRDefault="00F36D9C" w:rsidP="00B41951">
          <w:pPr>
            <w:spacing w:after="60"/>
          </w:pPr>
          <w:r>
            <w:t>C</w:t>
          </w:r>
          <w:r w:rsidR="00C55015">
            <w:t xml:space="preserve">alibration frequency </w:t>
          </w:r>
          <w:r>
            <w:t xml:space="preserve">is determined </w:t>
          </w:r>
          <w:r w:rsidR="00C55015">
            <w:t xml:space="preserve">by comparing the performance of </w:t>
          </w:r>
          <w:r>
            <w:t xml:space="preserve">the measuring </w:t>
          </w:r>
          <w:r w:rsidR="00C55015">
            <w:t xml:space="preserve">equipment </w:t>
          </w:r>
          <w:r>
            <w:t>to</w:t>
          </w:r>
          <w:r w:rsidR="00C55015">
            <w:t>:</w:t>
          </w:r>
        </w:p>
        <w:p w:rsidR="00C55015" w:rsidRDefault="00C55015" w:rsidP="00B526BE">
          <w:pPr>
            <w:pStyle w:val="ListParagraph"/>
            <w:numPr>
              <w:ilvl w:val="0"/>
              <w:numId w:val="15"/>
            </w:numPr>
            <w:autoSpaceDE w:val="0"/>
            <w:autoSpaceDN w:val="0"/>
            <w:adjustRightInd w:val="0"/>
            <w:spacing w:before="60"/>
            <w:ind w:left="714" w:hanging="357"/>
            <w:jc w:val="left"/>
          </w:pPr>
          <w:r>
            <w:t>Equipment purpose</w:t>
          </w:r>
          <w:r w:rsidR="00C33E0B">
            <w:t>;</w:t>
          </w:r>
        </w:p>
        <w:p w:rsidR="00C55015" w:rsidRDefault="00C55015" w:rsidP="00B526BE">
          <w:pPr>
            <w:pStyle w:val="ListParagraph"/>
            <w:numPr>
              <w:ilvl w:val="0"/>
              <w:numId w:val="15"/>
            </w:numPr>
            <w:autoSpaceDE w:val="0"/>
            <w:autoSpaceDN w:val="0"/>
            <w:adjustRightInd w:val="0"/>
            <w:spacing w:before="60"/>
            <w:ind w:left="714" w:hanging="357"/>
            <w:jc w:val="left"/>
          </w:pPr>
          <w:r>
            <w:t>Manufacturer’s specifications</w:t>
          </w:r>
          <w:r w:rsidR="00C33E0B">
            <w:t>;</w:t>
          </w:r>
        </w:p>
        <w:p w:rsidR="00C55015" w:rsidRDefault="00C55015" w:rsidP="00B526BE">
          <w:pPr>
            <w:pStyle w:val="ListParagraph"/>
            <w:numPr>
              <w:ilvl w:val="0"/>
              <w:numId w:val="15"/>
            </w:numPr>
            <w:autoSpaceDE w:val="0"/>
            <w:autoSpaceDN w:val="0"/>
            <w:adjustRightInd w:val="0"/>
            <w:spacing w:before="60"/>
            <w:ind w:left="714" w:hanging="357"/>
            <w:jc w:val="left"/>
          </w:pPr>
          <w:r>
            <w:t>Degree of usage</w:t>
          </w:r>
          <w:r w:rsidR="00C33E0B">
            <w:t>;</w:t>
          </w:r>
        </w:p>
        <w:p w:rsidR="00C55015" w:rsidRDefault="00C55015" w:rsidP="00B526BE">
          <w:pPr>
            <w:pStyle w:val="ListParagraph"/>
            <w:numPr>
              <w:ilvl w:val="0"/>
              <w:numId w:val="15"/>
            </w:numPr>
            <w:autoSpaceDE w:val="0"/>
            <w:autoSpaceDN w:val="0"/>
            <w:adjustRightInd w:val="0"/>
            <w:spacing w:before="60"/>
            <w:ind w:left="714" w:hanging="357"/>
            <w:jc w:val="left"/>
          </w:pPr>
          <w:r>
            <w:t>Equipment type</w:t>
          </w:r>
          <w:r w:rsidR="00C33E0B">
            <w:t>;</w:t>
          </w:r>
        </w:p>
        <w:p w:rsidR="00C55015" w:rsidRDefault="00C55015" w:rsidP="00B526BE">
          <w:pPr>
            <w:pStyle w:val="ListParagraph"/>
            <w:numPr>
              <w:ilvl w:val="0"/>
              <w:numId w:val="15"/>
            </w:numPr>
            <w:autoSpaceDE w:val="0"/>
            <w:autoSpaceDN w:val="0"/>
            <w:adjustRightInd w:val="0"/>
            <w:spacing w:before="60"/>
            <w:ind w:left="714" w:hanging="357"/>
            <w:jc w:val="left"/>
          </w:pPr>
          <w:r>
            <w:t>Stability/re</w:t>
          </w:r>
          <w:r w:rsidR="00C33E0B">
            <w:t>liability.</w:t>
          </w:r>
        </w:p>
        <w:p w:rsidR="00C55015" w:rsidRDefault="00C55015" w:rsidP="00C55015">
          <w:pPr>
            <w:pStyle w:val="Heading3"/>
          </w:pPr>
          <w:bookmarkStart w:id="59" w:name="_Toc291672938"/>
          <w:bookmarkStart w:id="60" w:name="_Toc291672979"/>
          <w:bookmarkStart w:id="61" w:name="_Toc291677117"/>
          <w:bookmarkStart w:id="62" w:name="_Toc291840012"/>
          <w:bookmarkStart w:id="63" w:name="_Toc318185705"/>
          <w:bookmarkStart w:id="64" w:name="_Toc351617166"/>
          <w:bookmarkStart w:id="65" w:name="_Toc482261896"/>
          <w:r>
            <w:t>Calibration D</w:t>
          </w:r>
          <w:r w:rsidRPr="004B4DD8">
            <w:t>u</w:t>
          </w:r>
          <w:r>
            <w:t>e Date</w:t>
          </w:r>
          <w:bookmarkEnd w:id="59"/>
          <w:bookmarkEnd w:id="60"/>
          <w:bookmarkEnd w:id="61"/>
          <w:bookmarkEnd w:id="62"/>
          <w:bookmarkEnd w:id="63"/>
          <w:bookmarkEnd w:id="64"/>
          <w:bookmarkEnd w:id="65"/>
        </w:p>
        <w:p w:rsidR="00C55015" w:rsidRDefault="00C55015" w:rsidP="00B41951">
          <w:pPr>
            <w:spacing w:after="60"/>
          </w:pPr>
          <w:r>
            <w:t xml:space="preserve">After the calibration frequency has been established; the specific calibration due date is established and documented. </w:t>
          </w:r>
        </w:p>
        <w:p w:rsidR="00C55015" w:rsidRDefault="00C55015" w:rsidP="00B526BE">
          <w:pPr>
            <w:pStyle w:val="ListParagraph"/>
            <w:numPr>
              <w:ilvl w:val="0"/>
              <w:numId w:val="9"/>
            </w:numPr>
            <w:autoSpaceDE w:val="0"/>
            <w:autoSpaceDN w:val="0"/>
            <w:adjustRightInd w:val="0"/>
            <w:spacing w:before="60"/>
            <w:ind w:left="714" w:hanging="357"/>
            <w:jc w:val="left"/>
          </w:pPr>
          <w:r>
            <w:t>Attach the calibration label to the equipment</w:t>
          </w:r>
          <w:r w:rsidR="00C33E0B">
            <w:t>;</w:t>
          </w:r>
        </w:p>
        <w:p w:rsidR="00C55015" w:rsidRDefault="00C33E0B" w:rsidP="00B526BE">
          <w:pPr>
            <w:pStyle w:val="ListParagraph"/>
            <w:numPr>
              <w:ilvl w:val="0"/>
              <w:numId w:val="9"/>
            </w:numPr>
            <w:autoSpaceDE w:val="0"/>
            <w:autoSpaceDN w:val="0"/>
            <w:adjustRightInd w:val="0"/>
            <w:spacing w:before="60"/>
            <w:ind w:left="714" w:hanging="357"/>
            <w:jc w:val="left"/>
          </w:pPr>
          <w:r>
            <w:t>Update the calibration log;</w:t>
          </w:r>
        </w:p>
        <w:p w:rsidR="00C55015" w:rsidRDefault="00C55015" w:rsidP="00B526BE">
          <w:pPr>
            <w:pStyle w:val="ListParagraph"/>
            <w:numPr>
              <w:ilvl w:val="0"/>
              <w:numId w:val="9"/>
            </w:numPr>
            <w:autoSpaceDE w:val="0"/>
            <w:autoSpaceDN w:val="0"/>
            <w:adjustRightInd w:val="0"/>
            <w:spacing w:before="60"/>
            <w:ind w:left="714" w:hanging="357"/>
            <w:jc w:val="left"/>
          </w:pPr>
          <w:r>
            <w:t>Ensure equipment is re-calibrated by the due date</w:t>
          </w:r>
          <w:r w:rsidR="00C33E0B">
            <w:t>.</w:t>
          </w:r>
        </w:p>
        <w:p w:rsidR="00C55015" w:rsidRDefault="00C55015" w:rsidP="00C55015">
          <w:pPr>
            <w:pStyle w:val="Heading3"/>
          </w:pPr>
          <w:bookmarkStart w:id="66" w:name="_Toc291672939"/>
          <w:bookmarkStart w:id="67" w:name="_Toc291672980"/>
          <w:bookmarkStart w:id="68" w:name="_Toc291677118"/>
          <w:bookmarkStart w:id="69" w:name="_Toc291840013"/>
          <w:bookmarkStart w:id="70" w:name="_Toc318185706"/>
          <w:bookmarkStart w:id="71" w:name="_Toc351617167"/>
          <w:bookmarkStart w:id="72" w:name="_Toc482261897"/>
          <w:r w:rsidRPr="009B1CCB">
            <w:t>Calibration Label</w:t>
          </w:r>
          <w:bookmarkEnd w:id="66"/>
          <w:bookmarkEnd w:id="67"/>
          <w:bookmarkEnd w:id="68"/>
          <w:bookmarkEnd w:id="69"/>
          <w:bookmarkEnd w:id="70"/>
          <w:bookmarkEnd w:id="71"/>
          <w:bookmarkEnd w:id="72"/>
        </w:p>
        <w:p w:rsidR="00C55015" w:rsidRDefault="00C55015" w:rsidP="00B41951">
          <w:pPr>
            <w:spacing w:after="60"/>
          </w:pPr>
          <w:r w:rsidRPr="009060AE">
            <w:t>Upon completion of calibration</w:t>
          </w:r>
          <w:r>
            <w:t>,</w:t>
          </w:r>
          <w:r w:rsidRPr="009060AE">
            <w:t xml:space="preserve"> </w:t>
          </w:r>
          <w:r>
            <w:t>sa</w:t>
          </w:r>
          <w:r w:rsidRPr="009060AE">
            <w:t>tisfactory</w:t>
          </w:r>
          <w:r>
            <w:t xml:space="preserve"> equipment</w:t>
          </w:r>
          <w:r w:rsidRPr="009060AE">
            <w:t xml:space="preserve"> is tagged with a calibration label</w:t>
          </w:r>
          <w:r>
            <w:t xml:space="preserve"> indicating: </w:t>
          </w:r>
        </w:p>
        <w:p w:rsidR="00C55015" w:rsidRDefault="00C55015" w:rsidP="00B526BE">
          <w:pPr>
            <w:pStyle w:val="ListParagraph"/>
            <w:numPr>
              <w:ilvl w:val="0"/>
              <w:numId w:val="10"/>
            </w:numPr>
            <w:autoSpaceDE w:val="0"/>
            <w:autoSpaceDN w:val="0"/>
            <w:adjustRightInd w:val="0"/>
            <w:spacing w:before="60"/>
            <w:ind w:left="714" w:hanging="357"/>
            <w:jc w:val="left"/>
          </w:pPr>
          <w:r>
            <w:t>C</w:t>
          </w:r>
          <w:r w:rsidRPr="009060AE">
            <w:t>alibration date</w:t>
          </w:r>
          <w:r w:rsidR="00C33E0B">
            <w:t>;</w:t>
          </w:r>
        </w:p>
        <w:p w:rsidR="00C55015" w:rsidRDefault="00C55015" w:rsidP="00B526BE">
          <w:pPr>
            <w:pStyle w:val="ListParagraph"/>
            <w:numPr>
              <w:ilvl w:val="0"/>
              <w:numId w:val="10"/>
            </w:numPr>
            <w:autoSpaceDE w:val="0"/>
            <w:autoSpaceDN w:val="0"/>
            <w:adjustRightInd w:val="0"/>
            <w:spacing w:before="60"/>
            <w:ind w:left="714" w:hanging="357"/>
            <w:jc w:val="left"/>
          </w:pPr>
          <w:r>
            <w:t>Du</w:t>
          </w:r>
          <w:r w:rsidRPr="009060AE">
            <w:t>e date of the next inspection</w:t>
          </w:r>
          <w:r w:rsidR="00C33E0B">
            <w:t>;</w:t>
          </w:r>
        </w:p>
        <w:p w:rsidR="00C55015" w:rsidRDefault="00C55015" w:rsidP="00B526BE">
          <w:pPr>
            <w:pStyle w:val="ListParagraph"/>
            <w:numPr>
              <w:ilvl w:val="0"/>
              <w:numId w:val="10"/>
            </w:numPr>
            <w:autoSpaceDE w:val="0"/>
            <w:autoSpaceDN w:val="0"/>
            <w:adjustRightInd w:val="0"/>
            <w:spacing w:before="60"/>
            <w:ind w:left="714" w:hanging="357"/>
            <w:jc w:val="left"/>
          </w:pPr>
          <w:r>
            <w:t>I</w:t>
          </w:r>
          <w:r w:rsidRPr="009060AE">
            <w:t>nitial</w:t>
          </w:r>
          <w:r>
            <w:t>s of</w:t>
          </w:r>
          <w:r w:rsidRPr="009060AE">
            <w:t xml:space="preserve"> the pe</w:t>
          </w:r>
          <w:r w:rsidR="00C33E0B">
            <w:t>rson performing the calibration.</w:t>
          </w:r>
        </w:p>
        <w:p w:rsidR="00C55015" w:rsidRDefault="00C55015" w:rsidP="00B41951">
          <w:pPr>
            <w:spacing w:after="60"/>
          </w:pPr>
          <w:r>
            <w:t xml:space="preserve">For inspection and test equipment too small to affix a sticker, an alternative method of labelling will be used: </w:t>
          </w:r>
        </w:p>
        <w:p w:rsidR="00C55015" w:rsidRDefault="00C33E0B" w:rsidP="00B526BE">
          <w:pPr>
            <w:pStyle w:val="ListParagraph"/>
            <w:numPr>
              <w:ilvl w:val="0"/>
              <w:numId w:val="8"/>
            </w:numPr>
            <w:autoSpaceDE w:val="0"/>
            <w:autoSpaceDN w:val="0"/>
            <w:adjustRightInd w:val="0"/>
            <w:spacing w:before="60"/>
            <w:ind w:left="714" w:hanging="357"/>
            <w:jc w:val="left"/>
          </w:pPr>
          <w:r>
            <w:t>String tag on equipment;</w:t>
          </w:r>
        </w:p>
        <w:p w:rsidR="00C55015" w:rsidRPr="004B4DD8" w:rsidRDefault="00C55015" w:rsidP="00B526BE">
          <w:pPr>
            <w:pStyle w:val="ListParagraph"/>
            <w:numPr>
              <w:ilvl w:val="0"/>
              <w:numId w:val="8"/>
            </w:numPr>
            <w:autoSpaceDE w:val="0"/>
            <w:autoSpaceDN w:val="0"/>
            <w:adjustRightInd w:val="0"/>
            <w:spacing w:before="60"/>
            <w:ind w:left="714" w:hanging="357"/>
            <w:jc w:val="left"/>
            <w:rPr>
              <w:lang w:val="en-US"/>
            </w:rPr>
          </w:pPr>
          <w:r>
            <w:t>Label affixed to container</w:t>
          </w:r>
          <w:r w:rsidR="00C33E0B">
            <w:t>;</w:t>
          </w:r>
        </w:p>
        <w:p w:rsidR="00C55015" w:rsidRPr="004B4DD8" w:rsidRDefault="00C55015" w:rsidP="00B526BE">
          <w:pPr>
            <w:pStyle w:val="ListParagraph"/>
            <w:numPr>
              <w:ilvl w:val="0"/>
              <w:numId w:val="8"/>
            </w:numPr>
            <w:autoSpaceDE w:val="0"/>
            <w:autoSpaceDN w:val="0"/>
            <w:adjustRightInd w:val="0"/>
            <w:spacing w:before="60"/>
            <w:ind w:left="714" w:hanging="357"/>
            <w:jc w:val="left"/>
            <w:rPr>
              <w:lang w:val="en-US"/>
            </w:rPr>
          </w:pPr>
          <w:r>
            <w:t>Notation on calibration log</w:t>
          </w:r>
          <w:r w:rsidR="00C33E0B">
            <w:rPr>
              <w:lang w:val="en-US"/>
            </w:rPr>
            <w:t>.</w:t>
          </w:r>
        </w:p>
        <w:p w:rsidR="00C55015" w:rsidRDefault="00C55015" w:rsidP="00B41951">
          <w:pPr>
            <w:pStyle w:val="Heading3"/>
            <w:spacing w:after="60"/>
          </w:pPr>
          <w:bookmarkStart w:id="73" w:name="_Toc291840014"/>
          <w:bookmarkStart w:id="74" w:name="_Toc318185707"/>
          <w:bookmarkStart w:id="75" w:name="_Toc351617168"/>
          <w:bookmarkStart w:id="76" w:name="_Toc482261898"/>
          <w:r>
            <w:t>Outsourced Calibration</w:t>
          </w:r>
          <w:bookmarkEnd w:id="73"/>
          <w:bookmarkEnd w:id="74"/>
          <w:bookmarkEnd w:id="75"/>
          <w:bookmarkEnd w:id="76"/>
        </w:p>
        <w:p w:rsidR="00C55015" w:rsidRDefault="00C55015" w:rsidP="00B41951">
          <w:pPr>
            <w:spacing w:after="60"/>
          </w:pPr>
          <w:r>
            <w:t xml:space="preserve">A commercial laboratory will be used for calibration and repair that cannot be accomplished in-house.  </w:t>
          </w:r>
        </w:p>
        <w:p w:rsidR="00C55015" w:rsidRDefault="00C55015" w:rsidP="00B526BE">
          <w:pPr>
            <w:pStyle w:val="ListParagraph"/>
            <w:numPr>
              <w:ilvl w:val="0"/>
              <w:numId w:val="13"/>
            </w:numPr>
            <w:autoSpaceDE w:val="0"/>
            <w:autoSpaceDN w:val="0"/>
            <w:adjustRightInd w:val="0"/>
            <w:spacing w:before="60"/>
            <w:ind w:left="714" w:hanging="357"/>
            <w:jc w:val="left"/>
          </w:pPr>
          <w:r>
            <w:t>The calibration facility must comply with a nationally or internationally recognized calibration standards</w:t>
          </w:r>
          <w:r w:rsidR="00C33E0B">
            <w:t>;</w:t>
          </w:r>
        </w:p>
        <w:p w:rsidR="00C55015" w:rsidRDefault="00C55015" w:rsidP="00B526BE">
          <w:pPr>
            <w:pStyle w:val="ListParagraph"/>
            <w:numPr>
              <w:ilvl w:val="0"/>
              <w:numId w:val="13"/>
            </w:numPr>
            <w:autoSpaceDE w:val="0"/>
            <w:autoSpaceDN w:val="0"/>
            <w:adjustRightInd w:val="0"/>
            <w:spacing w:before="60"/>
            <w:ind w:left="714" w:hanging="357"/>
            <w:jc w:val="left"/>
          </w:pPr>
          <w:r>
            <w:t xml:space="preserve">The calibration facility will be evaluated by </w:t>
          </w:r>
          <w:r w:rsidR="00C33E0B">
            <w:t xml:space="preserve">the Quality Manager </w:t>
          </w:r>
          <w:r w:rsidR="00C33E0B" w:rsidRPr="00382782">
            <w:rPr>
              <w:color w:val="0000FF"/>
              <w:lang w:val="en-US"/>
            </w:rPr>
            <w:t>&lt;amend as appropriate&gt;</w:t>
          </w:r>
          <w:r w:rsidR="00C33E0B">
            <w:t>;</w:t>
          </w:r>
          <w:r>
            <w:t xml:space="preserve">  </w:t>
          </w:r>
        </w:p>
        <w:p w:rsidR="00C55015" w:rsidRDefault="00C55015" w:rsidP="00B526BE">
          <w:pPr>
            <w:pStyle w:val="ListParagraph"/>
            <w:numPr>
              <w:ilvl w:val="0"/>
              <w:numId w:val="13"/>
            </w:numPr>
            <w:autoSpaceDE w:val="0"/>
            <w:autoSpaceDN w:val="0"/>
            <w:adjustRightInd w:val="0"/>
            <w:spacing w:before="60"/>
            <w:ind w:left="714" w:hanging="357"/>
            <w:jc w:val="left"/>
          </w:pPr>
          <w:r>
            <w:t>Calibration certificates will be required</w:t>
          </w:r>
          <w:r w:rsidR="00C33E0B">
            <w:t>.</w:t>
          </w:r>
        </w:p>
        <w:p w:rsidR="00C55015" w:rsidRDefault="00C55015" w:rsidP="00C55015">
          <w:pPr>
            <w:pStyle w:val="Heading3"/>
          </w:pPr>
          <w:bookmarkStart w:id="77" w:name="_Toc291672940"/>
          <w:bookmarkStart w:id="78" w:name="_Toc291672981"/>
          <w:bookmarkStart w:id="79" w:name="_Toc291677119"/>
          <w:bookmarkStart w:id="80" w:name="_Toc291840015"/>
          <w:bookmarkStart w:id="81" w:name="_Toc318185708"/>
          <w:bookmarkStart w:id="82" w:name="_Toc351617169"/>
          <w:bookmarkStart w:id="83" w:name="_Toc482261899"/>
          <w:r>
            <w:lastRenderedPageBreak/>
            <w:t>Software</w:t>
          </w:r>
          <w:bookmarkEnd w:id="77"/>
          <w:bookmarkEnd w:id="78"/>
          <w:bookmarkEnd w:id="79"/>
          <w:bookmarkEnd w:id="80"/>
          <w:bookmarkEnd w:id="81"/>
          <w:bookmarkEnd w:id="82"/>
          <w:bookmarkEnd w:id="83"/>
        </w:p>
        <w:p w:rsidR="00C55015" w:rsidRDefault="00C55015" w:rsidP="00B41951">
          <w:pPr>
            <w:spacing w:after="60"/>
          </w:pPr>
          <w:r>
            <w:t>Test software developed in house or purchased from commercial suppliers is validated</w:t>
          </w:r>
          <w:r w:rsidR="00C33E0B">
            <w:t xml:space="preserve"> </w:t>
          </w:r>
          <w:r>
            <w:t xml:space="preserve">before it is used for product verification.  </w:t>
          </w:r>
        </w:p>
        <w:p w:rsidR="00C55015" w:rsidRDefault="00C55015" w:rsidP="00B526BE">
          <w:pPr>
            <w:pStyle w:val="ListParagraph"/>
            <w:numPr>
              <w:ilvl w:val="0"/>
              <w:numId w:val="11"/>
            </w:numPr>
            <w:autoSpaceDE w:val="0"/>
            <w:autoSpaceDN w:val="0"/>
            <w:adjustRightInd w:val="0"/>
            <w:spacing w:before="60"/>
            <w:ind w:left="714" w:hanging="357"/>
            <w:jc w:val="left"/>
          </w:pPr>
          <w:r>
            <w:t>Standard software purchased from commercial sources is ordered with validation certificates</w:t>
          </w:r>
          <w:r w:rsidR="00C33E0B">
            <w:t>;</w:t>
          </w:r>
        </w:p>
        <w:p w:rsidR="00C55015" w:rsidRDefault="00C55015" w:rsidP="00B526BE">
          <w:pPr>
            <w:pStyle w:val="ListParagraph"/>
            <w:numPr>
              <w:ilvl w:val="0"/>
              <w:numId w:val="11"/>
            </w:numPr>
            <w:autoSpaceDE w:val="0"/>
            <w:autoSpaceDN w:val="0"/>
            <w:adjustRightInd w:val="0"/>
            <w:spacing w:before="60"/>
            <w:ind w:left="714" w:hanging="357"/>
            <w:jc w:val="left"/>
          </w:pPr>
          <w:r>
            <w:t>Software developed in-house is validated and approved in accordance with customer requirements</w:t>
          </w:r>
          <w:r w:rsidR="00C33E0B">
            <w:t>;</w:t>
          </w:r>
        </w:p>
        <w:p w:rsidR="00C55015" w:rsidRDefault="00C55015" w:rsidP="00B526BE">
          <w:pPr>
            <w:pStyle w:val="ListParagraph"/>
            <w:numPr>
              <w:ilvl w:val="0"/>
              <w:numId w:val="11"/>
            </w:numPr>
            <w:autoSpaceDE w:val="0"/>
            <w:autoSpaceDN w:val="0"/>
            <w:adjustRightInd w:val="0"/>
            <w:spacing w:before="60"/>
            <w:ind w:left="714" w:hanging="357"/>
            <w:jc w:val="left"/>
          </w:pPr>
          <w:r>
            <w:t>Software is re-validated at prescribed intervals or whenever a change from the original release is introduced</w:t>
          </w:r>
          <w:r w:rsidR="00C33E0B">
            <w:t>.</w:t>
          </w:r>
        </w:p>
        <w:p w:rsidR="00C55015" w:rsidRDefault="00C55015" w:rsidP="00C55015">
          <w:pPr>
            <w:pStyle w:val="Heading3"/>
          </w:pPr>
          <w:bookmarkStart w:id="84" w:name="_Toc291672941"/>
          <w:bookmarkStart w:id="85" w:name="_Toc291672982"/>
          <w:bookmarkStart w:id="86" w:name="_Toc291677120"/>
          <w:bookmarkStart w:id="87" w:name="_Toc291840016"/>
          <w:bookmarkStart w:id="88" w:name="_Toc318185709"/>
          <w:bookmarkStart w:id="89" w:name="_Toc351617170"/>
          <w:bookmarkStart w:id="90" w:name="_Toc482261900"/>
          <w:r>
            <w:t>Non-conforming Equipment</w:t>
          </w:r>
          <w:bookmarkEnd w:id="84"/>
          <w:bookmarkEnd w:id="85"/>
          <w:bookmarkEnd w:id="86"/>
          <w:bookmarkEnd w:id="87"/>
          <w:bookmarkEnd w:id="88"/>
          <w:bookmarkEnd w:id="89"/>
          <w:bookmarkEnd w:id="90"/>
        </w:p>
        <w:p w:rsidR="00C55015" w:rsidRDefault="00C55015" w:rsidP="00B41951">
          <w:pPr>
            <w:spacing w:after="60"/>
            <w:rPr>
              <w:szCs w:val="24"/>
            </w:rPr>
          </w:pPr>
          <w:r>
            <w:t xml:space="preserve">If confirmed that inspection and test equipment is out of calibration, the </w:t>
          </w:r>
          <w:r w:rsidR="00C33E0B">
            <w:t xml:space="preserve">Quality Manager </w:t>
          </w:r>
          <w:r w:rsidR="00C33E0B" w:rsidRPr="00382782">
            <w:rPr>
              <w:color w:val="0000FF"/>
              <w:lang w:val="en-US"/>
            </w:rPr>
            <w:t>&lt;amend as appropriate&gt;</w:t>
          </w:r>
          <w:r w:rsidR="00C33E0B">
            <w:t xml:space="preserve"> </w:t>
          </w:r>
          <w:r>
            <w:rPr>
              <w:szCs w:val="24"/>
            </w:rPr>
            <w:t>is required to:</w:t>
          </w:r>
        </w:p>
        <w:p w:rsidR="00C55015" w:rsidRDefault="00C55015" w:rsidP="00B526BE">
          <w:pPr>
            <w:pStyle w:val="ListParagraph"/>
            <w:numPr>
              <w:ilvl w:val="0"/>
              <w:numId w:val="12"/>
            </w:numPr>
            <w:autoSpaceDE w:val="0"/>
            <w:autoSpaceDN w:val="0"/>
            <w:adjustRightInd w:val="0"/>
            <w:spacing w:before="60"/>
            <w:ind w:left="714" w:hanging="357"/>
          </w:pPr>
          <w:r>
            <w:t>Remove suspect device from service</w:t>
          </w:r>
          <w:r w:rsidR="00C33E0B">
            <w:t>;</w:t>
          </w:r>
        </w:p>
        <w:p w:rsidR="00C55015" w:rsidRDefault="00C55015" w:rsidP="00B526BE">
          <w:pPr>
            <w:pStyle w:val="ListParagraph"/>
            <w:numPr>
              <w:ilvl w:val="0"/>
              <w:numId w:val="12"/>
            </w:numPr>
            <w:autoSpaceDE w:val="0"/>
            <w:autoSpaceDN w:val="0"/>
            <w:adjustRightInd w:val="0"/>
            <w:spacing w:before="60"/>
            <w:ind w:left="714" w:hanging="357"/>
          </w:pPr>
          <w:r>
            <w:t>Investigate the validity of measurements for which the equipment was previously used</w:t>
          </w:r>
          <w:r w:rsidR="00C33E0B">
            <w:t>;</w:t>
          </w:r>
        </w:p>
        <w:p w:rsidR="00C55015" w:rsidRDefault="00C55015" w:rsidP="00B526BE">
          <w:pPr>
            <w:pStyle w:val="ListParagraph"/>
            <w:numPr>
              <w:ilvl w:val="0"/>
              <w:numId w:val="12"/>
            </w:numPr>
            <w:autoSpaceDE w:val="0"/>
            <w:autoSpaceDN w:val="0"/>
            <w:adjustRightInd w:val="0"/>
            <w:spacing w:before="60"/>
            <w:ind w:left="714" w:hanging="357"/>
          </w:pPr>
          <w:r>
            <w:t>Assess the acceptance status of all affected products</w:t>
          </w:r>
          <w:r w:rsidR="00C33E0B">
            <w:t>;</w:t>
          </w:r>
        </w:p>
        <w:p w:rsidR="00C55015" w:rsidRDefault="00C55015" w:rsidP="00B526BE">
          <w:pPr>
            <w:pStyle w:val="ListParagraph"/>
            <w:numPr>
              <w:ilvl w:val="0"/>
              <w:numId w:val="12"/>
            </w:numPr>
            <w:autoSpaceDE w:val="0"/>
            <w:autoSpaceDN w:val="0"/>
            <w:adjustRightInd w:val="0"/>
            <w:spacing w:before="60"/>
            <w:ind w:left="714" w:hanging="357"/>
          </w:pPr>
          <w:r>
            <w:t>Select  appropriate corrective actions to mitigate the subsequent non-conforming product</w:t>
          </w:r>
          <w:r w:rsidR="00C33E0B">
            <w:t>;</w:t>
          </w:r>
        </w:p>
        <w:p w:rsidR="00C55015" w:rsidRDefault="00C55015" w:rsidP="00B526BE">
          <w:pPr>
            <w:pStyle w:val="ListParagraph"/>
            <w:numPr>
              <w:ilvl w:val="0"/>
              <w:numId w:val="12"/>
            </w:numPr>
            <w:autoSpaceDE w:val="0"/>
            <w:autoSpaceDN w:val="0"/>
            <w:adjustRightInd w:val="0"/>
            <w:spacing w:before="60"/>
            <w:ind w:left="714" w:hanging="357"/>
          </w:pPr>
          <w:r>
            <w:t>Immediately inform the customer if the product has been shipped</w:t>
          </w:r>
          <w:r w:rsidR="00C33E0B">
            <w:t>;</w:t>
          </w:r>
        </w:p>
        <w:p w:rsidR="00C55015" w:rsidRDefault="00C55015" w:rsidP="00B526BE">
          <w:pPr>
            <w:pStyle w:val="ListParagraph"/>
            <w:numPr>
              <w:ilvl w:val="0"/>
              <w:numId w:val="12"/>
            </w:numPr>
            <w:autoSpaceDE w:val="0"/>
            <w:autoSpaceDN w:val="0"/>
            <w:adjustRightInd w:val="0"/>
            <w:spacing w:before="60"/>
            <w:ind w:left="714" w:hanging="357"/>
          </w:pPr>
          <w:r>
            <w:t>Re-calibrate any inspection or test equipment that appears to give inaccurate readings</w:t>
          </w:r>
          <w:r w:rsidR="00C33E0B">
            <w:t>.</w:t>
          </w:r>
        </w:p>
        <w:p w:rsidR="00C55015" w:rsidRDefault="00C55015" w:rsidP="00C55015">
          <w:pPr>
            <w:pStyle w:val="Heading3"/>
          </w:pPr>
          <w:bookmarkStart w:id="91" w:name="_Toc351617171"/>
          <w:bookmarkStart w:id="92" w:name="_Toc482261901"/>
          <w:r>
            <w:t>Review</w:t>
          </w:r>
          <w:bookmarkEnd w:id="91"/>
          <w:bookmarkEnd w:id="92"/>
        </w:p>
        <w:p w:rsidR="00C55015" w:rsidRDefault="00C55015" w:rsidP="00C55015">
          <w:bookmarkStart w:id="93" w:name="_Toc283194695"/>
          <w:r>
            <w:t xml:space="preserve">All monitoring and measurement equipment performance data is reviewed by the </w:t>
          </w:r>
          <w:r w:rsidR="00C33E0B">
            <w:t xml:space="preserve">Quality Manager </w:t>
          </w:r>
          <w:r w:rsidR="00C33E0B" w:rsidRPr="00382782">
            <w:rPr>
              <w:color w:val="0000FF"/>
              <w:lang w:val="en-US"/>
            </w:rPr>
            <w:t>&lt;amend as appropriate&gt;</w:t>
          </w:r>
          <w:r>
            <w:t xml:space="preserve">. </w:t>
          </w:r>
        </w:p>
        <w:p w:rsidR="00C55015" w:rsidRDefault="00C55015" w:rsidP="00913BF1">
          <w:pPr>
            <w:pStyle w:val="Heading02"/>
          </w:pPr>
          <w:bookmarkStart w:id="94" w:name="_Toc351617172"/>
          <w:bookmarkStart w:id="95" w:name="_Toc482261902"/>
          <w:r>
            <w:t>Forms &amp; Records</w:t>
          </w:r>
          <w:bookmarkEnd w:id="93"/>
          <w:bookmarkEnd w:id="94"/>
          <w:bookmarkEnd w:id="95"/>
        </w:p>
        <w:p w:rsidR="006C703D" w:rsidRDefault="006C703D" w:rsidP="006C703D">
          <w:r>
            <w:t>All documentation and records generated by calibration process are retained and managed in accordance with the Control of Documented Information procedure.</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9639"/>
          </w:tblGrid>
          <w:tr w:rsidR="00163B1D" w:rsidRPr="00014D6E" w:rsidTr="005E697C">
            <w:trPr>
              <w:trHeight w:val="284"/>
            </w:trPr>
            <w:tc>
              <w:tcPr>
                <w:tcW w:w="9639" w:type="dxa"/>
                <w:tcBorders>
                  <w:bottom w:val="single" w:sz="4" w:space="0" w:color="FFFFFF" w:themeColor="background1"/>
                </w:tcBorders>
                <w:shd w:val="clear" w:color="auto" w:fill="69676D" w:themeFill="text2"/>
                <w:vAlign w:val="center"/>
              </w:tcPr>
              <w:p w:rsidR="00163B1D" w:rsidRPr="00DB5017" w:rsidRDefault="00163B1D" w:rsidP="0049114F">
                <w:pPr>
                  <w:pStyle w:val="NoSpacing"/>
                  <w:rPr>
                    <w:rFonts w:ascii="Segoe UI" w:hAnsi="Segoe UI" w:cs="Segoe UI"/>
                    <w:color w:val="FFFFFF" w:themeColor="background1"/>
                    <w:sz w:val="18"/>
                    <w:szCs w:val="18"/>
                  </w:rPr>
                </w:pPr>
                <w:r w:rsidRPr="00DB5017">
                  <w:rPr>
                    <w:rFonts w:ascii="Segoe UI" w:hAnsi="Segoe UI" w:cs="Segoe UI"/>
                    <w:color w:val="FFFFFF" w:themeColor="background1"/>
                    <w:sz w:val="18"/>
                    <w:szCs w:val="18"/>
                  </w:rPr>
                  <w:t>Title &amp; Description</w:t>
                </w:r>
              </w:p>
            </w:tc>
          </w:tr>
          <w:tr w:rsidR="00C55015" w:rsidRPr="004168CB" w:rsidTr="001B766D">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rsidR="00C55015" w:rsidRPr="00664A18" w:rsidRDefault="00C55015" w:rsidP="0049114F">
                <w:pPr>
                  <w:spacing w:before="0" w:after="0"/>
                  <w:jc w:val="left"/>
                  <w:rPr>
                    <w:sz w:val="18"/>
                  </w:rPr>
                </w:pPr>
                <w:r w:rsidRPr="00664A18">
                  <w:rPr>
                    <w:sz w:val="18"/>
                  </w:rPr>
                  <w:t>Controlled Equipment Log</w:t>
                </w:r>
              </w:p>
            </w:tc>
          </w:tr>
          <w:tr w:rsidR="00C55015" w:rsidRPr="004168CB" w:rsidTr="007D3096">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rsidR="00C55015" w:rsidRPr="00664A18" w:rsidRDefault="00C55015" w:rsidP="0049114F">
                <w:pPr>
                  <w:spacing w:before="0" w:after="0"/>
                  <w:jc w:val="left"/>
                  <w:rPr>
                    <w:sz w:val="18"/>
                  </w:rPr>
                </w:pPr>
                <w:r w:rsidRPr="00664A18">
                  <w:rPr>
                    <w:sz w:val="18"/>
                  </w:rPr>
                  <w:t>Calibration Log</w:t>
                </w:r>
              </w:p>
            </w:tc>
          </w:tr>
          <w:tr w:rsidR="00C55015" w:rsidRPr="004168CB" w:rsidTr="004E7363">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rsidR="00C55015" w:rsidRPr="00664A18" w:rsidRDefault="00C55015" w:rsidP="0049114F">
                <w:pPr>
                  <w:spacing w:before="0" w:after="0"/>
                  <w:jc w:val="left"/>
                  <w:rPr>
                    <w:sz w:val="18"/>
                  </w:rPr>
                </w:pPr>
                <w:r>
                  <w:rPr>
                    <w:sz w:val="18"/>
                  </w:rPr>
                  <w:t>Software Validation Log</w:t>
                </w:r>
              </w:p>
            </w:tc>
          </w:tr>
        </w:tbl>
        <w:p w:rsidR="00C55015" w:rsidRDefault="00C55015" w:rsidP="00C55015"/>
        <w:p w:rsidR="00C55015" w:rsidRDefault="00C55015">
          <w:pPr>
            <w:autoSpaceDE/>
            <w:autoSpaceDN/>
            <w:adjustRightInd/>
            <w:spacing w:before="0" w:after="0" w:line="240" w:lineRule="auto"/>
            <w:jc w:val="left"/>
            <w:rPr>
              <w:rFonts w:ascii="Arial Narrow" w:hAnsi="Arial Narrow"/>
              <w:b/>
              <w:color w:val="595959" w:themeColor="text1" w:themeTint="A6"/>
              <w:sz w:val="30"/>
              <w:szCs w:val="30"/>
              <w:lang w:val="en-US"/>
            </w:rPr>
          </w:pPr>
          <w:r>
            <w:br w:type="page"/>
          </w:r>
        </w:p>
        <w:p w:rsidR="00534AA1" w:rsidRDefault="00C24BEA" w:rsidP="002E76BE">
          <w:pPr>
            <w:pStyle w:val="Heading02"/>
            <w:spacing w:after="120"/>
            <w:ind w:left="578" w:hanging="578"/>
          </w:pPr>
          <w:bookmarkStart w:id="96" w:name="_Toc482261903"/>
          <w:r>
            <w:lastRenderedPageBreak/>
            <w:t>Calibrated Equipment</w:t>
          </w:r>
          <w:r w:rsidR="00534AA1">
            <w:t xml:space="preserve"> Process Map</w:t>
          </w:r>
          <w:bookmarkEnd w:id="96"/>
        </w:p>
        <w:tbl>
          <w:tblPr>
            <w:tblStyle w:val="TableGrid"/>
            <w:tblW w:w="0" w:type="auto"/>
            <w:tblInd w:w="108" w:type="dxa"/>
            <w:tblLayout w:type="fixed"/>
            <w:tblLook w:val="04A0" w:firstRow="1" w:lastRow="0" w:firstColumn="1" w:lastColumn="0" w:noHBand="0" w:noVBand="1"/>
          </w:tblPr>
          <w:tblGrid>
            <w:gridCol w:w="284"/>
            <w:gridCol w:w="9364"/>
          </w:tblGrid>
          <w:tr w:rsidR="00C55015" w:rsidTr="00781707">
            <w:trPr>
              <w:cantSplit/>
              <w:trHeight w:val="12207"/>
            </w:trPr>
            <w:tc>
              <w:tcPr>
                <w:tcW w:w="284" w:type="dxa"/>
                <w:shd w:val="clear" w:color="auto" w:fill="69676D" w:themeFill="text2"/>
                <w:textDirection w:val="btLr"/>
                <w:vAlign w:val="center"/>
              </w:tcPr>
              <w:p w:rsidR="00C55015" w:rsidRPr="00530ED0" w:rsidRDefault="00C24BEA" w:rsidP="0049114F">
                <w:pPr>
                  <w:ind w:left="113" w:right="113"/>
                  <w:jc w:val="center"/>
                  <w:rPr>
                    <w:b/>
                    <w:color w:val="FFFFFF" w:themeColor="background1"/>
                    <w:sz w:val="22"/>
                    <w:szCs w:val="22"/>
                    <w:lang w:val="en-US"/>
                  </w:rPr>
                </w:pPr>
                <w:r>
                  <w:rPr>
                    <w:b/>
                    <w:color w:val="FFFFFF" w:themeColor="background1"/>
                    <w:sz w:val="22"/>
                    <w:szCs w:val="22"/>
                    <w:lang w:val="en-US"/>
                  </w:rPr>
                  <w:t>Calibrated Equipment Process</w:t>
                </w:r>
              </w:p>
            </w:tc>
            <w:tc>
              <w:tcPr>
                <w:tcW w:w="9364" w:type="dxa"/>
                <w:vAlign w:val="center"/>
              </w:tcPr>
              <w:p w:rsidR="00C55015" w:rsidRDefault="00C55015" w:rsidP="00781707">
                <w:pPr>
                  <w:tabs>
                    <w:tab w:val="left" w:pos="2308"/>
                    <w:tab w:val="left" w:pos="4372"/>
                  </w:tabs>
                  <w:spacing w:before="0" w:after="0" w:line="240" w:lineRule="auto"/>
                  <w:jc w:val="center"/>
                  <w:rPr>
                    <w:lang w:val="en-US"/>
                  </w:rPr>
                </w:pPr>
                <w:r>
                  <w:rPr>
                    <w:noProof/>
                  </w:rPr>
                  <mc:AlternateContent>
                    <mc:Choice Requires="wpg">
                      <w:drawing>
                        <wp:anchor distT="0" distB="0" distL="114300" distR="114300" simplePos="0" relativeHeight="252660736" behindDoc="0" locked="0" layoutInCell="1" allowOverlap="1" wp14:anchorId="4382B6AB" wp14:editId="08A69916">
                          <wp:simplePos x="0" y="0"/>
                          <wp:positionH relativeFrom="column">
                            <wp:posOffset>143510</wp:posOffset>
                          </wp:positionH>
                          <wp:positionV relativeFrom="paragraph">
                            <wp:posOffset>-7405370</wp:posOffset>
                          </wp:positionV>
                          <wp:extent cx="5539740" cy="7383780"/>
                          <wp:effectExtent l="0" t="0" r="22860" b="26670"/>
                          <wp:wrapSquare wrapText="bothSides"/>
                          <wp:docPr id="20" name="Group 20"/>
                          <wp:cNvGraphicFramePr/>
                          <a:graphic xmlns:a="http://schemas.openxmlformats.org/drawingml/2006/main">
                            <a:graphicData uri="http://schemas.microsoft.com/office/word/2010/wordprocessingGroup">
                              <wpg:wgp>
                                <wpg:cNvGrpSpPr/>
                                <wpg:grpSpPr>
                                  <a:xfrm>
                                    <a:off x="0" y="0"/>
                                    <a:ext cx="5539740" cy="7383780"/>
                                    <a:chOff x="0" y="0"/>
                                    <a:chExt cx="5778899" cy="7745730"/>
                                  </a:xfrm>
                                </wpg:grpSpPr>
                                <wpg:grpSp>
                                  <wpg:cNvPr id="22" name="Group 22"/>
                                  <wpg:cNvGrpSpPr/>
                                  <wpg:grpSpPr>
                                    <a:xfrm>
                                      <a:off x="716280" y="434340"/>
                                      <a:ext cx="4784403" cy="6860222"/>
                                      <a:chOff x="0" y="0"/>
                                      <a:chExt cx="4784403" cy="6860222"/>
                                    </a:xfrm>
                                  </wpg:grpSpPr>
                                  <wps:wsp>
                                    <wps:cNvPr id="38" name="AutoShape 6"/>
                                    <wps:cNvCnPr>
                                      <a:cxnSpLocks noChangeShapeType="1"/>
                                    </wps:cNvCnPr>
                                    <wps:spPr bwMode="auto">
                                      <a:xfrm rot="5400000">
                                        <a:off x="1958340" y="1013460"/>
                                        <a:ext cx="29400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42" name="AutoShape 7"/>
                                    <wps:cNvCnPr>
                                      <a:cxnSpLocks noChangeShapeType="1"/>
                                    </wps:cNvCnPr>
                                    <wps:spPr bwMode="auto">
                                      <a:xfrm>
                                        <a:off x="0" y="0"/>
                                        <a:ext cx="0" cy="2691765"/>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43" name="AutoShape 12"/>
                                    <wps:cNvCnPr>
                                      <a:cxnSpLocks noChangeShapeType="1"/>
                                    </wps:cNvCnPr>
                                    <wps:spPr bwMode="auto">
                                      <a:xfrm rot="5400000">
                                        <a:off x="4107180" y="167640"/>
                                        <a:ext cx="304800"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44" name="Text Box 13"/>
                                    <wps:cNvSpPr txBox="1">
                                      <a:spLocks noChangeArrowheads="1"/>
                                    </wps:cNvSpPr>
                                    <wps:spPr bwMode="auto">
                                      <a:xfrm>
                                        <a:off x="2667000" y="601980"/>
                                        <a:ext cx="471968"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rsidR="00C55015" w:rsidRPr="00330D20" w:rsidRDefault="00C55015" w:rsidP="00C55015">
                                          <w:pPr>
                                            <w:spacing w:before="0" w:after="0"/>
                                            <w:jc w:val="center"/>
                                            <w:rPr>
                                              <w:sz w:val="18"/>
                                            </w:rPr>
                                          </w:pPr>
                                          <w:r w:rsidRPr="00330D20">
                                            <w:rPr>
                                              <w:sz w:val="18"/>
                                            </w:rPr>
                                            <w:t>NO</w:t>
                                          </w:r>
                                        </w:p>
                                      </w:txbxContent>
                                    </wps:txbx>
                                    <wps:bodyPr rot="0" vert="horz" wrap="square" lIns="91440" tIns="45720" rIns="91440" bIns="45720" anchor="t" anchorCtr="0" upright="1">
                                      <a:noAutofit/>
                                    </wps:bodyPr>
                                  </wps:wsp>
                                  <wps:wsp>
                                    <wps:cNvPr id="45" name="Text Box 14"/>
                                    <wps:cNvSpPr txBox="1">
                                      <a:spLocks noChangeArrowheads="1"/>
                                    </wps:cNvSpPr>
                                    <wps:spPr bwMode="auto">
                                      <a:xfrm>
                                        <a:off x="4328160" y="2125980"/>
                                        <a:ext cx="456243"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rsidR="00C55015" w:rsidRPr="00330D20" w:rsidRDefault="00C55015" w:rsidP="00C55015">
                                          <w:pPr>
                                            <w:spacing w:before="0" w:after="0"/>
                                            <w:jc w:val="center"/>
                                            <w:rPr>
                                              <w:sz w:val="18"/>
                                            </w:rPr>
                                          </w:pPr>
                                          <w:r w:rsidRPr="00330D20">
                                            <w:rPr>
                                              <w:sz w:val="18"/>
                                            </w:rPr>
                                            <w:t>YES</w:t>
                                          </w:r>
                                        </w:p>
                                      </w:txbxContent>
                                    </wps:txbx>
                                    <wps:bodyPr rot="0" vert="horz" wrap="square" lIns="91440" tIns="45720" rIns="91440" bIns="45720" anchor="t" anchorCtr="0" upright="1">
                                      <a:noAutofit/>
                                    </wps:bodyPr>
                                  </wps:wsp>
                                  <wps:wsp>
                                    <wps:cNvPr id="46" name="AutoShape 16"/>
                                    <wps:cNvCnPr>
                                      <a:cxnSpLocks noChangeShapeType="1"/>
                                    </wps:cNvCnPr>
                                    <wps:spPr bwMode="auto">
                                      <a:xfrm>
                                        <a:off x="2103120" y="861060"/>
                                        <a:ext cx="1508125" cy="0"/>
                                      </a:xfrm>
                                      <a:prstGeom prst="straightConnector1">
                                        <a:avLst/>
                                      </a:prstGeom>
                                      <a:noFill/>
                                      <a:ln w="3175">
                                        <a:solidFill>
                                          <a:schemeClr val="accent1"/>
                                        </a:solidFill>
                                        <a:round/>
                                        <a:headEnd/>
                                        <a:tailEnd type="none"/>
                                      </a:ln>
                                      <a:extLst>
                                        <a:ext uri="{909E8E84-426E-40DD-AFC4-6F175D3DCCD1}">
                                          <a14:hiddenFill xmlns:a14="http://schemas.microsoft.com/office/drawing/2010/main">
                                            <a:noFill/>
                                          </a14:hiddenFill>
                                        </a:ext>
                                      </a:extLst>
                                    </wps:spPr>
                                    <wps:bodyPr/>
                                  </wps:wsp>
                                  <wps:wsp>
                                    <wps:cNvPr id="47" name="AutoShape 17"/>
                                    <wps:cNvCnPr>
                                      <a:cxnSpLocks noChangeShapeType="1"/>
                                    </wps:cNvCnPr>
                                    <wps:spPr bwMode="auto">
                                      <a:xfrm rot="5400000">
                                        <a:off x="1958340" y="1844040"/>
                                        <a:ext cx="29400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48" name="AutoShape 20"/>
                                    <wps:cNvCnPr>
                                      <a:cxnSpLocks noChangeShapeType="1"/>
                                    </wps:cNvCnPr>
                                    <wps:spPr bwMode="auto">
                                      <a:xfrm rot="5400000">
                                        <a:off x="3387090" y="2266950"/>
                                        <a:ext cx="1748155" cy="635"/>
                                      </a:xfrm>
                                      <a:prstGeom prst="bentConnector3">
                                        <a:avLst>
                                          <a:gd name="adj1" fmla="val 49981"/>
                                        </a:avLst>
                                      </a:prstGeom>
                                      <a:noFill/>
                                      <a:ln w="3175">
                                        <a:solidFill>
                                          <a:schemeClr val="accent1"/>
                                        </a:solidFill>
                                        <a:miter lim="800000"/>
                                        <a:headEnd/>
                                        <a:tailEnd type="none" w="med" len="med"/>
                                      </a:ln>
                                      <a:extLst>
                                        <a:ext uri="{909E8E84-426E-40DD-AFC4-6F175D3DCCD1}">
                                          <a14:hiddenFill xmlns:a14="http://schemas.microsoft.com/office/drawing/2010/main">
                                            <a:noFill/>
                                          </a14:hiddenFill>
                                        </a:ext>
                                      </a:extLst>
                                    </wps:spPr>
                                    <wps:bodyPr/>
                                  </wps:wsp>
                                  <wps:wsp>
                                    <wps:cNvPr id="49" name="AutoShape 21"/>
                                    <wps:cNvCnPr>
                                      <a:cxnSpLocks noChangeShapeType="1"/>
                                    </wps:cNvCnPr>
                                    <wps:spPr bwMode="auto">
                                      <a:xfrm>
                                        <a:off x="2750820" y="3360420"/>
                                        <a:ext cx="77787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0" name="Text Box 22"/>
                                    <wps:cNvSpPr txBox="1">
                                      <a:spLocks noChangeArrowheads="1"/>
                                    </wps:cNvSpPr>
                                    <wps:spPr bwMode="auto">
                                      <a:xfrm>
                                        <a:off x="2956559" y="3078480"/>
                                        <a:ext cx="443230"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rsidR="00C55015" w:rsidRPr="00330D20" w:rsidRDefault="00C55015" w:rsidP="00C55015">
                                          <w:pPr>
                                            <w:spacing w:before="0" w:after="0"/>
                                            <w:jc w:val="center"/>
                                            <w:rPr>
                                              <w:sz w:val="18"/>
                                            </w:rPr>
                                          </w:pPr>
                                          <w:r w:rsidRPr="00330D20">
                                            <w:rPr>
                                              <w:sz w:val="18"/>
                                            </w:rPr>
                                            <w:t>YES</w:t>
                                          </w:r>
                                        </w:p>
                                      </w:txbxContent>
                                    </wps:txbx>
                                    <wps:bodyPr rot="0" vert="horz" wrap="square" lIns="91440" tIns="45720" rIns="91440" bIns="45720" anchor="t" anchorCtr="0" upright="1">
                                      <a:noAutofit/>
                                    </wps:bodyPr>
                                  </wps:wsp>
                                  <wps:wsp>
                                    <wps:cNvPr id="51" name="Text Box 23"/>
                                    <wps:cNvSpPr txBox="1">
                                      <a:spLocks noChangeArrowheads="1"/>
                                    </wps:cNvSpPr>
                                    <wps:spPr bwMode="auto">
                                      <a:xfrm>
                                        <a:off x="2164079" y="3916680"/>
                                        <a:ext cx="582295"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rsidR="00C55015" w:rsidRPr="00330D20" w:rsidRDefault="00C55015" w:rsidP="00C55015">
                                          <w:pPr>
                                            <w:spacing w:before="0" w:after="0"/>
                                            <w:jc w:val="center"/>
                                            <w:rPr>
                                              <w:sz w:val="18"/>
                                            </w:rPr>
                                          </w:pPr>
                                          <w:r w:rsidRPr="00330D20">
                                            <w:rPr>
                                              <w:sz w:val="18"/>
                                            </w:rPr>
                                            <w:t>NO</w:t>
                                          </w:r>
                                        </w:p>
                                      </w:txbxContent>
                                    </wps:txbx>
                                    <wps:bodyPr rot="0" vert="horz" wrap="square" lIns="91440" tIns="45720" rIns="91440" bIns="45720" anchor="t" anchorCtr="0" upright="1">
                                      <a:noAutofit/>
                                    </wps:bodyPr>
                                  </wps:wsp>
                                  <wps:wsp>
                                    <wps:cNvPr id="52" name="AutoShape 24"/>
                                    <wps:cNvCnPr>
                                      <a:cxnSpLocks noChangeShapeType="1"/>
                                    </wps:cNvCnPr>
                                    <wps:spPr bwMode="auto">
                                      <a:xfrm rot="5400000">
                                        <a:off x="1958340" y="4053840"/>
                                        <a:ext cx="29400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3" name="AutoShape 25"/>
                                    <wps:cNvCnPr>
                                      <a:cxnSpLocks noChangeShapeType="1"/>
                                    </wps:cNvCnPr>
                                    <wps:spPr bwMode="auto">
                                      <a:xfrm rot="10800000" flipV="1">
                                        <a:off x="2827020" y="3550920"/>
                                        <a:ext cx="1433830" cy="902335"/>
                                      </a:xfrm>
                                      <a:prstGeom prst="bentConnector3">
                                        <a:avLst>
                                          <a:gd name="adj1" fmla="val -491"/>
                                        </a:avLst>
                                      </a:prstGeom>
                                      <a:noFill/>
                                      <a:ln w="3175">
                                        <a:solidFill>
                                          <a:schemeClr val="accent1"/>
                                        </a:solidFill>
                                        <a:miter lim="800000"/>
                                        <a:headEnd/>
                                        <a:tailEnd type="none" w="med" len="med"/>
                                      </a:ln>
                                      <a:extLst>
                                        <a:ext uri="{909E8E84-426E-40DD-AFC4-6F175D3DCCD1}">
                                          <a14:hiddenFill xmlns:a14="http://schemas.microsoft.com/office/drawing/2010/main">
                                            <a:noFill/>
                                          </a14:hiddenFill>
                                        </a:ext>
                                      </a:extLst>
                                    </wps:spPr>
                                    <wps:bodyPr/>
                                  </wps:wsp>
                                  <wps:wsp>
                                    <wps:cNvPr id="54" name="AutoShape 26"/>
                                    <wps:cNvCnPr>
                                      <a:cxnSpLocks noChangeShapeType="1"/>
                                    </wps:cNvCnPr>
                                    <wps:spPr bwMode="auto">
                                      <a:xfrm rot="5400000">
                                        <a:off x="1916430" y="4842510"/>
                                        <a:ext cx="372110"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5" name="AutoShape 27"/>
                                    <wps:cNvCnPr>
                                      <a:cxnSpLocks noChangeShapeType="1"/>
                                    </wps:cNvCnPr>
                                    <wps:spPr bwMode="auto">
                                      <a:xfrm rot="5400000">
                                        <a:off x="4091940" y="6713220"/>
                                        <a:ext cx="29400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6" name="AutoShape 28"/>
                                    <wps:cNvCnPr>
                                      <a:cxnSpLocks noChangeShapeType="1"/>
                                    </wps:cNvCnPr>
                                    <wps:spPr bwMode="auto">
                                      <a:xfrm>
                                        <a:off x="2689860" y="5570220"/>
                                        <a:ext cx="83502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7" name="AutoShape 30"/>
                                    <wps:cNvCnPr>
                                      <a:cxnSpLocks noChangeShapeType="1"/>
                                    </wps:cNvCnPr>
                                    <wps:spPr bwMode="auto">
                                      <a:xfrm rot="5400000">
                                        <a:off x="4099560" y="5905500"/>
                                        <a:ext cx="29400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58" name="Text Box 31"/>
                                    <wps:cNvSpPr txBox="1">
                                      <a:spLocks noChangeArrowheads="1"/>
                                    </wps:cNvSpPr>
                                    <wps:spPr bwMode="auto">
                                      <a:xfrm>
                                        <a:off x="2910840" y="5273040"/>
                                        <a:ext cx="488950"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rsidR="00C55015" w:rsidRPr="00330D20" w:rsidRDefault="00C55015" w:rsidP="00C55015">
                                          <w:pPr>
                                            <w:spacing w:before="0" w:after="0"/>
                                            <w:jc w:val="center"/>
                                            <w:rPr>
                                              <w:sz w:val="18"/>
                                            </w:rPr>
                                          </w:pPr>
                                          <w:r>
                                            <w:rPr>
                                              <w:sz w:val="18"/>
                                            </w:rPr>
                                            <w:t>PASS</w:t>
                                          </w:r>
                                        </w:p>
                                      </w:txbxContent>
                                    </wps:txbx>
                                    <wps:bodyPr rot="0" vert="horz" wrap="square" lIns="91440" tIns="45720" rIns="91440" bIns="45720" anchor="t" anchorCtr="0" upright="1">
                                      <a:noAutofit/>
                                    </wps:bodyPr>
                                  </wps:wsp>
                                  <wps:wsp>
                                    <wps:cNvPr id="59" name="AutoShape 32"/>
                                    <wps:cNvCnPr>
                                      <a:cxnSpLocks noChangeShapeType="1"/>
                                    </wps:cNvCnPr>
                                    <wps:spPr bwMode="auto">
                                      <a:xfrm>
                                        <a:off x="617220" y="2125980"/>
                                        <a:ext cx="835025"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60" name="Text Box 33"/>
                                    <wps:cNvSpPr txBox="1">
                                      <a:spLocks noChangeArrowheads="1"/>
                                    </wps:cNvSpPr>
                                    <wps:spPr bwMode="auto">
                                      <a:xfrm>
                                        <a:off x="1074420" y="5273040"/>
                                        <a:ext cx="422275"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rsidR="00C55015" w:rsidRPr="00330D20" w:rsidRDefault="00C55015" w:rsidP="00C55015">
                                          <w:pPr>
                                            <w:spacing w:before="0" w:after="0"/>
                                            <w:jc w:val="center"/>
                                            <w:rPr>
                                              <w:sz w:val="18"/>
                                            </w:rPr>
                                          </w:pPr>
                                          <w:r>
                                            <w:rPr>
                                              <w:sz w:val="18"/>
                                            </w:rPr>
                                            <w:t>FAIL</w:t>
                                          </w:r>
                                        </w:p>
                                      </w:txbxContent>
                                    </wps:txbx>
                                    <wps:bodyPr rot="0" vert="horz" wrap="square" lIns="91440" tIns="45720" rIns="91440" bIns="45720" anchor="t" anchorCtr="0" upright="1">
                                      <a:noAutofit/>
                                    </wps:bodyPr>
                                  </wps:wsp>
                                  <wpg:grpSp>
                                    <wpg:cNvPr id="61" name="Group 37"/>
                                    <wpg:cNvGrpSpPr>
                                      <a:grpSpLocks/>
                                    </wpg:cNvGrpSpPr>
                                    <wpg:grpSpPr bwMode="auto">
                                      <a:xfrm>
                                        <a:off x="1028700" y="2324100"/>
                                        <a:ext cx="419100" cy="3255010"/>
                                        <a:chOff x="4680" y="6689"/>
                                        <a:chExt cx="660" cy="5126"/>
                                      </a:xfrm>
                                    </wpg:grpSpPr>
                                    <wps:wsp>
                                      <wps:cNvPr id="62" name="AutoShape 38"/>
                                      <wps:cNvCnPr>
                                        <a:cxnSpLocks noChangeShapeType="1"/>
                                      </wps:cNvCnPr>
                                      <wps:spPr bwMode="auto">
                                        <a:xfrm>
                                          <a:off x="4680" y="6689"/>
                                          <a:ext cx="660" cy="0"/>
                                        </a:xfrm>
                                        <a:prstGeom prst="straightConnector1">
                                          <a:avLst/>
                                        </a:prstGeom>
                                        <a:noFill/>
                                        <a:ln w="3175">
                                          <a:solidFill>
                                            <a:schemeClr val="accent1"/>
                                          </a:solidFill>
                                          <a:round/>
                                          <a:headEnd/>
                                          <a:tailEnd type="none" w="med" len="med"/>
                                        </a:ln>
                                        <a:extLst>
                                          <a:ext uri="{909E8E84-426E-40DD-AFC4-6F175D3DCCD1}">
                                            <a14:hiddenFill xmlns:a14="http://schemas.microsoft.com/office/drawing/2010/main">
                                              <a:noFill/>
                                            </a14:hiddenFill>
                                          </a:ext>
                                        </a:extLst>
                                      </wps:spPr>
                                      <wps:bodyPr/>
                                    </wps:wsp>
                                    <wps:wsp>
                                      <wps:cNvPr id="63" name="AutoShape 39"/>
                                      <wps:cNvCnPr>
                                        <a:cxnSpLocks noChangeShapeType="1"/>
                                      </wps:cNvCnPr>
                                      <wps:spPr bwMode="auto">
                                        <a:xfrm rot="16200000" flipH="1">
                                          <a:off x="2432" y="8938"/>
                                          <a:ext cx="5125" cy="630"/>
                                        </a:xfrm>
                                        <a:prstGeom prst="bentConnector3">
                                          <a:avLst>
                                            <a:gd name="adj1" fmla="val 99940"/>
                                          </a:avLst>
                                        </a:prstGeom>
                                        <a:noFill/>
                                        <a:ln w="3175">
                                          <a:solidFill>
                                            <a:schemeClr val="accent1"/>
                                          </a:solidFill>
                                          <a:miter lim="800000"/>
                                          <a:headEnd/>
                                          <a:tailEnd type="none"/>
                                        </a:ln>
                                        <a:extLst>
                                          <a:ext uri="{909E8E84-426E-40DD-AFC4-6F175D3DCCD1}">
                                            <a14:hiddenFill xmlns:a14="http://schemas.microsoft.com/office/drawing/2010/main">
                                              <a:noFill/>
                                            </a14:hiddenFill>
                                          </a:ext>
                                        </a:extLst>
                                      </wps:spPr>
                                      <wps:bodyPr/>
                                    </wps:wsp>
                                  </wpg:grpSp>
                                </wpg:grpSp>
                                <wpg:grpSp>
                                  <wpg:cNvPr id="160" name="Group 160"/>
                                  <wpg:cNvGrpSpPr/>
                                  <wpg:grpSpPr>
                                    <a:xfrm>
                                      <a:off x="0" y="0"/>
                                      <a:ext cx="5778899" cy="7745730"/>
                                      <a:chOff x="7620" y="0"/>
                                      <a:chExt cx="5778899" cy="7745730"/>
                                    </a:xfrm>
                                  </wpg:grpSpPr>
                                  <wps:wsp>
                                    <wps:cNvPr id="161" name="AutoShape 5"/>
                                    <wps:cNvSpPr>
                                      <a:spLocks noChangeArrowheads="1"/>
                                    </wps:cNvSpPr>
                                    <wps:spPr bwMode="auto">
                                      <a:xfrm>
                                        <a:off x="22860" y="0"/>
                                        <a:ext cx="1433830" cy="438150"/>
                                      </a:xfrm>
                                      <a:prstGeom prst="snip2DiagRec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9C77EF" w:rsidRDefault="00C55015" w:rsidP="00485E19">
                                          <w:pPr>
                                            <w:spacing w:before="0" w:after="0" w:line="240" w:lineRule="auto"/>
                                            <w:jc w:val="center"/>
                                            <w:rPr>
                                              <w:sz w:val="18"/>
                                            </w:rPr>
                                          </w:pPr>
                                          <w:r w:rsidRPr="009C77EF">
                                            <w:rPr>
                                              <w:sz w:val="18"/>
                                            </w:rPr>
                                            <w:t>New device</w:t>
                                          </w:r>
                                        </w:p>
                                        <w:p w:rsidR="00C55015" w:rsidRPr="009C77EF" w:rsidRDefault="00C55015" w:rsidP="00C55015"/>
                                      </w:txbxContent>
                                    </wps:txbx>
                                    <wps:bodyPr rot="0" vert="horz" wrap="square" lIns="91440" tIns="72000" rIns="91440" bIns="45720" anchor="ctr" anchorCtr="0" upright="1">
                                      <a:noAutofit/>
                                    </wps:bodyPr>
                                  </wps:wsp>
                                  <wps:wsp>
                                    <wps:cNvPr id="162" name="AutoShape 15"/>
                                    <wps:cNvSpPr>
                                      <a:spLocks noChangeArrowheads="1"/>
                                    </wps:cNvSpPr>
                                    <wps:spPr bwMode="auto">
                                      <a:xfrm>
                                        <a:off x="2171700" y="1518771"/>
                                        <a:ext cx="1298575" cy="727411"/>
                                      </a:xfrm>
                                      <a:prstGeom prst="snip2DiagRec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C55015" w:rsidP="00485E19">
                                          <w:pPr>
                                            <w:spacing w:before="0" w:after="0" w:line="240" w:lineRule="auto"/>
                                            <w:jc w:val="center"/>
                                            <w:rPr>
                                              <w:sz w:val="18"/>
                                            </w:rPr>
                                          </w:pPr>
                                          <w:r>
                                            <w:rPr>
                                              <w:sz w:val="18"/>
                                            </w:rPr>
                                            <w:t>Remove from u</w:t>
                                          </w:r>
                                          <w:r w:rsidR="00AC493E">
                                            <w:rPr>
                                              <w:sz w:val="18"/>
                                            </w:rPr>
                                            <w:t>se, update calibration log</w:t>
                                          </w:r>
                                        </w:p>
                                      </w:txbxContent>
                                    </wps:txbx>
                                    <wps:bodyPr rot="0" vert="horz" wrap="square" lIns="91440" tIns="72000" rIns="91440" bIns="45720" anchor="t" anchorCtr="0" upright="1">
                                      <a:noAutofit/>
                                    </wps:bodyPr>
                                  </wps:wsp>
                                  <wps:wsp>
                                    <wps:cNvPr id="163" name="AutoShape 18"/>
                                    <wps:cNvSpPr>
                                      <a:spLocks noChangeArrowheads="1"/>
                                    </wps:cNvSpPr>
                                    <wps:spPr bwMode="auto">
                                      <a:xfrm>
                                        <a:off x="2179320" y="2423160"/>
                                        <a:ext cx="1298575" cy="525145"/>
                                      </a:xfrm>
                                      <a:prstGeom prst="snip2DiagRec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C55015" w:rsidP="00485E19">
                                          <w:pPr>
                                            <w:spacing w:before="0" w:after="0" w:line="240" w:lineRule="auto"/>
                                            <w:jc w:val="center"/>
                                            <w:rPr>
                                              <w:sz w:val="18"/>
                                            </w:rPr>
                                          </w:pPr>
                                          <w:r>
                                            <w:rPr>
                                              <w:sz w:val="18"/>
                                            </w:rPr>
                                            <w:t>Verify device performance</w:t>
                                          </w:r>
                                        </w:p>
                                      </w:txbxContent>
                                    </wps:txbx>
                                    <wps:bodyPr rot="0" vert="horz" wrap="square" lIns="91440" tIns="72000" rIns="91440" bIns="45720" anchor="t" anchorCtr="0" upright="1">
                                      <a:noAutofit/>
                                    </wps:bodyPr>
                                  </wps:wsp>
                                  <wps:wsp>
                                    <wps:cNvPr id="166" name="AutoShape 34"/>
                                    <wps:cNvSpPr>
                                      <a:spLocks noChangeArrowheads="1"/>
                                    </wps:cNvSpPr>
                                    <wps:spPr bwMode="auto">
                                      <a:xfrm>
                                        <a:off x="7620" y="1440180"/>
                                        <a:ext cx="1433830" cy="565785"/>
                                      </a:xfrm>
                                      <a:prstGeom prst="flowChartDocumen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A571D7" w:rsidP="00485E19">
                                          <w:pPr>
                                            <w:spacing w:before="0" w:after="0" w:line="240" w:lineRule="auto"/>
                                            <w:jc w:val="center"/>
                                            <w:rPr>
                                              <w:sz w:val="18"/>
                                            </w:rPr>
                                          </w:pPr>
                                          <w:r>
                                            <w:rPr>
                                              <w:sz w:val="18"/>
                                            </w:rPr>
                                            <w:t>Add to controlled equipment log</w:t>
                                          </w:r>
                                        </w:p>
                                      </w:txbxContent>
                                    </wps:txbx>
                                    <wps:bodyPr rot="0" vert="horz" wrap="square" lIns="91440" tIns="72000" rIns="91440" bIns="45720" anchor="t" anchorCtr="0" upright="1">
                                      <a:noAutofit/>
                                    </wps:bodyPr>
                                  </wps:wsp>
                                  <wps:wsp>
                                    <wps:cNvPr id="173" name="AutoShape 35"/>
                                    <wps:cNvSpPr>
                                      <a:spLocks noChangeArrowheads="1"/>
                                    </wps:cNvSpPr>
                                    <wps:spPr bwMode="auto">
                                      <a:xfrm>
                                        <a:off x="7620" y="3131820"/>
                                        <a:ext cx="1433830" cy="527685"/>
                                      </a:xfrm>
                                      <a:prstGeom prst="flowChartDocumen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A571D7" w:rsidP="00A571D7">
                                          <w:pPr>
                                            <w:spacing w:before="60" w:line="240" w:lineRule="auto"/>
                                            <w:jc w:val="center"/>
                                            <w:rPr>
                                              <w:sz w:val="18"/>
                                            </w:rPr>
                                          </w:pPr>
                                          <w:r>
                                            <w:rPr>
                                              <w:sz w:val="18"/>
                                            </w:rPr>
                                            <w:t>Add to calibration log</w:t>
                                          </w:r>
                                        </w:p>
                                        <w:p w:rsidR="00C55015" w:rsidRPr="00996434" w:rsidRDefault="00C55015" w:rsidP="00A571D7">
                                          <w:pPr>
                                            <w:spacing w:line="240" w:lineRule="auto"/>
                                          </w:pPr>
                                        </w:p>
                                      </w:txbxContent>
                                    </wps:txbx>
                                    <wps:bodyPr rot="0" vert="horz" wrap="square" lIns="91440" tIns="72000" rIns="91440" bIns="45720" anchor="t" anchorCtr="0" upright="1">
                                      <a:noAutofit/>
                                    </wps:bodyPr>
                                  </wps:wsp>
                                  <wps:wsp>
                                    <wps:cNvPr id="174" name="AutoShape 36"/>
                                    <wps:cNvSpPr>
                                      <a:spLocks noChangeArrowheads="1"/>
                                    </wps:cNvSpPr>
                                    <wps:spPr bwMode="auto">
                                      <a:xfrm>
                                        <a:off x="4244340" y="6492240"/>
                                        <a:ext cx="1433830" cy="551180"/>
                                      </a:xfrm>
                                      <a:prstGeom prst="flowChartDocumen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A571D7" w:rsidP="00485E19">
                                          <w:pPr>
                                            <w:spacing w:after="0" w:line="240" w:lineRule="auto"/>
                                            <w:jc w:val="center"/>
                                            <w:rPr>
                                              <w:sz w:val="18"/>
                                            </w:rPr>
                                          </w:pPr>
                                          <w:r>
                                            <w:rPr>
                                              <w:sz w:val="18"/>
                                            </w:rPr>
                                            <w:t>Update calibration log</w:t>
                                          </w:r>
                                        </w:p>
                                        <w:p w:rsidR="00C55015" w:rsidRPr="00996434" w:rsidRDefault="00C55015" w:rsidP="00485E19">
                                          <w:pPr>
                                            <w:spacing w:after="0" w:line="240" w:lineRule="auto"/>
                                          </w:pPr>
                                        </w:p>
                                      </w:txbxContent>
                                    </wps:txbx>
                                    <wps:bodyPr rot="0" vert="horz" wrap="square" lIns="91440" tIns="72000" rIns="91440" bIns="45720" anchor="t" anchorCtr="0" upright="1">
                                      <a:noAutofit/>
                                    </wps:bodyPr>
                                  </wps:wsp>
                                  <wps:wsp>
                                    <wps:cNvPr id="175" name="AutoShape 40"/>
                                    <wps:cNvSpPr>
                                      <a:spLocks noChangeArrowheads="1"/>
                                    </wps:cNvSpPr>
                                    <wps:spPr bwMode="auto">
                                      <a:xfrm>
                                        <a:off x="7620" y="739140"/>
                                        <a:ext cx="1433830" cy="438150"/>
                                      </a:xfrm>
                                      <a:prstGeom prst="snip2DiagRec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9C77EF" w:rsidRDefault="00C55015" w:rsidP="00AC493E">
                                          <w:pPr>
                                            <w:spacing w:before="0" w:after="0"/>
                                            <w:jc w:val="center"/>
                                          </w:pPr>
                                          <w:r w:rsidRPr="005F0E6E">
                                            <w:rPr>
                                              <w:sz w:val="18"/>
                                            </w:rPr>
                                            <w:t xml:space="preserve">Assign </w:t>
                                          </w:r>
                                          <w:r>
                                            <w:rPr>
                                              <w:sz w:val="18"/>
                                            </w:rPr>
                                            <w:t>d</w:t>
                                          </w:r>
                                          <w:r w:rsidRPr="005F0E6E">
                                            <w:rPr>
                                              <w:sz w:val="18"/>
                                            </w:rPr>
                                            <w:t xml:space="preserve">evice </w:t>
                                          </w:r>
                                          <w:r w:rsidR="00AC493E">
                                            <w:rPr>
                                              <w:sz w:val="18"/>
                                            </w:rPr>
                                            <w:t>Ref.</w:t>
                                          </w:r>
                                        </w:p>
                                      </w:txbxContent>
                                    </wps:txbx>
                                    <wps:bodyPr rot="0" vert="horz" wrap="square" lIns="91440" tIns="72000" rIns="91440" bIns="45720" anchor="ctr" anchorCtr="0" upright="1">
                                      <a:noAutofit/>
                                    </wps:bodyPr>
                                  </wps:wsp>
                                  <wps:wsp>
                                    <wps:cNvPr id="176" name="AutoShape 41"/>
                                    <wps:cNvSpPr>
                                      <a:spLocks noChangeArrowheads="1"/>
                                    </wps:cNvSpPr>
                                    <wps:spPr bwMode="auto">
                                      <a:xfrm>
                                        <a:off x="7620" y="2294143"/>
                                        <a:ext cx="1433830" cy="520326"/>
                                      </a:xfrm>
                                      <a:prstGeom prst="snip2DiagRec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C55015" w:rsidP="00485E19">
                                          <w:pPr>
                                            <w:spacing w:before="0" w:after="0" w:line="240" w:lineRule="auto"/>
                                            <w:jc w:val="center"/>
                                            <w:rPr>
                                              <w:sz w:val="18"/>
                                            </w:rPr>
                                          </w:pPr>
                                          <w:r>
                                            <w:rPr>
                                              <w:sz w:val="18"/>
                                            </w:rPr>
                                            <w:t>Determine calibration frequency</w:t>
                                          </w:r>
                                        </w:p>
                                        <w:p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77" name="AutoShape 42"/>
                                    <wps:cNvSpPr>
                                      <a:spLocks noChangeArrowheads="1"/>
                                    </wps:cNvSpPr>
                                    <wps:spPr bwMode="auto">
                                      <a:xfrm>
                                        <a:off x="4251960" y="0"/>
                                        <a:ext cx="1433830" cy="438150"/>
                                      </a:xfrm>
                                      <a:prstGeom prst="snip2DiagRec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9C77EF" w:rsidRDefault="00C55015" w:rsidP="00485E19">
                                          <w:pPr>
                                            <w:spacing w:before="0" w:after="0" w:line="240" w:lineRule="auto"/>
                                            <w:jc w:val="center"/>
                                            <w:rPr>
                                              <w:sz w:val="18"/>
                                            </w:rPr>
                                          </w:pPr>
                                          <w:r w:rsidRPr="009C77EF">
                                            <w:rPr>
                                              <w:sz w:val="18"/>
                                            </w:rPr>
                                            <w:t>Existing device</w:t>
                                          </w:r>
                                        </w:p>
                                        <w:p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78" name="AutoShape 43"/>
                                    <wps:cNvSpPr>
                                      <a:spLocks noChangeArrowheads="1"/>
                                    </wps:cNvSpPr>
                                    <wps:spPr bwMode="auto">
                                      <a:xfrm>
                                        <a:off x="4251960" y="3573780"/>
                                        <a:ext cx="1433830" cy="438150"/>
                                      </a:xfrm>
                                      <a:prstGeom prst="snip2DiagRec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C55015" w:rsidP="00485E19">
                                          <w:pPr>
                                            <w:spacing w:before="0" w:after="0" w:line="240" w:lineRule="auto"/>
                                            <w:jc w:val="center"/>
                                            <w:rPr>
                                              <w:sz w:val="18"/>
                                            </w:rPr>
                                          </w:pPr>
                                          <w:r>
                                            <w:rPr>
                                              <w:sz w:val="18"/>
                                            </w:rPr>
                                            <w:t>Approved Supplier</w:t>
                                          </w:r>
                                        </w:p>
                                        <w:p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79" name="AutoShape 44"/>
                                    <wps:cNvSpPr>
                                      <a:spLocks noChangeArrowheads="1"/>
                                    </wps:cNvSpPr>
                                    <wps:spPr bwMode="auto">
                                      <a:xfrm>
                                        <a:off x="2118360" y="4632213"/>
                                        <a:ext cx="1433830" cy="531607"/>
                                      </a:xfrm>
                                      <a:prstGeom prst="snip2DiagRec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C55015" w:rsidP="00485E19">
                                          <w:pPr>
                                            <w:spacing w:before="0" w:after="0" w:line="240" w:lineRule="auto"/>
                                            <w:jc w:val="center"/>
                                            <w:rPr>
                                              <w:sz w:val="18"/>
                                            </w:rPr>
                                          </w:pPr>
                                          <w:r>
                                            <w:rPr>
                                              <w:sz w:val="18"/>
                                            </w:rPr>
                                            <w:t>Perform device calibration</w:t>
                                          </w:r>
                                        </w:p>
                                        <w:p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80" name="AutoShape 45"/>
                                    <wps:cNvSpPr>
                                      <a:spLocks noChangeArrowheads="1"/>
                                    </wps:cNvSpPr>
                                    <wps:spPr bwMode="auto">
                                      <a:xfrm>
                                        <a:off x="4244340" y="5783580"/>
                                        <a:ext cx="1433830" cy="438150"/>
                                      </a:xfrm>
                                      <a:prstGeom prst="snip2DiagRec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C55015" w:rsidP="00485E19">
                                          <w:pPr>
                                            <w:spacing w:before="0" w:after="0" w:line="240" w:lineRule="auto"/>
                                            <w:jc w:val="center"/>
                                            <w:rPr>
                                              <w:sz w:val="18"/>
                                            </w:rPr>
                                          </w:pPr>
                                          <w:r>
                                            <w:rPr>
                                              <w:sz w:val="18"/>
                                            </w:rPr>
                                            <w:t>Affix calibration label</w:t>
                                          </w:r>
                                        </w:p>
                                        <w:p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81" name="AutoShape 46"/>
                                    <wps:cNvSpPr>
                                      <a:spLocks noChangeArrowheads="1"/>
                                    </wps:cNvSpPr>
                                    <wps:spPr bwMode="auto">
                                      <a:xfrm>
                                        <a:off x="4251960" y="7307580"/>
                                        <a:ext cx="1433830" cy="438150"/>
                                      </a:xfrm>
                                      <a:prstGeom prst="snip2DiagRect">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C55015" w:rsidP="00485E19">
                                          <w:pPr>
                                            <w:spacing w:before="0" w:after="0" w:line="240" w:lineRule="auto"/>
                                            <w:jc w:val="center"/>
                                            <w:rPr>
                                              <w:sz w:val="18"/>
                                            </w:rPr>
                                          </w:pPr>
                                          <w:r>
                                            <w:rPr>
                                              <w:sz w:val="18"/>
                                            </w:rPr>
                                            <w:t>Re-issue for use</w:t>
                                          </w:r>
                                        </w:p>
                                        <w:p w:rsidR="00C55015" w:rsidRPr="009C77EF" w:rsidRDefault="00C55015" w:rsidP="00485E19">
                                          <w:pPr>
                                            <w:spacing w:before="0" w:after="0" w:line="240" w:lineRule="auto"/>
                                          </w:pPr>
                                        </w:p>
                                      </w:txbxContent>
                                    </wps:txbx>
                                    <wps:bodyPr rot="0" vert="horz" wrap="square" lIns="91440" tIns="72000" rIns="91440" bIns="45720" anchor="ctr" anchorCtr="0" upright="1">
                                      <a:noAutofit/>
                                    </wps:bodyPr>
                                  </wps:wsp>
                                  <wps:wsp>
                                    <wps:cNvPr id="182" name="AutoShape 19"/>
                                    <wps:cNvSpPr>
                                      <a:spLocks noChangeArrowheads="1"/>
                                    </wps:cNvSpPr>
                                    <wps:spPr bwMode="auto">
                                      <a:xfrm>
                                        <a:off x="2087880" y="3154680"/>
                                        <a:ext cx="1485900" cy="1276985"/>
                                      </a:xfrm>
                                      <a:prstGeom prst="diamond">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C55015" w:rsidP="00A571D7">
                                          <w:pPr>
                                            <w:spacing w:line="240" w:lineRule="auto"/>
                                            <w:jc w:val="center"/>
                                            <w:rPr>
                                              <w:sz w:val="18"/>
                                            </w:rPr>
                                          </w:pPr>
                                          <w:r>
                                            <w:rPr>
                                              <w:sz w:val="18"/>
                                            </w:rPr>
                                            <w:t>Determine need for repair</w:t>
                                          </w:r>
                                        </w:p>
                                      </w:txbxContent>
                                    </wps:txbx>
                                    <wps:bodyPr rot="0" vert="horz" wrap="square" lIns="91440" tIns="45720" rIns="91440" bIns="45720" anchor="t" anchorCtr="0" upright="1">
                                      <a:noAutofit/>
                                    </wps:bodyPr>
                                  </wps:wsp>
                                  <wps:wsp>
                                    <wps:cNvPr id="183" name="AutoShape 11"/>
                                    <wps:cNvSpPr>
                                      <a:spLocks noChangeArrowheads="1"/>
                                    </wps:cNvSpPr>
                                    <wps:spPr bwMode="auto">
                                      <a:xfrm>
                                        <a:off x="4179334" y="655320"/>
                                        <a:ext cx="1607185" cy="1277620"/>
                                      </a:xfrm>
                                      <a:prstGeom prst="diamond">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A571D7" w:rsidRDefault="00C55015" w:rsidP="00485E19">
                                          <w:pPr>
                                            <w:spacing w:before="0" w:after="0" w:line="240" w:lineRule="auto"/>
                                            <w:jc w:val="center"/>
                                            <w:rPr>
                                              <w:sz w:val="18"/>
                                            </w:rPr>
                                          </w:pPr>
                                          <w:r w:rsidRPr="00A571D7">
                                            <w:rPr>
                                              <w:sz w:val="18"/>
                                            </w:rPr>
                                            <w:t>Outsource calibration</w:t>
                                          </w:r>
                                        </w:p>
                                      </w:txbxContent>
                                    </wps:txbx>
                                    <wps:bodyPr rot="0" vert="horz" wrap="square" lIns="91440" tIns="45720" rIns="91440" bIns="45720" anchor="ctr" anchorCtr="0" upright="1">
                                      <a:noAutofit/>
                                    </wps:bodyPr>
                                  </wps:wsp>
                                  <wps:wsp>
                                    <wps:cNvPr id="184" name="AutoShape 29"/>
                                    <wps:cNvSpPr>
                                      <a:spLocks noChangeArrowheads="1"/>
                                    </wps:cNvSpPr>
                                    <wps:spPr bwMode="auto">
                                      <a:xfrm>
                                        <a:off x="2034607" y="5372100"/>
                                        <a:ext cx="1595451" cy="1277620"/>
                                      </a:xfrm>
                                      <a:prstGeom prst="diamond">
                                        <a:avLst/>
                                      </a:prstGeom>
                                      <a:ln w="12700">
                                        <a:solidFill>
                                          <a:schemeClr val="tx1"/>
                                        </a:solidFill>
                                        <a:headEnd/>
                                        <a:tailEnd/>
                                      </a:ln>
                                      <a:extLst/>
                                    </wps:spPr>
                                    <wps:style>
                                      <a:lnRef idx="2">
                                        <a:schemeClr val="accent1"/>
                                      </a:lnRef>
                                      <a:fillRef idx="1">
                                        <a:schemeClr val="lt1"/>
                                      </a:fillRef>
                                      <a:effectRef idx="0">
                                        <a:schemeClr val="accent1"/>
                                      </a:effectRef>
                                      <a:fontRef idx="minor">
                                        <a:schemeClr val="dk1"/>
                                      </a:fontRef>
                                    </wps:style>
                                    <wps:txbx>
                                      <w:txbxContent>
                                        <w:p w:rsidR="00C55015" w:rsidRPr="005F0E6E" w:rsidRDefault="00C55015" w:rsidP="00A571D7">
                                          <w:pPr>
                                            <w:spacing w:line="240" w:lineRule="auto"/>
                                            <w:jc w:val="center"/>
                                            <w:rPr>
                                              <w:sz w:val="18"/>
                                            </w:rPr>
                                          </w:pPr>
                                          <w:r>
                                            <w:rPr>
                                              <w:sz w:val="18"/>
                                            </w:rPr>
                                            <w:t>Calibration outcome</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20" o:spid="_x0000_s1060" style="position:absolute;left:0;text-align:left;margin-left:11.3pt;margin-top:-583.1pt;width:436.2pt;height:581.4pt;z-index:252660736;mso-width-relative:margin;mso-height-relative:margin" coordsize="57788,77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">
                          <v:group id="Group 22" o:spid="_x0000_s1061" style="position:absolute;left:7162;top:4343;width:47844;height:68602" coordsize="47844,68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6" o:spid="_x0000_s1062" type="#_x0000_t32" style="position:absolute;left:19583;top:10134;width:294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ZFYsEAAADbAAAADwAAAGRycy9kb3ducmV2LnhtbERPy2rCQBTdC/2H4Ra6MxNbEYkZpZRK&#10;daVJS7u9ZG4emLkTZsaY/r2zKHR5OO98N5lejOR8Z1nBIklBEFdWd9wo+Prcz9cgfEDW2FsmBb/k&#10;Ybd9mOWYaXvjgsYyNCKGsM9QQRvCkEnpq5YM+sQOxJGrrTMYInSN1A5vMdz08jlNV9Jgx7GhxYHe&#10;Wqou5dUoqI/y4/pNxcEt389mr+tx8TOclHp6nF43IAJN4V/85z5oBS9xbPwSf4Dc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NkViwQAAANsAAAAPAAAAAAAAAAAAAAAA&#10;AKECAABkcnMvZG93bnJldi54bWxQSwUGAAAAAAQABAD5AAAAjwMAAAAA&#10;" strokecolor="#ceb966 [3204]" strokeweight=".25pt"/>
                            <v:shape id="AutoShape 7" o:spid="_x0000_s1063" type="#_x0000_t32" style="position:absolute;width:0;height:269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kiP8UAAADbAAAADwAAAGRycy9kb3ducmV2LnhtbESPQWvCQBSE70L/w/IEb7oxbcVGV2mL&#10;YtFTo1CPz+wzSZN9G7Krpv/eLRR6HGbmG2a+7EwtrtS60rKC8SgCQZxZXXKu4LBfD6cgnEfWWFsm&#10;BT/kYLl46M0x0fbGn3RNfS4ChF2CCgrvm0RKlxVk0I1sQxy8s20N+iDbXOoWbwFuahlH0UQaLDks&#10;FNjQe0FZlV6MgtXp5e27uhz326zc8NfjM++qeKPUoN+9zkB46vx/+K/9oRU8xfD7Jfw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kiP8UAAADbAAAADwAAAAAAAAAA&#10;AAAAAAChAgAAZHJzL2Rvd25yZXYueG1sUEsFBgAAAAAEAAQA+QAAAJMDAAAAAA==&#10;" strokecolor="#ceb966 [3204]" strokeweight=".25pt"/>
                            <v:shape id="AutoShape 12" o:spid="_x0000_s1064" type="#_x0000_t32" style="position:absolute;left:41071;top:1676;width:304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SkbsQAAADbAAAADwAAAGRycy9kb3ducmV2LnhtbESPT2vCQBTE74V+h+UVvNVNVEpJXaWU&#10;BvVkTUt7fWRf/tDs27C7xvjtXUHwOMzMb5jlejSdGMj51rKCdJqAIC6tbrlW8POdP7+C8AFZY2eZ&#10;FJzJw3r1+LDETNsTH2goQi0ihH2GCpoQ+kxKXzZk0E9tTxy9yjqDIUpXS+3wFOGmk7MkeZEGW44L&#10;Dfb00VD5XxyNgmonN8dfOmzd4vPL5Loa0r9+r9TkaXx/AxFoDPfwrb3VChZzuH6JP0C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lKRuxAAAANsAAAAPAAAAAAAAAAAA&#10;AAAAAKECAABkcnMvZG93bnJldi54bWxQSwUGAAAAAAQABAD5AAAAkgMAAAAA&#10;" strokecolor="#ceb966 [3204]" strokeweight=".25pt"/>
                            <v:shape id="Text Box 13" o:spid="_x0000_s1065" type="#_x0000_t202" style="position:absolute;left:26670;top:6019;width:4719;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CNMIA&#10;AADbAAAADwAAAGRycy9kb3ducmV2LnhtbESPQYvCMBSE7wv+h/AEL4tNlbJINRURFA9e1hXPz+bZ&#10;FpuXksRa/71ZWNjjMDPfMKv1YFrRk/ONZQWzJAVBXFrdcKXg/LObLkD4gKyxtUwKXuRhXYw+Vphr&#10;++Rv6k+hEhHCPkcFdQhdLqUvazLoE9sRR+9mncEQpaukdviMcNPKeZp+SYMNx4UaO9rWVN5PD6Pg&#10;uHAXc01DVn5etle97/rWDlKpyXjYLEEEGsJ/+K990AqyDH6/xB8g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4I0wgAAANsAAAAPAAAAAAAAAAAAAAAAAJgCAABkcnMvZG93&#10;bnJldi54bWxQSwUGAAAAAAQABAD1AAAAhwMAAAAA&#10;" filled="f" fillcolor="#d8d8d8" stroked="f" strokecolor="#7f7f7f" strokeweight=".5pt">
                              <v:fill opacity="32896f"/>
                              <v:textbox>
                                <w:txbxContent>
                                  <w:p w:rsidR="00C55015" w:rsidRPr="00330D20" w:rsidRDefault="00C55015" w:rsidP="00C55015">
                                    <w:pPr>
                                      <w:spacing w:before="0" w:after="0"/>
                                      <w:jc w:val="center"/>
                                      <w:rPr>
                                        <w:sz w:val="18"/>
                                      </w:rPr>
                                    </w:pPr>
                                    <w:r w:rsidRPr="00330D20">
                                      <w:rPr>
                                        <w:sz w:val="18"/>
                                      </w:rPr>
                                      <w:t>NO</w:t>
                                    </w:r>
                                  </w:p>
                                </w:txbxContent>
                              </v:textbox>
                            </v:shape>
                            <v:shape id="Text Box 14" o:spid="_x0000_s1066" type="#_x0000_t202" style="position:absolute;left:43281;top:21259;width:456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8nr8MA&#10;AADbAAAADwAAAGRycy9kb3ducmV2LnhtbESPQWvCQBSE74L/YXlCL6KbllhCdJUitPTgRS05P7PP&#10;JJh9G3a3Sfrvu4LgcZiZb5jNbjSt6Mn5xrKC12UCgri0uuFKwc/5c5GB8AFZY2uZFPyRh912Otlg&#10;ru3AR+pPoRIRwj5HBXUIXS6lL2sy6Je2I47e1TqDIUpXSe1wiHDTyrckeZcGG44LNXa0r6m8nX6N&#10;gkPmCnNJQlrOi/1Ff3V9a0ep1Mts/FiDCDSGZ/jR/tYK0hXcv8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8nr8MAAADbAAAADwAAAAAAAAAAAAAAAACYAgAAZHJzL2Rv&#10;d25yZXYueG1sUEsFBgAAAAAEAAQA9QAAAIgDAAAAAA==&#10;" filled="f" fillcolor="#d8d8d8" stroked="f" strokecolor="#7f7f7f" strokeweight=".5pt">
                              <v:fill opacity="32896f"/>
                              <v:textbox>
                                <w:txbxContent>
                                  <w:p w:rsidR="00C55015" w:rsidRPr="00330D20" w:rsidRDefault="00C55015" w:rsidP="00C55015">
                                    <w:pPr>
                                      <w:spacing w:before="0" w:after="0"/>
                                      <w:jc w:val="center"/>
                                      <w:rPr>
                                        <w:sz w:val="18"/>
                                      </w:rPr>
                                    </w:pPr>
                                    <w:r w:rsidRPr="00330D20">
                                      <w:rPr>
                                        <w:sz w:val="18"/>
                                      </w:rPr>
                                      <w:t>YES</w:t>
                                    </w:r>
                                  </w:p>
                                </w:txbxContent>
                              </v:textbox>
                            </v:shape>
                            <v:shape id="AutoShape 16" o:spid="_x0000_s1067" type="#_x0000_t32" style="position:absolute;left:21031;top:8610;width:150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IkPMQAAADbAAAADwAAAGRycy9kb3ducmV2LnhtbESPT2vCQBTE7wW/w/IEb3XjX9roKrZU&#10;lHqqFvT4zD6TmOzbkF01fvuuUPA4zMxvmOm8MaW4Uu1yywp63QgEcWJ1zqmC393y9Q2E88gaS8uk&#10;4E4O5rPWyxRjbW/8Q9etT0WAsItRQeZ9FUvpkowMuq6tiIN3srVBH2SdSl3jLcBNKftRNJYGcw4L&#10;GVb0mVFSbC9Gwdfx/eNcXA677yRf8X4w4k3RXynVaTeLCQhPjX+G/9trrWA4hseX8AP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MiQ8xAAAANsAAAAPAAAAAAAAAAAA&#10;AAAAAKECAABkcnMvZG93bnJldi54bWxQSwUGAAAAAAQABAD5AAAAkgMAAAAA&#10;" strokecolor="#ceb966 [3204]" strokeweight=".25pt"/>
                            <v:shape id="AutoShape 17" o:spid="_x0000_s1068" type="#_x0000_t32" style="position:absolute;left:19583;top:18440;width:294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ibcMAAADbAAAADwAAAGRycy9kb3ducmV2LnhtbESPT2sCMRTE70K/Q3gFb5pVpMrWKKVU&#10;tCd1Le31sXn7h25eliSu67c3guBxmJnfMMt1bxrRkfO1ZQWTcQKCOLe65lLBz2kzWoDwAVljY5kU&#10;XMnDevUyWGKq7YWP1GWhFBHCPkUFVQhtKqXPKzLox7Yljl5hncEQpSuldniJcNPIaZK8SYM1x4UK&#10;W/qsKP/PzkZB8S2351867tzs62A2uugmf+1eqeFr//EOIlAfnuFHe6cVzOZw/xJ/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vom3DAAAA2wAAAA8AAAAAAAAAAAAA&#10;AAAAoQIAAGRycy9kb3ducmV2LnhtbFBLBQYAAAAABAAEAPkAAACRAwAAAAA=&#10;" strokecolor="#ceb966 [3204]" strokeweight=".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 o:spid="_x0000_s1069" type="#_x0000_t34" style="position:absolute;left:33870;top:22669;width:17482;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WrEsAAAADbAAAADwAAAGRycy9kb3ducmV2LnhtbERPz0vDMBS+D/wfwhN2GS5dEVnr0iKC&#10;MHYQ7EbPj+aZFJuX0sS1+++Xg+Dx4/t9qBc3iCtNofesYLfNQBB3XvdsFFzOH097ECEiaxw8k4Ib&#10;Bairh9UBS+1n/qJrE41IIRxKVGBjHEspQ2fJYdj6kThx335yGBOcjNQTzincDTLPshfpsOfUYHGk&#10;d0vdT/PrFBSZHc3Qfu5y0/rNSWNzK5ZGqfXj8vYKItIS/8V/7qNW8JzGpi/pB8jq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VqxLAAAAA2wAAAA8AAAAAAAAAAAAAAAAA&#10;oQIAAGRycy9kb3ducmV2LnhtbFBLBQYAAAAABAAEAPkAAACOAwAAAAA=&#10;" adj="10796" strokecolor="#ceb966 [3204]" strokeweight=".25pt"/>
                            <v:shape id="AutoShape 21" o:spid="_x0000_s1070" type="#_x0000_t32" style="position:absolute;left:27508;top:33604;width:77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2wTsQAAADbAAAADwAAAGRycy9kb3ducmV2LnhtbESPT2vCQBTE7wW/w/KE3urGv9ToKiot&#10;SnuqFurxmX0mMdm3Ibtq/PZdQfA4zMxvmOm8MaW4UO1yywq6nQgEcWJ1zqmC393n2zsI55E1lpZJ&#10;wY0czGetlynG2l75hy5bn4oAYRejgsz7KpbSJRkZdB1bEQfvaGuDPsg6lbrGa4CbUvaiaCQN5hwW&#10;MqxolVFSbM9GwcdhvDwV5/3uK8nX/Ncf8nfRWyv12m4WExCeGv8MP9obrWAwhvuX8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rbBOxAAAANsAAAAPAAAAAAAAAAAA&#10;AAAAAKECAABkcnMvZG93bnJldi54bWxQSwUGAAAAAAQABAD5AAAAkgMAAAAA&#10;" strokecolor="#ceb966 [3204]" strokeweight=".25pt"/>
                            <v:shape id="Text Box 22" o:spid="_x0000_s1071" type="#_x0000_t202" style="position:absolute;left:29565;top:30784;width:443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6r0A&#10;AADbAAAADwAAAGRycy9kb3ducmV2LnhtbERPy6rCMBDdX/AfwghuLpoqKlKNIoLiwo0PXI/N2Bab&#10;SUlirX9vFoLLw3kvVq2pREPOl5YVDAcJCOLM6pJzBZfztj8D4QOyxsoyKXiTh9Wy87fAVNsXH6k5&#10;hVzEEPYpKihCqFMpfVaQQT+wNXHk7tYZDBG6XGqHrxhuKjlKkqk0WHJsKLCmTUHZ4/Q0Cg4zdzW3&#10;JIyz/+vmpnd1U9lWKtXrtus5iEBt+Im/7r1WMInr45f4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ES6r0AAADbAAAADwAAAAAAAAAAAAAAAACYAgAAZHJzL2Rvd25yZXYu&#10;eG1sUEsFBgAAAAAEAAQA9QAAAIIDAAAAAA==&#10;" filled="f" fillcolor="#d8d8d8" stroked="f" strokecolor="#7f7f7f" strokeweight=".5pt">
                              <v:fill opacity="32896f"/>
                              <v:textbox>
                                <w:txbxContent>
                                  <w:p w:rsidR="00C55015" w:rsidRPr="00330D20" w:rsidRDefault="00C55015" w:rsidP="00C55015">
                                    <w:pPr>
                                      <w:spacing w:before="0" w:after="0"/>
                                      <w:jc w:val="center"/>
                                      <w:rPr>
                                        <w:sz w:val="18"/>
                                      </w:rPr>
                                    </w:pPr>
                                    <w:r w:rsidRPr="00330D20">
                                      <w:rPr>
                                        <w:sz w:val="18"/>
                                      </w:rPr>
                                      <w:t>YES</w:t>
                                    </w:r>
                                  </w:p>
                                </w:txbxContent>
                              </v:textbox>
                            </v:shape>
                            <v:shape id="Text Box 23" o:spid="_x0000_s1072" type="#_x0000_t202" style="position:absolute;left:21640;top:39166;width:582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3ccIA&#10;AADbAAAADwAAAGRycy9kb3ducmV2LnhtbESPQYvCMBSE7wv+h/AEL4tNFVekGkUExcNeVsXza/Ns&#10;i81LSWKt/34jLOxxmJlvmNWmN43oyPnasoJJkoIgLqyuuVRwOe/HCxA+IGtsLJOCF3nYrAcfK8y0&#10;ffIPdadQighhn6GCKoQ2k9IXFRn0iW2Jo3ezzmCI0pVSO3xGuGnkNE3n0mDNcaHClnYVFffTwyj4&#10;XrirydMwKz6vu1wf2q6xvVRqNOy3SxCB+vAf/msftYKvC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DbdxwgAAANsAAAAPAAAAAAAAAAAAAAAAAJgCAABkcnMvZG93&#10;bnJldi54bWxQSwUGAAAAAAQABAD1AAAAhwMAAAAA&#10;" filled="f" fillcolor="#d8d8d8" stroked="f" strokecolor="#7f7f7f" strokeweight=".5pt">
                              <v:fill opacity="32896f"/>
                              <v:textbox>
                                <w:txbxContent>
                                  <w:p w:rsidR="00C55015" w:rsidRPr="00330D20" w:rsidRDefault="00C55015" w:rsidP="00C55015">
                                    <w:pPr>
                                      <w:spacing w:before="0" w:after="0"/>
                                      <w:jc w:val="center"/>
                                      <w:rPr>
                                        <w:sz w:val="18"/>
                                      </w:rPr>
                                    </w:pPr>
                                    <w:r w:rsidRPr="00330D20">
                                      <w:rPr>
                                        <w:sz w:val="18"/>
                                      </w:rPr>
                                      <w:t>NO</w:t>
                                    </w:r>
                                  </w:p>
                                </w:txbxContent>
                              </v:textbox>
                            </v:shape>
                            <v:shape id="AutoShape 24" o:spid="_x0000_s1073" type="#_x0000_t32" style="position:absolute;left:19583;top:40538;width:294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GXKMQAAADbAAAADwAAAGRycy9kb3ducmV2LnhtbESPT2vCQBTE70K/w/IKvekmoZUSXaWU&#10;Su2pmopeH9mXPzT7NuyuMf32XUHwOMzMb5jlejSdGMj51rKCdJaAIC6tbrlWcPjZTF9B+ICssbNM&#10;Cv7Iw3r1MFliru2F9zQUoRYRwj5HBU0IfS6lLxsy6Ge2J45eZZ3BEKWrpXZ4iXDTySxJ5tJgy3Gh&#10;wZ7eGyp/i7NRUH3Jz/OR9lv3/LEzG10N6an/VurpcXxbgAg0hnv41t5qBS8ZXL/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AZcoxAAAANsAAAAPAAAAAAAAAAAA&#10;AAAAAKECAABkcnMvZG93bnJldi54bWxQSwUGAAAAAAQABAD5AAAAkgMAAAAA&#10;" strokecolor="#ceb966 [3204]" strokeweight=".25pt"/>
                            <v:shape id="AutoShape 25" o:spid="_x0000_s1074" type="#_x0000_t34" style="position:absolute;left:28270;top:35509;width:14338;height:902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becYAAADbAAAADwAAAGRycy9kb3ducmV2LnhtbESPT2vCQBTE74LfYXmCN91YSbHRVbRQ&#10;KPRQ/HOot0f2NUnNvk2z22zy7buFgsdhZn7DbHa9qUVHrassK1jMExDEudUVFwou55fZCoTzyBpr&#10;y6RgIAe77Xi0wUzbwEfqTr4QEcIuQwWl900mpctLMujmtiGO3qdtDfoo20LqFkOEm1o+JMmjNFhx&#10;XCixoeeS8tvpxyj4StP0Gr5XH0f59PY++K4PQzgoNZ30+zUIT72/h//br1pBuoS/L/EH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lG3nGAAAA2wAAAA8AAAAAAAAA&#10;AAAAAAAAoQIAAGRycy9kb3ducmV2LnhtbFBLBQYAAAAABAAEAPkAAACUAwAAAAA=&#10;" adj="-106" strokecolor="#ceb966 [3204]" strokeweight=".25pt"/>
                            <v:shape id="AutoShape 26" o:spid="_x0000_s1075" type="#_x0000_t32" style="position:absolute;left:19163;top:48425;width:3721;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Sqx8MAAADbAAAADwAAAGRycy9kb3ducmV2LnhtbESPT2sCMRTE70K/Q3gFb5pVrMjWKKVU&#10;tCd1Le31sXn7h25eliSu67c3guBxmJnfMMt1bxrRkfO1ZQWTcQKCOLe65lLBz2kzWoDwAVljY5kU&#10;XMnDevUyWGKq7YWP1GWhFBHCPkUFVQhtKqXPKzLox7Yljl5hncEQpSuldniJcNPIaZLMpcGa40KF&#10;LX1WlP9nZ6Og+Jbb8y8dd272dTAbXXSTv3av1PC1/3gHEagPz/CjvdMK3mZw/xJ/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qsfDAAAA2wAAAA8AAAAAAAAAAAAA&#10;AAAAoQIAAGRycy9kb3ducmV2LnhtbFBLBQYAAAAABAAEAPkAAACRAwAAAAA=&#10;" strokecolor="#ceb966 [3204]" strokeweight=".25pt"/>
                            <v:shape id="AutoShape 27" o:spid="_x0000_s1076" type="#_x0000_t32" style="position:absolute;left:40919;top:67132;width:294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gPXMQAAADbAAAADwAAAGRycy9kb3ducmV2LnhtbESPT2vCQBTE74V+h+UVvNVNREtJXaWU&#10;BvVkTUt7fWRf/tDs27C7xvjtXUHwOMzMb5jlejSdGMj51rKCdJqAIC6tbrlW8POdP7+C8AFZY2eZ&#10;FJzJw3r1+LDETNsTH2goQi0ihH2GCpoQ+kxKXzZk0E9tTxy9yjqDIUpXS+3wFOGmk7MkeZEGW44L&#10;Dfb00VD5XxyNgmonN8dfOmzd/PPL5Loa0r9+r9TkaXx/AxFoDPfwrb3VChYLuH6JP0C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6A9cxAAAANsAAAAPAAAAAAAAAAAA&#10;AAAAAKECAABkcnMvZG93bnJldi54bWxQSwUGAAAAAAQABAD5AAAAkgMAAAAA&#10;" strokecolor="#ceb966 [3204]" strokeweight=".25pt"/>
                            <v:shape id="AutoShape 28" o:spid="_x0000_s1077" type="#_x0000_t32" style="position:absolute;left:26898;top:55702;width:8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uy4cQAAADbAAAADwAAAGRycy9kb3ducmV2LnhtbESPT2vCQBTE74LfYXlCb7rRorTRVdpS&#10;UfTkH9Dja/Y1icm+DdlV47d3BcHjMDO/YSazxpTiQrXLLSvo9yIQxInVOacK9rt59wOE88gaS8uk&#10;4EYOZtN2a4Kxtlfe0GXrUxEg7GJUkHlfxVK6JCODrmcr4uD929qgD7JOpa7xGuCmlIMoGkmDOYeF&#10;DCv6ySgptmej4Pfv8/tUnI+7VZIv+PA+5HUxWCj11mm+xiA8Nf4VfraXWsFwBI8v4Q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67LhxAAAANsAAAAPAAAAAAAAAAAA&#10;AAAAAKECAABkcnMvZG93bnJldi54bWxQSwUGAAAAAAQABAD5AAAAkgMAAAAA&#10;" strokecolor="#ceb966 [3204]" strokeweight=".25pt"/>
                            <v:shape id="AutoShape 30" o:spid="_x0000_s1078" type="#_x0000_t32" style="position:absolute;left:40994;top:59055;width:2941;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0sMQAAADbAAAADwAAAGRycy9kb3ducmV2LnhtbESPS2vDMBCE74H+B7GF3BI5JU2LG9mU&#10;0tDklEdLe12s9YNaKyMpjvPvo0Agx2FmvmGW+WBa0ZPzjWUFs2kCgriwuuFKwc/3avIKwgdkja1l&#10;UnAmD3n2MFpiqu2J99QfQiUihH2KCuoQulRKX9Rk0E9tRxy90jqDIUpXSe3wFOGmlU9JspAGG44L&#10;NXb0UVPxfzgaBeVGfh1/ab9288+dWemyn/11W6XGj8P7G4hAQ7iHb+21VvD8Atcv8QfI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jSwxAAAANsAAAAPAAAAAAAAAAAA&#10;AAAAAKECAABkcnMvZG93bnJldi54bWxQSwUGAAAAAAQABAD5AAAAkgMAAAAA&#10;" strokecolor="#ceb966 [3204]" strokeweight=".25pt"/>
                            <v:shape id="Text Box 31" o:spid="_x0000_s1079" type="#_x0000_t202" style="position:absolute;left:29108;top:52730;width:4889;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e7L0A&#10;AADbAAAADwAAAGRycy9kb3ducmV2LnhtbERPy6rCMBDdX/AfwghuLpoqKlKNIoLiwo0PXI/N2Bab&#10;SUlirX9vFoLLw3kvVq2pREPOl5YVDAcJCOLM6pJzBZfztj8D4QOyxsoyKXiTh9Wy87fAVNsXH6k5&#10;hVzEEPYpKihCqFMpfVaQQT+wNXHk7tYZDBG6XGqHrxhuKjlKkqk0WHJsKLCmTUHZ4/Q0Cg4zdzW3&#10;JIyz/+vmpnd1U9lWKtXrtus5iEBt+Im/7r1WMIlj45f4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Tce7L0AAADbAAAADwAAAAAAAAAAAAAAAACYAgAAZHJzL2Rvd25yZXYu&#10;eG1sUEsFBgAAAAAEAAQA9QAAAIIDAAAAAA==&#10;" filled="f" fillcolor="#d8d8d8" stroked="f" strokecolor="#7f7f7f" strokeweight=".5pt">
                              <v:fill opacity="32896f"/>
                              <v:textbox>
                                <w:txbxContent>
                                  <w:p w:rsidR="00C55015" w:rsidRPr="00330D20" w:rsidRDefault="00C55015" w:rsidP="00C55015">
                                    <w:pPr>
                                      <w:spacing w:before="0" w:after="0"/>
                                      <w:jc w:val="center"/>
                                      <w:rPr>
                                        <w:sz w:val="18"/>
                                      </w:rPr>
                                    </w:pPr>
                                    <w:r>
                                      <w:rPr>
                                        <w:sz w:val="18"/>
                                      </w:rPr>
                                      <w:t>PASS</w:t>
                                    </w:r>
                                  </w:p>
                                </w:txbxContent>
                              </v:textbox>
                            </v:shape>
                            <v:shape id="AutoShape 32" o:spid="_x0000_s1080" type="#_x0000_t32" style="position:absolute;left:6172;top:21259;width:8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Qmk8QAAADbAAAADwAAAGRycy9kb3ducmV2LnhtbESPQWvCQBSE74L/YXlCb7rRotToKm2p&#10;KHqqCnp8zb4mMdm3Ibtq/PeuIHgcZuYbZjpvTCkuVLvcsoJ+LwJBnFidc6pgv1t0P0A4j6yxtEwK&#10;buRgPmu3phhre+Vfumx9KgKEXYwKMu+rWEqXZGTQ9WxFHLx/Wxv0Qdap1DVeA9yUchBFI2kw57CQ&#10;YUXfGSXF9mwU/PyNv07F+bhbJ/mSD+9D3hSDpVJvneZzAsJT41/hZ3ulFQzH8PgSfoC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dCaTxAAAANsAAAAPAAAAAAAAAAAA&#10;AAAAAKECAABkcnMvZG93bnJldi54bWxQSwUGAAAAAAQABAD5AAAAkgMAAAAA&#10;" strokecolor="#ceb966 [3204]" strokeweight=".25pt"/>
                            <v:shape id="Text Box 33" o:spid="_x0000_s1081" type="#_x0000_t202" style="position:absolute;left:10744;top:52730;width:422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YV7wA&#10;AADbAAAADwAAAGRycy9kb3ducmV2LnhtbERPuwrCMBTdBf8hXMFFNFVEpBpFBMXBxQfO1+baFpub&#10;ksRa/94MguPhvJfr1lSiIedLywrGowQEcWZ1ybmC62U3nIPwAVljZZkUfMjDetXtLDHV9s0nas4h&#10;FzGEfYoKihDqVEqfFWTQj2xNHLmHdQZDhC6X2uE7hptKTpJkJg2WHBsKrGlbUPY8v4yC49zdzD0J&#10;02xw2971vm4q20ql+r12swARqA1/8c990ApmcX38En+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1LdhXvAAAANsAAAAPAAAAAAAAAAAAAAAAAJgCAABkcnMvZG93bnJldi54&#10;bWxQSwUGAAAAAAQABAD1AAAAgQMAAAAA&#10;" filled="f" fillcolor="#d8d8d8" stroked="f" strokecolor="#7f7f7f" strokeweight=".5pt">
                              <v:fill opacity="32896f"/>
                              <v:textbox>
                                <w:txbxContent>
                                  <w:p w:rsidR="00C55015" w:rsidRPr="00330D20" w:rsidRDefault="00C55015" w:rsidP="00C55015">
                                    <w:pPr>
                                      <w:spacing w:before="0" w:after="0"/>
                                      <w:jc w:val="center"/>
                                      <w:rPr>
                                        <w:sz w:val="18"/>
                                      </w:rPr>
                                    </w:pPr>
                                    <w:r>
                                      <w:rPr>
                                        <w:sz w:val="18"/>
                                      </w:rPr>
                                      <w:t>FAIL</w:t>
                                    </w:r>
                                  </w:p>
                                </w:txbxContent>
                              </v:textbox>
                            </v:shape>
                            <v:group id="Group 37" o:spid="_x0000_s1082" style="position:absolute;left:10287;top:23241;width:4191;height:32550" coordorigin="4680,6689" coordsize="660,5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AutoShape 38" o:spid="_x0000_s1083" type="#_x0000_t32" style="position:absolute;left:4680;top:6689;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x+X8UAAADbAAAADwAAAGRycy9kb3ducmV2LnhtbESPQWvCQBSE7wX/w/KE3nTTSMVGN8EW&#10;i6We1IIen9nXJCb7NmRXTf99tyD0OMzMN8wi600jrtS5yrKCp3EEgji3uuJCwdf+fTQD4TyyxsYy&#10;KfghB1k6eFhgou2Nt3Td+UIECLsEFZTet4mULi/JoBvbljh437Yz6IPsCqk7vAW4aWQcRVNpsOKw&#10;UGJLbyXl9e5iFKxOL6/n+nLcf+bVmg+TZ97U8Vqpx2G/nIPw1Pv/8L39oRVMY/j7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x+X8UAAADbAAAADwAAAAAAAAAA&#10;AAAAAAChAgAAZHJzL2Rvd25yZXYueG1sUEsFBgAAAAAEAAQA+QAAAJMDAAAAAA==&#10;" strokecolor="#ceb966 [3204]" strokeweight=".25pt"/>
                              <v:shape id="AutoShape 39" o:spid="_x0000_s1084" type="#_x0000_t34" style="position:absolute;left:2432;top:8938;width:5125;height:6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epSsMAAADbAAAADwAAAGRycy9kb3ducmV2LnhtbESPQWsCMRSE74X+h/AKvdWsLdiyNYoI&#10;ggURXNv7Y/PMLpu8bJO4bv+9EYQeh5n5hpkvR2fFQCG2nhVMJwUI4trrlo2C7+Pm5QNETMgarWdS&#10;8EcRlovHhzmW2l/4QEOVjMgQjiUqaFLqSylj3ZDDOPE9cfZOPjhMWQYjdcBLhjsrX4tiJh22nBca&#10;7GndUN1VZ6fAGFttvt6Hve/Wv6vuZ2dDdbRKPT+Nq08Qicb0H763t1rB7A1uX/IP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qUrDAAAA2wAAAA8AAAAAAAAAAAAA&#10;AAAAoQIAAGRycy9kb3ducmV2LnhtbFBLBQYAAAAABAAEAPkAAACRAwAAAAA=&#10;" adj="21587" strokecolor="#ceb966 [3204]" strokeweight=".25pt"/>
                            </v:group>
                          </v:group>
                          <v:group id="Group 160" o:spid="_x0000_s1085" style="position:absolute;width:57788;height:77457" coordorigin="76" coordsize="57788,77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AutoShape 5" o:spid="_x0000_s1086" style="position:absolute;left:228;width:14338;height:4381;visibility:visible;mso-wrap-style:square;v-text-anchor:middle" coordsize="1433830,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KgMMA&#10;AADcAAAADwAAAGRycy9kb3ducmV2LnhtbERPTUvDQBC9F/wPywje2k09FIndliIqIhFsG/Q6ZMck&#10;NDu7ZqdN+u9dodDbPN7nLNej69SJ+th6NjCfZaCIK29brg2U+5fpA6goyBY7z2TgTBHWq5vJEnPr&#10;B97SaSe1SiEcczTQiIRc61g15DDOfCBO3I/vHUqCfa1tj0MKd52+z7KFdthyamgw0FND1WF3dAaK&#10;8yDFMTx/fRah/H4PvxKy1w9j7m7HzSMooVGu4ov7zab5izn8P5Mu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eKgMMAAADcAAAADwAAAAAAAAAAAAAAAACYAgAAZHJzL2Rv&#10;d25yZXYueG1sUEsFBgAAAAAEAAQA9QAAAIgDA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rsidR="00C55015" w:rsidRPr="009C77EF" w:rsidRDefault="00C55015" w:rsidP="00485E19">
                                    <w:pPr>
                                      <w:spacing w:before="0" w:after="0" w:line="240" w:lineRule="auto"/>
                                      <w:jc w:val="center"/>
                                      <w:rPr>
                                        <w:sz w:val="18"/>
                                      </w:rPr>
                                    </w:pPr>
                                    <w:r w:rsidRPr="009C77EF">
                                      <w:rPr>
                                        <w:sz w:val="18"/>
                                      </w:rPr>
                                      <w:t>New device</w:t>
                                    </w:r>
                                  </w:p>
                                  <w:p w:rsidR="00C55015" w:rsidRPr="009C77EF" w:rsidRDefault="00C55015" w:rsidP="00C55015"/>
                                </w:txbxContent>
                              </v:textbox>
                            </v:shape>
                            <v:shape id="AutoShape 15" o:spid="_x0000_s1087" style="position:absolute;left:21717;top:15187;width:12985;height:7274;visibility:visible;mso-wrap-style:square;v-text-anchor:top" coordsize="1298575,7274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mYsQA&#10;AADcAAAADwAAAGRycy9kb3ducmV2LnhtbERPTWsCMRC9F/wPYYReRLMuVGVrFFloKa0iai+9DZsx&#10;WbqZLJtUt/++EYTe5vE+Z7nuXSMu1IXas4LpJANBXHlds1HweXoZL0CEiKyx8UwKfinAejV4WGKh&#10;/ZUPdDlGI1IIhwIV2BjbQspQWXIYJr4lTtzZdw5jgp2RusNrCneNzLNsJh3WnBostlRaqr6PP07B&#10;9il/HdXlx95YXdrT7n1vvuZnpR6H/eYZRKQ+/ovv7jed5s9yuD2TL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5mLEAAAA3AAAAA8AAAAAAAAAAAAAAAAAmAIAAGRycy9k&#10;b3ducmV2LnhtbFBLBQYAAAAABAAEAPUAAACJAwAAAAA=&#10;" adj="-11796480,,5400" path="m,l1177337,r121238,121238l1298575,727411r,l121238,727411,,606173,,xe" fillcolor="white [3201]" strokecolor="black [3213]" strokeweight="1pt">
                              <v:stroke joinstyle="miter"/>
                              <v:formulas/>
                              <v:path o:connecttype="custom" o:connectlocs="0,0;1177337,0;1298575,121238;1298575,727411;1298575,727411;121238,727411;0,606173;0,0" o:connectangles="0,0,0,0,0,0,0,0" textboxrect="0,0,1298575,727411"/>
                              <v:textbox inset=",2mm">
                                <w:txbxContent>
                                  <w:p w:rsidR="00C55015" w:rsidRPr="005F0E6E" w:rsidRDefault="00C55015" w:rsidP="00485E19">
                                    <w:pPr>
                                      <w:spacing w:before="0" w:after="0" w:line="240" w:lineRule="auto"/>
                                      <w:jc w:val="center"/>
                                      <w:rPr>
                                        <w:sz w:val="18"/>
                                      </w:rPr>
                                    </w:pPr>
                                    <w:r>
                                      <w:rPr>
                                        <w:sz w:val="18"/>
                                      </w:rPr>
                                      <w:t>Remove from u</w:t>
                                    </w:r>
                                    <w:r w:rsidR="00AC493E">
                                      <w:rPr>
                                        <w:sz w:val="18"/>
                                      </w:rPr>
                                      <w:t>se, update calibration log</w:t>
                                    </w:r>
                                  </w:p>
                                </w:txbxContent>
                              </v:textbox>
                            </v:shape>
                            <v:shape id="AutoShape 18" o:spid="_x0000_s1088" style="position:absolute;left:21793;top:24231;width:12985;height:5252;visibility:visible;mso-wrap-style:square;v-text-anchor:top" coordsize="1298575,525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27zMMA&#10;AADcAAAADwAAAGRycy9kb3ducmV2LnhtbERP22rCQBB9L/gPywi+NZtaGkvMKqVSEKFgYsHXITu5&#10;0OxsyK4x9eu7hYJvczjXybaT6cRIg2stK3iKYhDEpdUt1wq+Th+PryCcR9bYWSYFP+Rgu5k9ZJhq&#10;e+WcxsLXIoSwS1FB432fSunKhgy6yPbEgavsYNAHONRSD3gN4aaTyzhOpMGWQ0ODPb03VH4XF6Mg&#10;L2+rY3V0h0+5fNmdx6I63KhSajGf3tYgPE3+Lv5373WYnzzD3zPh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27zMMAAADcAAAADwAAAAAAAAAAAAAAAACYAgAAZHJzL2Rv&#10;d25yZXYueG1sUEsFBgAAAAAEAAQA9QAAAIgDAAAAAA==&#10;" adj="-11796480,,5400" path="m,l1211049,r87526,87526l1298575,525145r,l87526,525145,,437619,,xe" fillcolor="white [3201]" strokecolor="black [3213]" strokeweight="1pt">
                              <v:stroke joinstyle="miter"/>
                              <v:formulas/>
                              <v:path o:connecttype="custom" o:connectlocs="0,0;1211049,0;1298575,87526;1298575,525145;1298575,525145;87526,525145;0,437619;0,0" o:connectangles="0,0,0,0,0,0,0,0" textboxrect="0,0,1298575,525145"/>
                              <v:textbox inset=",2mm">
                                <w:txbxContent>
                                  <w:p w:rsidR="00C55015" w:rsidRPr="005F0E6E" w:rsidRDefault="00C55015" w:rsidP="00485E19">
                                    <w:pPr>
                                      <w:spacing w:before="0" w:after="0" w:line="240" w:lineRule="auto"/>
                                      <w:jc w:val="center"/>
                                      <w:rPr>
                                        <w:sz w:val="18"/>
                                      </w:rPr>
                                    </w:pPr>
                                    <w:r>
                                      <w:rPr>
                                        <w:sz w:val="18"/>
                                      </w:rPr>
                                      <w:t>Verify device performance</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4" o:spid="_x0000_s1089" type="#_x0000_t114" style="position:absolute;left:76;top:14401;width:14338;height:5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yI8IA&#10;AADcAAAADwAAAGRycy9kb3ducmV2LnhtbERPTWuDQBC9B/oflgn0Fld7kNZmIyUoFFoKjTn0OLhT&#10;Fd1Z2d0k5t93C4Hc5vE+Z1suZhJncn6wrCBLUhDErdUDdwqOTb15BuEDssbJMim4kody97DaYqHt&#10;hb/pfAidiCHsC1TQhzAXUvq2J4M+sTNx5H6tMxgidJ3UDi8x3EzyKU1zaXDg2NDjTPue2vFwMgpO&#10;1VdXVS/X+udzbMKHy/KhnVGpx/Xy9goi0BLu4pv7Xcf5eQ7/z8QL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3IjwgAAANwAAAAPAAAAAAAAAAAAAAAAAJgCAABkcnMvZG93&#10;bnJldi54bWxQSwUGAAAAAAQABAD1AAAAhwMAAAAA&#10;" fillcolor="white [3201]" strokecolor="black [3213]" strokeweight="1pt">
                              <v:textbox inset=",2mm">
                                <w:txbxContent>
                                  <w:p w:rsidR="00C55015" w:rsidRPr="005F0E6E" w:rsidRDefault="00A571D7" w:rsidP="00485E19">
                                    <w:pPr>
                                      <w:spacing w:before="0" w:after="0" w:line="240" w:lineRule="auto"/>
                                      <w:jc w:val="center"/>
                                      <w:rPr>
                                        <w:sz w:val="18"/>
                                      </w:rPr>
                                    </w:pPr>
                                    <w:r>
                                      <w:rPr>
                                        <w:sz w:val="18"/>
                                      </w:rPr>
                                      <w:t>Add to controlled equipment log</w:t>
                                    </w:r>
                                  </w:p>
                                </w:txbxContent>
                              </v:textbox>
                            </v:shape>
                            <v:shape id="AutoShape 35" o:spid="_x0000_s1090" type="#_x0000_t114" style="position:absolute;left:76;top:31318;width:14338;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HZsMA&#10;AADcAAAADwAAAGRycy9kb3ducmV2LnhtbERPTWvCQBC9F/wPywjemo0t2Da6ikgEoVLQ9NDjkB2T&#10;YHY27K4m+fddodDbPN7nrDaDacWdnG8sK5gnKQji0uqGKwXfxf75HYQPyBpby6RgJA+b9eRphZm2&#10;PZ/ofg6ViCHsM1RQh9BlUvqyJoM+sR1x5C7WGQwRukpqh30MN618SdOFNNhwbKixo11N5fV8Mwpu&#10;+VeV5x/j/ud4LcKnmy+askOlZtNhuwQRaAj/4j/3Qcf5b6/weC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VHZsMAAADcAAAADwAAAAAAAAAAAAAAAACYAgAAZHJzL2Rv&#10;d25yZXYueG1sUEsFBgAAAAAEAAQA9QAAAIgDAAAAAA==&#10;" fillcolor="white [3201]" strokecolor="black [3213]" strokeweight="1pt">
                              <v:textbox inset=",2mm">
                                <w:txbxContent>
                                  <w:p w:rsidR="00C55015" w:rsidRPr="005F0E6E" w:rsidRDefault="00A571D7" w:rsidP="00A571D7">
                                    <w:pPr>
                                      <w:spacing w:before="60" w:line="240" w:lineRule="auto"/>
                                      <w:jc w:val="center"/>
                                      <w:rPr>
                                        <w:sz w:val="18"/>
                                      </w:rPr>
                                    </w:pPr>
                                    <w:r>
                                      <w:rPr>
                                        <w:sz w:val="18"/>
                                      </w:rPr>
                                      <w:t>Add to calibration log</w:t>
                                    </w:r>
                                  </w:p>
                                  <w:p w:rsidR="00C55015" w:rsidRPr="00996434" w:rsidRDefault="00C55015" w:rsidP="00A571D7">
                                    <w:pPr>
                                      <w:spacing w:line="240" w:lineRule="auto"/>
                                    </w:pPr>
                                  </w:p>
                                </w:txbxContent>
                              </v:textbox>
                            </v:shape>
                            <v:shape id="AutoShape 36" o:spid="_x0000_s1091" type="#_x0000_t114" style="position:absolute;left:42443;top:64922;width:14338;height:5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zfEsMA&#10;AADcAAAADwAAAGRycy9kb3ducmV2LnhtbERPTWvCQBC9F/wPywjemo2l2Da6ikgEoVLQ9NDjkB2T&#10;YHY27K4m+fddodDbPN7nrDaDacWdnG8sK5gnKQji0uqGKwXfxf75HYQPyBpby6RgJA+b9eRphZm2&#10;PZ/ofg6ViCHsM1RQh9BlUvqyJoM+sR1x5C7WGQwRukpqh30MN618SdOFNNhwbKixo11N5fV8Mwpu&#10;+VeV5x/j/ud4LcKnmy+askOlZtNhuwQRaAj/4j/3Qcf5b6/weC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zfEsMAAADcAAAADwAAAAAAAAAAAAAAAACYAgAAZHJzL2Rv&#10;d25yZXYueG1sUEsFBgAAAAAEAAQA9QAAAIgDAAAAAA==&#10;" fillcolor="white [3201]" strokecolor="black [3213]" strokeweight="1pt">
                              <v:textbox inset=",2mm">
                                <w:txbxContent>
                                  <w:p w:rsidR="00C55015" w:rsidRPr="005F0E6E" w:rsidRDefault="00A571D7" w:rsidP="00485E19">
                                    <w:pPr>
                                      <w:spacing w:after="0" w:line="240" w:lineRule="auto"/>
                                      <w:jc w:val="center"/>
                                      <w:rPr>
                                        <w:sz w:val="18"/>
                                      </w:rPr>
                                    </w:pPr>
                                    <w:r>
                                      <w:rPr>
                                        <w:sz w:val="18"/>
                                      </w:rPr>
                                      <w:t>Update calibration log</w:t>
                                    </w:r>
                                  </w:p>
                                  <w:p w:rsidR="00C55015" w:rsidRPr="00996434" w:rsidRDefault="00C55015" w:rsidP="00485E19">
                                    <w:pPr>
                                      <w:spacing w:after="0" w:line="240" w:lineRule="auto"/>
                                    </w:pPr>
                                  </w:p>
                                </w:txbxContent>
                              </v:textbox>
                            </v:shape>
                            <v:shape id="AutoShape 40" o:spid="_x0000_s1092" style="position:absolute;left:76;top:7391;width:14338;height:4381;visibility:visible;mso-wrap-style:square;v-text-anchor:middle" coordsize="1433830,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UaXsMA&#10;AADcAAAADwAAAGRycy9kb3ducmV2LnhtbERP22rCQBB9L/Qflin4VjcVeiF1lVK0SInQWqmvQ3ZM&#10;QrOza3Y08e/dQqFvczjXmc4H16oTdbHxbOBunIEiLr1tuDKw/VrePoGKgmyx9UwGzhRhPru+mmJu&#10;fc+fdNpIpVIIxxwN1CIh1zqWNTmMYx+IE7f3nUNJsKu07bBP4a7Vkyx70A4bTg01BnqtqfzZHJ2B&#10;4txLcQyL748ibHfv4SAhe1sbM7oZXp5BCQ3yL/5zr2ya/3gPv8+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UaXsMAAADcAAAADwAAAAAAAAAAAAAAAACYAgAAZHJzL2Rv&#10;d25yZXYueG1sUEsFBgAAAAAEAAQA9QAAAIgDA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rsidR="00C55015" w:rsidRPr="009C77EF" w:rsidRDefault="00C55015" w:rsidP="00AC493E">
                                    <w:pPr>
                                      <w:spacing w:before="0" w:after="0"/>
                                      <w:jc w:val="center"/>
                                    </w:pPr>
                                    <w:r w:rsidRPr="005F0E6E">
                                      <w:rPr>
                                        <w:sz w:val="18"/>
                                      </w:rPr>
                                      <w:t xml:space="preserve">Assign </w:t>
                                    </w:r>
                                    <w:r>
                                      <w:rPr>
                                        <w:sz w:val="18"/>
                                      </w:rPr>
                                      <w:t>d</w:t>
                                    </w:r>
                                    <w:r w:rsidRPr="005F0E6E">
                                      <w:rPr>
                                        <w:sz w:val="18"/>
                                      </w:rPr>
                                      <w:t xml:space="preserve">evice </w:t>
                                    </w:r>
                                    <w:r w:rsidR="00AC493E">
                                      <w:rPr>
                                        <w:sz w:val="18"/>
                                      </w:rPr>
                                      <w:t>Ref.</w:t>
                                    </w:r>
                                  </w:p>
                                </w:txbxContent>
                              </v:textbox>
                            </v:shape>
                            <v:shape id="AutoShape 41" o:spid="_x0000_s1093" style="position:absolute;left:76;top:22941;width:14338;height:5203;visibility:visible;mso-wrap-style:square;v-text-anchor:middle" coordsize="1433830,5203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mbxsEA&#10;AADcAAAADwAAAGRycy9kb3ducmV2LnhtbERPTYvCMBC9L/gfwgh7W1MVVLpGUUGpIIi67HloxrZr&#10;M6lN1tZ/bwTB2zze50znrSnFjWpXWFbQ70UgiFOrC84U/JzWXxMQziNrLC2Tgjs5mM86H1OMtW34&#10;QLejz0QIYRejgtz7KpbSpTkZdD1bEQfubGuDPsA6k7rGJoSbUg6iaCQNFhwacqxolVN6Of4bBZzs&#10;J7/NZrtLduSuf0tOz8OxU+qz2y6+QXhq/Vv8cic6zB+P4PlMu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5m8bBAAAA3AAAAA8AAAAAAAAAAAAAAAAAmAIAAGRycy9kb3du&#10;cmV2LnhtbFBLBQYAAAAABAAEAPUAAACGAwAAAAA=&#10;" adj="-11796480,,5400" path="m,l1347107,r86723,86723l1433830,520326r,l86723,520326,,433603,,xe" fillcolor="white [3201]" strokecolor="black [3213]" strokeweight="1pt">
                              <v:stroke joinstyle="miter"/>
                              <v:formulas/>
                              <v:path o:connecttype="custom" o:connectlocs="0,0;1347107,0;1433830,86723;1433830,520326;1433830,520326;86723,520326;0,433603;0,0" o:connectangles="0,0,0,0,0,0,0,0" textboxrect="0,0,1433830,520326"/>
                              <v:textbox inset=",2mm">
                                <w:txbxContent>
                                  <w:p w:rsidR="00C55015" w:rsidRPr="005F0E6E" w:rsidRDefault="00C55015" w:rsidP="00485E19">
                                    <w:pPr>
                                      <w:spacing w:before="0" w:after="0" w:line="240" w:lineRule="auto"/>
                                      <w:jc w:val="center"/>
                                      <w:rPr>
                                        <w:sz w:val="18"/>
                                      </w:rPr>
                                    </w:pPr>
                                    <w:r>
                                      <w:rPr>
                                        <w:sz w:val="18"/>
                                      </w:rPr>
                                      <w:t>Determine calibration frequency</w:t>
                                    </w:r>
                                  </w:p>
                                  <w:p w:rsidR="00C55015" w:rsidRPr="009C77EF" w:rsidRDefault="00C55015" w:rsidP="00485E19">
                                    <w:pPr>
                                      <w:spacing w:before="0" w:after="0" w:line="240" w:lineRule="auto"/>
                                    </w:pPr>
                                  </w:p>
                                </w:txbxContent>
                              </v:textbox>
                            </v:shape>
                            <v:shape id="AutoShape 42" o:spid="_x0000_s1094" style="position:absolute;left:42519;width:14338;height:4381;visibility:visible;mso-wrap-style:square;v-text-anchor:middle" coordsize="1433830,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shssMA&#10;AADcAAAADwAAAGRycy9kb3ducmV2LnhtbERPTWvCQBC9F/oflhF6qxt70BJdRUpbpKTQquh1yI5J&#10;aHZ2mx1N/PfdQqG3ebzPWawG16oLdbHxbGAyzkARl942XBnY717uH0FFQbbYeiYDV4qwWt7eLDC3&#10;vudPumylUimEY44GapGQax3LmhzGsQ/EiTv5zqEk2FXadtincNfqhyybaocNp4YaAz3VVH5tz85A&#10;ce2lOIfnw0cR9se38C0he3035m40rOeghAb5F/+5NzbNn83g95l0gV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shssMAAADcAAAADwAAAAAAAAAAAAAAAACYAgAAZHJzL2Rv&#10;d25yZXYueG1sUEsFBgAAAAAEAAQA9QAAAIgDA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rsidR="00C55015" w:rsidRPr="009C77EF" w:rsidRDefault="00C55015" w:rsidP="00485E19">
                                    <w:pPr>
                                      <w:spacing w:before="0" w:after="0" w:line="240" w:lineRule="auto"/>
                                      <w:jc w:val="center"/>
                                      <w:rPr>
                                        <w:sz w:val="18"/>
                                      </w:rPr>
                                    </w:pPr>
                                    <w:r w:rsidRPr="009C77EF">
                                      <w:rPr>
                                        <w:sz w:val="18"/>
                                      </w:rPr>
                                      <w:t>Existing device</w:t>
                                    </w:r>
                                  </w:p>
                                  <w:p w:rsidR="00C55015" w:rsidRPr="009C77EF" w:rsidRDefault="00C55015" w:rsidP="00485E19">
                                    <w:pPr>
                                      <w:spacing w:before="0" w:after="0" w:line="240" w:lineRule="auto"/>
                                    </w:pPr>
                                  </w:p>
                                </w:txbxContent>
                              </v:textbox>
                            </v:shape>
                            <v:shape id="AutoShape 43" o:spid="_x0000_s1095" style="position:absolute;left:42519;top:35737;width:14338;height:4382;visibility:visible;mso-wrap-style:square;v-text-anchor:middle" coordsize="1433830,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1wMUA&#10;AADcAAAADwAAAGRycy9kb3ducmV2LnhtbESPQUvDQBCF70L/wzKCN7vRg0rstohUEUlBa9HrkB2T&#10;YHZ2zU6b9N87h4K3Gd6b975ZrKbQmwMNuYvs4GpegCGuo++4cbD7eLq8A5MF2WMfmRwcKcNqOTtb&#10;YOnjyO902EpjNIRziQ5akVRam+uWAuZ5TMSqfcchoOg6NNYPOGp46O11UdzYgB1rQ4uJHluqf7b7&#10;4KA6jlLt0/rzrUq7r9f0K6l43jh3cT493IMRmuTffLp+8Yp/q7T6jE5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RLXAxQAAANwAAAAPAAAAAAAAAAAAAAAAAJgCAABkcnMv&#10;ZG93bnJldi54bWxQSwUGAAAAAAQABAD1AAAAigM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rsidR="00C55015" w:rsidRPr="005F0E6E" w:rsidRDefault="00C55015" w:rsidP="00485E19">
                                    <w:pPr>
                                      <w:spacing w:before="0" w:after="0" w:line="240" w:lineRule="auto"/>
                                      <w:jc w:val="center"/>
                                      <w:rPr>
                                        <w:sz w:val="18"/>
                                      </w:rPr>
                                    </w:pPr>
                                    <w:r>
                                      <w:rPr>
                                        <w:sz w:val="18"/>
                                      </w:rPr>
                                      <w:t>Approved Supplier</w:t>
                                    </w:r>
                                  </w:p>
                                  <w:p w:rsidR="00C55015" w:rsidRPr="009C77EF" w:rsidRDefault="00C55015" w:rsidP="00485E19">
                                    <w:pPr>
                                      <w:spacing w:before="0" w:after="0" w:line="240" w:lineRule="auto"/>
                                    </w:pPr>
                                  </w:p>
                                </w:txbxContent>
                              </v:textbox>
                            </v:shape>
                            <v:shape id="AutoShape 44" o:spid="_x0000_s1096" style="position:absolute;left:21183;top:46322;width:14338;height:5316;visibility:visible;mso-wrap-style:square;v-text-anchor:middle" coordsize="1433830,53160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AB98EA&#10;AADcAAAADwAAAGRycy9kb3ducmV2LnhtbERPTYvCMBC9C/sfwix4EU31sGrXKEUQtrCIVsHr0My2&#10;xWZSm6zWf28Ewds83ucsVp2pxZVaV1lWMB5FIIhzqysuFBwPm+EMhPPIGmvLpOBODlbLj94CY21v&#10;vKdr5gsRQtjFqKD0vomldHlJBt3INsSB+7OtQR9gW0jd4i2Em1pOouhLGqw4NJTY0Lqk/Jz9GwXn&#10;30Gd0GV2Qsfan7aTdJcmqVL9zy75BuGp82/xy/2jw/zpHJ7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QAffBAAAA3AAAAA8AAAAAAAAAAAAAAAAAmAIAAGRycy9kb3du&#10;cmV2LnhtbFBLBQYAAAAABAAEAPUAAACGAwAAAAA=&#10;" adj="-11796480,,5400" path="m,l1345227,r88603,88603l1433830,531607r,l88603,531607,,443004,,xe" fillcolor="white [3201]" strokecolor="black [3213]" strokeweight="1pt">
                              <v:stroke joinstyle="miter"/>
                              <v:formulas/>
                              <v:path o:connecttype="custom" o:connectlocs="0,0;1345227,0;1433830,88603;1433830,531607;1433830,531607;88603,531607;0,443004;0,0" o:connectangles="0,0,0,0,0,0,0,0" textboxrect="0,0,1433830,531607"/>
                              <v:textbox inset=",2mm">
                                <w:txbxContent>
                                  <w:p w:rsidR="00C55015" w:rsidRPr="005F0E6E" w:rsidRDefault="00C55015" w:rsidP="00485E19">
                                    <w:pPr>
                                      <w:spacing w:before="0" w:after="0" w:line="240" w:lineRule="auto"/>
                                      <w:jc w:val="center"/>
                                      <w:rPr>
                                        <w:sz w:val="18"/>
                                      </w:rPr>
                                    </w:pPr>
                                    <w:r>
                                      <w:rPr>
                                        <w:sz w:val="18"/>
                                      </w:rPr>
                                      <w:t>Perform device calibration</w:t>
                                    </w:r>
                                  </w:p>
                                  <w:p w:rsidR="00C55015" w:rsidRPr="009C77EF" w:rsidRDefault="00C55015" w:rsidP="00485E19">
                                    <w:pPr>
                                      <w:spacing w:before="0" w:after="0" w:line="240" w:lineRule="auto"/>
                                    </w:pPr>
                                  </w:p>
                                </w:txbxContent>
                              </v:textbox>
                            </v:shape>
                            <v:shape id="AutoShape 45" o:spid="_x0000_s1097" style="position:absolute;left:42443;top:57835;width:14338;height:4382;visibility:visible;mso-wrap-style:square;v-text-anchor:middle" coordsize="1433830,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J4cUA&#10;AADcAAAADwAAAGRycy9kb3ducmV2LnhtbESPQUvDQBCF74L/YRnBm93Ug5TYbZFSRSSC1qLXITsm&#10;odnZNTtt0n/vHARvM7w3732zXE+hNycachfZwXxWgCGuo++4cbD/eLxZgMmC7LGPTA7OlGG9urxY&#10;YunjyO902kljNIRziQ5akVRam+uWAuZZTMSqfcchoOg6NNYPOGp46O1tUdzZgB1rQ4uJNi3Vh90x&#10;OKjOo1THtP18q9L+6yX9SCqeXp27vpoe7sEITfJv/rt+9oq/UHx9Riew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58nhxQAAANwAAAAPAAAAAAAAAAAAAAAAAJgCAABkcnMv&#10;ZG93bnJldi54bWxQSwUGAAAAAAQABAD1AAAAigM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rsidR="00C55015" w:rsidRPr="005F0E6E" w:rsidRDefault="00C55015" w:rsidP="00485E19">
                                    <w:pPr>
                                      <w:spacing w:before="0" w:after="0" w:line="240" w:lineRule="auto"/>
                                      <w:jc w:val="center"/>
                                      <w:rPr>
                                        <w:sz w:val="18"/>
                                      </w:rPr>
                                    </w:pPr>
                                    <w:r>
                                      <w:rPr>
                                        <w:sz w:val="18"/>
                                      </w:rPr>
                                      <w:t>Affix calibration label</w:t>
                                    </w:r>
                                  </w:p>
                                  <w:p w:rsidR="00C55015" w:rsidRPr="009C77EF" w:rsidRDefault="00C55015" w:rsidP="00485E19">
                                    <w:pPr>
                                      <w:spacing w:before="0" w:after="0" w:line="240" w:lineRule="auto"/>
                                    </w:pPr>
                                  </w:p>
                                </w:txbxContent>
                              </v:textbox>
                            </v:shape>
                            <v:shape id="AutoShape 46" o:spid="_x0000_s1098" style="position:absolute;left:42519;top:73075;width:14338;height:4382;visibility:visible;mso-wrap-style:square;v-text-anchor:middle" coordsize="1433830,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tsesMA&#10;AADcAAAADwAAAGRycy9kb3ducmV2LnhtbERPTUvDQBC9F/wPywje2k09SIndliIqIhHaGvQ6ZMck&#10;NDu7ZqdN+u/dQsHbPN7nLNej69SJ+th6NjCfZaCIK29brg2Uny/TBagoyBY7z2TgTBHWq5vJEnPr&#10;B97RaS+1SiEcczTQiIRc61g15DDOfCBO3I/vHUqCfa1tj0MKd52+z7IH7bDl1NBgoKeGqsP+6AwU&#10;50GKY3j+2hah/H4PvxKy1w9j7m7HzSMooVH+xVf3m03zF3O4PJMu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tsesMAAADcAAAADwAAAAAAAAAAAAAAAACYAgAAZHJzL2Rv&#10;d25yZXYueG1sUEsFBgAAAAAEAAQA9QAAAIgDAAAAAA==&#10;" adj="-11796480,,5400" path="m,l1360804,r73026,73026l1433830,438150r,l73026,438150,,365124,,xe" fillcolor="white [3201]" strokecolor="black [3213]" strokeweight="1pt">
                              <v:stroke joinstyle="miter"/>
                              <v:formulas/>
                              <v:path o:connecttype="custom" o:connectlocs="0,0;1360804,0;1433830,73026;1433830,438150;1433830,438150;73026,438150;0,365124;0,0" o:connectangles="0,0,0,0,0,0,0,0" textboxrect="0,0,1433830,438150"/>
                              <v:textbox inset=",2mm">
                                <w:txbxContent>
                                  <w:p w:rsidR="00C55015" w:rsidRPr="005F0E6E" w:rsidRDefault="00C55015" w:rsidP="00485E19">
                                    <w:pPr>
                                      <w:spacing w:before="0" w:after="0" w:line="240" w:lineRule="auto"/>
                                      <w:jc w:val="center"/>
                                      <w:rPr>
                                        <w:sz w:val="18"/>
                                      </w:rPr>
                                    </w:pPr>
                                    <w:r>
                                      <w:rPr>
                                        <w:sz w:val="18"/>
                                      </w:rPr>
                                      <w:t>Re-issue for use</w:t>
                                    </w:r>
                                  </w:p>
                                  <w:p w:rsidR="00C55015" w:rsidRPr="009C77EF" w:rsidRDefault="00C55015" w:rsidP="00485E19">
                                    <w:pPr>
                                      <w:spacing w:before="0" w:after="0" w:line="240" w:lineRule="auto"/>
                                    </w:pPr>
                                  </w:p>
                                </w:txbxContent>
                              </v:textbox>
                            </v:shape>
                            <v:shapetype id="_x0000_t4" coordsize="21600,21600" o:spt="4" path="m10800,l,10800,10800,21600,21600,10800xe">
                              <v:stroke joinstyle="miter"/>
                              <v:path gradientshapeok="t" o:connecttype="rect" textboxrect="5400,5400,16200,16200"/>
                            </v:shapetype>
                            <v:shape id="AutoShape 19" o:spid="_x0000_s1099" type="#_x0000_t4" style="position:absolute;left:20878;top:31546;width:14859;height:1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gN8EA&#10;AADcAAAADwAAAGRycy9kb3ducmV2LnhtbERPS4vCMBC+C/sfwix402Q9iFSjiLCyl/VRH+ehGdtq&#10;MylNrPXfG2Fhb/PxPWe26GwlWmp86VjD11CBIM6cKTnXcDx8DyYgfEA2WDkmDU/ysJh/9GaYGPfg&#10;PbVpyEUMYZ+ghiKEOpHSZwVZ9ENXE0fu4hqLIcIml6bBRwy3lRwpNZYWS44NBda0Kii7pXerYXf+&#10;3aY7lbV5tS6van860+ay1rr/2S2nIAJ14V/85/4xcf5kBO9n4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UIDfBAAAA3AAAAA8AAAAAAAAAAAAAAAAAmAIAAGRycy9kb3du&#10;cmV2LnhtbFBLBQYAAAAABAAEAPUAAACGAwAAAAA=&#10;" fillcolor="white [3201]" strokecolor="black [3213]" strokeweight="1pt">
                              <v:textbox>
                                <w:txbxContent>
                                  <w:p w:rsidR="00C55015" w:rsidRPr="005F0E6E" w:rsidRDefault="00C55015" w:rsidP="00A571D7">
                                    <w:pPr>
                                      <w:spacing w:line="240" w:lineRule="auto"/>
                                      <w:jc w:val="center"/>
                                      <w:rPr>
                                        <w:sz w:val="18"/>
                                      </w:rPr>
                                    </w:pPr>
                                    <w:r>
                                      <w:rPr>
                                        <w:sz w:val="18"/>
                                      </w:rPr>
                                      <w:t>Determine need for repair</w:t>
                                    </w:r>
                                  </w:p>
                                </w:txbxContent>
                              </v:textbox>
                            </v:shape>
                            <v:shape id="AutoShape 11" o:spid="_x0000_s1100" type="#_x0000_t4" style="position:absolute;left:41793;top:6553;width:16072;height:12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dUhMQA&#10;AADcAAAADwAAAGRycy9kb3ducmV2LnhtbESPT4vCMBDF74LfIYzgTVP/IKUaRcSFZS/LqiDehmZM&#10;i82kNKnW/fQbYcHbDO/N+71ZbTpbiTs1vnSsYDJOQBDnTpdsFJyOH6MUhA/IGivHpOBJHjbrfm+F&#10;mXYP/qH7IRgRQ9hnqKAIoc6k9HlBFv3Y1cRRu7rGYohrY6Ru8BHDbSWnSbKQFkuOhAJr2hWU3w6t&#10;jVye0WlunKn03l3r83f7+3VplRoOuu0SRKAuvM3/15861k9n8HomTi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3VITEAAAA3AAAAA8AAAAAAAAAAAAAAAAAmAIAAGRycy9k&#10;b3ducmV2LnhtbFBLBQYAAAAABAAEAPUAAACJAwAAAAA=&#10;" fillcolor="white [3201]" strokecolor="black [3213]" strokeweight="1pt">
                              <v:textbox>
                                <w:txbxContent>
                                  <w:p w:rsidR="00C55015" w:rsidRPr="00A571D7" w:rsidRDefault="00C55015" w:rsidP="00485E19">
                                    <w:pPr>
                                      <w:spacing w:before="0" w:after="0" w:line="240" w:lineRule="auto"/>
                                      <w:jc w:val="center"/>
                                      <w:rPr>
                                        <w:sz w:val="18"/>
                                      </w:rPr>
                                    </w:pPr>
                                    <w:r w:rsidRPr="00A571D7">
                                      <w:rPr>
                                        <w:sz w:val="18"/>
                                      </w:rPr>
                                      <w:t>Outsource calibration</w:t>
                                    </w:r>
                                  </w:p>
                                </w:txbxContent>
                              </v:textbox>
                            </v:shape>
                            <v:shape id="AutoShape 29" o:spid="_x0000_s1101" type="#_x0000_t4" style="position:absolute;left:20346;top:53721;width:15954;height:1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Ed2MIA&#10;AADcAAAADwAAAGRycy9kb3ducmV2LnhtbERPS2vCQBC+F/oflin01uxaRCS6kSJUerFqbD0P2cnD&#10;ZmdDdhvjv3cLBW/z8T1nuRptKwbqfeNYwyRRIIgLZxquNHwd31/mIHxANtg6Jg1X8rDKHh+WmBp3&#10;4QMNeahEDGGfooY6hC6V0hc1WfSJ64gjV7reYoiwr6Tp8RLDbStflZpJiw3Hhho7WtdU/OS/VsP+&#10;tN3le1UMVbtpzurwfaLPcqP189P4tgARaAx38b/7w8T58yn8PRMv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MR3YwgAAANwAAAAPAAAAAAAAAAAAAAAAAJgCAABkcnMvZG93&#10;bnJldi54bWxQSwUGAAAAAAQABAD1AAAAhwMAAAAA&#10;" fillcolor="white [3201]" strokecolor="black [3213]" strokeweight="1pt">
                              <v:textbox>
                                <w:txbxContent>
                                  <w:p w:rsidR="00C55015" w:rsidRPr="005F0E6E" w:rsidRDefault="00C55015" w:rsidP="00A571D7">
                                    <w:pPr>
                                      <w:spacing w:line="240" w:lineRule="auto"/>
                                      <w:jc w:val="center"/>
                                      <w:rPr>
                                        <w:sz w:val="18"/>
                                      </w:rPr>
                                    </w:pPr>
                                    <w:r>
                                      <w:rPr>
                                        <w:sz w:val="18"/>
                                      </w:rPr>
                                      <w:t>Calibration outcome</w:t>
                                    </w:r>
                                  </w:p>
                                </w:txbxContent>
                              </v:textbox>
                            </v:shape>
                          </v:group>
                          <w10:wrap type="square"/>
                        </v:group>
                      </w:pict>
                    </mc:Fallback>
                  </mc:AlternateContent>
                </w:r>
              </w:p>
            </w:tc>
          </w:tr>
        </w:tbl>
        <w:p w:rsidR="001F3422" w:rsidRPr="002E76BE" w:rsidRDefault="005929BD" w:rsidP="001E7147">
          <w:pPr>
            <w:autoSpaceDE/>
            <w:autoSpaceDN/>
            <w:adjustRightInd/>
            <w:spacing w:before="0" w:after="0" w:line="240" w:lineRule="auto"/>
            <w:rPr>
              <w:sz w:val="16"/>
            </w:rPr>
          </w:pPr>
        </w:p>
        <w:bookmarkEnd w:id="15" w:displacedByCustomXml="next"/>
        <w:bookmarkEnd w:id="14" w:displacedByCustomXml="next"/>
      </w:sdtContent>
    </w:sdt>
    <w:bookmarkEnd w:id="0" w:displacedByCustomXml="prev"/>
    <w:sectPr w:rsidR="001F3422" w:rsidRPr="002E76BE" w:rsidSect="00B14140">
      <w:headerReference w:type="even" r:id="rId10"/>
      <w:headerReference w:type="default" r:id="rId11"/>
      <w:footerReference w:type="default" r:id="rId12"/>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9BD" w:rsidRDefault="005929BD" w:rsidP="0007745A">
      <w:r>
        <w:separator/>
      </w:r>
    </w:p>
    <w:p w:rsidR="005929BD" w:rsidRDefault="005929BD" w:rsidP="0007745A"/>
    <w:p w:rsidR="005929BD" w:rsidRDefault="005929BD" w:rsidP="0007745A"/>
  </w:endnote>
  <w:endnote w:type="continuationSeparator" w:id="0">
    <w:p w:rsidR="005929BD" w:rsidRDefault="005929BD" w:rsidP="0007745A">
      <w:r>
        <w:continuationSeparator/>
      </w:r>
    </w:p>
    <w:p w:rsidR="005929BD" w:rsidRDefault="005929BD" w:rsidP="0007745A"/>
    <w:p w:rsidR="005929BD" w:rsidRDefault="005929BD"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40502020204"/>
    <w:charset w:val="00"/>
    <w:family w:val="swiss"/>
    <w:pitch w:val="variable"/>
    <w:sig w:usb0="8100AAF7" w:usb1="0000807B" w:usb2="00000008" w:usb3="00000000" w:csb0="000100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1E1" w:rsidRPr="003C43C0" w:rsidRDefault="009C51E1" w:rsidP="0007745A">
    <w:pPr>
      <w:pStyle w:val="Footer"/>
    </w:pPr>
  </w:p>
  <w:tbl>
    <w:tblPr>
      <w:tblW w:w="9923"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111"/>
    </w:tblGrid>
    <w:tr w:rsidR="009C51E1" w:rsidRPr="00CE596B" w:rsidTr="003C43C0">
      <w:trPr>
        <w:trHeight w:hRule="exact" w:val="288"/>
      </w:trPr>
      <w:tc>
        <w:tcPr>
          <w:tcW w:w="1418" w:type="dxa"/>
          <w:vAlign w:val="center"/>
        </w:tcPr>
        <w:p w:rsidR="009C51E1" w:rsidRPr="0007745A" w:rsidRDefault="009C51E1"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rsidR="009C51E1" w:rsidRPr="0007745A" w:rsidRDefault="009C51E1" w:rsidP="0007745A">
          <w:pPr>
            <w:pStyle w:val="Footer"/>
            <w:spacing w:before="0" w:after="0" w:line="240" w:lineRule="auto"/>
            <w:rPr>
              <w:color w:val="808080" w:themeColor="background1" w:themeShade="80"/>
              <w:sz w:val="18"/>
            </w:rPr>
          </w:pPr>
        </w:p>
      </w:tc>
      <w:tc>
        <w:tcPr>
          <w:tcW w:w="4111" w:type="dxa"/>
          <w:vAlign w:val="center"/>
        </w:tcPr>
        <w:p w:rsidR="009C51E1" w:rsidRPr="00090077" w:rsidRDefault="009C51E1" w:rsidP="0007745A">
          <w:pPr>
            <w:pStyle w:val="Footer"/>
            <w:spacing w:before="0" w:after="0" w:line="240" w:lineRule="auto"/>
            <w:jc w:val="right"/>
            <w:rPr>
              <w:b/>
              <w:i/>
              <w:color w:val="808080" w:themeColor="background1" w:themeShade="80"/>
              <w:sz w:val="18"/>
            </w:rPr>
          </w:pPr>
          <w:r w:rsidRPr="00090077">
            <w:rPr>
              <w:rStyle w:val="PageNumber"/>
              <w:b/>
              <w:i/>
              <w:color w:val="auto"/>
              <w:sz w:val="18"/>
            </w:rPr>
            <w:t xml:space="preserve">Page </w:t>
          </w:r>
          <w:r w:rsidRPr="00090077">
            <w:rPr>
              <w:rStyle w:val="PageNumber"/>
              <w:b/>
              <w:i/>
              <w:color w:val="auto"/>
              <w:sz w:val="18"/>
            </w:rPr>
            <w:fldChar w:fldCharType="begin"/>
          </w:r>
          <w:r w:rsidRPr="00090077">
            <w:rPr>
              <w:rStyle w:val="PageNumber"/>
              <w:b/>
              <w:i/>
              <w:color w:val="auto"/>
              <w:sz w:val="18"/>
            </w:rPr>
            <w:instrText xml:space="preserve"> PAGE </w:instrText>
          </w:r>
          <w:r w:rsidRPr="00090077">
            <w:rPr>
              <w:rStyle w:val="PageNumber"/>
              <w:b/>
              <w:i/>
              <w:color w:val="auto"/>
              <w:sz w:val="18"/>
            </w:rPr>
            <w:fldChar w:fldCharType="separate"/>
          </w:r>
          <w:r w:rsidR="00F01468">
            <w:rPr>
              <w:rStyle w:val="PageNumber"/>
              <w:b/>
              <w:i/>
              <w:noProof/>
              <w:color w:val="auto"/>
              <w:sz w:val="18"/>
            </w:rPr>
            <w:t>1</w:t>
          </w:r>
          <w:r w:rsidRPr="00090077">
            <w:rPr>
              <w:rStyle w:val="PageNumber"/>
              <w:b/>
              <w:i/>
              <w:color w:val="auto"/>
              <w:sz w:val="18"/>
            </w:rPr>
            <w:fldChar w:fldCharType="end"/>
          </w:r>
          <w:r w:rsidRPr="00090077">
            <w:rPr>
              <w:rStyle w:val="PageNumber"/>
              <w:b/>
              <w:i/>
              <w:color w:val="auto"/>
              <w:sz w:val="18"/>
            </w:rPr>
            <w:t xml:space="preserve"> of </w:t>
          </w:r>
          <w:r w:rsidRPr="00090077">
            <w:rPr>
              <w:rStyle w:val="PageNumber"/>
              <w:b/>
              <w:i/>
              <w:color w:val="auto"/>
              <w:sz w:val="18"/>
            </w:rPr>
            <w:fldChar w:fldCharType="begin"/>
          </w:r>
          <w:r w:rsidRPr="00090077">
            <w:rPr>
              <w:rStyle w:val="PageNumber"/>
              <w:b/>
              <w:i/>
              <w:color w:val="auto"/>
              <w:sz w:val="18"/>
            </w:rPr>
            <w:instrText xml:space="preserve"> NUMPAGES </w:instrText>
          </w:r>
          <w:r w:rsidRPr="00090077">
            <w:rPr>
              <w:rStyle w:val="PageNumber"/>
              <w:b/>
              <w:i/>
              <w:color w:val="auto"/>
              <w:sz w:val="18"/>
            </w:rPr>
            <w:fldChar w:fldCharType="separate"/>
          </w:r>
          <w:r w:rsidR="00F01468">
            <w:rPr>
              <w:rStyle w:val="PageNumber"/>
              <w:b/>
              <w:i/>
              <w:noProof/>
              <w:color w:val="auto"/>
              <w:sz w:val="18"/>
            </w:rPr>
            <w:t>7</w:t>
          </w:r>
          <w:r w:rsidRPr="00090077">
            <w:rPr>
              <w:rStyle w:val="PageNumber"/>
              <w:b/>
              <w:i/>
              <w:color w:val="auto"/>
              <w:sz w:val="18"/>
            </w:rPr>
            <w:fldChar w:fldCharType="end"/>
          </w:r>
        </w:p>
      </w:tc>
    </w:tr>
  </w:tbl>
  <w:p w:rsidR="009C51E1" w:rsidRPr="003C43C0" w:rsidRDefault="009C51E1" w:rsidP="0007745A">
    <w:pPr>
      <w:pStyle w:val="Footer"/>
    </w:pPr>
  </w:p>
  <w:p w:rsidR="009C51E1" w:rsidRDefault="009C51E1" w:rsidP="0007745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9BD" w:rsidRDefault="005929BD" w:rsidP="0007745A">
      <w:r>
        <w:separator/>
      </w:r>
    </w:p>
    <w:p w:rsidR="005929BD" w:rsidRDefault="005929BD" w:rsidP="0007745A"/>
    <w:p w:rsidR="005929BD" w:rsidRDefault="005929BD" w:rsidP="0007745A"/>
  </w:footnote>
  <w:footnote w:type="continuationSeparator" w:id="0">
    <w:p w:rsidR="005929BD" w:rsidRDefault="005929BD" w:rsidP="0007745A">
      <w:r>
        <w:continuationSeparator/>
      </w:r>
    </w:p>
    <w:p w:rsidR="005929BD" w:rsidRDefault="005929BD" w:rsidP="0007745A"/>
    <w:p w:rsidR="005929BD" w:rsidRDefault="005929BD" w:rsidP="000774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261"/>
      <w:gridCol w:w="4261"/>
    </w:tblGrid>
    <w:tr w:rsidR="009C51E1">
      <w:trPr>
        <w:trHeight w:val="556"/>
      </w:trPr>
      <w:tc>
        <w:tcPr>
          <w:tcW w:w="4261" w:type="dxa"/>
          <w:vAlign w:val="center"/>
        </w:tcPr>
        <w:p w:rsidR="009C51E1" w:rsidRPr="004D790D" w:rsidRDefault="009C51E1" w:rsidP="0007745A">
          <w:pPr>
            <w:pStyle w:val="Header"/>
          </w:pPr>
          <w:r w:rsidRPr="004D790D">
            <w:t>Insert company name/logo here</w:t>
          </w:r>
        </w:p>
      </w:tc>
      <w:tc>
        <w:tcPr>
          <w:tcW w:w="4261" w:type="dxa"/>
          <w:vAlign w:val="center"/>
        </w:tcPr>
        <w:p w:rsidR="009C51E1" w:rsidRPr="004D790D" w:rsidRDefault="009C51E1" w:rsidP="0007745A">
          <w:pPr>
            <w:pStyle w:val="Header"/>
          </w:pPr>
          <w:r w:rsidRPr="004D790D">
            <w:t>Quality Manual</w:t>
          </w:r>
        </w:p>
      </w:tc>
    </w:tr>
  </w:tbl>
  <w:p w:rsidR="009C51E1" w:rsidRDefault="005929BD" w:rsidP="0007745A">
    <w:pPr>
      <w:rPr>
        <w:lang w:val="en-US"/>
      </w:rPr>
    </w:pPr>
    <w:r>
      <w:rPr>
        <w:lang w:val="en-US"/>
      </w:rPr>
      <w:pict>
        <v:rect id="_x0000_i1025" style="width:415.3pt;height:1.5pt" o:hralign="center" o:hrstd="t" o:hr="t" fillcolor="#aca899" stroked="f"/>
      </w:pict>
    </w:r>
  </w:p>
  <w:p w:rsidR="009C51E1" w:rsidRPr="00283348" w:rsidRDefault="009C51E1" w:rsidP="0007745A">
    <w:pPr>
      <w:pStyle w:val="Header"/>
    </w:pPr>
    <w:r w:rsidRPr="00283348">
      <w:t>Introduction</w:t>
    </w:r>
  </w:p>
  <w:p w:rsidR="009C51E1" w:rsidRDefault="009C51E1" w:rsidP="0007745A">
    <w:pPr>
      <w:pStyle w:val="Header"/>
    </w:pPr>
  </w:p>
  <w:p w:rsidR="009C51E1" w:rsidRDefault="009C51E1" w:rsidP="0007745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237"/>
    </w:tblGrid>
    <w:tr w:rsidR="009C51E1" w:rsidRPr="00E119F4" w:rsidTr="009338F8">
      <w:trPr>
        <w:trHeight w:hRule="exact" w:val="475"/>
      </w:trPr>
      <w:tc>
        <w:tcPr>
          <w:tcW w:w="3686" w:type="dxa"/>
          <w:vMerge w:val="restart"/>
          <w:vAlign w:val="center"/>
        </w:tcPr>
        <w:p w:rsidR="009C51E1" w:rsidRPr="004C1A3F" w:rsidRDefault="006D3837" w:rsidP="0094519C">
          <w:pPr>
            <w:pStyle w:val="Footer"/>
            <w:spacing w:before="0" w:after="0" w:line="240" w:lineRule="auto"/>
            <w:jc w:val="left"/>
          </w:pPr>
          <w:r w:rsidRPr="007F38A9">
            <w:rPr>
              <w:b/>
              <w:color w:val="0000FF"/>
              <w:sz w:val="16"/>
            </w:rPr>
            <w:t>Insert your company’s name or logo.</w:t>
          </w:r>
        </w:p>
      </w:tc>
      <w:tc>
        <w:tcPr>
          <w:tcW w:w="6237" w:type="dxa"/>
          <w:vAlign w:val="center"/>
        </w:tcPr>
        <w:p w:rsidR="009C51E1" w:rsidRDefault="006D3837"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rsidR="009C51E1" w:rsidRPr="00745BBC" w:rsidRDefault="009C51E1" w:rsidP="0007745A">
          <w:pPr>
            <w:pStyle w:val="Footer"/>
            <w:spacing w:before="0" w:after="0" w:line="240" w:lineRule="auto"/>
            <w:jc w:val="right"/>
            <w:rPr>
              <w:rStyle w:val="PageNumber"/>
              <w:sz w:val="18"/>
              <w:szCs w:val="16"/>
            </w:rPr>
          </w:pPr>
        </w:p>
      </w:tc>
    </w:tr>
    <w:tr w:rsidR="009C51E1" w:rsidRPr="00E119F4" w:rsidTr="009338F8">
      <w:trPr>
        <w:trHeight w:hRule="exact" w:val="424"/>
      </w:trPr>
      <w:tc>
        <w:tcPr>
          <w:tcW w:w="3686" w:type="dxa"/>
          <w:vMerge/>
          <w:vAlign w:val="center"/>
        </w:tcPr>
        <w:p w:rsidR="009C51E1" w:rsidRPr="00745BBC" w:rsidRDefault="009C51E1" w:rsidP="0007745A">
          <w:pPr>
            <w:pStyle w:val="Footer"/>
          </w:pPr>
        </w:p>
      </w:tc>
      <w:tc>
        <w:tcPr>
          <w:tcW w:w="6237" w:type="dxa"/>
          <w:vAlign w:val="center"/>
        </w:tcPr>
        <w:p w:rsidR="009C51E1" w:rsidRPr="00D1480E" w:rsidRDefault="009C51E1" w:rsidP="002D46ED">
          <w:pPr>
            <w:pStyle w:val="Header"/>
            <w:tabs>
              <w:tab w:val="left" w:pos="2580"/>
              <w:tab w:val="left" w:pos="2985"/>
            </w:tabs>
            <w:spacing w:before="0" w:after="0" w:line="240" w:lineRule="auto"/>
            <w:jc w:val="right"/>
            <w:rPr>
              <w:rFonts w:ascii="Arial" w:hAnsi="Arial"/>
              <w:b/>
              <w:color w:val="CEB966" w:themeColor="accent1"/>
            </w:rPr>
          </w:pPr>
          <w:r>
            <w:rPr>
              <w:rFonts w:ascii="Arial" w:hAnsi="Arial"/>
              <w:b/>
              <w:color w:val="808080" w:themeColor="background1" w:themeShade="80"/>
              <w:sz w:val="24"/>
            </w:rPr>
            <w:t xml:space="preserve">Control of </w:t>
          </w:r>
          <w:r w:rsidR="002D46ED">
            <w:rPr>
              <w:rFonts w:ascii="Arial" w:hAnsi="Arial"/>
              <w:b/>
              <w:color w:val="808080" w:themeColor="background1" w:themeShade="80"/>
              <w:sz w:val="24"/>
            </w:rPr>
            <w:t>Calibrated Equipment</w:t>
          </w:r>
        </w:p>
      </w:tc>
    </w:tr>
  </w:tbl>
  <w:p w:rsidR="009C51E1" w:rsidRPr="00E7550B" w:rsidRDefault="009C51E1" w:rsidP="0007745A">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1337608A"/>
    <w:multiLevelType w:val="hybridMultilevel"/>
    <w:tmpl w:val="BC4C6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4D25C4"/>
    <w:multiLevelType w:val="hybridMultilevel"/>
    <w:tmpl w:val="BD920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nsid w:val="26A00EFA"/>
    <w:multiLevelType w:val="hybridMultilevel"/>
    <w:tmpl w:val="63B81C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DBC4556"/>
    <w:multiLevelType w:val="hybridMultilevel"/>
    <w:tmpl w:val="7BA4B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5E37DF8"/>
    <w:multiLevelType w:val="hybridMultilevel"/>
    <w:tmpl w:val="CC405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B54718"/>
    <w:multiLevelType w:val="hybridMultilevel"/>
    <w:tmpl w:val="3B36E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nsid w:val="477E71C7"/>
    <w:multiLevelType w:val="hybridMultilevel"/>
    <w:tmpl w:val="420064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0964519"/>
    <w:multiLevelType w:val="hybridMultilevel"/>
    <w:tmpl w:val="1136B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D67A6D"/>
    <w:multiLevelType w:val="hybridMultilevel"/>
    <w:tmpl w:val="0E9E4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7DD2E28"/>
    <w:multiLevelType w:val="multilevel"/>
    <w:tmpl w:val="D0E44D6E"/>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rFonts w:ascii="Arial" w:hAnsi="Arial" w:cs="Arial" w:hint="default"/>
        <w:color w:val="69676D" w:themeColor="text2"/>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BA77D2E"/>
    <w:multiLevelType w:val="hybridMultilevel"/>
    <w:tmpl w:val="1DD61C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7CF471A1"/>
    <w:multiLevelType w:val="hybridMultilevel"/>
    <w:tmpl w:val="D684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4"/>
  </w:num>
  <w:num w:numId="3">
    <w:abstractNumId w:val="6"/>
  </w:num>
  <w:num w:numId="4">
    <w:abstractNumId w:val="13"/>
  </w:num>
  <w:num w:numId="5">
    <w:abstractNumId w:val="2"/>
  </w:num>
  <w:num w:numId="6">
    <w:abstractNumId w:val="5"/>
  </w:num>
  <w:num w:numId="7">
    <w:abstractNumId w:val="11"/>
  </w:num>
  <w:num w:numId="8">
    <w:abstractNumId w:val="15"/>
  </w:num>
  <w:num w:numId="9">
    <w:abstractNumId w:val="10"/>
  </w:num>
  <w:num w:numId="10">
    <w:abstractNumId w:val="4"/>
  </w:num>
  <w:num w:numId="11">
    <w:abstractNumId w:val="8"/>
  </w:num>
  <w:num w:numId="12">
    <w:abstractNumId w:val="12"/>
  </w:num>
  <w:num w:numId="13">
    <w:abstractNumId w:val="7"/>
  </w:num>
  <w:num w:numId="14">
    <w:abstractNumId w:val="1"/>
  </w:num>
  <w:num w:numId="15">
    <w:abstractNumId w:val="16"/>
  </w:num>
  <w:num w:numId="16">
    <w:abstractNumId w:val="9"/>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48"/>
    <w:rsid w:val="00000908"/>
    <w:rsid w:val="00001BEB"/>
    <w:rsid w:val="000024B8"/>
    <w:rsid w:val="0000350A"/>
    <w:rsid w:val="00003D2D"/>
    <w:rsid w:val="00004F26"/>
    <w:rsid w:val="00005149"/>
    <w:rsid w:val="00005F46"/>
    <w:rsid w:val="00006513"/>
    <w:rsid w:val="0000675D"/>
    <w:rsid w:val="00006DDD"/>
    <w:rsid w:val="000101B0"/>
    <w:rsid w:val="00011647"/>
    <w:rsid w:val="000127EE"/>
    <w:rsid w:val="00013384"/>
    <w:rsid w:val="00013FAF"/>
    <w:rsid w:val="0001490D"/>
    <w:rsid w:val="00014B69"/>
    <w:rsid w:val="00014D6E"/>
    <w:rsid w:val="000166BB"/>
    <w:rsid w:val="000169E6"/>
    <w:rsid w:val="00016F20"/>
    <w:rsid w:val="0001707A"/>
    <w:rsid w:val="00017924"/>
    <w:rsid w:val="00020415"/>
    <w:rsid w:val="000207D8"/>
    <w:rsid w:val="00021AE3"/>
    <w:rsid w:val="0002250F"/>
    <w:rsid w:val="00024B87"/>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50A43"/>
    <w:rsid w:val="000515A0"/>
    <w:rsid w:val="000529B2"/>
    <w:rsid w:val="00055E47"/>
    <w:rsid w:val="00055FB4"/>
    <w:rsid w:val="000567F2"/>
    <w:rsid w:val="00056A06"/>
    <w:rsid w:val="0005715C"/>
    <w:rsid w:val="000573B8"/>
    <w:rsid w:val="000613C6"/>
    <w:rsid w:val="00061400"/>
    <w:rsid w:val="00061615"/>
    <w:rsid w:val="0006314E"/>
    <w:rsid w:val="00063C11"/>
    <w:rsid w:val="00063D01"/>
    <w:rsid w:val="00063D23"/>
    <w:rsid w:val="00064B3F"/>
    <w:rsid w:val="000670EE"/>
    <w:rsid w:val="0006789F"/>
    <w:rsid w:val="00067A77"/>
    <w:rsid w:val="000701FB"/>
    <w:rsid w:val="00070BE9"/>
    <w:rsid w:val="000721D8"/>
    <w:rsid w:val="000725AF"/>
    <w:rsid w:val="00073EC2"/>
    <w:rsid w:val="0007625F"/>
    <w:rsid w:val="0007745A"/>
    <w:rsid w:val="000775D1"/>
    <w:rsid w:val="00081E53"/>
    <w:rsid w:val="00082B2F"/>
    <w:rsid w:val="00082D11"/>
    <w:rsid w:val="00083931"/>
    <w:rsid w:val="00084032"/>
    <w:rsid w:val="00084675"/>
    <w:rsid w:val="0008470D"/>
    <w:rsid w:val="00085BC8"/>
    <w:rsid w:val="00086970"/>
    <w:rsid w:val="00087F10"/>
    <w:rsid w:val="00087FFB"/>
    <w:rsid w:val="00090077"/>
    <w:rsid w:val="0009025A"/>
    <w:rsid w:val="00090501"/>
    <w:rsid w:val="00090798"/>
    <w:rsid w:val="00091554"/>
    <w:rsid w:val="0009173A"/>
    <w:rsid w:val="00091A04"/>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83E"/>
    <w:rsid w:val="000C59B0"/>
    <w:rsid w:val="000C5CBD"/>
    <w:rsid w:val="000C62E2"/>
    <w:rsid w:val="000C7D86"/>
    <w:rsid w:val="000C7ED9"/>
    <w:rsid w:val="000D0088"/>
    <w:rsid w:val="000D0A84"/>
    <w:rsid w:val="000D0B99"/>
    <w:rsid w:val="000D24C7"/>
    <w:rsid w:val="000D275E"/>
    <w:rsid w:val="000D3036"/>
    <w:rsid w:val="000D3292"/>
    <w:rsid w:val="000D554F"/>
    <w:rsid w:val="000D556A"/>
    <w:rsid w:val="000D6611"/>
    <w:rsid w:val="000D7541"/>
    <w:rsid w:val="000D77FB"/>
    <w:rsid w:val="000D7FAD"/>
    <w:rsid w:val="000E0AFB"/>
    <w:rsid w:val="000E0DC1"/>
    <w:rsid w:val="000E0E52"/>
    <w:rsid w:val="000E374C"/>
    <w:rsid w:val="000E4B25"/>
    <w:rsid w:val="000E5304"/>
    <w:rsid w:val="000E545F"/>
    <w:rsid w:val="000E5910"/>
    <w:rsid w:val="000E691D"/>
    <w:rsid w:val="000E695A"/>
    <w:rsid w:val="000F07A2"/>
    <w:rsid w:val="000F0C17"/>
    <w:rsid w:val="000F0F23"/>
    <w:rsid w:val="000F14EF"/>
    <w:rsid w:val="000F1533"/>
    <w:rsid w:val="000F2024"/>
    <w:rsid w:val="000F2A36"/>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1C5C"/>
    <w:rsid w:val="00152D3C"/>
    <w:rsid w:val="0015332F"/>
    <w:rsid w:val="00153538"/>
    <w:rsid w:val="00153E0E"/>
    <w:rsid w:val="00154852"/>
    <w:rsid w:val="00155C03"/>
    <w:rsid w:val="00156733"/>
    <w:rsid w:val="00157D6E"/>
    <w:rsid w:val="0016122B"/>
    <w:rsid w:val="00161833"/>
    <w:rsid w:val="0016270C"/>
    <w:rsid w:val="001636D3"/>
    <w:rsid w:val="00163B1D"/>
    <w:rsid w:val="0016544C"/>
    <w:rsid w:val="0016566B"/>
    <w:rsid w:val="00165C74"/>
    <w:rsid w:val="00166206"/>
    <w:rsid w:val="001670F1"/>
    <w:rsid w:val="001673B6"/>
    <w:rsid w:val="00167A44"/>
    <w:rsid w:val="00167F7F"/>
    <w:rsid w:val="00171C33"/>
    <w:rsid w:val="00172C40"/>
    <w:rsid w:val="00172E8F"/>
    <w:rsid w:val="001736AB"/>
    <w:rsid w:val="00173AE1"/>
    <w:rsid w:val="00173B7F"/>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DD0"/>
    <w:rsid w:val="001C061A"/>
    <w:rsid w:val="001C15EA"/>
    <w:rsid w:val="001C1CE0"/>
    <w:rsid w:val="001C222C"/>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5CF3"/>
    <w:rsid w:val="001E604F"/>
    <w:rsid w:val="001E6342"/>
    <w:rsid w:val="001E6A30"/>
    <w:rsid w:val="001E6EBB"/>
    <w:rsid w:val="001E7147"/>
    <w:rsid w:val="001E722F"/>
    <w:rsid w:val="001E72DC"/>
    <w:rsid w:val="001E7618"/>
    <w:rsid w:val="001E7A81"/>
    <w:rsid w:val="001F14A6"/>
    <w:rsid w:val="001F19DC"/>
    <w:rsid w:val="001F2899"/>
    <w:rsid w:val="001F2B32"/>
    <w:rsid w:val="001F3422"/>
    <w:rsid w:val="001F3CB4"/>
    <w:rsid w:val="001F4ECD"/>
    <w:rsid w:val="001F4FAB"/>
    <w:rsid w:val="001F53D0"/>
    <w:rsid w:val="001F7562"/>
    <w:rsid w:val="00200B07"/>
    <w:rsid w:val="00200D95"/>
    <w:rsid w:val="00201CD7"/>
    <w:rsid w:val="00203E94"/>
    <w:rsid w:val="0020428E"/>
    <w:rsid w:val="002048B6"/>
    <w:rsid w:val="0020490B"/>
    <w:rsid w:val="0021373C"/>
    <w:rsid w:val="0021481B"/>
    <w:rsid w:val="00214B4D"/>
    <w:rsid w:val="00215E01"/>
    <w:rsid w:val="0021731B"/>
    <w:rsid w:val="00217509"/>
    <w:rsid w:val="00222513"/>
    <w:rsid w:val="00223E71"/>
    <w:rsid w:val="002241CC"/>
    <w:rsid w:val="002249F6"/>
    <w:rsid w:val="00227156"/>
    <w:rsid w:val="00227C13"/>
    <w:rsid w:val="002300BA"/>
    <w:rsid w:val="002317D7"/>
    <w:rsid w:val="002319E3"/>
    <w:rsid w:val="00231A34"/>
    <w:rsid w:val="0023215D"/>
    <w:rsid w:val="0023217C"/>
    <w:rsid w:val="00232926"/>
    <w:rsid w:val="00233223"/>
    <w:rsid w:val="002339D2"/>
    <w:rsid w:val="00235705"/>
    <w:rsid w:val="00235B5F"/>
    <w:rsid w:val="002369EA"/>
    <w:rsid w:val="00240CF9"/>
    <w:rsid w:val="00240E15"/>
    <w:rsid w:val="002411E2"/>
    <w:rsid w:val="002415A1"/>
    <w:rsid w:val="00241B7B"/>
    <w:rsid w:val="002421EE"/>
    <w:rsid w:val="00242BD0"/>
    <w:rsid w:val="00244446"/>
    <w:rsid w:val="00244D0A"/>
    <w:rsid w:val="0024537D"/>
    <w:rsid w:val="0024593C"/>
    <w:rsid w:val="00246509"/>
    <w:rsid w:val="0024660D"/>
    <w:rsid w:val="00246D83"/>
    <w:rsid w:val="00246F94"/>
    <w:rsid w:val="00250695"/>
    <w:rsid w:val="00251718"/>
    <w:rsid w:val="0025252C"/>
    <w:rsid w:val="002525C9"/>
    <w:rsid w:val="00252903"/>
    <w:rsid w:val="0025344F"/>
    <w:rsid w:val="00253C3D"/>
    <w:rsid w:val="002551E9"/>
    <w:rsid w:val="0025534B"/>
    <w:rsid w:val="00255914"/>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3F4"/>
    <w:rsid w:val="002719F9"/>
    <w:rsid w:val="0027519F"/>
    <w:rsid w:val="00275712"/>
    <w:rsid w:val="00275E2E"/>
    <w:rsid w:val="00277769"/>
    <w:rsid w:val="00277D04"/>
    <w:rsid w:val="0028082D"/>
    <w:rsid w:val="00281216"/>
    <w:rsid w:val="00281547"/>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F45"/>
    <w:rsid w:val="002B257A"/>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DBE"/>
    <w:rsid w:val="002D0120"/>
    <w:rsid w:val="002D02E5"/>
    <w:rsid w:val="002D0F68"/>
    <w:rsid w:val="002D1BF2"/>
    <w:rsid w:val="002D2835"/>
    <w:rsid w:val="002D2991"/>
    <w:rsid w:val="002D329E"/>
    <w:rsid w:val="002D4016"/>
    <w:rsid w:val="002D4473"/>
    <w:rsid w:val="002D46ED"/>
    <w:rsid w:val="002D5737"/>
    <w:rsid w:val="002D58C9"/>
    <w:rsid w:val="002D5A76"/>
    <w:rsid w:val="002D60FB"/>
    <w:rsid w:val="002D6139"/>
    <w:rsid w:val="002D6BD5"/>
    <w:rsid w:val="002D6C07"/>
    <w:rsid w:val="002D7056"/>
    <w:rsid w:val="002D72CF"/>
    <w:rsid w:val="002E01D4"/>
    <w:rsid w:val="002E11D3"/>
    <w:rsid w:val="002E18CE"/>
    <w:rsid w:val="002E68BF"/>
    <w:rsid w:val="002E76BE"/>
    <w:rsid w:val="002E77F5"/>
    <w:rsid w:val="002F14B9"/>
    <w:rsid w:val="002F1CDA"/>
    <w:rsid w:val="002F2EDC"/>
    <w:rsid w:val="002F3D54"/>
    <w:rsid w:val="002F4C43"/>
    <w:rsid w:val="002F5225"/>
    <w:rsid w:val="002F640A"/>
    <w:rsid w:val="002F75D3"/>
    <w:rsid w:val="002F7958"/>
    <w:rsid w:val="00300346"/>
    <w:rsid w:val="00300398"/>
    <w:rsid w:val="00300501"/>
    <w:rsid w:val="00301381"/>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3A34"/>
    <w:rsid w:val="003142DD"/>
    <w:rsid w:val="003149BE"/>
    <w:rsid w:val="0031553E"/>
    <w:rsid w:val="0031680C"/>
    <w:rsid w:val="0031713E"/>
    <w:rsid w:val="00317AAD"/>
    <w:rsid w:val="0032006D"/>
    <w:rsid w:val="003223E3"/>
    <w:rsid w:val="00324671"/>
    <w:rsid w:val="00324796"/>
    <w:rsid w:val="00324DF1"/>
    <w:rsid w:val="0032503D"/>
    <w:rsid w:val="003255BD"/>
    <w:rsid w:val="00326094"/>
    <w:rsid w:val="00326C76"/>
    <w:rsid w:val="00326E59"/>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236B"/>
    <w:rsid w:val="00352EAE"/>
    <w:rsid w:val="0035329D"/>
    <w:rsid w:val="0035375A"/>
    <w:rsid w:val="00353C7E"/>
    <w:rsid w:val="00354BD5"/>
    <w:rsid w:val="00357350"/>
    <w:rsid w:val="003574FC"/>
    <w:rsid w:val="003578BD"/>
    <w:rsid w:val="0036249B"/>
    <w:rsid w:val="00362CAF"/>
    <w:rsid w:val="00362EDE"/>
    <w:rsid w:val="00363183"/>
    <w:rsid w:val="003633A1"/>
    <w:rsid w:val="003635DB"/>
    <w:rsid w:val="0036387F"/>
    <w:rsid w:val="00364434"/>
    <w:rsid w:val="00366499"/>
    <w:rsid w:val="0036670D"/>
    <w:rsid w:val="00367D2F"/>
    <w:rsid w:val="00370184"/>
    <w:rsid w:val="00371B3A"/>
    <w:rsid w:val="00372257"/>
    <w:rsid w:val="00373E45"/>
    <w:rsid w:val="003751DA"/>
    <w:rsid w:val="00376A16"/>
    <w:rsid w:val="00380643"/>
    <w:rsid w:val="00380763"/>
    <w:rsid w:val="00382442"/>
    <w:rsid w:val="00382782"/>
    <w:rsid w:val="0038369F"/>
    <w:rsid w:val="00383BDB"/>
    <w:rsid w:val="0038425B"/>
    <w:rsid w:val="0038448F"/>
    <w:rsid w:val="00384C50"/>
    <w:rsid w:val="003856D2"/>
    <w:rsid w:val="0038610F"/>
    <w:rsid w:val="003904A3"/>
    <w:rsid w:val="003914F7"/>
    <w:rsid w:val="00392917"/>
    <w:rsid w:val="003936C9"/>
    <w:rsid w:val="00393922"/>
    <w:rsid w:val="00394791"/>
    <w:rsid w:val="00394CB9"/>
    <w:rsid w:val="003953EE"/>
    <w:rsid w:val="00395C24"/>
    <w:rsid w:val="00395CC6"/>
    <w:rsid w:val="00396291"/>
    <w:rsid w:val="00396D44"/>
    <w:rsid w:val="003A04D1"/>
    <w:rsid w:val="003A0B48"/>
    <w:rsid w:val="003A1523"/>
    <w:rsid w:val="003A2BD1"/>
    <w:rsid w:val="003A2BFF"/>
    <w:rsid w:val="003A2D47"/>
    <w:rsid w:val="003A3019"/>
    <w:rsid w:val="003A31C7"/>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4419"/>
    <w:rsid w:val="003B510B"/>
    <w:rsid w:val="003B5518"/>
    <w:rsid w:val="003C39B8"/>
    <w:rsid w:val="003C43C0"/>
    <w:rsid w:val="003C59E2"/>
    <w:rsid w:val="003D0021"/>
    <w:rsid w:val="003D0B61"/>
    <w:rsid w:val="003D25C7"/>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113A"/>
    <w:rsid w:val="00401BF7"/>
    <w:rsid w:val="00402F64"/>
    <w:rsid w:val="0040356D"/>
    <w:rsid w:val="00407051"/>
    <w:rsid w:val="00410199"/>
    <w:rsid w:val="004103D3"/>
    <w:rsid w:val="00411217"/>
    <w:rsid w:val="00411955"/>
    <w:rsid w:val="0041294C"/>
    <w:rsid w:val="00413D3F"/>
    <w:rsid w:val="00420F4F"/>
    <w:rsid w:val="00422115"/>
    <w:rsid w:val="004223D9"/>
    <w:rsid w:val="004233CF"/>
    <w:rsid w:val="00423AAE"/>
    <w:rsid w:val="004242A5"/>
    <w:rsid w:val="0042545B"/>
    <w:rsid w:val="00425B6B"/>
    <w:rsid w:val="00426347"/>
    <w:rsid w:val="004264A9"/>
    <w:rsid w:val="00426875"/>
    <w:rsid w:val="00427973"/>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BC1"/>
    <w:rsid w:val="00470C0C"/>
    <w:rsid w:val="004719C9"/>
    <w:rsid w:val="00472394"/>
    <w:rsid w:val="0047296A"/>
    <w:rsid w:val="0047482D"/>
    <w:rsid w:val="00474FF7"/>
    <w:rsid w:val="004764F7"/>
    <w:rsid w:val="00477AC1"/>
    <w:rsid w:val="0048079A"/>
    <w:rsid w:val="00481789"/>
    <w:rsid w:val="00482BA8"/>
    <w:rsid w:val="00483604"/>
    <w:rsid w:val="004838BA"/>
    <w:rsid w:val="00483F31"/>
    <w:rsid w:val="00485E19"/>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815"/>
    <w:rsid w:val="004970FE"/>
    <w:rsid w:val="004A0B29"/>
    <w:rsid w:val="004A0BE8"/>
    <w:rsid w:val="004A0FD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11FF"/>
    <w:rsid w:val="004E28F8"/>
    <w:rsid w:val="004E3A4C"/>
    <w:rsid w:val="004E4014"/>
    <w:rsid w:val="004E4359"/>
    <w:rsid w:val="004E5F1D"/>
    <w:rsid w:val="004E700E"/>
    <w:rsid w:val="004F0240"/>
    <w:rsid w:val="004F04DD"/>
    <w:rsid w:val="004F05C4"/>
    <w:rsid w:val="004F219A"/>
    <w:rsid w:val="004F298C"/>
    <w:rsid w:val="004F39E5"/>
    <w:rsid w:val="004F5B14"/>
    <w:rsid w:val="004F7922"/>
    <w:rsid w:val="004F7EE0"/>
    <w:rsid w:val="00500007"/>
    <w:rsid w:val="00500C8C"/>
    <w:rsid w:val="00501C31"/>
    <w:rsid w:val="00501D0A"/>
    <w:rsid w:val="0050228C"/>
    <w:rsid w:val="00502F17"/>
    <w:rsid w:val="0050542D"/>
    <w:rsid w:val="005057FE"/>
    <w:rsid w:val="00505B2E"/>
    <w:rsid w:val="00505EAD"/>
    <w:rsid w:val="00506604"/>
    <w:rsid w:val="00507804"/>
    <w:rsid w:val="00507A62"/>
    <w:rsid w:val="00511C2C"/>
    <w:rsid w:val="0051277D"/>
    <w:rsid w:val="00512D97"/>
    <w:rsid w:val="00512EEB"/>
    <w:rsid w:val="0051391B"/>
    <w:rsid w:val="00513C50"/>
    <w:rsid w:val="00513E71"/>
    <w:rsid w:val="00514651"/>
    <w:rsid w:val="005147F1"/>
    <w:rsid w:val="00515469"/>
    <w:rsid w:val="00517A83"/>
    <w:rsid w:val="00517D3E"/>
    <w:rsid w:val="005212B6"/>
    <w:rsid w:val="00522916"/>
    <w:rsid w:val="00522DA2"/>
    <w:rsid w:val="00522EDF"/>
    <w:rsid w:val="0052356A"/>
    <w:rsid w:val="005251FB"/>
    <w:rsid w:val="00527F31"/>
    <w:rsid w:val="005321AD"/>
    <w:rsid w:val="00533A5B"/>
    <w:rsid w:val="00533C69"/>
    <w:rsid w:val="00534079"/>
    <w:rsid w:val="00534411"/>
    <w:rsid w:val="00534AA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A44"/>
    <w:rsid w:val="005869FA"/>
    <w:rsid w:val="00587ECD"/>
    <w:rsid w:val="00590ADF"/>
    <w:rsid w:val="005929BD"/>
    <w:rsid w:val="005946A9"/>
    <w:rsid w:val="00594861"/>
    <w:rsid w:val="00596893"/>
    <w:rsid w:val="005A0047"/>
    <w:rsid w:val="005A04E8"/>
    <w:rsid w:val="005A0710"/>
    <w:rsid w:val="005A117B"/>
    <w:rsid w:val="005A1370"/>
    <w:rsid w:val="005A1E0A"/>
    <w:rsid w:val="005A1FDE"/>
    <w:rsid w:val="005A3D9E"/>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EAB"/>
    <w:rsid w:val="005C5004"/>
    <w:rsid w:val="005C5AC9"/>
    <w:rsid w:val="005C7152"/>
    <w:rsid w:val="005C7336"/>
    <w:rsid w:val="005D03C5"/>
    <w:rsid w:val="005D21E6"/>
    <w:rsid w:val="005D432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38DD"/>
    <w:rsid w:val="00603C9C"/>
    <w:rsid w:val="006046A9"/>
    <w:rsid w:val="006049A2"/>
    <w:rsid w:val="00605020"/>
    <w:rsid w:val="00605E01"/>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67D"/>
    <w:rsid w:val="00630C05"/>
    <w:rsid w:val="00631B84"/>
    <w:rsid w:val="006329F3"/>
    <w:rsid w:val="00634768"/>
    <w:rsid w:val="00635552"/>
    <w:rsid w:val="00635818"/>
    <w:rsid w:val="00635B20"/>
    <w:rsid w:val="00637076"/>
    <w:rsid w:val="006402D8"/>
    <w:rsid w:val="00641528"/>
    <w:rsid w:val="006416F4"/>
    <w:rsid w:val="00641A8B"/>
    <w:rsid w:val="00641BBD"/>
    <w:rsid w:val="0064219E"/>
    <w:rsid w:val="00643703"/>
    <w:rsid w:val="00644A6F"/>
    <w:rsid w:val="00644CC7"/>
    <w:rsid w:val="006453CC"/>
    <w:rsid w:val="006454AA"/>
    <w:rsid w:val="00645DE1"/>
    <w:rsid w:val="006460D7"/>
    <w:rsid w:val="00646FF6"/>
    <w:rsid w:val="0065122C"/>
    <w:rsid w:val="00651C6D"/>
    <w:rsid w:val="0065343E"/>
    <w:rsid w:val="006541DD"/>
    <w:rsid w:val="00654B40"/>
    <w:rsid w:val="00654C7F"/>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77B0"/>
    <w:rsid w:val="00671096"/>
    <w:rsid w:val="00671835"/>
    <w:rsid w:val="00672A7F"/>
    <w:rsid w:val="00673ABE"/>
    <w:rsid w:val="00675E17"/>
    <w:rsid w:val="006762BF"/>
    <w:rsid w:val="0068007F"/>
    <w:rsid w:val="006811FE"/>
    <w:rsid w:val="0068276A"/>
    <w:rsid w:val="00682DCB"/>
    <w:rsid w:val="006835E1"/>
    <w:rsid w:val="00683BD1"/>
    <w:rsid w:val="00683C89"/>
    <w:rsid w:val="00683DCE"/>
    <w:rsid w:val="00684169"/>
    <w:rsid w:val="00685C52"/>
    <w:rsid w:val="006867B1"/>
    <w:rsid w:val="00686D27"/>
    <w:rsid w:val="00686DB7"/>
    <w:rsid w:val="006871C4"/>
    <w:rsid w:val="00687828"/>
    <w:rsid w:val="00687B11"/>
    <w:rsid w:val="00687E7B"/>
    <w:rsid w:val="006907A2"/>
    <w:rsid w:val="006914F4"/>
    <w:rsid w:val="00693CCF"/>
    <w:rsid w:val="00693D1D"/>
    <w:rsid w:val="00693EE1"/>
    <w:rsid w:val="00694FEE"/>
    <w:rsid w:val="006960F1"/>
    <w:rsid w:val="00696412"/>
    <w:rsid w:val="00696630"/>
    <w:rsid w:val="00696F5F"/>
    <w:rsid w:val="006973D3"/>
    <w:rsid w:val="006A014E"/>
    <w:rsid w:val="006A07B7"/>
    <w:rsid w:val="006A081C"/>
    <w:rsid w:val="006A0BC1"/>
    <w:rsid w:val="006A2745"/>
    <w:rsid w:val="006A295D"/>
    <w:rsid w:val="006A2CA8"/>
    <w:rsid w:val="006A3FF0"/>
    <w:rsid w:val="006A4654"/>
    <w:rsid w:val="006A5329"/>
    <w:rsid w:val="006A55A6"/>
    <w:rsid w:val="006A5856"/>
    <w:rsid w:val="006A64ED"/>
    <w:rsid w:val="006A76FE"/>
    <w:rsid w:val="006A7DA3"/>
    <w:rsid w:val="006A7E93"/>
    <w:rsid w:val="006B0300"/>
    <w:rsid w:val="006B0D68"/>
    <w:rsid w:val="006B123F"/>
    <w:rsid w:val="006B195C"/>
    <w:rsid w:val="006B1DF2"/>
    <w:rsid w:val="006B2612"/>
    <w:rsid w:val="006B2CA2"/>
    <w:rsid w:val="006B3553"/>
    <w:rsid w:val="006B5769"/>
    <w:rsid w:val="006B5A63"/>
    <w:rsid w:val="006B62FF"/>
    <w:rsid w:val="006B6E9A"/>
    <w:rsid w:val="006B75D4"/>
    <w:rsid w:val="006B7899"/>
    <w:rsid w:val="006C06E6"/>
    <w:rsid w:val="006C22DF"/>
    <w:rsid w:val="006C2401"/>
    <w:rsid w:val="006C29D2"/>
    <w:rsid w:val="006C3C93"/>
    <w:rsid w:val="006C3F88"/>
    <w:rsid w:val="006C4E35"/>
    <w:rsid w:val="006C5F49"/>
    <w:rsid w:val="006C6335"/>
    <w:rsid w:val="006C6AC5"/>
    <w:rsid w:val="006C703D"/>
    <w:rsid w:val="006C7673"/>
    <w:rsid w:val="006C7C63"/>
    <w:rsid w:val="006C7FE0"/>
    <w:rsid w:val="006D0569"/>
    <w:rsid w:val="006D17F7"/>
    <w:rsid w:val="006D1BA9"/>
    <w:rsid w:val="006D20B8"/>
    <w:rsid w:val="006D288C"/>
    <w:rsid w:val="006D2F33"/>
    <w:rsid w:val="006D3837"/>
    <w:rsid w:val="006D3C7F"/>
    <w:rsid w:val="006D49B0"/>
    <w:rsid w:val="006D4DF0"/>
    <w:rsid w:val="006D50F7"/>
    <w:rsid w:val="006D5336"/>
    <w:rsid w:val="006D5A46"/>
    <w:rsid w:val="006D5CFD"/>
    <w:rsid w:val="006D634B"/>
    <w:rsid w:val="006D73FE"/>
    <w:rsid w:val="006E1B41"/>
    <w:rsid w:val="006E1CA5"/>
    <w:rsid w:val="006E3D59"/>
    <w:rsid w:val="006E508F"/>
    <w:rsid w:val="006E5555"/>
    <w:rsid w:val="006E6B12"/>
    <w:rsid w:val="006E7962"/>
    <w:rsid w:val="006F0A1C"/>
    <w:rsid w:val="006F123B"/>
    <w:rsid w:val="006F13C2"/>
    <w:rsid w:val="006F1A36"/>
    <w:rsid w:val="006F2233"/>
    <w:rsid w:val="006F24A0"/>
    <w:rsid w:val="006F2E87"/>
    <w:rsid w:val="006F4A75"/>
    <w:rsid w:val="006F509C"/>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4966"/>
    <w:rsid w:val="00714FD8"/>
    <w:rsid w:val="007157BA"/>
    <w:rsid w:val="0071689C"/>
    <w:rsid w:val="007177CA"/>
    <w:rsid w:val="00717964"/>
    <w:rsid w:val="007204FE"/>
    <w:rsid w:val="00720A0C"/>
    <w:rsid w:val="00720E2F"/>
    <w:rsid w:val="00721A94"/>
    <w:rsid w:val="00721B88"/>
    <w:rsid w:val="007221E7"/>
    <w:rsid w:val="0072232E"/>
    <w:rsid w:val="00722ED5"/>
    <w:rsid w:val="00724BDB"/>
    <w:rsid w:val="00725F07"/>
    <w:rsid w:val="00726C75"/>
    <w:rsid w:val="007310D9"/>
    <w:rsid w:val="00732AD1"/>
    <w:rsid w:val="00732C0B"/>
    <w:rsid w:val="00732D34"/>
    <w:rsid w:val="007337C0"/>
    <w:rsid w:val="00733D5C"/>
    <w:rsid w:val="00735811"/>
    <w:rsid w:val="00736CB2"/>
    <w:rsid w:val="00737F82"/>
    <w:rsid w:val="00740510"/>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2788"/>
    <w:rsid w:val="007548E4"/>
    <w:rsid w:val="00755AAF"/>
    <w:rsid w:val="00755B17"/>
    <w:rsid w:val="00757D5C"/>
    <w:rsid w:val="00757DA7"/>
    <w:rsid w:val="00761DC7"/>
    <w:rsid w:val="00761F85"/>
    <w:rsid w:val="0076304D"/>
    <w:rsid w:val="007632B1"/>
    <w:rsid w:val="00764A2C"/>
    <w:rsid w:val="007705DD"/>
    <w:rsid w:val="00771D1B"/>
    <w:rsid w:val="00772600"/>
    <w:rsid w:val="007729EA"/>
    <w:rsid w:val="007738F1"/>
    <w:rsid w:val="007743A4"/>
    <w:rsid w:val="00775939"/>
    <w:rsid w:val="00775EDD"/>
    <w:rsid w:val="00776AFC"/>
    <w:rsid w:val="00776B6C"/>
    <w:rsid w:val="00777F47"/>
    <w:rsid w:val="00777FFD"/>
    <w:rsid w:val="00780FCF"/>
    <w:rsid w:val="007811B3"/>
    <w:rsid w:val="007812D6"/>
    <w:rsid w:val="007815B2"/>
    <w:rsid w:val="00781707"/>
    <w:rsid w:val="00781C28"/>
    <w:rsid w:val="00782E0D"/>
    <w:rsid w:val="007840C3"/>
    <w:rsid w:val="00784B62"/>
    <w:rsid w:val="00784EC6"/>
    <w:rsid w:val="00785782"/>
    <w:rsid w:val="00785B7A"/>
    <w:rsid w:val="007870CA"/>
    <w:rsid w:val="00787D56"/>
    <w:rsid w:val="007908E9"/>
    <w:rsid w:val="007914C2"/>
    <w:rsid w:val="0079254C"/>
    <w:rsid w:val="00792D62"/>
    <w:rsid w:val="00793A21"/>
    <w:rsid w:val="0079451A"/>
    <w:rsid w:val="0079513F"/>
    <w:rsid w:val="00795492"/>
    <w:rsid w:val="00795D28"/>
    <w:rsid w:val="00796390"/>
    <w:rsid w:val="00796B77"/>
    <w:rsid w:val="00797A93"/>
    <w:rsid w:val="007A1563"/>
    <w:rsid w:val="007A2DE5"/>
    <w:rsid w:val="007A4DDD"/>
    <w:rsid w:val="007A563E"/>
    <w:rsid w:val="007A5B43"/>
    <w:rsid w:val="007A5BFE"/>
    <w:rsid w:val="007A5F31"/>
    <w:rsid w:val="007A621F"/>
    <w:rsid w:val="007A623C"/>
    <w:rsid w:val="007B1153"/>
    <w:rsid w:val="007B1D9D"/>
    <w:rsid w:val="007B249F"/>
    <w:rsid w:val="007B322E"/>
    <w:rsid w:val="007B3E7A"/>
    <w:rsid w:val="007B4744"/>
    <w:rsid w:val="007B66FE"/>
    <w:rsid w:val="007B75B0"/>
    <w:rsid w:val="007C7D15"/>
    <w:rsid w:val="007D0118"/>
    <w:rsid w:val="007D04C9"/>
    <w:rsid w:val="007D112C"/>
    <w:rsid w:val="007D15EB"/>
    <w:rsid w:val="007D21F1"/>
    <w:rsid w:val="007D2261"/>
    <w:rsid w:val="007D490B"/>
    <w:rsid w:val="007D4DA2"/>
    <w:rsid w:val="007D53CC"/>
    <w:rsid w:val="007D68CC"/>
    <w:rsid w:val="007E153D"/>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6DA2"/>
    <w:rsid w:val="007F7BA1"/>
    <w:rsid w:val="007F7C50"/>
    <w:rsid w:val="00800472"/>
    <w:rsid w:val="00801C71"/>
    <w:rsid w:val="008023ED"/>
    <w:rsid w:val="00804146"/>
    <w:rsid w:val="008053E6"/>
    <w:rsid w:val="00805C1D"/>
    <w:rsid w:val="00807118"/>
    <w:rsid w:val="008072F1"/>
    <w:rsid w:val="0080776A"/>
    <w:rsid w:val="00811CE6"/>
    <w:rsid w:val="008130C6"/>
    <w:rsid w:val="008131E1"/>
    <w:rsid w:val="00814729"/>
    <w:rsid w:val="0081643E"/>
    <w:rsid w:val="00816750"/>
    <w:rsid w:val="008207C2"/>
    <w:rsid w:val="00820946"/>
    <w:rsid w:val="00821A35"/>
    <w:rsid w:val="00823AB7"/>
    <w:rsid w:val="00825417"/>
    <w:rsid w:val="0082585E"/>
    <w:rsid w:val="00825EDB"/>
    <w:rsid w:val="008263FB"/>
    <w:rsid w:val="00826995"/>
    <w:rsid w:val="00830F68"/>
    <w:rsid w:val="00831394"/>
    <w:rsid w:val="008318D1"/>
    <w:rsid w:val="00831CED"/>
    <w:rsid w:val="00831F12"/>
    <w:rsid w:val="00831FCD"/>
    <w:rsid w:val="00832920"/>
    <w:rsid w:val="00832E3C"/>
    <w:rsid w:val="00832EFB"/>
    <w:rsid w:val="00833B8C"/>
    <w:rsid w:val="008340A1"/>
    <w:rsid w:val="00834DC4"/>
    <w:rsid w:val="0083797D"/>
    <w:rsid w:val="00840420"/>
    <w:rsid w:val="00841769"/>
    <w:rsid w:val="00841942"/>
    <w:rsid w:val="00841D4F"/>
    <w:rsid w:val="008425C1"/>
    <w:rsid w:val="0084656F"/>
    <w:rsid w:val="008472BA"/>
    <w:rsid w:val="00850384"/>
    <w:rsid w:val="00851548"/>
    <w:rsid w:val="008541EE"/>
    <w:rsid w:val="0085464D"/>
    <w:rsid w:val="00855A14"/>
    <w:rsid w:val="008569B4"/>
    <w:rsid w:val="008571A0"/>
    <w:rsid w:val="008606A2"/>
    <w:rsid w:val="00860FA8"/>
    <w:rsid w:val="00861768"/>
    <w:rsid w:val="00861BF8"/>
    <w:rsid w:val="008623CF"/>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9263C"/>
    <w:rsid w:val="00892D0D"/>
    <w:rsid w:val="00893EA8"/>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DE4"/>
    <w:rsid w:val="009135B6"/>
    <w:rsid w:val="009139AB"/>
    <w:rsid w:val="00913BF1"/>
    <w:rsid w:val="009148A9"/>
    <w:rsid w:val="009149F5"/>
    <w:rsid w:val="0091513B"/>
    <w:rsid w:val="00915470"/>
    <w:rsid w:val="009154DC"/>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3A9"/>
    <w:rsid w:val="009436B5"/>
    <w:rsid w:val="00944185"/>
    <w:rsid w:val="009445DB"/>
    <w:rsid w:val="00944775"/>
    <w:rsid w:val="0094519C"/>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C3E"/>
    <w:rsid w:val="00967339"/>
    <w:rsid w:val="00971004"/>
    <w:rsid w:val="00971ACA"/>
    <w:rsid w:val="0097219A"/>
    <w:rsid w:val="00972B79"/>
    <w:rsid w:val="009732EF"/>
    <w:rsid w:val="00980F2A"/>
    <w:rsid w:val="00981DC9"/>
    <w:rsid w:val="00984681"/>
    <w:rsid w:val="00986634"/>
    <w:rsid w:val="00987901"/>
    <w:rsid w:val="00987AAE"/>
    <w:rsid w:val="00990BE5"/>
    <w:rsid w:val="00992257"/>
    <w:rsid w:val="00993A75"/>
    <w:rsid w:val="00995D41"/>
    <w:rsid w:val="0099733D"/>
    <w:rsid w:val="00997EBF"/>
    <w:rsid w:val="009A0951"/>
    <w:rsid w:val="009A0CDF"/>
    <w:rsid w:val="009A0D51"/>
    <w:rsid w:val="009A1834"/>
    <w:rsid w:val="009A2746"/>
    <w:rsid w:val="009A2DD5"/>
    <w:rsid w:val="009A33B2"/>
    <w:rsid w:val="009A5303"/>
    <w:rsid w:val="009A5A1E"/>
    <w:rsid w:val="009A5FFB"/>
    <w:rsid w:val="009A7970"/>
    <w:rsid w:val="009B3A2A"/>
    <w:rsid w:val="009B3B92"/>
    <w:rsid w:val="009B4628"/>
    <w:rsid w:val="009B4BC4"/>
    <w:rsid w:val="009B4C31"/>
    <w:rsid w:val="009B50F6"/>
    <w:rsid w:val="009B5BA8"/>
    <w:rsid w:val="009B7189"/>
    <w:rsid w:val="009B7334"/>
    <w:rsid w:val="009C0423"/>
    <w:rsid w:val="009C09BA"/>
    <w:rsid w:val="009C302D"/>
    <w:rsid w:val="009C3287"/>
    <w:rsid w:val="009C4344"/>
    <w:rsid w:val="009C50F2"/>
    <w:rsid w:val="009C51E1"/>
    <w:rsid w:val="009C566A"/>
    <w:rsid w:val="009C5F74"/>
    <w:rsid w:val="009D0B16"/>
    <w:rsid w:val="009D2AC3"/>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D64"/>
    <w:rsid w:val="00A07E76"/>
    <w:rsid w:val="00A1076C"/>
    <w:rsid w:val="00A10A8F"/>
    <w:rsid w:val="00A10C6F"/>
    <w:rsid w:val="00A10DFF"/>
    <w:rsid w:val="00A12817"/>
    <w:rsid w:val="00A12912"/>
    <w:rsid w:val="00A13A80"/>
    <w:rsid w:val="00A13EFA"/>
    <w:rsid w:val="00A14BD1"/>
    <w:rsid w:val="00A15A43"/>
    <w:rsid w:val="00A15FFD"/>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F39"/>
    <w:rsid w:val="00A50A23"/>
    <w:rsid w:val="00A517C9"/>
    <w:rsid w:val="00A51C38"/>
    <w:rsid w:val="00A541A9"/>
    <w:rsid w:val="00A54729"/>
    <w:rsid w:val="00A5492B"/>
    <w:rsid w:val="00A568D1"/>
    <w:rsid w:val="00A571D7"/>
    <w:rsid w:val="00A574AB"/>
    <w:rsid w:val="00A57D0A"/>
    <w:rsid w:val="00A60F15"/>
    <w:rsid w:val="00A60F1C"/>
    <w:rsid w:val="00A62CDC"/>
    <w:rsid w:val="00A62EAC"/>
    <w:rsid w:val="00A63232"/>
    <w:rsid w:val="00A63418"/>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6FED"/>
    <w:rsid w:val="00A801E0"/>
    <w:rsid w:val="00A80359"/>
    <w:rsid w:val="00A813A8"/>
    <w:rsid w:val="00A81504"/>
    <w:rsid w:val="00A823E1"/>
    <w:rsid w:val="00A826B0"/>
    <w:rsid w:val="00A82E8C"/>
    <w:rsid w:val="00A8324F"/>
    <w:rsid w:val="00A833E1"/>
    <w:rsid w:val="00A8398A"/>
    <w:rsid w:val="00A848CC"/>
    <w:rsid w:val="00A848F8"/>
    <w:rsid w:val="00A852A8"/>
    <w:rsid w:val="00A853EE"/>
    <w:rsid w:val="00A8557F"/>
    <w:rsid w:val="00A863A0"/>
    <w:rsid w:val="00A86D4C"/>
    <w:rsid w:val="00A8737D"/>
    <w:rsid w:val="00A8790B"/>
    <w:rsid w:val="00A90A63"/>
    <w:rsid w:val="00A910C2"/>
    <w:rsid w:val="00A91BBE"/>
    <w:rsid w:val="00A93240"/>
    <w:rsid w:val="00A9402F"/>
    <w:rsid w:val="00A941EE"/>
    <w:rsid w:val="00A9451E"/>
    <w:rsid w:val="00A948B3"/>
    <w:rsid w:val="00A953B0"/>
    <w:rsid w:val="00A95DB4"/>
    <w:rsid w:val="00A95E90"/>
    <w:rsid w:val="00A964B6"/>
    <w:rsid w:val="00A96561"/>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312"/>
    <w:rsid w:val="00AB5EEF"/>
    <w:rsid w:val="00AB6F6C"/>
    <w:rsid w:val="00AB7218"/>
    <w:rsid w:val="00AC0C27"/>
    <w:rsid w:val="00AC1773"/>
    <w:rsid w:val="00AC1845"/>
    <w:rsid w:val="00AC2112"/>
    <w:rsid w:val="00AC3AE8"/>
    <w:rsid w:val="00AC4373"/>
    <w:rsid w:val="00AC4620"/>
    <w:rsid w:val="00AC4917"/>
    <w:rsid w:val="00AC493E"/>
    <w:rsid w:val="00AC4DBE"/>
    <w:rsid w:val="00AC507F"/>
    <w:rsid w:val="00AC58BF"/>
    <w:rsid w:val="00AD02E6"/>
    <w:rsid w:val="00AD0C4F"/>
    <w:rsid w:val="00AD1272"/>
    <w:rsid w:val="00AD1F79"/>
    <w:rsid w:val="00AD299C"/>
    <w:rsid w:val="00AD37E1"/>
    <w:rsid w:val="00AD4526"/>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F0FF2"/>
    <w:rsid w:val="00AF1111"/>
    <w:rsid w:val="00AF1267"/>
    <w:rsid w:val="00AF13FF"/>
    <w:rsid w:val="00AF15A5"/>
    <w:rsid w:val="00AF2F5A"/>
    <w:rsid w:val="00AF31C2"/>
    <w:rsid w:val="00AF3812"/>
    <w:rsid w:val="00AF3CC7"/>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2165D"/>
    <w:rsid w:val="00B21AA2"/>
    <w:rsid w:val="00B2364B"/>
    <w:rsid w:val="00B23D6C"/>
    <w:rsid w:val="00B245F7"/>
    <w:rsid w:val="00B31D7C"/>
    <w:rsid w:val="00B32FA4"/>
    <w:rsid w:val="00B3367D"/>
    <w:rsid w:val="00B33863"/>
    <w:rsid w:val="00B34480"/>
    <w:rsid w:val="00B34E8A"/>
    <w:rsid w:val="00B35A00"/>
    <w:rsid w:val="00B35D95"/>
    <w:rsid w:val="00B35D9A"/>
    <w:rsid w:val="00B365E4"/>
    <w:rsid w:val="00B36A98"/>
    <w:rsid w:val="00B37790"/>
    <w:rsid w:val="00B37B73"/>
    <w:rsid w:val="00B406B3"/>
    <w:rsid w:val="00B40861"/>
    <w:rsid w:val="00B4097A"/>
    <w:rsid w:val="00B40AFC"/>
    <w:rsid w:val="00B40C7C"/>
    <w:rsid w:val="00B41951"/>
    <w:rsid w:val="00B436D4"/>
    <w:rsid w:val="00B4566E"/>
    <w:rsid w:val="00B45BA3"/>
    <w:rsid w:val="00B45F28"/>
    <w:rsid w:val="00B46CB4"/>
    <w:rsid w:val="00B46EDC"/>
    <w:rsid w:val="00B506FE"/>
    <w:rsid w:val="00B50EEA"/>
    <w:rsid w:val="00B511F3"/>
    <w:rsid w:val="00B526BE"/>
    <w:rsid w:val="00B52BC8"/>
    <w:rsid w:val="00B53B52"/>
    <w:rsid w:val="00B543AB"/>
    <w:rsid w:val="00B564DC"/>
    <w:rsid w:val="00B5651D"/>
    <w:rsid w:val="00B56793"/>
    <w:rsid w:val="00B567C5"/>
    <w:rsid w:val="00B57829"/>
    <w:rsid w:val="00B57FF5"/>
    <w:rsid w:val="00B60140"/>
    <w:rsid w:val="00B60F76"/>
    <w:rsid w:val="00B61947"/>
    <w:rsid w:val="00B6218F"/>
    <w:rsid w:val="00B633ED"/>
    <w:rsid w:val="00B651B5"/>
    <w:rsid w:val="00B6675B"/>
    <w:rsid w:val="00B66C7D"/>
    <w:rsid w:val="00B708BE"/>
    <w:rsid w:val="00B71312"/>
    <w:rsid w:val="00B72856"/>
    <w:rsid w:val="00B73747"/>
    <w:rsid w:val="00B74A0C"/>
    <w:rsid w:val="00B7524E"/>
    <w:rsid w:val="00B75480"/>
    <w:rsid w:val="00B75988"/>
    <w:rsid w:val="00B76985"/>
    <w:rsid w:val="00B76B16"/>
    <w:rsid w:val="00B775EB"/>
    <w:rsid w:val="00B77F1F"/>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1799"/>
    <w:rsid w:val="00BA2566"/>
    <w:rsid w:val="00BA2CA0"/>
    <w:rsid w:val="00BA457B"/>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58B3"/>
    <w:rsid w:val="00BC64BE"/>
    <w:rsid w:val="00BC6940"/>
    <w:rsid w:val="00BC778D"/>
    <w:rsid w:val="00BC77F6"/>
    <w:rsid w:val="00BD066A"/>
    <w:rsid w:val="00BD091F"/>
    <w:rsid w:val="00BD1AB9"/>
    <w:rsid w:val="00BD3057"/>
    <w:rsid w:val="00BD3C53"/>
    <w:rsid w:val="00BD3E97"/>
    <w:rsid w:val="00BD44DC"/>
    <w:rsid w:val="00BD4DAA"/>
    <w:rsid w:val="00BD7191"/>
    <w:rsid w:val="00BD7BD1"/>
    <w:rsid w:val="00BE02E5"/>
    <w:rsid w:val="00BE0714"/>
    <w:rsid w:val="00BE078A"/>
    <w:rsid w:val="00BE0D2A"/>
    <w:rsid w:val="00BE1BC9"/>
    <w:rsid w:val="00BE1D91"/>
    <w:rsid w:val="00BE38B6"/>
    <w:rsid w:val="00BE4E0A"/>
    <w:rsid w:val="00BE67A3"/>
    <w:rsid w:val="00BE7FAD"/>
    <w:rsid w:val="00BF0A1D"/>
    <w:rsid w:val="00BF0B98"/>
    <w:rsid w:val="00BF1257"/>
    <w:rsid w:val="00BF2746"/>
    <w:rsid w:val="00BF27B4"/>
    <w:rsid w:val="00BF2EB3"/>
    <w:rsid w:val="00BF3041"/>
    <w:rsid w:val="00BF312C"/>
    <w:rsid w:val="00BF3ECC"/>
    <w:rsid w:val="00BF575B"/>
    <w:rsid w:val="00BF6072"/>
    <w:rsid w:val="00BF6C85"/>
    <w:rsid w:val="00BF6E82"/>
    <w:rsid w:val="00C00E6F"/>
    <w:rsid w:val="00C015E3"/>
    <w:rsid w:val="00C01E29"/>
    <w:rsid w:val="00C020B7"/>
    <w:rsid w:val="00C032C6"/>
    <w:rsid w:val="00C03C05"/>
    <w:rsid w:val="00C059E6"/>
    <w:rsid w:val="00C05D5D"/>
    <w:rsid w:val="00C06F89"/>
    <w:rsid w:val="00C12AA5"/>
    <w:rsid w:val="00C12BF8"/>
    <w:rsid w:val="00C13898"/>
    <w:rsid w:val="00C13F9F"/>
    <w:rsid w:val="00C15FB3"/>
    <w:rsid w:val="00C20DB5"/>
    <w:rsid w:val="00C21520"/>
    <w:rsid w:val="00C2368A"/>
    <w:rsid w:val="00C244B9"/>
    <w:rsid w:val="00C24BEA"/>
    <w:rsid w:val="00C24F8B"/>
    <w:rsid w:val="00C25CB5"/>
    <w:rsid w:val="00C25D17"/>
    <w:rsid w:val="00C270F9"/>
    <w:rsid w:val="00C27EF6"/>
    <w:rsid w:val="00C30882"/>
    <w:rsid w:val="00C30AF4"/>
    <w:rsid w:val="00C30B08"/>
    <w:rsid w:val="00C30D66"/>
    <w:rsid w:val="00C31029"/>
    <w:rsid w:val="00C31092"/>
    <w:rsid w:val="00C3155D"/>
    <w:rsid w:val="00C3263E"/>
    <w:rsid w:val="00C33E0B"/>
    <w:rsid w:val="00C341F2"/>
    <w:rsid w:val="00C35B89"/>
    <w:rsid w:val="00C3674F"/>
    <w:rsid w:val="00C37756"/>
    <w:rsid w:val="00C40077"/>
    <w:rsid w:val="00C40323"/>
    <w:rsid w:val="00C40910"/>
    <w:rsid w:val="00C419EF"/>
    <w:rsid w:val="00C41B60"/>
    <w:rsid w:val="00C42198"/>
    <w:rsid w:val="00C42218"/>
    <w:rsid w:val="00C42537"/>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015"/>
    <w:rsid w:val="00C55B9D"/>
    <w:rsid w:val="00C56175"/>
    <w:rsid w:val="00C56E9E"/>
    <w:rsid w:val="00C60C3B"/>
    <w:rsid w:val="00C61C64"/>
    <w:rsid w:val="00C62079"/>
    <w:rsid w:val="00C628D0"/>
    <w:rsid w:val="00C63BC6"/>
    <w:rsid w:val="00C6430E"/>
    <w:rsid w:val="00C648DE"/>
    <w:rsid w:val="00C64BB0"/>
    <w:rsid w:val="00C6559C"/>
    <w:rsid w:val="00C66821"/>
    <w:rsid w:val="00C674F6"/>
    <w:rsid w:val="00C67BAC"/>
    <w:rsid w:val="00C67BB0"/>
    <w:rsid w:val="00C67DC2"/>
    <w:rsid w:val="00C7177E"/>
    <w:rsid w:val="00C71DDA"/>
    <w:rsid w:val="00C74289"/>
    <w:rsid w:val="00C74956"/>
    <w:rsid w:val="00C7496A"/>
    <w:rsid w:val="00C753F1"/>
    <w:rsid w:val="00C7640F"/>
    <w:rsid w:val="00C80152"/>
    <w:rsid w:val="00C80232"/>
    <w:rsid w:val="00C81066"/>
    <w:rsid w:val="00C81953"/>
    <w:rsid w:val="00C81B0D"/>
    <w:rsid w:val="00C81B64"/>
    <w:rsid w:val="00C82284"/>
    <w:rsid w:val="00C82D33"/>
    <w:rsid w:val="00C82FB3"/>
    <w:rsid w:val="00C845C2"/>
    <w:rsid w:val="00C84717"/>
    <w:rsid w:val="00C855BF"/>
    <w:rsid w:val="00C85A4D"/>
    <w:rsid w:val="00C85F6A"/>
    <w:rsid w:val="00C87281"/>
    <w:rsid w:val="00C8780A"/>
    <w:rsid w:val="00C901B4"/>
    <w:rsid w:val="00C908C3"/>
    <w:rsid w:val="00C914B0"/>
    <w:rsid w:val="00C92F8B"/>
    <w:rsid w:val="00C93918"/>
    <w:rsid w:val="00C93CA9"/>
    <w:rsid w:val="00C94D78"/>
    <w:rsid w:val="00C962CE"/>
    <w:rsid w:val="00C97441"/>
    <w:rsid w:val="00C97E94"/>
    <w:rsid w:val="00CA00C5"/>
    <w:rsid w:val="00CA1799"/>
    <w:rsid w:val="00CA1DAB"/>
    <w:rsid w:val="00CA383C"/>
    <w:rsid w:val="00CA3D81"/>
    <w:rsid w:val="00CA3DAA"/>
    <w:rsid w:val="00CA47CB"/>
    <w:rsid w:val="00CA48E3"/>
    <w:rsid w:val="00CA5D4A"/>
    <w:rsid w:val="00CA6B66"/>
    <w:rsid w:val="00CA6D1D"/>
    <w:rsid w:val="00CA7901"/>
    <w:rsid w:val="00CB0244"/>
    <w:rsid w:val="00CB156F"/>
    <w:rsid w:val="00CB1846"/>
    <w:rsid w:val="00CB194F"/>
    <w:rsid w:val="00CB20C0"/>
    <w:rsid w:val="00CB3910"/>
    <w:rsid w:val="00CB3E15"/>
    <w:rsid w:val="00CB40F4"/>
    <w:rsid w:val="00CB4147"/>
    <w:rsid w:val="00CB5B07"/>
    <w:rsid w:val="00CB60DD"/>
    <w:rsid w:val="00CB73D0"/>
    <w:rsid w:val="00CB785B"/>
    <w:rsid w:val="00CB7D10"/>
    <w:rsid w:val="00CC1691"/>
    <w:rsid w:val="00CC1B67"/>
    <w:rsid w:val="00CC2579"/>
    <w:rsid w:val="00CC3033"/>
    <w:rsid w:val="00CC40FC"/>
    <w:rsid w:val="00CC4ED5"/>
    <w:rsid w:val="00CC65FC"/>
    <w:rsid w:val="00CC68D8"/>
    <w:rsid w:val="00CC7354"/>
    <w:rsid w:val="00CC7671"/>
    <w:rsid w:val="00CC7A35"/>
    <w:rsid w:val="00CD0930"/>
    <w:rsid w:val="00CD0A33"/>
    <w:rsid w:val="00CD1803"/>
    <w:rsid w:val="00CD3168"/>
    <w:rsid w:val="00CD5479"/>
    <w:rsid w:val="00CD6A2F"/>
    <w:rsid w:val="00CD6ED1"/>
    <w:rsid w:val="00CD7326"/>
    <w:rsid w:val="00CD7C24"/>
    <w:rsid w:val="00CE3033"/>
    <w:rsid w:val="00CE3E50"/>
    <w:rsid w:val="00CE4151"/>
    <w:rsid w:val="00CE4710"/>
    <w:rsid w:val="00CE53BC"/>
    <w:rsid w:val="00CE5422"/>
    <w:rsid w:val="00CF274A"/>
    <w:rsid w:val="00CF285D"/>
    <w:rsid w:val="00CF3528"/>
    <w:rsid w:val="00CF3E18"/>
    <w:rsid w:val="00CF3E36"/>
    <w:rsid w:val="00CF414C"/>
    <w:rsid w:val="00CF45FE"/>
    <w:rsid w:val="00CF4F09"/>
    <w:rsid w:val="00CF557C"/>
    <w:rsid w:val="00CF56E4"/>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D53"/>
    <w:rsid w:val="00D122C8"/>
    <w:rsid w:val="00D124ED"/>
    <w:rsid w:val="00D130E5"/>
    <w:rsid w:val="00D13938"/>
    <w:rsid w:val="00D15079"/>
    <w:rsid w:val="00D1534E"/>
    <w:rsid w:val="00D158A8"/>
    <w:rsid w:val="00D17227"/>
    <w:rsid w:val="00D17794"/>
    <w:rsid w:val="00D21099"/>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A99"/>
    <w:rsid w:val="00D50DEA"/>
    <w:rsid w:val="00D5171F"/>
    <w:rsid w:val="00D5190B"/>
    <w:rsid w:val="00D55005"/>
    <w:rsid w:val="00D55254"/>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20A"/>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E21"/>
    <w:rsid w:val="00DA2E3C"/>
    <w:rsid w:val="00DA4370"/>
    <w:rsid w:val="00DA544C"/>
    <w:rsid w:val="00DA5A5A"/>
    <w:rsid w:val="00DA5E78"/>
    <w:rsid w:val="00DA71B2"/>
    <w:rsid w:val="00DA7A37"/>
    <w:rsid w:val="00DB0E39"/>
    <w:rsid w:val="00DB10EE"/>
    <w:rsid w:val="00DB271C"/>
    <w:rsid w:val="00DB2889"/>
    <w:rsid w:val="00DB3666"/>
    <w:rsid w:val="00DB5017"/>
    <w:rsid w:val="00DB754E"/>
    <w:rsid w:val="00DB7C2B"/>
    <w:rsid w:val="00DC173C"/>
    <w:rsid w:val="00DC1FA7"/>
    <w:rsid w:val="00DC2435"/>
    <w:rsid w:val="00DC35E4"/>
    <w:rsid w:val="00DC5453"/>
    <w:rsid w:val="00DC7CB8"/>
    <w:rsid w:val="00DD0141"/>
    <w:rsid w:val="00DD10B3"/>
    <w:rsid w:val="00DD1190"/>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2A94"/>
    <w:rsid w:val="00DF34B1"/>
    <w:rsid w:val="00DF3AE6"/>
    <w:rsid w:val="00DF457E"/>
    <w:rsid w:val="00DF49A1"/>
    <w:rsid w:val="00DF51A7"/>
    <w:rsid w:val="00DF564E"/>
    <w:rsid w:val="00DF5793"/>
    <w:rsid w:val="00DF6610"/>
    <w:rsid w:val="00DF6FE9"/>
    <w:rsid w:val="00DF74E1"/>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1CC8"/>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75BD"/>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73DD"/>
    <w:rsid w:val="00E475F0"/>
    <w:rsid w:val="00E47E5F"/>
    <w:rsid w:val="00E50480"/>
    <w:rsid w:val="00E508F2"/>
    <w:rsid w:val="00E51419"/>
    <w:rsid w:val="00E5142B"/>
    <w:rsid w:val="00E51677"/>
    <w:rsid w:val="00E51F0E"/>
    <w:rsid w:val="00E51F13"/>
    <w:rsid w:val="00E5469D"/>
    <w:rsid w:val="00E54A3A"/>
    <w:rsid w:val="00E56292"/>
    <w:rsid w:val="00E57120"/>
    <w:rsid w:val="00E6054E"/>
    <w:rsid w:val="00E611A4"/>
    <w:rsid w:val="00E611EC"/>
    <w:rsid w:val="00E62D97"/>
    <w:rsid w:val="00E6361C"/>
    <w:rsid w:val="00E6521F"/>
    <w:rsid w:val="00E663FB"/>
    <w:rsid w:val="00E66CE8"/>
    <w:rsid w:val="00E676DD"/>
    <w:rsid w:val="00E67CE0"/>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9029C"/>
    <w:rsid w:val="00E90D65"/>
    <w:rsid w:val="00E918DE"/>
    <w:rsid w:val="00E92BC9"/>
    <w:rsid w:val="00E93CC7"/>
    <w:rsid w:val="00E9429B"/>
    <w:rsid w:val="00E95E0E"/>
    <w:rsid w:val="00E962CE"/>
    <w:rsid w:val="00E965E3"/>
    <w:rsid w:val="00E97A28"/>
    <w:rsid w:val="00EA34F6"/>
    <w:rsid w:val="00EA36BC"/>
    <w:rsid w:val="00EA41AC"/>
    <w:rsid w:val="00EA6DBA"/>
    <w:rsid w:val="00EA742F"/>
    <w:rsid w:val="00EB0884"/>
    <w:rsid w:val="00EB1AE5"/>
    <w:rsid w:val="00EB1CD0"/>
    <w:rsid w:val="00EB21C3"/>
    <w:rsid w:val="00EB225D"/>
    <w:rsid w:val="00EB2A46"/>
    <w:rsid w:val="00EB334B"/>
    <w:rsid w:val="00EB3AAF"/>
    <w:rsid w:val="00EB4C92"/>
    <w:rsid w:val="00EB6E1F"/>
    <w:rsid w:val="00EB71E8"/>
    <w:rsid w:val="00EB7504"/>
    <w:rsid w:val="00EC01FF"/>
    <w:rsid w:val="00EC10B4"/>
    <w:rsid w:val="00EC226F"/>
    <w:rsid w:val="00EC2A88"/>
    <w:rsid w:val="00EC2EF2"/>
    <w:rsid w:val="00EC3339"/>
    <w:rsid w:val="00EC35A5"/>
    <w:rsid w:val="00EC361F"/>
    <w:rsid w:val="00EC36C5"/>
    <w:rsid w:val="00EC51D9"/>
    <w:rsid w:val="00EC6361"/>
    <w:rsid w:val="00ED08F3"/>
    <w:rsid w:val="00ED1FE1"/>
    <w:rsid w:val="00ED3C93"/>
    <w:rsid w:val="00ED3D6B"/>
    <w:rsid w:val="00ED3D96"/>
    <w:rsid w:val="00ED4065"/>
    <w:rsid w:val="00ED47B8"/>
    <w:rsid w:val="00ED4A2D"/>
    <w:rsid w:val="00ED6E44"/>
    <w:rsid w:val="00ED79E7"/>
    <w:rsid w:val="00EE0628"/>
    <w:rsid w:val="00EE06FE"/>
    <w:rsid w:val="00EE0782"/>
    <w:rsid w:val="00EE19AB"/>
    <w:rsid w:val="00EE1C03"/>
    <w:rsid w:val="00EE24AD"/>
    <w:rsid w:val="00EE2C4F"/>
    <w:rsid w:val="00EE3789"/>
    <w:rsid w:val="00EE5C01"/>
    <w:rsid w:val="00EE5CA6"/>
    <w:rsid w:val="00EE611A"/>
    <w:rsid w:val="00EE6552"/>
    <w:rsid w:val="00EE7117"/>
    <w:rsid w:val="00EE7933"/>
    <w:rsid w:val="00EF0382"/>
    <w:rsid w:val="00EF09FF"/>
    <w:rsid w:val="00EF1496"/>
    <w:rsid w:val="00EF20CF"/>
    <w:rsid w:val="00EF20F0"/>
    <w:rsid w:val="00EF390B"/>
    <w:rsid w:val="00EF3E58"/>
    <w:rsid w:val="00EF5334"/>
    <w:rsid w:val="00EF5E5B"/>
    <w:rsid w:val="00EF6525"/>
    <w:rsid w:val="00EF68D7"/>
    <w:rsid w:val="00EF6A61"/>
    <w:rsid w:val="00EF7602"/>
    <w:rsid w:val="00EF76F2"/>
    <w:rsid w:val="00F00443"/>
    <w:rsid w:val="00F00DA0"/>
    <w:rsid w:val="00F01468"/>
    <w:rsid w:val="00F03D4C"/>
    <w:rsid w:val="00F05CEA"/>
    <w:rsid w:val="00F06717"/>
    <w:rsid w:val="00F069F8"/>
    <w:rsid w:val="00F071D6"/>
    <w:rsid w:val="00F07379"/>
    <w:rsid w:val="00F07E26"/>
    <w:rsid w:val="00F108E0"/>
    <w:rsid w:val="00F12B08"/>
    <w:rsid w:val="00F13885"/>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B31"/>
    <w:rsid w:val="00F26DF7"/>
    <w:rsid w:val="00F26E25"/>
    <w:rsid w:val="00F27239"/>
    <w:rsid w:val="00F27672"/>
    <w:rsid w:val="00F279D6"/>
    <w:rsid w:val="00F30A12"/>
    <w:rsid w:val="00F30ED3"/>
    <w:rsid w:val="00F31FC4"/>
    <w:rsid w:val="00F3355E"/>
    <w:rsid w:val="00F33AEC"/>
    <w:rsid w:val="00F34A8C"/>
    <w:rsid w:val="00F34D69"/>
    <w:rsid w:val="00F34F9E"/>
    <w:rsid w:val="00F35CFD"/>
    <w:rsid w:val="00F36D9C"/>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2E5"/>
    <w:rsid w:val="00F52917"/>
    <w:rsid w:val="00F52957"/>
    <w:rsid w:val="00F5366D"/>
    <w:rsid w:val="00F556CC"/>
    <w:rsid w:val="00F562E5"/>
    <w:rsid w:val="00F57D7D"/>
    <w:rsid w:val="00F57EFB"/>
    <w:rsid w:val="00F6010E"/>
    <w:rsid w:val="00F60A4E"/>
    <w:rsid w:val="00F60F64"/>
    <w:rsid w:val="00F61716"/>
    <w:rsid w:val="00F620C6"/>
    <w:rsid w:val="00F64373"/>
    <w:rsid w:val="00F65307"/>
    <w:rsid w:val="00F66ACA"/>
    <w:rsid w:val="00F66EC0"/>
    <w:rsid w:val="00F70574"/>
    <w:rsid w:val="00F7286A"/>
    <w:rsid w:val="00F72BD4"/>
    <w:rsid w:val="00F73F72"/>
    <w:rsid w:val="00F74144"/>
    <w:rsid w:val="00F7575F"/>
    <w:rsid w:val="00F75A22"/>
    <w:rsid w:val="00F75E78"/>
    <w:rsid w:val="00F75F3F"/>
    <w:rsid w:val="00F7706B"/>
    <w:rsid w:val="00F77075"/>
    <w:rsid w:val="00F80465"/>
    <w:rsid w:val="00F811C6"/>
    <w:rsid w:val="00F811CF"/>
    <w:rsid w:val="00F81B26"/>
    <w:rsid w:val="00F821A8"/>
    <w:rsid w:val="00F821D7"/>
    <w:rsid w:val="00F82451"/>
    <w:rsid w:val="00F8279F"/>
    <w:rsid w:val="00F84086"/>
    <w:rsid w:val="00F85B53"/>
    <w:rsid w:val="00F85B5D"/>
    <w:rsid w:val="00F86F3E"/>
    <w:rsid w:val="00F875DB"/>
    <w:rsid w:val="00F90E3F"/>
    <w:rsid w:val="00F91E3B"/>
    <w:rsid w:val="00F934FA"/>
    <w:rsid w:val="00F93F58"/>
    <w:rsid w:val="00F942D3"/>
    <w:rsid w:val="00F95245"/>
    <w:rsid w:val="00F96849"/>
    <w:rsid w:val="00F96EF5"/>
    <w:rsid w:val="00FA0C09"/>
    <w:rsid w:val="00FA11B4"/>
    <w:rsid w:val="00FA14AE"/>
    <w:rsid w:val="00FA1737"/>
    <w:rsid w:val="00FA395F"/>
    <w:rsid w:val="00FA6021"/>
    <w:rsid w:val="00FA62A8"/>
    <w:rsid w:val="00FA7238"/>
    <w:rsid w:val="00FA7B47"/>
    <w:rsid w:val="00FB2102"/>
    <w:rsid w:val="00FB2185"/>
    <w:rsid w:val="00FB2197"/>
    <w:rsid w:val="00FB3D56"/>
    <w:rsid w:val="00FB45D0"/>
    <w:rsid w:val="00FB4DAE"/>
    <w:rsid w:val="00FB5124"/>
    <w:rsid w:val="00FC02F5"/>
    <w:rsid w:val="00FC1A3B"/>
    <w:rsid w:val="00FC1A91"/>
    <w:rsid w:val="00FC1AEE"/>
    <w:rsid w:val="00FC253D"/>
    <w:rsid w:val="00FC3AD5"/>
    <w:rsid w:val="00FC50DE"/>
    <w:rsid w:val="00FC6072"/>
    <w:rsid w:val="00FC632F"/>
    <w:rsid w:val="00FC6BDF"/>
    <w:rsid w:val="00FC7599"/>
    <w:rsid w:val="00FC765C"/>
    <w:rsid w:val="00FC7C3C"/>
    <w:rsid w:val="00FD1C64"/>
    <w:rsid w:val="00FD1FC3"/>
    <w:rsid w:val="00FD23A9"/>
    <w:rsid w:val="00FD3794"/>
    <w:rsid w:val="00FD39D9"/>
    <w:rsid w:val="00FD4915"/>
    <w:rsid w:val="00FD57BA"/>
    <w:rsid w:val="00FD6642"/>
    <w:rsid w:val="00FD7345"/>
    <w:rsid w:val="00FD7462"/>
    <w:rsid w:val="00FD7995"/>
    <w:rsid w:val="00FD7C56"/>
    <w:rsid w:val="00FE067D"/>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1]" strokecolor="none [3200]">
      <v:fill color="none [3201]"/>
      <v:stroke color="none [3200]" weight="2.5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427973"/>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C12BF8"/>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C12BF8"/>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427973"/>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C12BF8"/>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C12BF8"/>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85761982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866063881">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972295575">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6E923-AC02-4E43-958B-AFFAFB0E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8</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Quality Procedure</vt:lpstr>
    </vt:vector>
  </TitlesOfParts>
  <LinksUpToDate>false</LinksUpToDate>
  <CharactersWithSpaces>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Dicky</cp:lastModifiedBy>
  <cp:revision>169</cp:revision>
  <cp:lastPrinted>2016-02-14T12:18:00Z</cp:lastPrinted>
  <dcterms:created xsi:type="dcterms:W3CDTF">2016-04-02T11:07:00Z</dcterms:created>
  <dcterms:modified xsi:type="dcterms:W3CDTF">2017-05-11T09:53:00Z</dcterms:modified>
</cp:coreProperties>
</file>