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2FD08" w14:textId="77777777" w:rsidR="00FE6CCF" w:rsidRPr="008C3F6D" w:rsidRDefault="00FE6CCF" w:rsidP="00FE6CCF">
      <w:pPr>
        <w:spacing w:after="0"/>
        <w:ind w:firstLine="709"/>
        <w:jc w:val="center"/>
        <w:rPr>
          <w:rFonts w:ascii="Arial" w:hAnsi="Arial" w:cs="Arial"/>
          <w:b/>
          <w:bCs/>
          <w:sz w:val="28"/>
          <w:szCs w:val="28"/>
        </w:rPr>
      </w:pPr>
    </w:p>
    <w:p w14:paraId="4B81EAF5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521F84AE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1E31F296" w14:textId="77777777" w:rsidR="00070FD5" w:rsidRDefault="00070FD5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7D342321" w14:textId="77777777" w:rsidR="00070FD5" w:rsidRPr="00FE6CCF" w:rsidRDefault="00070FD5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5434A37F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02711861" w14:textId="77777777" w:rsidR="00FE6CCF" w:rsidRPr="00FE6CCF" w:rsidRDefault="00FE6CCF" w:rsidP="00CA051E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71919DDC" w14:textId="61A81E86" w:rsidR="00FE6CCF" w:rsidRPr="00686D78" w:rsidRDefault="00FE6CCF" w:rsidP="00FE6CCF">
      <w:pPr>
        <w:spacing w:after="0"/>
        <w:ind w:firstLine="709"/>
        <w:jc w:val="center"/>
        <w:rPr>
          <w:rFonts w:ascii="Arial" w:hAnsi="Arial" w:cs="Arial"/>
          <w:sz w:val="28"/>
          <w:szCs w:val="28"/>
        </w:rPr>
      </w:pPr>
    </w:p>
    <w:p w14:paraId="7A620624" w14:textId="77777777" w:rsid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0FFD7600" w14:textId="77777777" w:rsidR="008C3F6D" w:rsidRDefault="008C3F6D" w:rsidP="00FE6CCF">
      <w:pPr>
        <w:spacing w:after="0"/>
        <w:ind w:firstLine="709"/>
        <w:jc w:val="center"/>
        <w:rPr>
          <w:rFonts w:ascii="Arial" w:hAnsi="Arial" w:cs="Arial"/>
          <w:b/>
          <w:bCs/>
          <w:sz w:val="36"/>
          <w:szCs w:val="36"/>
        </w:rPr>
      </w:pPr>
    </w:p>
    <w:p w14:paraId="0D1F9373" w14:textId="77777777" w:rsidR="008C3F6D" w:rsidRDefault="008C3F6D" w:rsidP="00FE6CCF">
      <w:pPr>
        <w:spacing w:after="0"/>
        <w:ind w:firstLine="709"/>
        <w:jc w:val="center"/>
        <w:rPr>
          <w:rFonts w:ascii="Arial" w:hAnsi="Arial" w:cs="Arial"/>
          <w:b/>
          <w:bCs/>
          <w:sz w:val="36"/>
          <w:szCs w:val="36"/>
        </w:rPr>
      </w:pPr>
    </w:p>
    <w:p w14:paraId="331D7221" w14:textId="77777777" w:rsidR="008C3F6D" w:rsidRDefault="008C3F6D" w:rsidP="00FE6CCF">
      <w:pPr>
        <w:spacing w:after="0"/>
        <w:ind w:firstLine="709"/>
        <w:jc w:val="center"/>
        <w:rPr>
          <w:rFonts w:ascii="Arial" w:hAnsi="Arial" w:cs="Arial"/>
          <w:b/>
          <w:bCs/>
          <w:sz w:val="36"/>
          <w:szCs w:val="36"/>
        </w:rPr>
      </w:pPr>
    </w:p>
    <w:p w14:paraId="7A004015" w14:textId="77777777" w:rsidR="008C3F6D" w:rsidRDefault="008C3F6D" w:rsidP="008C3F6D">
      <w:pPr>
        <w:spacing w:after="0"/>
        <w:ind w:firstLine="567"/>
        <w:jc w:val="center"/>
        <w:rPr>
          <w:rFonts w:ascii="Arial" w:hAnsi="Arial" w:cs="Arial"/>
          <w:b/>
          <w:bCs/>
          <w:sz w:val="36"/>
          <w:szCs w:val="36"/>
        </w:rPr>
      </w:pPr>
    </w:p>
    <w:p w14:paraId="7DC661C2" w14:textId="77777777" w:rsidR="00A61418" w:rsidRPr="00A61418" w:rsidRDefault="00A61418" w:rsidP="00FE6CCF">
      <w:pPr>
        <w:spacing w:after="0"/>
        <w:ind w:firstLine="709"/>
        <w:jc w:val="center"/>
        <w:rPr>
          <w:rFonts w:ascii="Arial" w:hAnsi="Arial" w:cs="Arial"/>
          <w:b/>
          <w:bCs/>
          <w:color w:val="3B3A3A"/>
          <w:sz w:val="32"/>
          <w:szCs w:val="32"/>
          <w:shd w:val="clear" w:color="auto" w:fill="F5F6F8"/>
        </w:rPr>
      </w:pPr>
      <w:r w:rsidRPr="00A61418">
        <w:rPr>
          <w:rFonts w:ascii="Arial" w:hAnsi="Arial" w:cs="Arial"/>
          <w:b/>
          <w:bCs/>
          <w:color w:val="3B3A3A"/>
          <w:sz w:val="32"/>
          <w:szCs w:val="32"/>
          <w:shd w:val="clear" w:color="auto" w:fill="F5F6F8"/>
        </w:rPr>
        <w:t xml:space="preserve">Разработать техническое задание </w:t>
      </w:r>
    </w:p>
    <w:p w14:paraId="1AEF857E" w14:textId="761AD0BA" w:rsidR="00EB4688" w:rsidRPr="00A61418" w:rsidRDefault="00A61418" w:rsidP="00FE6CCF">
      <w:pPr>
        <w:spacing w:after="0"/>
        <w:ind w:firstLine="709"/>
        <w:jc w:val="center"/>
        <w:rPr>
          <w:rFonts w:ascii="Arial" w:hAnsi="Arial" w:cs="Arial"/>
          <w:b/>
          <w:bCs/>
          <w:sz w:val="32"/>
          <w:szCs w:val="32"/>
        </w:rPr>
      </w:pPr>
      <w:r w:rsidRPr="00A61418">
        <w:rPr>
          <w:rFonts w:ascii="Arial" w:hAnsi="Arial" w:cs="Arial"/>
          <w:b/>
          <w:bCs/>
          <w:color w:val="3B3A3A"/>
          <w:sz w:val="32"/>
          <w:szCs w:val="32"/>
          <w:shd w:val="clear" w:color="auto" w:fill="F5F6F8"/>
        </w:rPr>
        <w:t>для приложения сервиса доставки еды.</w:t>
      </w:r>
    </w:p>
    <w:p w14:paraId="71E0F276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5DC281D7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09FC0161" w14:textId="77777777" w:rsidR="00FE6CCF" w:rsidRPr="00FE6CCF" w:rsidRDefault="00FE6CCF" w:rsidP="003739FA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23CDABC6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244393FD" w14:textId="77777777" w:rsidR="00725354" w:rsidRPr="00FE6CCF" w:rsidRDefault="00725354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F910835" w14:textId="77777777" w:rsidR="00FE6CCF" w:rsidRPr="00FE6CCF" w:rsidRDefault="00FE6CCF" w:rsidP="00FE6CCF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31DED674" w14:textId="77777777" w:rsidR="00FE6CCF" w:rsidRP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4CD5DD22" w14:textId="77777777" w:rsid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439135A5" w14:textId="77777777" w:rsidR="00F3133A" w:rsidRPr="00FE6CCF" w:rsidRDefault="00F3133A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34C3E20B" w14:textId="77777777" w:rsid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59C39770" w14:textId="77777777" w:rsidR="003739FA" w:rsidRDefault="003739FA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3F957C8E" w14:textId="77777777" w:rsidR="00FE6CCF" w:rsidRPr="00FE6CCF" w:rsidRDefault="00FE6CCF" w:rsidP="00FE6CCF">
      <w:pPr>
        <w:shd w:val="clear" w:color="auto" w:fill="FFFFFF"/>
        <w:autoSpaceDE w:val="0"/>
        <w:spacing w:after="0"/>
        <w:ind w:left="709"/>
        <w:rPr>
          <w:rFonts w:ascii="Arial" w:hAnsi="Arial" w:cs="Arial"/>
          <w:sz w:val="24"/>
          <w:szCs w:val="24"/>
        </w:rPr>
      </w:pPr>
    </w:p>
    <w:p w14:paraId="33200F18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600A3ED8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6F46F916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6549BEC1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6C7F3F7C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4224EB9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04B2D10F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4B9394E4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2B9D2950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7EF6E659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6ADD9305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2026495E" w14:textId="77777777" w:rsidR="008C3F6D" w:rsidRDefault="008C3F6D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</w:p>
    <w:p w14:paraId="2940D7C7" w14:textId="6E7401B4" w:rsidR="008C3F6D" w:rsidRDefault="00FE6CCF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  <w:r w:rsidRPr="00FE6CCF">
        <w:rPr>
          <w:rFonts w:ascii="Arial" w:hAnsi="Arial" w:cs="Arial"/>
          <w:sz w:val="24"/>
          <w:szCs w:val="24"/>
        </w:rPr>
        <w:t xml:space="preserve">Самара </w:t>
      </w:r>
    </w:p>
    <w:p w14:paraId="5D5843D3" w14:textId="5A40535A" w:rsidR="00195FAC" w:rsidRPr="00DD077C" w:rsidRDefault="00FE6CCF" w:rsidP="00DD077C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  <w:r w:rsidRPr="00FE6CCF">
        <w:rPr>
          <w:rFonts w:ascii="Arial" w:hAnsi="Arial" w:cs="Arial"/>
          <w:sz w:val="24"/>
          <w:szCs w:val="24"/>
        </w:rPr>
        <w:t>20</w:t>
      </w:r>
      <w:r w:rsidR="00F3133A">
        <w:rPr>
          <w:rFonts w:ascii="Arial" w:hAnsi="Arial" w:cs="Arial"/>
          <w:sz w:val="24"/>
          <w:szCs w:val="24"/>
        </w:rPr>
        <w:t>2</w:t>
      </w:r>
      <w:r w:rsidR="00647615">
        <w:rPr>
          <w:rFonts w:ascii="Arial" w:hAnsi="Arial" w:cs="Arial"/>
          <w:sz w:val="24"/>
          <w:szCs w:val="24"/>
        </w:rPr>
        <w:t>6</w:t>
      </w:r>
    </w:p>
    <w:sdt>
      <w:sdtPr>
        <w:rPr>
          <w:sz w:val="24"/>
          <w:szCs w:val="24"/>
        </w:rPr>
        <w:id w:val="-806095064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</w:rPr>
      </w:sdtEndPr>
      <w:sdtContent>
        <w:p w14:paraId="6959A159" w14:textId="30E8A475" w:rsidR="00A93CD6" w:rsidRPr="00A61418" w:rsidRDefault="00A93CD6" w:rsidP="00A61418">
          <w:pPr>
            <w:pStyle w:val="ac"/>
            <w:spacing w:line="360" w:lineRule="auto"/>
            <w:jc w:val="center"/>
            <w:rPr>
              <w:sz w:val="24"/>
              <w:szCs w:val="24"/>
            </w:rPr>
          </w:pPr>
          <w:r w:rsidRPr="00A61418">
            <w:rPr>
              <w:sz w:val="24"/>
              <w:szCs w:val="24"/>
            </w:rPr>
            <w:t>Оглавление</w:t>
          </w:r>
        </w:p>
        <w:p w14:paraId="2E8FC513" w14:textId="5193497D" w:rsidR="00A93CD6" w:rsidRPr="00A61418" w:rsidRDefault="00A93CD6" w:rsidP="00A61418">
          <w:pPr>
            <w:pStyle w:val="12"/>
            <w:rPr>
              <w:rFonts w:asciiTheme="majorHAnsi" w:hAnsiTheme="majorHAnsi"/>
              <w:sz w:val="24"/>
              <w:szCs w:val="24"/>
            </w:rPr>
          </w:pPr>
          <w:r w:rsidRPr="00A61418">
            <w:rPr>
              <w:rFonts w:asciiTheme="majorHAnsi" w:eastAsia="Times New Roman" w:hAnsiTheme="majorHAnsi"/>
              <w:sz w:val="24"/>
              <w:szCs w:val="24"/>
            </w:rPr>
            <w:t>1. Общие сведения о проекте</w:t>
          </w:r>
          <w:r w:rsidRPr="00A61418">
            <w:rPr>
              <w:rFonts w:asciiTheme="majorHAnsi" w:eastAsia="Times New Roman" w:hAnsiTheme="majorHAnsi"/>
              <w:sz w:val="24"/>
              <w:szCs w:val="24"/>
            </w:rPr>
            <w:t xml:space="preserve"> </w:t>
          </w:r>
          <w:r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3</w:t>
          </w:r>
        </w:p>
        <w:p w14:paraId="273FB9DD" w14:textId="758FCEDD" w:rsidR="00A93CD6" w:rsidRPr="00A61418" w:rsidRDefault="00A93CD6" w:rsidP="00A61418">
          <w:pPr>
            <w:pStyle w:val="21"/>
            <w:spacing w:line="276" w:lineRule="auto"/>
            <w:ind w:left="216"/>
            <w:rPr>
              <w:rFonts w:asciiTheme="majorHAnsi" w:hAnsiTheme="majorHAnsi"/>
              <w:sz w:val="24"/>
              <w:szCs w:val="24"/>
            </w:rPr>
          </w:pP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1.1. Цель и бизнес-задачи</w:t>
          </w: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3</w:t>
          </w:r>
        </w:p>
        <w:p w14:paraId="17FC061B" w14:textId="7DCC1728" w:rsidR="00A93CD6" w:rsidRPr="00B11109" w:rsidRDefault="00A93CD6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hAnsiTheme="majorHAnsi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1.2. Целевая аудитория (ЦА)</w:t>
          </w:r>
          <w:r w:rsidR="009F6B3E"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</w:t>
          </w:r>
        </w:p>
        <w:p w14:paraId="3A5C48C7" w14:textId="5E32F0A9" w:rsidR="00A93CD6" w:rsidRPr="00B11109" w:rsidRDefault="00A93CD6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hAnsiTheme="majorHAnsi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1.3. Платформы и доступность</w:t>
          </w:r>
          <w:r w:rsidR="009F6B3E"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</w:t>
          </w:r>
        </w:p>
        <w:p w14:paraId="5AA8C951" w14:textId="329CC6BB" w:rsidR="00A93CD6" w:rsidRPr="00A61418" w:rsidRDefault="00A93CD6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hAnsiTheme="majorHAnsi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1.4. Стек технологий (рекомендованный)</w:t>
          </w: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9F6B3E"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</w:t>
          </w:r>
        </w:p>
        <w:p w14:paraId="4EBFBEEA" w14:textId="4599A3E8" w:rsidR="00A93CD6" w:rsidRPr="00A61418" w:rsidRDefault="00A93CD6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</w:t>
          </w:r>
          <w:r w:rsidR="009F6B3E"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1.5. Глоссарий терминов</w:t>
          </w:r>
          <w:r w:rsidR="009F6B3E"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4</w:t>
          </w:r>
        </w:p>
        <w:p w14:paraId="4DB7376A" w14:textId="3C42BE03" w:rsidR="00A93CD6" w:rsidRPr="00A61418" w:rsidRDefault="009F6B3E" w:rsidP="00A61418">
          <w:pPr>
            <w:pStyle w:val="12"/>
            <w:rPr>
              <w:rFonts w:asciiTheme="majorHAnsi" w:hAnsiTheme="majorHAnsi"/>
              <w:sz w:val="24"/>
              <w:szCs w:val="24"/>
            </w:rPr>
          </w:pPr>
          <w:r w:rsidRPr="00A61418">
            <w:rPr>
              <w:rFonts w:asciiTheme="majorHAnsi" w:hAnsiTheme="majorHAnsi"/>
              <w:sz w:val="24"/>
              <w:szCs w:val="24"/>
            </w:rPr>
            <w:t>2. Функциональные требования по ролям</w:t>
          </w:r>
          <w:r w:rsidR="00A93CD6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4</w:t>
          </w:r>
        </w:p>
        <w:p w14:paraId="2DA6FFB3" w14:textId="4130E3AD" w:rsidR="009F6B3E" w:rsidRPr="00A61418" w:rsidRDefault="009F6B3E" w:rsidP="00A61418">
          <w:pPr>
            <w:pStyle w:val="21"/>
            <w:spacing w:line="276" w:lineRule="auto"/>
            <w:ind w:left="216"/>
            <w:rPr>
              <w:rFonts w:asciiTheme="majorHAnsi" w:hAnsiTheme="majorHAnsi"/>
              <w:sz w:val="24"/>
              <w:szCs w:val="24"/>
            </w:rPr>
          </w:pPr>
          <w:r w:rsidRPr="00A61418">
            <w:rPr>
              <w:rFonts w:asciiTheme="majorHAnsi" w:hAnsiTheme="majorHAnsi"/>
              <w:sz w:val="24"/>
              <w:szCs w:val="24"/>
            </w:rPr>
            <w:t>2.1. Роль: Клиент (Заказчик)</w:t>
          </w:r>
          <w:r w:rsidR="00A93CD6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4</w:t>
          </w:r>
        </w:p>
        <w:p w14:paraId="27F451DC" w14:textId="5D4CBE1A" w:rsidR="009F6B3E" w:rsidRPr="00A61418" w:rsidRDefault="009F6B3E" w:rsidP="00A61418">
          <w:pPr>
            <w:spacing w:line="240" w:lineRule="auto"/>
            <w:rPr>
              <w:rFonts w:asciiTheme="majorHAnsi" w:hAnsiTheme="majorHAnsi"/>
              <w:sz w:val="24"/>
              <w:szCs w:val="24"/>
            </w:rPr>
          </w:pPr>
          <w:r w:rsidRPr="00A61418">
            <w:rPr>
              <w:rFonts w:asciiTheme="majorHAnsi" w:hAnsiTheme="majorHAnsi"/>
              <w:sz w:val="24"/>
              <w:szCs w:val="24"/>
            </w:rPr>
            <w:t xml:space="preserve">    </w:t>
          </w:r>
          <w:r w:rsidRPr="00A61418">
            <w:rPr>
              <w:rFonts w:asciiTheme="majorHAnsi" w:hAnsiTheme="majorHAnsi"/>
              <w:sz w:val="24"/>
              <w:szCs w:val="24"/>
            </w:rPr>
            <w:t>2.2. Роль: Курьер (Исполнитель)</w:t>
          </w:r>
          <w:r w:rsidR="00A61418">
            <w:rPr>
              <w:rFonts w:asciiTheme="majorHAnsi" w:hAnsiTheme="majorHAnsi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4</w:t>
          </w:r>
        </w:p>
        <w:p w14:paraId="6351BB27" w14:textId="176A7A91" w:rsidR="009F6B3E" w:rsidRPr="00A61418" w:rsidRDefault="009F6B3E" w:rsidP="00A61418">
          <w:pPr>
            <w:spacing w:line="240" w:lineRule="auto"/>
            <w:rPr>
              <w:rFonts w:asciiTheme="majorHAnsi" w:hAnsiTheme="majorHAnsi"/>
              <w:sz w:val="24"/>
              <w:szCs w:val="24"/>
            </w:rPr>
          </w:pPr>
          <w:r w:rsidRPr="00A61418">
            <w:rPr>
              <w:rFonts w:asciiTheme="majorHAnsi" w:hAnsiTheme="majorHAnsi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2.3. Роль: Администратор (Менеджер/Владелец)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5</w:t>
          </w:r>
        </w:p>
        <w:p w14:paraId="0AB9DED8" w14:textId="18384279" w:rsidR="009F6B3E" w:rsidRPr="00B11109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3. Нефункциональные требования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6</w:t>
          </w:r>
        </w:p>
        <w:p w14:paraId="1FF86BEF" w14:textId="53112FCA" w:rsidR="009F6B3E" w:rsidRPr="00B11109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3.1. Производительность и отказоустойчивость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6</w:t>
          </w:r>
        </w:p>
        <w:p w14:paraId="6C431F30" w14:textId="5B39B2FB" w:rsidR="009F6B3E" w:rsidRPr="00B11109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3.2. Безопасность и защита данных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6</w:t>
          </w:r>
        </w:p>
        <w:p w14:paraId="0C741BD8" w14:textId="47764D8E" w:rsidR="009F6B3E" w:rsidRPr="00B11109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3.3. Юзабилити и интерфейс (UI/UX)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6</w:t>
          </w:r>
        </w:p>
        <w:p w14:paraId="29F3D833" w14:textId="208A09A5" w:rsidR="009F6B3E" w:rsidRPr="00B11109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3.4. Локализация и системные требования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6</w:t>
          </w:r>
        </w:p>
        <w:p w14:paraId="47A426F9" w14:textId="000BBD22" w:rsidR="009F6B3E" w:rsidRPr="00B11109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3.5. Информативность и логирование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7</w:t>
          </w:r>
        </w:p>
        <w:p w14:paraId="1C41D944" w14:textId="4ABC83BE" w:rsidR="009F6B3E" w:rsidRPr="00B11109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B11109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4. Интеграции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7</w:t>
          </w:r>
        </w:p>
        <w:p w14:paraId="68512CC0" w14:textId="324D5E03" w:rsidR="009F6B3E" w:rsidRPr="009B2A10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4.1. Геолокация и Карты (</w:t>
          </w:r>
          <w:proofErr w:type="spellStart"/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Core</w:t>
          </w:r>
          <w:proofErr w:type="spellEnd"/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-интеграция)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7</w:t>
          </w:r>
        </w:p>
        <w:p w14:paraId="4F38C684" w14:textId="31194A08" w:rsidR="009F6B3E" w:rsidRPr="009B2A10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4.2. Платежные шлюзы (Эквайринг)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7</w:t>
          </w:r>
        </w:p>
        <w:p w14:paraId="0B772A1D" w14:textId="249D86BA" w:rsidR="009F6B3E" w:rsidRPr="009B2A10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4.3. Система уведомлений (</w:t>
          </w:r>
          <w:proofErr w:type="spellStart"/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Communication</w:t>
          </w:r>
          <w:proofErr w:type="spellEnd"/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)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8</w:t>
          </w:r>
        </w:p>
        <w:p w14:paraId="7B556AAF" w14:textId="04907728" w:rsidR="009F6B3E" w:rsidRPr="009B2A10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4.4. Аналитика и мониторинг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8</w:t>
          </w:r>
        </w:p>
        <w:p w14:paraId="0901AD5B" w14:textId="6A5A0967" w:rsidR="00A93CD6" w:rsidRPr="00A61418" w:rsidRDefault="009F6B3E" w:rsidP="00A61418">
          <w:pPr>
            <w:shd w:val="clear" w:color="auto" w:fill="FFFFFF"/>
            <w:spacing w:after="0" w:line="360" w:lineRule="auto"/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</w:pPr>
          <w:r w:rsidRP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   </w:t>
          </w:r>
          <w:r w:rsidRPr="009B2A10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>4.5. Учетные системы (ERP/CRM)</w:t>
          </w:r>
          <w:r w:rsidR="00A61418">
            <w:rPr>
              <w:rFonts w:asciiTheme="majorHAnsi" w:eastAsia="Times New Roman" w:hAnsiTheme="majorHAnsi" w:cs="Arial"/>
              <w:color w:val="0A0A0A"/>
              <w:sz w:val="24"/>
              <w:szCs w:val="24"/>
            </w:rPr>
            <w:t xml:space="preserve"> </w:t>
          </w:r>
          <w:r w:rsidR="00A61418" w:rsidRPr="00A61418">
            <w:rPr>
              <w:rFonts w:asciiTheme="majorHAnsi" w:hAnsiTheme="majorHAnsi"/>
              <w:sz w:val="24"/>
              <w:szCs w:val="24"/>
            </w:rPr>
            <w:ptab w:relativeTo="margin" w:alignment="right" w:leader="dot"/>
          </w:r>
          <w:r w:rsidR="00A61418">
            <w:rPr>
              <w:rFonts w:asciiTheme="majorHAnsi" w:hAnsiTheme="majorHAnsi"/>
              <w:sz w:val="24"/>
              <w:szCs w:val="24"/>
            </w:rPr>
            <w:t>8</w:t>
          </w:r>
        </w:p>
      </w:sdtContent>
    </w:sdt>
    <w:p w14:paraId="2C659C78" w14:textId="77777777" w:rsidR="008C3F6D" w:rsidRDefault="008C3F6D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4AC02991" w14:textId="7F6906C9" w:rsidR="008C3F6D" w:rsidRDefault="008C3F6D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7B3658D5" w14:textId="6EFAE17B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29A92080" w14:textId="585088DE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249F9999" w14:textId="19D43A1B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7DC5E822" w14:textId="2C6767C0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1603ECEC" w14:textId="2FA4C7BE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5F8F8BBA" w14:textId="20F05842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3F768EDA" w14:textId="425327D9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0B2C83D5" w14:textId="45CA273E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77505D72" w14:textId="77777777" w:rsidR="00A61418" w:rsidRDefault="00A61418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5F08565E" w14:textId="51307332" w:rsidR="0071395D" w:rsidRPr="00B11109" w:rsidRDefault="0071395D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11109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1. Общие сведения о проекте</w:t>
      </w:r>
    </w:p>
    <w:p w14:paraId="5DE62C7D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1.1. Цель и бизнес-задачи</w:t>
      </w:r>
    </w:p>
    <w:p w14:paraId="6245972B" w14:textId="77777777" w:rsidR="0071395D" w:rsidRPr="00B11109" w:rsidRDefault="0071395D" w:rsidP="00B9237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Автоматизация продаж: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Создание единого канала приема заказов, исключающего «человеческий фактор» при записи данных.</w:t>
      </w:r>
    </w:p>
    <w:p w14:paraId="22C52BB5" w14:textId="77777777" w:rsidR="0071395D" w:rsidRPr="00B11109" w:rsidRDefault="0071395D" w:rsidP="00B9237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Оптимизация логистики: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Сокращение времени доставки за счет автоматического назначения ближайшего курьера.</w:t>
      </w:r>
    </w:p>
    <w:p w14:paraId="012A857E" w14:textId="77777777" w:rsidR="0071395D" w:rsidRPr="00B11109" w:rsidRDefault="0071395D" w:rsidP="00B9237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Сбор аналитики: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Накопление базы данных о предпочтениях клиентов для маркетинговых акций.</w:t>
      </w:r>
    </w:p>
    <w:p w14:paraId="574FD1DE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bookmarkStart w:id="0" w:name="_Hlk226453387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1.2. Целевая аудитория (ЦА)</w:t>
      </w:r>
    </w:p>
    <w:bookmarkEnd w:id="0"/>
    <w:p w14:paraId="2C331A1A" w14:textId="77777777" w:rsidR="0071395D" w:rsidRPr="00B11109" w:rsidRDefault="0071395D" w:rsidP="00B9237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Клиенты: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Жители города 18–45 лет, активно использующие смартфоны, ценящие экономию времени.</w:t>
      </w:r>
    </w:p>
    <w:p w14:paraId="3F7D1E54" w14:textId="77777777" w:rsidR="0071395D" w:rsidRPr="00B11109" w:rsidRDefault="0071395D" w:rsidP="00B9237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Курьеры: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Пешие или водители (самозанятые/штатные), нуждающиеся в простом инструменте для отчетности и навигации.</w:t>
      </w:r>
    </w:p>
    <w:p w14:paraId="3E014FE9" w14:textId="77777777" w:rsidR="0071395D" w:rsidRPr="00B11109" w:rsidRDefault="0071395D" w:rsidP="00B9237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Партнеры/Менеджеры: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Владельцы точек, которым нужен контроль за остатками и скоростью работы.</w:t>
      </w:r>
    </w:p>
    <w:p w14:paraId="53637DDA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1.3. Платформы и доступность</w:t>
      </w:r>
    </w:p>
    <w:p w14:paraId="2ADFF6BA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Для полноценной работы системы требуется разработка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четырех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отдельных интерфейсов:</w:t>
      </w:r>
    </w:p>
    <w:p w14:paraId="6D0911F0" w14:textId="77777777" w:rsidR="0071395D" w:rsidRPr="00B11109" w:rsidRDefault="0071395D" w:rsidP="00B92372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Мобильное приложение (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iOS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/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Android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proofErr w:type="gram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Для</w:t>
      </w:r>
      <w:proofErr w:type="gram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клиентов (акцент на удобство покупки).</w:t>
      </w:r>
    </w:p>
    <w:p w14:paraId="10021243" w14:textId="77777777" w:rsidR="0071395D" w:rsidRPr="00B11109" w:rsidRDefault="0071395D" w:rsidP="00B92372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Мобильное приложение (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iOS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/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Android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proofErr w:type="gram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Для</w:t>
      </w:r>
      <w:proofErr w:type="gram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курьеров (акцент на карту и статусы).</w:t>
      </w:r>
    </w:p>
    <w:p w14:paraId="3A83415F" w14:textId="77777777" w:rsidR="0071395D" w:rsidRPr="00B11109" w:rsidRDefault="0071395D" w:rsidP="00B92372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Веб-интерфейс (Админ-панель)</w:t>
      </w:r>
      <w:proofErr w:type="gram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Для</w:t>
      </w:r>
      <w:proofErr w:type="gram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менеджеров (управление заказами и контентом).</w:t>
      </w:r>
    </w:p>
    <w:p w14:paraId="586FB9B8" w14:textId="77777777" w:rsidR="0071395D" w:rsidRPr="00B11109" w:rsidRDefault="0071395D" w:rsidP="00B92372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Веб-сайт: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Облегченная версия приложения для заказов через браузер (опционально).</w:t>
      </w:r>
    </w:p>
    <w:p w14:paraId="5134AA60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1.4. Стек технологий (рекомендованный)</w:t>
      </w:r>
    </w:p>
    <w:p w14:paraId="6C78F93E" w14:textId="77777777" w:rsidR="0071395D" w:rsidRPr="00B11109" w:rsidRDefault="0071395D" w:rsidP="00B92372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Frontend (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Клиент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/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Курьер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):</w:t>
      </w:r>
      <w:r w:rsidRPr="00B11109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 Flutter 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или</w:t>
      </w:r>
      <w:r w:rsidRPr="00B11109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React Native. 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Это позволит написать один код для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iOS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и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Android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, что на 30-40% дешевле и быстрее на старте.</w:t>
      </w:r>
    </w:p>
    <w:p w14:paraId="77FEAD97" w14:textId="77777777" w:rsidR="0071395D" w:rsidRPr="00B11109" w:rsidRDefault="0071395D" w:rsidP="00B92372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Backend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(Сервер):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Python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Django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/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FastAPI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) или Node.js. Они отлично справляются с большим количеством запросов в секунду.</w:t>
      </w:r>
    </w:p>
    <w:p w14:paraId="0056739E" w14:textId="77777777" w:rsidR="0071395D" w:rsidRPr="00B11109" w:rsidRDefault="0071395D" w:rsidP="00B92372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База данных: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PostgreSQL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для основных данных и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Redis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для быстрой работы с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кешем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и очередями заказов.</w:t>
      </w:r>
    </w:p>
    <w:p w14:paraId="0F9E2E52" w14:textId="77777777" w:rsidR="0071395D" w:rsidRPr="00B11109" w:rsidRDefault="0071395D" w:rsidP="00B92372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Геолокация: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 Использование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Google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Maps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Platform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или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Яндекс.Локатор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для отслеживания координат.</w:t>
      </w:r>
    </w:p>
    <w:p w14:paraId="4263C2ED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bookmarkStart w:id="1" w:name="_Hlk226453774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1.5. Глоссарий терминов</w:t>
      </w:r>
    </w:p>
    <w:bookmarkEnd w:id="1"/>
    <w:p w14:paraId="0839DCB8" w14:textId="77777777" w:rsidR="0071395D" w:rsidRPr="00B11109" w:rsidRDefault="0071395D" w:rsidP="00B9237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Заказ: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Единица услуги, включающая список товаров, адрес и данные клиента.</w:t>
      </w:r>
    </w:p>
    <w:p w14:paraId="2ED523A3" w14:textId="77777777" w:rsidR="0071395D" w:rsidRPr="00B11109" w:rsidRDefault="0071395D" w:rsidP="00B9237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Слот: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Временной интервал, в который клиент готов принять доставку.</w:t>
      </w:r>
    </w:p>
    <w:p w14:paraId="41C4DECF" w14:textId="77777777" w:rsidR="0071395D" w:rsidRPr="00B11109" w:rsidRDefault="0071395D" w:rsidP="00B9237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Пуш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-уведомление: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Сообщение на экране смартфона о статусе заказа.</w:t>
      </w:r>
    </w:p>
    <w:p w14:paraId="38A486B0" w14:textId="77777777" w:rsidR="0071395D" w:rsidRPr="00B11109" w:rsidRDefault="0071395D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2" w:name="_Hlk226453981"/>
      <w:r w:rsidRPr="00B11109">
        <w:rPr>
          <w:rFonts w:ascii="Arial" w:eastAsia="Times New Roman" w:hAnsi="Arial" w:cs="Arial"/>
          <w:b/>
          <w:bCs/>
          <w:color w:val="0A0A0A"/>
          <w:sz w:val="30"/>
          <w:szCs w:val="30"/>
        </w:rPr>
        <w:t>2. Функциональные требования по ролям</w:t>
      </w:r>
    </w:p>
    <w:p w14:paraId="1ACFDF76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bookmarkStart w:id="3" w:name="_Hlk226454007"/>
      <w:bookmarkEnd w:id="2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2.1. Роль: Клиент (Заказчик)</w:t>
      </w:r>
    </w:p>
    <w:bookmarkEnd w:id="3"/>
    <w:p w14:paraId="33BC7D52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Главная цель — максимально быстро и удобно оформить заказ.</w:t>
      </w:r>
    </w:p>
    <w:p w14:paraId="61208941" w14:textId="77777777" w:rsidR="0071395D" w:rsidRPr="00B11109" w:rsidRDefault="0071395D" w:rsidP="00B92372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Авторизация и профиль:</w:t>
      </w:r>
    </w:p>
    <w:p w14:paraId="383E73FB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Вход по номеру телефона (SMS/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WhatsApp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/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Telegram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-код).</w:t>
      </w:r>
    </w:p>
    <w:p w14:paraId="4EF43734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Профиль: ФИО,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email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для чеков, сохраненные адреса (дом, работа), история заказов.</w:t>
      </w:r>
    </w:p>
    <w:p w14:paraId="09F6A9A0" w14:textId="77777777" w:rsidR="0071395D" w:rsidRPr="00B11109" w:rsidRDefault="0071395D" w:rsidP="00B92372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Выбор и фильтрация:</w:t>
      </w:r>
    </w:p>
    <w:p w14:paraId="56D60989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Поиск по названию товара.</w:t>
      </w:r>
    </w:p>
    <w:p w14:paraId="6C389F43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Фильтры: по цене, популярности, категории, наличию акций.</w:t>
      </w:r>
    </w:p>
    <w:p w14:paraId="5342CD04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Карточка товара: фото, описание, КБЖУ (если еда), выбор модификаторов (например, «без лука» или «размер L»).</w:t>
      </w:r>
    </w:p>
    <w:p w14:paraId="44C00013" w14:textId="77777777" w:rsidR="0071395D" w:rsidRPr="00B11109" w:rsidRDefault="0071395D" w:rsidP="00B92372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Оформление заказа (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Checkout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</w:p>
    <w:p w14:paraId="14CFA8C7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Выбор типа доставки: «как можно быстрее» или к определенному времени.</w:t>
      </w:r>
    </w:p>
    <w:p w14:paraId="7D8AA5E4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Способы оплаты: привязанная карта, СБП, оплата при получении.</w:t>
      </w:r>
    </w:p>
    <w:p w14:paraId="4B0B2698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Поле для комментария курьеру (код домофона, «оставить у двери»).</w:t>
      </w:r>
    </w:p>
    <w:p w14:paraId="05D47E59" w14:textId="77777777" w:rsidR="0071395D" w:rsidRPr="00B11109" w:rsidRDefault="0071395D" w:rsidP="00B92372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Сопровождение заказа:</w:t>
      </w:r>
    </w:p>
    <w:p w14:paraId="43FFC9BD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Push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-уведомления: «Принят», «Готовится», «Курьер в пути».</w:t>
      </w:r>
    </w:p>
    <w:p w14:paraId="46EB3459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Live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-трекинг: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Отображение иконки курьера на карте и расчетного времени прибытия (ETA).</w:t>
      </w:r>
    </w:p>
    <w:p w14:paraId="48440842" w14:textId="77777777" w:rsidR="0071395D" w:rsidRPr="00B11109" w:rsidRDefault="0071395D" w:rsidP="00B92372">
      <w:pPr>
        <w:numPr>
          <w:ilvl w:val="1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Чат с поддержкой или звонок курьеру через маскировку номера.</w:t>
      </w:r>
    </w:p>
    <w:p w14:paraId="74FDA237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2.2. Роль: Курьер (Исполнитель)</w:t>
      </w:r>
    </w:p>
    <w:p w14:paraId="41451ACE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lastRenderedPageBreak/>
        <w:t>Интерфейс должен быть максимально простым, чтобы им можно было пользоваться «на бегу».</w:t>
      </w:r>
    </w:p>
    <w:p w14:paraId="1322305F" w14:textId="77777777" w:rsidR="0071395D" w:rsidRPr="00B11109" w:rsidRDefault="0071395D" w:rsidP="00B9237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Управление сменой:</w:t>
      </w:r>
    </w:p>
    <w:p w14:paraId="21A676B1" w14:textId="77777777" w:rsidR="0071395D" w:rsidRPr="00B11109" w:rsidRDefault="0071395D" w:rsidP="00B92372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Кнопка «Выйти на линию» и «Завершить работу».</w:t>
      </w:r>
    </w:p>
    <w:p w14:paraId="0A243766" w14:textId="77777777" w:rsidR="0071395D" w:rsidRPr="00B11109" w:rsidRDefault="0071395D" w:rsidP="00B92372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Просмотр текущего баланса (заработок за день/неделю).</w:t>
      </w:r>
    </w:p>
    <w:p w14:paraId="2A6E0864" w14:textId="77777777" w:rsidR="0071395D" w:rsidRPr="00B11109" w:rsidRDefault="0071395D" w:rsidP="00B9237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Работа с заказом:</w:t>
      </w:r>
    </w:p>
    <w:p w14:paraId="5A44B0FA" w14:textId="77777777" w:rsidR="0071395D" w:rsidRPr="00B11109" w:rsidRDefault="0071395D" w:rsidP="00B92372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Экран «Биржа»: список доступных заказов поблизости с указанием расстояния и оплаты.</w:t>
      </w:r>
    </w:p>
    <w:p w14:paraId="1846600F" w14:textId="77777777" w:rsidR="0071395D" w:rsidRPr="00B11109" w:rsidRDefault="0071395D" w:rsidP="00B92372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Карточка активного заказа: адрес точки А (откуда забрать) и точки Б (куда отдать), состав заказа, контакты клиента.</w:t>
      </w:r>
    </w:p>
    <w:p w14:paraId="5EDFCEE1" w14:textId="77777777" w:rsidR="0071395D" w:rsidRPr="00B11109" w:rsidRDefault="0071395D" w:rsidP="00B92372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Фотоотчет (опционально):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Возможность прикрепить фото доставленного заказа у двери для бесконтактной доставки.</w:t>
      </w:r>
    </w:p>
    <w:p w14:paraId="4B1066C1" w14:textId="77777777" w:rsidR="0071395D" w:rsidRPr="00B11109" w:rsidRDefault="0071395D" w:rsidP="00B9237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Навигация:</w:t>
      </w:r>
    </w:p>
    <w:p w14:paraId="4F42CBDC" w14:textId="77777777" w:rsidR="0071395D" w:rsidRPr="00B11109" w:rsidRDefault="0071395D" w:rsidP="00B92372">
      <w:pPr>
        <w:numPr>
          <w:ilvl w:val="1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Кнопка «Проложить маршрут», открывающая внешние карты (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Яндекс.Навигатор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, 2GIS,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Google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Maps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14:paraId="50939747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2.3. Роль: Администратор (Менеджер/Владелец)</w:t>
      </w:r>
    </w:p>
    <w:p w14:paraId="491F6F43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Инструмент для контроля бизнеса через десктоп-браузер.</w:t>
      </w:r>
    </w:p>
    <w:p w14:paraId="55FC2977" w14:textId="77777777" w:rsidR="0071395D" w:rsidRPr="00B11109" w:rsidRDefault="0071395D" w:rsidP="00B9237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Диспетчерская:</w:t>
      </w:r>
    </w:p>
    <w:p w14:paraId="45CFA90D" w14:textId="77777777" w:rsidR="0071395D" w:rsidRPr="00B11109" w:rsidRDefault="0071395D" w:rsidP="00B92372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Мониторинг всех активных заказов на карте города.</w:t>
      </w:r>
    </w:p>
    <w:p w14:paraId="4A952400" w14:textId="77777777" w:rsidR="0071395D" w:rsidRPr="00B11109" w:rsidRDefault="0071395D" w:rsidP="00B92372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>Возможность вручную переназначить заказ на другого курьера в случае форс-мажора.</w:t>
      </w:r>
    </w:p>
    <w:p w14:paraId="5692EA64" w14:textId="77777777" w:rsidR="0071395D" w:rsidRPr="00B11109" w:rsidRDefault="0071395D" w:rsidP="00B9237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Управление контентом (CMS):</w:t>
      </w:r>
    </w:p>
    <w:p w14:paraId="5D36E8BA" w14:textId="77777777" w:rsidR="0071395D" w:rsidRPr="00B11109" w:rsidRDefault="0071395D" w:rsidP="00B92372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Создание категорий, загрузка </w:t>
      </w:r>
      <w:proofErr w:type="gram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фото товаров</w:t>
      </w:r>
      <w:proofErr w:type="gramEnd"/>
      <w:r w:rsidRPr="00B11109">
        <w:rPr>
          <w:rFonts w:ascii="Arial" w:eastAsia="Times New Roman" w:hAnsi="Arial" w:cs="Arial"/>
          <w:color w:val="0A0A0A"/>
          <w:sz w:val="24"/>
          <w:szCs w:val="24"/>
        </w:rPr>
        <w:t>, управление стоп-листами (если товара нет в наличии, его нужно скрыть в один клик).</w:t>
      </w:r>
    </w:p>
    <w:p w14:paraId="1E8AFEB7" w14:textId="77777777" w:rsidR="0071395D" w:rsidRPr="00B11109" w:rsidRDefault="0071395D" w:rsidP="00B9237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Маркетинг:</w:t>
      </w:r>
    </w:p>
    <w:p w14:paraId="555A6F79" w14:textId="77777777" w:rsidR="0071395D" w:rsidRPr="00B11109" w:rsidRDefault="0071395D" w:rsidP="00B92372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Генерация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промокодов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(на сумму, на %, на бесплатную доставку).</w:t>
      </w:r>
    </w:p>
    <w:p w14:paraId="09734941" w14:textId="77777777" w:rsidR="0071395D" w:rsidRPr="00B11109" w:rsidRDefault="0071395D" w:rsidP="00B92372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Рассылка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Push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-уведомлений по всей базе клиентов.</w:t>
      </w:r>
    </w:p>
    <w:p w14:paraId="26CE035A" w14:textId="77777777" w:rsidR="0071395D" w:rsidRPr="00B11109" w:rsidRDefault="0071395D" w:rsidP="00B9237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Финансы и отчеты:</w:t>
      </w:r>
    </w:p>
    <w:p w14:paraId="48636B23" w14:textId="77777777" w:rsidR="0071395D" w:rsidRPr="00B11109" w:rsidRDefault="0071395D" w:rsidP="00B92372">
      <w:pPr>
        <w:numPr>
          <w:ilvl w:val="1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Выгрузка отчетов в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Excel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/PDF: выручка, средний чек, количество отказов, рейтинг курьеров.</w:t>
      </w:r>
    </w:p>
    <w:p w14:paraId="2911F695" w14:textId="77777777" w:rsidR="0071395D" w:rsidRPr="00B11109" w:rsidRDefault="0071395D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11109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3. Нефункциональные требования</w:t>
      </w:r>
    </w:p>
    <w:p w14:paraId="312D75F1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3.1. Производительность и отказоустойчивость</w:t>
      </w:r>
    </w:p>
    <w:p w14:paraId="381260CA" w14:textId="77777777" w:rsidR="0071395D" w:rsidRPr="00B11109" w:rsidRDefault="0071395D" w:rsidP="00B92372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Время отклика (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Latency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Переход между экранами и загрузка каталога не должны превышать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1.5–2 секунды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. Обновление статуса заказа — до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1 секунды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3417EEBD" w14:textId="77777777" w:rsidR="0071395D" w:rsidRPr="00B11109" w:rsidRDefault="0071395D" w:rsidP="00B92372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Нагрузка (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Scalability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Система должна выдерживать до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[X] одновременных заказов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и [Y] активных пользователей без потери производительности (числа определяются масштабом бизнеса).</w:t>
      </w:r>
    </w:p>
    <w:p w14:paraId="152E9BD5" w14:textId="77777777" w:rsidR="0071395D" w:rsidRPr="00B11109" w:rsidRDefault="0071395D" w:rsidP="00B92372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Доступность (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Uptime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):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Приложение должно быть доступно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99.9% времени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. Критически важные сбои должны устраняться в течение 1 часа.</w:t>
      </w:r>
    </w:p>
    <w:p w14:paraId="381D05AF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3.2. Безопасность и защита данных</w:t>
      </w:r>
    </w:p>
    <w:p w14:paraId="4C6FD31B" w14:textId="77777777" w:rsidR="0071395D" w:rsidRPr="00B11109" w:rsidRDefault="0071395D" w:rsidP="00B92372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Шифрование: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Использование протокола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HTTPS/TLS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для передачи всех данных.</w:t>
      </w:r>
    </w:p>
    <w:p w14:paraId="7902860D" w14:textId="77777777" w:rsidR="0071395D" w:rsidRPr="00B11109" w:rsidRDefault="0071395D" w:rsidP="00B92372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Персональные данные (ФЗ-152):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Хранение данных пользователей (ФИО, телефоны) на серверах внутри страны (РФ).</w:t>
      </w:r>
    </w:p>
    <w:p w14:paraId="70DD995B" w14:textId="77777777" w:rsidR="0071395D" w:rsidRPr="00B11109" w:rsidRDefault="0071395D" w:rsidP="00B92372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Безопасность платежей: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Приложение не должно хранить полные данные банковских карт. Все транзакции проходят через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PCI DSS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сертифицированные шлюзы (эквайринг).</w:t>
      </w:r>
    </w:p>
    <w:p w14:paraId="005122FC" w14:textId="77777777" w:rsidR="0071395D" w:rsidRPr="00B11109" w:rsidRDefault="0071395D" w:rsidP="00B92372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Авторизация: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Защита API-запросов с помощью </w:t>
      </w: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JWT-токенов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с ограниченным временем жизни.</w:t>
      </w:r>
    </w:p>
    <w:p w14:paraId="43B7D8D1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3.3. Юзабилити и интерфейс (UI/UX)</w:t>
      </w:r>
    </w:p>
    <w:p w14:paraId="7F059766" w14:textId="77777777" w:rsidR="0071395D" w:rsidRPr="00B11109" w:rsidRDefault="0071395D" w:rsidP="00B9237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Адаптивность: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 Интерфейс должен корректно отображаться на экранах с разным соотношением сторон (от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iPhone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SE до современных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безрамочных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Android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-смартфонов).</w:t>
      </w:r>
    </w:p>
    <w:p w14:paraId="148E2B9A" w14:textId="77777777" w:rsidR="0071395D" w:rsidRPr="00B11109" w:rsidRDefault="0071395D" w:rsidP="00B9237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Доступность: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Контрастный текст (минимум 14pt для основного текста), интуитивно понятные иконки, наличие обратной связи (вибрация или анимация при нажатии кнопок).</w:t>
      </w:r>
    </w:p>
    <w:p w14:paraId="2D2B7D0D" w14:textId="77777777" w:rsidR="0071395D" w:rsidRPr="00B11109" w:rsidRDefault="0071395D" w:rsidP="00B9237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Оффлайн-режим</w:t>
      </w:r>
      <w:proofErr w:type="gram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При</w:t>
      </w:r>
      <w:proofErr w:type="gram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потере связи курьер должен видеть адрес последнего активного заказа в кэше приложения.</w:t>
      </w:r>
    </w:p>
    <w:p w14:paraId="786927D9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3.4. Локализация и системные требования</w:t>
      </w:r>
    </w:p>
    <w:p w14:paraId="752A9EA6" w14:textId="77777777" w:rsidR="0071395D" w:rsidRPr="00B11109" w:rsidRDefault="0071395D" w:rsidP="00B9237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Язык: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Основной интерфейс — русский. Архитектура должна позволять добавить второй язык без переписывания кода.</w:t>
      </w:r>
    </w:p>
    <w:p w14:paraId="7F153904" w14:textId="77777777" w:rsidR="0071395D" w:rsidRPr="00B11109" w:rsidRDefault="0071395D" w:rsidP="00B9237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Поддержка ОС:</w:t>
      </w:r>
    </w:p>
    <w:p w14:paraId="6C395240" w14:textId="77777777" w:rsidR="0071395D" w:rsidRPr="00B11109" w:rsidRDefault="0071395D" w:rsidP="00B92372">
      <w:pPr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iOS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: версия N и 2 предыдущие.</w:t>
      </w:r>
    </w:p>
    <w:p w14:paraId="6E154E91" w14:textId="77777777" w:rsidR="0071395D" w:rsidRPr="00B11109" w:rsidRDefault="0071395D" w:rsidP="00B92372">
      <w:pPr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lastRenderedPageBreak/>
        <w:t>Android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: версия N и 3 предыдущие.</w:t>
      </w:r>
    </w:p>
    <w:p w14:paraId="4274117A" w14:textId="77777777" w:rsidR="0071395D" w:rsidRPr="00B11109" w:rsidRDefault="0071395D" w:rsidP="00B92372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Обновления: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Возможность принудительного обновления приложения (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Force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Update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), если старая версия стала несовместима с бэкендом.</w:t>
      </w:r>
    </w:p>
    <w:p w14:paraId="79CF5872" w14:textId="77777777" w:rsidR="0071395D" w:rsidRPr="00B11109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3.5. Информативность и логирование</w:t>
      </w:r>
    </w:p>
    <w:p w14:paraId="22811988" w14:textId="77777777" w:rsidR="0071395D" w:rsidRPr="00B11109" w:rsidRDefault="0071395D" w:rsidP="00B92372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Логи</w:t>
      </w:r>
      <w:proofErr w:type="spellEnd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ошибок: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> Интеграция систем мониторинга (например, </w:t>
      </w:r>
      <w:proofErr w:type="spellStart"/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Sentry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), чтобы разработчики мгновенно узнавали о вылете приложения у пользователя.</w:t>
      </w:r>
    </w:p>
    <w:p w14:paraId="4DBD43A8" w14:textId="77777777" w:rsidR="0071395D" w:rsidRPr="00B11109" w:rsidRDefault="0071395D" w:rsidP="00B92372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B11109">
        <w:rPr>
          <w:rFonts w:ascii="Arial" w:eastAsia="Times New Roman" w:hAnsi="Arial" w:cs="Arial"/>
          <w:b/>
          <w:bCs/>
          <w:color w:val="0A0A0A"/>
          <w:sz w:val="24"/>
          <w:szCs w:val="24"/>
        </w:rPr>
        <w:t>Аналитика:</w:t>
      </w:r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 Внедрение событийных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трекеров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 (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AppMetrica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spellStart"/>
      <w:r w:rsidRPr="00B11109">
        <w:rPr>
          <w:rFonts w:ascii="Arial" w:eastAsia="Times New Roman" w:hAnsi="Arial" w:cs="Arial"/>
          <w:color w:val="0A0A0A"/>
          <w:sz w:val="24"/>
          <w:szCs w:val="24"/>
        </w:rPr>
        <w:t>Firebase</w:t>
      </w:r>
      <w:proofErr w:type="spellEnd"/>
      <w:r w:rsidRPr="00B11109">
        <w:rPr>
          <w:rFonts w:ascii="Arial" w:eastAsia="Times New Roman" w:hAnsi="Arial" w:cs="Arial"/>
          <w:color w:val="0A0A0A"/>
          <w:sz w:val="24"/>
          <w:szCs w:val="24"/>
        </w:rPr>
        <w:t>) для анализа того, на каком этапе клиент чаще всего бросает корзину.</w:t>
      </w:r>
    </w:p>
    <w:p w14:paraId="70D96848" w14:textId="77777777" w:rsidR="0071395D" w:rsidRPr="00B11109" w:rsidRDefault="0071395D" w:rsidP="0071395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B11109">
        <w:rPr>
          <w:rFonts w:ascii="Arial" w:eastAsia="Times New Roman" w:hAnsi="Arial" w:cs="Arial"/>
          <w:b/>
          <w:bCs/>
          <w:color w:val="0A0A0A"/>
          <w:sz w:val="30"/>
          <w:szCs w:val="30"/>
        </w:rPr>
        <w:t>4. Интеграции</w:t>
      </w:r>
    </w:p>
    <w:p w14:paraId="5F8293B5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4.1. Геолокация и Карты (</w:t>
      </w: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Core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-интеграция)</w:t>
      </w:r>
    </w:p>
    <w:p w14:paraId="2F6962D8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color w:val="0A0A0A"/>
          <w:sz w:val="24"/>
          <w:szCs w:val="24"/>
        </w:rPr>
        <w:t>Это критический узел для расчета стоимости и трекинга.</w:t>
      </w:r>
    </w:p>
    <w:p w14:paraId="7901B502" w14:textId="77777777" w:rsidR="0071395D" w:rsidRPr="009B2A10" w:rsidRDefault="0071395D" w:rsidP="00B92372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Провайдеры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Яндекс.Карты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API (наилучшая точность в СНГ) или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Google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Maps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Platform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518A04F0" w14:textId="77777777" w:rsidR="0071395D" w:rsidRPr="009B2A10" w:rsidRDefault="0071395D" w:rsidP="00B92372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Функции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14:paraId="36EC44BA" w14:textId="77777777" w:rsidR="0071395D" w:rsidRPr="009B2A10" w:rsidRDefault="0071395D" w:rsidP="00B92372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Geocoding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: Автозаполнение адреса при вводе клиентом (подсказки).</w:t>
      </w:r>
    </w:p>
    <w:p w14:paraId="21156FBC" w14:textId="77777777" w:rsidR="0071395D" w:rsidRPr="009B2A10" w:rsidRDefault="0071395D" w:rsidP="00B92372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Routing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: Построение оптимального маршрута для курьера (с учетом пробок).</w:t>
      </w:r>
    </w:p>
    <w:p w14:paraId="4E6C42CF" w14:textId="77777777" w:rsidR="0071395D" w:rsidRPr="009B2A10" w:rsidRDefault="0071395D" w:rsidP="00B92372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Distance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Matrix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: Расчет точного расстояния между точкой А и точкой Б для вычисления цены доставки.</w:t>
      </w:r>
    </w:p>
    <w:p w14:paraId="2A4BCBED" w14:textId="77777777" w:rsidR="0071395D" w:rsidRPr="009B2A10" w:rsidRDefault="0071395D" w:rsidP="00B92372">
      <w:pPr>
        <w:numPr>
          <w:ilvl w:val="1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Map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</w:t>
      </w: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Tiles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: Визуальное отображение курьера в виде иконки на карте клиента.</w:t>
      </w:r>
    </w:p>
    <w:p w14:paraId="38DB1CF0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4.2. Платежные шлюзы (Эквайринг)</w:t>
      </w:r>
    </w:p>
    <w:p w14:paraId="48F1F4DC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color w:val="0A0A0A"/>
          <w:sz w:val="24"/>
          <w:szCs w:val="24"/>
        </w:rPr>
        <w:t>Обеспечивают безопасный прием денег и выплаты курьерам.</w:t>
      </w:r>
    </w:p>
    <w:p w14:paraId="054B7551" w14:textId="77777777" w:rsidR="0071395D" w:rsidRPr="009B2A10" w:rsidRDefault="0071395D" w:rsidP="00B92372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Провайдеры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ЮKassa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, Тинькофф Оплата,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Stripe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или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CloudPayments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3AE04C4A" w14:textId="77777777" w:rsidR="0071395D" w:rsidRPr="009B2A10" w:rsidRDefault="0071395D" w:rsidP="00B92372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Функции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:</w:t>
      </w:r>
    </w:p>
    <w:p w14:paraId="49DB7EA3" w14:textId="77777777" w:rsidR="0071395D" w:rsidRPr="009B2A10" w:rsidRDefault="0071395D" w:rsidP="00B92372">
      <w:pPr>
        <w:numPr>
          <w:ilvl w:val="1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Холдирование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</w:t>
      </w: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преавторизация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: Заморозка суммы на карте до подтверждения заказа рестораном/магазином.</w:t>
      </w:r>
    </w:p>
    <w:p w14:paraId="0495FF32" w14:textId="77777777" w:rsidR="0071395D" w:rsidRPr="009B2A10" w:rsidRDefault="0071395D" w:rsidP="00B92372">
      <w:pPr>
        <w:numPr>
          <w:ilvl w:val="1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Рекуррентные платежи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: Привязка карты для оплаты «в один клик».</w:t>
      </w:r>
    </w:p>
    <w:p w14:paraId="096BDBB0" w14:textId="77777777" w:rsidR="0071395D" w:rsidRPr="009B2A10" w:rsidRDefault="0071395D" w:rsidP="00B92372">
      <w:pPr>
        <w:numPr>
          <w:ilvl w:val="1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СБП (Система быстрых платежей)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: Оплата по QR-коду или переходом в банковское приложение.</w:t>
      </w:r>
    </w:p>
    <w:p w14:paraId="09D79D19" w14:textId="77777777" w:rsidR="0071395D" w:rsidRPr="009B2A10" w:rsidRDefault="0071395D" w:rsidP="00B92372">
      <w:pPr>
        <w:numPr>
          <w:ilvl w:val="1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Фискализация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: Автоматическая отправка данных в облачную кассу (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Атол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Онлайн,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КлаудКассир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) для формирования чека по 54-ФЗ.</w:t>
      </w:r>
    </w:p>
    <w:p w14:paraId="2FB2775D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4.3. Система уведомлений (</w:t>
      </w: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Communication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</w:p>
    <w:p w14:paraId="6C99F5DC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color w:val="0A0A0A"/>
          <w:sz w:val="24"/>
          <w:szCs w:val="24"/>
        </w:rPr>
        <w:t>Держит пользователя в курсе событий, не заставляя его открывать приложение.</w:t>
      </w:r>
    </w:p>
    <w:p w14:paraId="6979F946" w14:textId="77777777" w:rsidR="0071395D" w:rsidRPr="009B2A10" w:rsidRDefault="0071395D" w:rsidP="00B9237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val="en-US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  <w:lang w:val="en-US"/>
        </w:rPr>
        <w:t>Push-</w:t>
      </w: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уведомления</w:t>
      </w:r>
      <w:r w:rsidRPr="009B2A1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: Firebase Cloud Messaging (FCM) 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для</w:t>
      </w:r>
      <w:r w:rsidRPr="009B2A1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Android 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и</w:t>
      </w:r>
      <w:r w:rsidRPr="009B2A1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Apple Push Notification service (APNs) 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для</w:t>
      </w:r>
      <w:r w:rsidRPr="009B2A10">
        <w:rPr>
          <w:rFonts w:ascii="Arial" w:eastAsia="Times New Roman" w:hAnsi="Arial" w:cs="Arial"/>
          <w:color w:val="0A0A0A"/>
          <w:sz w:val="24"/>
          <w:szCs w:val="24"/>
          <w:lang w:val="en-US"/>
        </w:rPr>
        <w:t xml:space="preserve"> iOS.</w:t>
      </w:r>
    </w:p>
    <w:p w14:paraId="075CD21E" w14:textId="77777777" w:rsidR="0071395D" w:rsidRPr="009B2A10" w:rsidRDefault="0071395D" w:rsidP="00B9237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SMS/</w:t>
      </w: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Flash-call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: Сервисы (например, SMS.ru или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Twilio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) для верификации номера телефона при регистрации.</w:t>
      </w:r>
    </w:p>
    <w:p w14:paraId="0EF57AA7" w14:textId="77777777" w:rsidR="0071395D" w:rsidRPr="009B2A10" w:rsidRDefault="0071395D" w:rsidP="00B9237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Мессенджеры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: Интеграция с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Telegram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>-ботом для уведомления администратора о критических ошибках или новых заказах.</w:t>
      </w:r>
    </w:p>
    <w:p w14:paraId="7A6F2385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4.4. Аналитика и мониторинг</w:t>
      </w:r>
    </w:p>
    <w:p w14:paraId="14B290C4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color w:val="0A0A0A"/>
          <w:sz w:val="24"/>
          <w:szCs w:val="24"/>
        </w:rPr>
        <w:t>Нужны, чтобы понимать поведение пользователей и быстро чинить баги.</w:t>
      </w:r>
    </w:p>
    <w:p w14:paraId="216874F7" w14:textId="77777777" w:rsidR="0071395D" w:rsidRPr="009B2A10" w:rsidRDefault="0071395D" w:rsidP="00B92372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Продуктовая аналитика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Amplitude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или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AppMetrica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(события: «добавил в корзину», «отвалился на оплате»).</w:t>
      </w:r>
    </w:p>
    <w:p w14:paraId="3F5BDF54" w14:textId="77777777" w:rsidR="0071395D" w:rsidRPr="009B2A10" w:rsidRDefault="0071395D" w:rsidP="00B92372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Crashlytics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 (</w:t>
      </w:r>
      <w:proofErr w:type="spellStart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Firebase</w:t>
      </w:r>
      <w:proofErr w:type="spellEnd"/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)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: Сбор отчетов о падениях приложения на конкретных моделях телефонов.</w:t>
      </w:r>
    </w:p>
    <w:p w14:paraId="42936AD0" w14:textId="77777777" w:rsidR="0071395D" w:rsidRPr="009B2A10" w:rsidRDefault="0071395D" w:rsidP="00B92372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Маркетинг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AppsFlyer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или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Adjust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для отслеживания эффективности рекламы (откуда пришел клиент).</w:t>
      </w:r>
    </w:p>
    <w:p w14:paraId="2C758A7A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4.5. Учетные системы (ERP/CRM)</w:t>
      </w:r>
    </w:p>
    <w:p w14:paraId="344E26CA" w14:textId="77777777" w:rsidR="0071395D" w:rsidRPr="009B2A10" w:rsidRDefault="0071395D" w:rsidP="0071395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color w:val="0A0A0A"/>
          <w:sz w:val="24"/>
          <w:szCs w:val="24"/>
        </w:rPr>
        <w:t>Связь приложения с внутренним складом или кухней.</w:t>
      </w:r>
    </w:p>
    <w:p w14:paraId="3532DD43" w14:textId="77777777" w:rsidR="0071395D" w:rsidRPr="009B2A10" w:rsidRDefault="0071395D" w:rsidP="00B92372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Провайдеры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iiko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,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r_keeper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(для ресторанов), 1С или </w:t>
      </w:r>
      <w:proofErr w:type="spellStart"/>
      <w:r w:rsidRPr="009B2A10">
        <w:rPr>
          <w:rFonts w:ascii="Arial" w:eastAsia="Times New Roman" w:hAnsi="Arial" w:cs="Arial"/>
          <w:color w:val="0A0A0A"/>
          <w:sz w:val="24"/>
          <w:szCs w:val="24"/>
        </w:rPr>
        <w:t>МойСклад</w:t>
      </w:r>
      <w:proofErr w:type="spellEnd"/>
      <w:r w:rsidRPr="009B2A10">
        <w:rPr>
          <w:rFonts w:ascii="Arial" w:eastAsia="Times New Roman" w:hAnsi="Arial" w:cs="Arial"/>
          <w:color w:val="0A0A0A"/>
          <w:sz w:val="24"/>
          <w:szCs w:val="24"/>
        </w:rPr>
        <w:t xml:space="preserve"> (для ритейла).</w:t>
      </w:r>
    </w:p>
    <w:p w14:paraId="7B5F30EC" w14:textId="77777777" w:rsidR="0071395D" w:rsidRPr="009B2A10" w:rsidRDefault="0071395D" w:rsidP="00B92372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9B2A10">
        <w:rPr>
          <w:rFonts w:ascii="Arial" w:eastAsia="Times New Roman" w:hAnsi="Arial" w:cs="Arial"/>
          <w:b/>
          <w:bCs/>
          <w:color w:val="0A0A0A"/>
          <w:sz w:val="24"/>
          <w:szCs w:val="24"/>
        </w:rPr>
        <w:t>Функции</w:t>
      </w:r>
      <w:r w:rsidRPr="009B2A10">
        <w:rPr>
          <w:rFonts w:ascii="Arial" w:eastAsia="Times New Roman" w:hAnsi="Arial" w:cs="Arial"/>
          <w:color w:val="0A0A0A"/>
          <w:sz w:val="24"/>
          <w:szCs w:val="24"/>
        </w:rPr>
        <w:t>: Синхронизация остатков товаров в реальном времени. Если товар закончился в 1С, он должен мгновенно исчезнуть из приложения (статус «Стоп-лист»).</w:t>
      </w:r>
    </w:p>
    <w:p w14:paraId="0DE4C8EB" w14:textId="77777777" w:rsidR="0071395D" w:rsidRPr="009B2A10" w:rsidRDefault="0071395D" w:rsidP="00713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1ED7F" w14:textId="77777777" w:rsidR="00EE4676" w:rsidRDefault="00EE4676" w:rsidP="00EE46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6109F6" w14:textId="77777777" w:rsidR="00EE4676" w:rsidRDefault="00EE4676" w:rsidP="00EE46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F49C4C" w14:textId="7430ED0C" w:rsidR="00FE3B53" w:rsidRPr="00DD077C" w:rsidRDefault="00FE3B53" w:rsidP="0074270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FE3B53" w:rsidRPr="00DD077C" w:rsidSect="0032235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1110A" w14:textId="77777777" w:rsidR="00B92372" w:rsidRDefault="00B92372" w:rsidP="00FC7457">
      <w:pPr>
        <w:spacing w:after="0" w:line="240" w:lineRule="auto"/>
      </w:pPr>
      <w:r>
        <w:separator/>
      </w:r>
    </w:p>
  </w:endnote>
  <w:endnote w:type="continuationSeparator" w:id="0">
    <w:p w14:paraId="79E233CA" w14:textId="77777777" w:rsidR="00B92372" w:rsidRDefault="00B92372" w:rsidP="00FC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716807"/>
      <w:docPartObj>
        <w:docPartGallery w:val="Page Numbers (Bottom of Page)"/>
        <w:docPartUnique/>
      </w:docPartObj>
    </w:sdtPr>
    <w:sdtEndPr/>
    <w:sdtContent>
      <w:p w14:paraId="71C7E881" w14:textId="77777777" w:rsidR="00194C8F" w:rsidRPr="000D4658" w:rsidRDefault="006737B6" w:rsidP="00CA051E">
        <w:pPr>
          <w:pStyle w:val="a4"/>
          <w:jc w:val="center"/>
          <w:rPr>
            <w:sz w:val="24"/>
            <w:szCs w:val="24"/>
          </w:rPr>
        </w:pPr>
        <w:r>
          <w:fldChar w:fldCharType="begin"/>
        </w:r>
        <w:r w:rsidR="00CA051E">
          <w:instrText>PAGE   \* MERGEFORMAT</w:instrText>
        </w:r>
        <w:r>
          <w:fldChar w:fldCharType="separate"/>
        </w:r>
        <w:r w:rsidR="009E08DB">
          <w:rPr>
            <w:noProof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E674" w14:textId="77777777" w:rsidR="00194C8F" w:rsidRDefault="00194C8F">
    <w:pPr>
      <w:pStyle w:val="a4"/>
      <w:rPr>
        <w:sz w:val="24"/>
        <w:szCs w:val="24"/>
      </w:rPr>
    </w:pPr>
  </w:p>
  <w:p w14:paraId="2FA7D033" w14:textId="77777777" w:rsidR="00194C8F" w:rsidRPr="000D4658" w:rsidRDefault="00194C8F">
    <w:pPr>
      <w:pStyle w:val="a4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79DF5" w14:textId="77777777" w:rsidR="00B92372" w:rsidRDefault="00B92372" w:rsidP="00FC7457">
      <w:pPr>
        <w:spacing w:after="0" w:line="240" w:lineRule="auto"/>
      </w:pPr>
      <w:r>
        <w:separator/>
      </w:r>
    </w:p>
  </w:footnote>
  <w:footnote w:type="continuationSeparator" w:id="0">
    <w:p w14:paraId="73C7F6DB" w14:textId="77777777" w:rsidR="00B92372" w:rsidRDefault="00B92372" w:rsidP="00FC7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78C1F" w14:textId="77777777" w:rsidR="00194C8F" w:rsidRDefault="006737B6" w:rsidP="00333748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587F5E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5376811" w14:textId="77777777" w:rsidR="00194C8F" w:rsidRDefault="00194C8F">
    <w:pPr>
      <w:pStyle w:val="a6"/>
    </w:pPr>
  </w:p>
  <w:p w14:paraId="09A00FBF" w14:textId="77777777" w:rsidR="00194C8F" w:rsidRDefault="00194C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8631" w14:textId="77777777" w:rsidR="00194C8F" w:rsidRPr="00B8532A" w:rsidRDefault="00194C8F" w:rsidP="00333748">
    <w:pPr>
      <w:pStyle w:val="a6"/>
      <w:framePr w:wrap="around" w:vAnchor="text" w:hAnchor="margin" w:xAlign="center" w:y="1"/>
      <w:rPr>
        <w:rStyle w:val="a8"/>
        <w:sz w:val="22"/>
      </w:rPr>
    </w:pPr>
  </w:p>
  <w:p w14:paraId="131EAFC4" w14:textId="77777777" w:rsidR="00194C8F" w:rsidRDefault="00194C8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A4AE0" w14:textId="77777777" w:rsidR="00194C8F" w:rsidRDefault="00194C8F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B93"/>
    <w:multiLevelType w:val="multilevel"/>
    <w:tmpl w:val="D4D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0F7"/>
    <w:multiLevelType w:val="multilevel"/>
    <w:tmpl w:val="FBDC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6A56"/>
    <w:multiLevelType w:val="multilevel"/>
    <w:tmpl w:val="4B5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B73B9"/>
    <w:multiLevelType w:val="multilevel"/>
    <w:tmpl w:val="BA7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94348"/>
    <w:multiLevelType w:val="multilevel"/>
    <w:tmpl w:val="D4F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674CD"/>
    <w:multiLevelType w:val="multilevel"/>
    <w:tmpl w:val="5AC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31D76"/>
    <w:multiLevelType w:val="multilevel"/>
    <w:tmpl w:val="F98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53E5D"/>
    <w:multiLevelType w:val="multilevel"/>
    <w:tmpl w:val="7D9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F073B"/>
    <w:multiLevelType w:val="multilevel"/>
    <w:tmpl w:val="404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30CE8"/>
    <w:multiLevelType w:val="multilevel"/>
    <w:tmpl w:val="8EB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E3317"/>
    <w:multiLevelType w:val="multilevel"/>
    <w:tmpl w:val="889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238DE"/>
    <w:multiLevelType w:val="multilevel"/>
    <w:tmpl w:val="D59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E74C8"/>
    <w:multiLevelType w:val="multilevel"/>
    <w:tmpl w:val="D51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40C2C"/>
    <w:multiLevelType w:val="multilevel"/>
    <w:tmpl w:val="6562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F511E2"/>
    <w:multiLevelType w:val="multilevel"/>
    <w:tmpl w:val="A31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C7EF7"/>
    <w:multiLevelType w:val="multilevel"/>
    <w:tmpl w:val="2998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A2FA1"/>
    <w:multiLevelType w:val="multilevel"/>
    <w:tmpl w:val="CE5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64E47"/>
    <w:multiLevelType w:val="multilevel"/>
    <w:tmpl w:val="969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8"/>
  </w:num>
  <w:num w:numId="5">
    <w:abstractNumId w:val="5"/>
  </w:num>
  <w:num w:numId="6">
    <w:abstractNumId w:val="1"/>
  </w:num>
  <w:num w:numId="7">
    <w:abstractNumId w:val="2"/>
  </w:num>
  <w:num w:numId="8">
    <w:abstractNumId w:val="16"/>
  </w:num>
  <w:num w:numId="9">
    <w:abstractNumId w:val="11"/>
  </w:num>
  <w:num w:numId="10">
    <w:abstractNumId w:val="17"/>
  </w:num>
  <w:num w:numId="11">
    <w:abstractNumId w:val="9"/>
  </w:num>
  <w:num w:numId="12">
    <w:abstractNumId w:val="14"/>
  </w:num>
  <w:num w:numId="13">
    <w:abstractNumId w:val="4"/>
  </w:num>
  <w:num w:numId="14">
    <w:abstractNumId w:val="15"/>
  </w:num>
  <w:num w:numId="15">
    <w:abstractNumId w:val="0"/>
  </w:num>
  <w:num w:numId="16">
    <w:abstractNumId w:val="3"/>
  </w:num>
  <w:num w:numId="17">
    <w:abstractNumId w:val="7"/>
  </w:num>
  <w:num w:numId="18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CF"/>
    <w:rsid w:val="00061AE7"/>
    <w:rsid w:val="000627EC"/>
    <w:rsid w:val="00062A89"/>
    <w:rsid w:val="00070FD5"/>
    <w:rsid w:val="00075FA8"/>
    <w:rsid w:val="000E439A"/>
    <w:rsid w:val="001078BB"/>
    <w:rsid w:val="00154E38"/>
    <w:rsid w:val="00160489"/>
    <w:rsid w:val="0016348B"/>
    <w:rsid w:val="00194C8F"/>
    <w:rsid w:val="00195FAC"/>
    <w:rsid w:val="001D2D47"/>
    <w:rsid w:val="0022500E"/>
    <w:rsid w:val="00234F8E"/>
    <w:rsid w:val="00241E6C"/>
    <w:rsid w:val="00252439"/>
    <w:rsid w:val="002830C0"/>
    <w:rsid w:val="002B13FB"/>
    <w:rsid w:val="003047C9"/>
    <w:rsid w:val="00316C9E"/>
    <w:rsid w:val="0032235E"/>
    <w:rsid w:val="003502FB"/>
    <w:rsid w:val="003739FA"/>
    <w:rsid w:val="003A5E18"/>
    <w:rsid w:val="003B0AAD"/>
    <w:rsid w:val="0040706B"/>
    <w:rsid w:val="004402BF"/>
    <w:rsid w:val="004838BA"/>
    <w:rsid w:val="004B1E9F"/>
    <w:rsid w:val="004B2EA6"/>
    <w:rsid w:val="00523F68"/>
    <w:rsid w:val="00576B30"/>
    <w:rsid w:val="00587F5E"/>
    <w:rsid w:val="005E2BDE"/>
    <w:rsid w:val="00647615"/>
    <w:rsid w:val="00670264"/>
    <w:rsid w:val="006737B6"/>
    <w:rsid w:val="00686D78"/>
    <w:rsid w:val="00696926"/>
    <w:rsid w:val="006B3BB9"/>
    <w:rsid w:val="006E5442"/>
    <w:rsid w:val="0071395D"/>
    <w:rsid w:val="00725354"/>
    <w:rsid w:val="0074270A"/>
    <w:rsid w:val="00785A15"/>
    <w:rsid w:val="007A3F64"/>
    <w:rsid w:val="007D4BA3"/>
    <w:rsid w:val="007E3922"/>
    <w:rsid w:val="008664E5"/>
    <w:rsid w:val="008B0AE8"/>
    <w:rsid w:val="008C3F6D"/>
    <w:rsid w:val="008F31EC"/>
    <w:rsid w:val="00914FD9"/>
    <w:rsid w:val="009E08DB"/>
    <w:rsid w:val="009E2B5B"/>
    <w:rsid w:val="009F6B3E"/>
    <w:rsid w:val="00A15FFF"/>
    <w:rsid w:val="00A408F1"/>
    <w:rsid w:val="00A61418"/>
    <w:rsid w:val="00A650CC"/>
    <w:rsid w:val="00A74648"/>
    <w:rsid w:val="00A871FA"/>
    <w:rsid w:val="00A93CD6"/>
    <w:rsid w:val="00AA6741"/>
    <w:rsid w:val="00AE7FC6"/>
    <w:rsid w:val="00B00391"/>
    <w:rsid w:val="00B058F5"/>
    <w:rsid w:val="00B14AE0"/>
    <w:rsid w:val="00B85963"/>
    <w:rsid w:val="00B92372"/>
    <w:rsid w:val="00BC0144"/>
    <w:rsid w:val="00BD31F1"/>
    <w:rsid w:val="00BE0E9F"/>
    <w:rsid w:val="00BF1226"/>
    <w:rsid w:val="00BF4FC0"/>
    <w:rsid w:val="00C124EE"/>
    <w:rsid w:val="00C53E48"/>
    <w:rsid w:val="00C60006"/>
    <w:rsid w:val="00C81902"/>
    <w:rsid w:val="00CA051E"/>
    <w:rsid w:val="00CC7BC6"/>
    <w:rsid w:val="00CF3DA9"/>
    <w:rsid w:val="00D015DD"/>
    <w:rsid w:val="00D56943"/>
    <w:rsid w:val="00D81A2F"/>
    <w:rsid w:val="00D836AC"/>
    <w:rsid w:val="00DA67E4"/>
    <w:rsid w:val="00DD077C"/>
    <w:rsid w:val="00DD52D6"/>
    <w:rsid w:val="00DD5CEA"/>
    <w:rsid w:val="00DF548D"/>
    <w:rsid w:val="00E00F53"/>
    <w:rsid w:val="00E25C1E"/>
    <w:rsid w:val="00E50193"/>
    <w:rsid w:val="00E835C8"/>
    <w:rsid w:val="00E9398A"/>
    <w:rsid w:val="00EB4688"/>
    <w:rsid w:val="00EC68CB"/>
    <w:rsid w:val="00ED6720"/>
    <w:rsid w:val="00EE4676"/>
    <w:rsid w:val="00EF5E4B"/>
    <w:rsid w:val="00F3133A"/>
    <w:rsid w:val="00F478C0"/>
    <w:rsid w:val="00F64556"/>
    <w:rsid w:val="00F749CF"/>
    <w:rsid w:val="00F86B90"/>
    <w:rsid w:val="00FA304B"/>
    <w:rsid w:val="00FA6FFC"/>
    <w:rsid w:val="00FA7E43"/>
    <w:rsid w:val="00FC7457"/>
    <w:rsid w:val="00FD569C"/>
    <w:rsid w:val="00FE27FC"/>
    <w:rsid w:val="00FE3B53"/>
    <w:rsid w:val="00FE6C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0550"/>
  <w15:docId w15:val="{84EE504F-C924-4F73-99B2-D6B5B821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B3E"/>
  </w:style>
  <w:style w:type="paragraph" w:styleId="1">
    <w:name w:val="heading 1"/>
    <w:basedOn w:val="a"/>
    <w:next w:val="a"/>
    <w:link w:val="10"/>
    <w:uiPriority w:val="9"/>
    <w:qFormat/>
    <w:rsid w:val="00283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9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FE6CCF"/>
    <w:rPr>
      <w:rFonts w:cs="Times New Roman"/>
      <w:color w:val="444488"/>
      <w:u w:val="single"/>
    </w:rPr>
  </w:style>
  <w:style w:type="paragraph" w:styleId="a4">
    <w:name w:val="footer"/>
    <w:basedOn w:val="a"/>
    <w:link w:val="a5"/>
    <w:uiPriority w:val="99"/>
    <w:rsid w:val="00FE6CC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16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FE6CCF"/>
    <w:rPr>
      <w:rFonts w:ascii="Times New Roman" w:eastAsia="Times New Roman" w:hAnsi="Times New Roman" w:cs="Times New Roman"/>
      <w:sz w:val="16"/>
      <w:lang w:eastAsia="en-US"/>
    </w:rPr>
  </w:style>
  <w:style w:type="paragraph" w:styleId="a6">
    <w:name w:val="header"/>
    <w:basedOn w:val="a"/>
    <w:link w:val="a7"/>
    <w:uiPriority w:val="99"/>
    <w:rsid w:val="00FE6CC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16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FE6CCF"/>
    <w:rPr>
      <w:rFonts w:ascii="Times New Roman" w:eastAsia="Times New Roman" w:hAnsi="Times New Roman" w:cs="Times New Roman"/>
      <w:sz w:val="16"/>
      <w:lang w:eastAsia="en-US"/>
    </w:rPr>
  </w:style>
  <w:style w:type="character" w:styleId="a8">
    <w:name w:val="page number"/>
    <w:basedOn w:val="a0"/>
    <w:uiPriority w:val="99"/>
    <w:rsid w:val="00FE6CCF"/>
    <w:rPr>
      <w:rFonts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C819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830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CA051E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FE3B5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DD077C"/>
    <w:rPr>
      <w:b/>
      <w:bCs/>
    </w:rPr>
  </w:style>
  <w:style w:type="paragraph" w:customStyle="1" w:styleId="df3vjf">
    <w:name w:val="df3vjf"/>
    <w:basedOn w:val="a"/>
    <w:rsid w:val="00DD0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a0"/>
    <w:rsid w:val="00DD077C"/>
  </w:style>
  <w:style w:type="character" w:styleId="HTML">
    <w:name w:val="HTML Code"/>
    <w:basedOn w:val="a0"/>
    <w:uiPriority w:val="99"/>
    <w:semiHidden/>
    <w:unhideWhenUsed/>
    <w:rsid w:val="00DD077C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a0"/>
    <w:rsid w:val="00FA7E43"/>
  </w:style>
  <w:style w:type="character" w:customStyle="1" w:styleId="ifmvxd">
    <w:name w:val="ifmvxd"/>
    <w:basedOn w:val="a0"/>
    <w:rsid w:val="00FA7E43"/>
  </w:style>
  <w:style w:type="character" w:customStyle="1" w:styleId="ijm6od">
    <w:name w:val="ijm6od"/>
    <w:basedOn w:val="a0"/>
    <w:rsid w:val="00FA7E43"/>
  </w:style>
  <w:style w:type="character" w:styleId="ab">
    <w:name w:val="Emphasis"/>
    <w:basedOn w:val="a0"/>
    <w:uiPriority w:val="20"/>
    <w:qFormat/>
    <w:rsid w:val="00FA7E43"/>
    <w:rPr>
      <w:i/>
      <w:iCs/>
    </w:rPr>
  </w:style>
  <w:style w:type="paragraph" w:styleId="ac">
    <w:name w:val="TOC Heading"/>
    <w:basedOn w:val="1"/>
    <w:next w:val="a"/>
    <w:uiPriority w:val="39"/>
    <w:unhideWhenUsed/>
    <w:qFormat/>
    <w:rsid w:val="00A93CD6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93CD6"/>
    <w:pPr>
      <w:spacing w:after="100" w:line="259" w:lineRule="auto"/>
      <w:ind w:left="220"/>
    </w:pPr>
    <w:rPr>
      <w:rFonts w:cs="Times New Roman"/>
    </w:rPr>
  </w:style>
  <w:style w:type="paragraph" w:styleId="12">
    <w:name w:val="toc 1"/>
    <w:basedOn w:val="a"/>
    <w:next w:val="a"/>
    <w:autoRedefine/>
    <w:uiPriority w:val="39"/>
    <w:unhideWhenUsed/>
    <w:rsid w:val="00A61418"/>
    <w:pPr>
      <w:spacing w:after="100"/>
    </w:pPr>
    <w:rPr>
      <w:rFonts w:cs="Times New Roman"/>
    </w:rPr>
  </w:style>
  <w:style w:type="paragraph" w:styleId="3">
    <w:name w:val="toc 3"/>
    <w:basedOn w:val="a"/>
    <w:next w:val="a"/>
    <w:autoRedefine/>
    <w:uiPriority w:val="39"/>
    <w:unhideWhenUsed/>
    <w:rsid w:val="00A93CD6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25D56-E77E-4615-A314-BD0AD784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Студент</cp:lastModifiedBy>
  <cp:revision>2</cp:revision>
  <cp:lastPrinted>2026-03-10T07:55:00Z</cp:lastPrinted>
  <dcterms:created xsi:type="dcterms:W3CDTF">2026-04-07T08:57:00Z</dcterms:created>
  <dcterms:modified xsi:type="dcterms:W3CDTF">2026-04-07T08:57:00Z</dcterms:modified>
</cp:coreProperties>
</file>