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022E0A">
      <w:pPr>
        <w:jc w:val="center"/>
        <w:rPr>
          <w:rStyle w:val="12"/>
          <w:rFonts w:ascii="宋体" w:hAnsi="宋体"/>
          <w:sz w:val="43"/>
        </w:rPr>
      </w:pPr>
    </w:p>
    <w:p w:rsidR="00022E0A" w:rsidRPr="00A80B6E" w:rsidRDefault="00340BF1">
      <w:pPr>
        <w:jc w:val="center"/>
        <w:rPr>
          <w:rStyle w:val="12"/>
          <w:rFonts w:ascii="宋体" w:hAnsi="宋体"/>
          <w:sz w:val="43"/>
        </w:rPr>
      </w:pPr>
      <w:r>
        <w:rPr>
          <w:rStyle w:val="12"/>
          <w:rFonts w:ascii="宋体" w:hAnsi="宋体"/>
          <w:sz w:val="43"/>
        </w:rPr>
        <w:t>MES</w:t>
      </w:r>
      <w:r w:rsidR="005A0A21" w:rsidRPr="00A80B6E">
        <w:rPr>
          <w:rStyle w:val="12"/>
          <w:rFonts w:ascii="宋体" w:hAnsi="宋体" w:hint="eastAsia"/>
          <w:sz w:val="43"/>
        </w:rPr>
        <w:t>-</w:t>
      </w:r>
      <w:r w:rsidR="005A0A21" w:rsidRPr="00A80B6E">
        <w:rPr>
          <w:rStyle w:val="12"/>
          <w:rFonts w:ascii="宋体" w:hAnsi="宋体"/>
          <w:sz w:val="43"/>
        </w:rPr>
        <w:t>WMS</w:t>
      </w:r>
      <w:r w:rsidR="007B65F9" w:rsidRPr="00A80B6E">
        <w:rPr>
          <w:rStyle w:val="12"/>
          <w:rFonts w:ascii="宋体" w:hAnsi="宋体" w:hint="eastAsia"/>
          <w:sz w:val="43"/>
        </w:rPr>
        <w:t>系统集成接口</w:t>
      </w: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widowControl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7B65F9">
      <w:pPr>
        <w:jc w:val="center"/>
        <w:rPr>
          <w:rFonts w:ascii="宋体" w:hAnsi="宋体"/>
        </w:rPr>
      </w:pPr>
      <w:r w:rsidRPr="00A80B6E">
        <w:rPr>
          <w:rFonts w:ascii="宋体" w:hAnsi="宋体" w:hint="eastAsia"/>
        </w:rPr>
        <w:t>目录</w:t>
      </w:r>
    </w:p>
    <w:p w:rsidR="003B08C6" w:rsidRPr="00A80B6E" w:rsidRDefault="00A97CF6">
      <w:pPr>
        <w:pStyle w:val="10"/>
        <w:tabs>
          <w:tab w:val="left" w:pos="442"/>
        </w:tabs>
        <w:rPr>
          <w:noProof/>
        </w:rPr>
      </w:pPr>
      <w:r w:rsidRPr="00A80B6E">
        <w:rPr>
          <w:rFonts w:ascii="宋体" w:hAnsi="宋体"/>
        </w:rPr>
        <w:fldChar w:fldCharType="begin"/>
      </w:r>
      <w:r w:rsidR="007B65F9" w:rsidRPr="00A80B6E">
        <w:rPr>
          <w:rFonts w:ascii="宋体" w:hAnsi="宋体"/>
        </w:rPr>
        <w:instrText xml:space="preserve"> TOC \o "1-3" \h \z \u </w:instrText>
      </w:r>
      <w:r w:rsidRPr="00A80B6E">
        <w:rPr>
          <w:rFonts w:ascii="宋体" w:hAnsi="宋体"/>
        </w:rPr>
        <w:fldChar w:fldCharType="separate"/>
      </w:r>
      <w:hyperlink w:anchor="_Toc477876130" w:history="1">
        <w:r w:rsidR="003B08C6" w:rsidRPr="00A80B6E">
          <w:rPr>
            <w:rStyle w:val="a7"/>
            <w:rFonts w:ascii="宋体" w:hAnsi="宋体"/>
            <w:noProof/>
          </w:rPr>
          <w:t>1.</w:t>
        </w:r>
        <w:r w:rsidR="003B08C6" w:rsidRPr="00A80B6E">
          <w:rPr>
            <w:noProof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概述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_Toc477876130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20"/>
        <w:rPr>
          <w:noProof/>
          <w:kern w:val="2"/>
          <w:sz w:val="21"/>
        </w:rPr>
      </w:pPr>
      <w:hyperlink w:anchor="_Toc477876131" w:history="1">
        <w:r w:rsidR="003B08C6" w:rsidRPr="00A80B6E">
          <w:rPr>
            <w:rStyle w:val="a7"/>
            <w:rFonts w:ascii="宋体" w:hAnsi="宋体"/>
            <w:noProof/>
          </w:rPr>
          <w:t>1.1.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项目背景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_Toc477876131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10"/>
        <w:tabs>
          <w:tab w:val="left" w:pos="442"/>
        </w:tabs>
        <w:rPr>
          <w:noProof/>
        </w:rPr>
      </w:pPr>
      <w:hyperlink w:anchor="_Toc477876132" w:history="1">
        <w:r w:rsidR="003B08C6" w:rsidRPr="00A80B6E">
          <w:rPr>
            <w:rStyle w:val="a7"/>
            <w:rFonts w:ascii="宋体" w:hAnsi="宋体"/>
            <w:noProof/>
          </w:rPr>
          <w:t>2.</w:t>
        </w:r>
        <w:r w:rsidR="003B08C6" w:rsidRPr="00A80B6E">
          <w:rPr>
            <w:noProof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SAP</w:t>
        </w:r>
        <w:r w:rsidR="003B08C6" w:rsidRPr="00A80B6E">
          <w:rPr>
            <w:rStyle w:val="a7"/>
            <w:rFonts w:ascii="宋体" w:hAnsi="宋体" w:hint="eastAsia"/>
            <w:noProof/>
          </w:rPr>
          <w:t>接口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_Toc477876132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20"/>
        <w:rPr>
          <w:noProof/>
          <w:kern w:val="2"/>
          <w:sz w:val="21"/>
        </w:rPr>
      </w:pPr>
      <w:hyperlink w:anchor="_Toc477876133" w:history="1">
        <w:r w:rsidR="003B08C6" w:rsidRPr="00A80B6E">
          <w:rPr>
            <w:rStyle w:val="a7"/>
            <w:rFonts w:ascii="宋体" w:hAnsi="宋体"/>
            <w:noProof/>
          </w:rPr>
          <w:t>2.1.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接口规范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_Toc477876133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34" w:history="1">
        <w:r w:rsidR="003B08C6" w:rsidRPr="00A80B6E">
          <w:rPr>
            <w:rStyle w:val="a7"/>
            <w:rFonts w:ascii="宋体" w:hAnsi="宋体"/>
            <w:noProof/>
          </w:rPr>
          <w:t>2.1.1.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调用方式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_Toc477876134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35" w:history="1">
        <w:r w:rsidR="003B08C6" w:rsidRPr="00A80B6E">
          <w:rPr>
            <w:rStyle w:val="a7"/>
            <w:rFonts w:ascii="宋体" w:hAnsi="宋体"/>
            <w:noProof/>
          </w:rPr>
          <w:t>2.1.2.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SAP</w:t>
        </w:r>
        <w:r w:rsidR="003B08C6" w:rsidRPr="00A80B6E">
          <w:rPr>
            <w:rStyle w:val="a7"/>
            <w:rFonts w:ascii="宋体" w:hAnsi="宋体" w:hint="eastAsia"/>
            <w:noProof/>
          </w:rPr>
          <w:t>接口清单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_Toc477876135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5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20"/>
        <w:rPr>
          <w:noProof/>
          <w:kern w:val="2"/>
          <w:sz w:val="21"/>
        </w:rPr>
      </w:pPr>
      <w:hyperlink w:anchor="_Toc477876136" w:history="1">
        <w:r w:rsidR="003B08C6" w:rsidRPr="00A80B6E">
          <w:rPr>
            <w:rStyle w:val="a7"/>
            <w:rFonts w:ascii="宋体" w:hAnsi="宋体"/>
            <w:noProof/>
          </w:rPr>
          <w:t>2.2.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物料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_Toc477876136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6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37" w:history="1">
        <w:r w:rsidR="003B08C6" w:rsidRPr="00A80B6E">
          <w:rPr>
            <w:rStyle w:val="a7"/>
            <w:rFonts w:ascii="宋体" w:hAnsi="宋体"/>
            <w:noProof/>
          </w:rPr>
          <w:t>2.2.1.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SAP</w:t>
        </w:r>
        <w:r w:rsidR="003B08C6" w:rsidRPr="00A80B6E">
          <w:rPr>
            <w:rStyle w:val="a7"/>
            <w:rFonts w:ascii="宋体" w:hAnsi="宋体" w:hint="eastAsia"/>
            <w:noProof/>
          </w:rPr>
          <w:t>函数：</w:t>
        </w:r>
        <w:r w:rsidR="003B08C6" w:rsidRPr="00A80B6E">
          <w:rPr>
            <w:rStyle w:val="a7"/>
            <w:rFonts w:ascii="宋体" w:hAnsi="宋体"/>
            <w:noProof/>
          </w:rPr>
          <w:t>ZFUN_MDMWMS0001</w:t>
        </w:r>
        <w:r w:rsidR="003B08C6" w:rsidRPr="00A80B6E">
          <w:rPr>
            <w:rStyle w:val="a7"/>
            <w:rFonts w:ascii="宋体" w:hAnsi="宋体" w:hint="eastAsia"/>
            <w:noProof/>
          </w:rPr>
          <w:t>。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_Toc477876137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6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38" w:history="1">
        <w:r w:rsidR="003B08C6" w:rsidRPr="00A80B6E">
          <w:rPr>
            <w:rStyle w:val="a7"/>
            <w:rFonts w:ascii="宋体" w:hAnsi="宋体"/>
            <w:noProof/>
          </w:rPr>
          <w:t>2.2.2.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调用逻辑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_Toc477876138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6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39" w:history="1">
        <w:r w:rsidR="003B08C6" w:rsidRPr="00A80B6E">
          <w:rPr>
            <w:rStyle w:val="a7"/>
            <w:rFonts w:ascii="宋体" w:hAnsi="宋体"/>
            <w:noProof/>
          </w:rPr>
          <w:t>2.2.3.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输入定义（</w:t>
        </w:r>
        <w:r w:rsidR="003B08C6" w:rsidRPr="00A80B6E">
          <w:rPr>
            <w:rStyle w:val="a7"/>
            <w:rFonts w:ascii="宋体" w:hAnsi="宋体"/>
            <w:noProof/>
          </w:rPr>
          <w:t>DateFrom+TimeFrom</w:t>
        </w:r>
        <w:r w:rsidR="003B08C6" w:rsidRPr="00A80B6E">
          <w:rPr>
            <w:rStyle w:val="a7"/>
            <w:rFonts w:ascii="宋体" w:hAnsi="宋体" w:hint="eastAsia"/>
            <w:noProof/>
          </w:rPr>
          <w:t>为时间字段，调用时</w:t>
        </w:r>
        <w:r w:rsidR="003B08C6" w:rsidRPr="00A80B6E">
          <w:rPr>
            <w:rStyle w:val="a7"/>
            <w:rFonts w:ascii="宋体" w:hAnsi="宋体"/>
            <w:noProof/>
          </w:rPr>
          <w:t>2</w:t>
        </w:r>
        <w:r w:rsidR="003B08C6" w:rsidRPr="00A80B6E">
          <w:rPr>
            <w:rStyle w:val="a7"/>
            <w:rFonts w:ascii="宋体" w:hAnsi="宋体" w:hint="eastAsia"/>
            <w:noProof/>
          </w:rPr>
          <w:t>个字段都有数据或者都没有数据）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_Toc477876139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6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0" w:history="1">
        <w:r w:rsidR="003B08C6" w:rsidRPr="00A80B6E">
          <w:rPr>
            <w:rStyle w:val="a7"/>
            <w:rFonts w:ascii="宋体" w:hAnsi="宋体"/>
            <w:noProof/>
          </w:rPr>
          <w:t>2.2.4.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零件对象定义（备注中有底色的为</w:t>
        </w:r>
        <w:r w:rsidR="003B08C6" w:rsidRPr="00A80B6E">
          <w:rPr>
            <w:rStyle w:val="a7"/>
            <w:rFonts w:ascii="宋体" w:hAnsi="宋体"/>
            <w:noProof/>
          </w:rPr>
          <w:t>SAP</w:t>
        </w:r>
        <w:r w:rsidR="003B08C6" w:rsidRPr="00A80B6E">
          <w:rPr>
            <w:rStyle w:val="a7"/>
            <w:rFonts w:ascii="宋体" w:hAnsi="宋体" w:hint="eastAsia"/>
            <w:noProof/>
          </w:rPr>
          <w:t>备注，无底色为</w:t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备注）</w:t>
        </w:r>
        <w:r w:rsidR="003B08C6" w:rsidRPr="00A80B6E">
          <w:rPr>
            <w:rStyle w:val="a7"/>
            <w:rFonts w:ascii="宋体" w:hAnsi="宋体"/>
            <w:noProof/>
          </w:rPr>
          <w:t xml:space="preserve">  </w:t>
        </w:r>
        <w:r w:rsidR="003B08C6" w:rsidRPr="00A80B6E">
          <w:rPr>
            <w:rStyle w:val="a7"/>
            <w:rFonts w:ascii="宋体" w:hAnsi="宋体" w:hint="eastAsia"/>
            <w:noProof/>
          </w:rPr>
          <w:t>对象</w:t>
        </w:r>
        <w:r w:rsidR="003B08C6" w:rsidRPr="00A80B6E">
          <w:rPr>
            <w:rStyle w:val="a7"/>
            <w:rFonts w:ascii="宋体" w:hAnsi="宋体"/>
            <w:noProof/>
          </w:rPr>
          <w:t>:Item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_Toc477876140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6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1" w:history="1">
        <w:r w:rsidR="003B08C6" w:rsidRPr="00A80B6E">
          <w:rPr>
            <w:rStyle w:val="a7"/>
            <w:rFonts w:ascii="宋体" w:hAnsi="宋体"/>
            <w:noProof/>
          </w:rPr>
          <w:t>2.2.5.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更新逻辑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_Toc477876141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7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2" w:history="1">
        <w:r w:rsidR="003B08C6" w:rsidRPr="00A80B6E">
          <w:rPr>
            <w:rStyle w:val="a7"/>
            <w:rFonts w:ascii="宋体" w:hAnsi="宋体"/>
            <w:noProof/>
          </w:rPr>
          <w:t>2.2.6.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调用频次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_Toc477876142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7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3" w:history="1">
        <w:r w:rsidR="003B08C6" w:rsidRPr="00A80B6E">
          <w:rPr>
            <w:rStyle w:val="a7"/>
            <w:rFonts w:ascii="宋体" w:hAnsi="宋体"/>
            <w:noProof/>
          </w:rPr>
          <w:t>2.2.7.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注意事项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_Toc477876143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7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20"/>
        <w:rPr>
          <w:noProof/>
          <w:kern w:val="2"/>
          <w:sz w:val="21"/>
        </w:rPr>
      </w:pPr>
      <w:hyperlink w:anchor="_Toc477876144" w:history="1">
        <w:r w:rsidR="003B08C6" w:rsidRPr="00A80B6E">
          <w:rPr>
            <w:rStyle w:val="a7"/>
            <w:rFonts w:ascii="宋体" w:hAnsi="宋体"/>
            <w:noProof/>
          </w:rPr>
          <w:t>2.3.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单位转换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_Toc477876144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5" w:history="1">
        <w:r w:rsidR="003B08C6" w:rsidRPr="00A80B6E">
          <w:rPr>
            <w:rStyle w:val="a7"/>
            <w:rFonts w:ascii="宋体" w:hAnsi="宋体"/>
            <w:noProof/>
          </w:rPr>
          <w:t>2.3.1.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SAP</w:t>
        </w:r>
        <w:r w:rsidR="003B08C6" w:rsidRPr="00A80B6E">
          <w:rPr>
            <w:rStyle w:val="a7"/>
            <w:rFonts w:ascii="宋体" w:hAnsi="宋体" w:hint="eastAsia"/>
            <w:noProof/>
          </w:rPr>
          <w:t>函数</w:t>
        </w:r>
        <w:r w:rsidR="003B08C6" w:rsidRPr="00A80B6E">
          <w:rPr>
            <w:rStyle w:val="a7"/>
            <w:rFonts w:ascii="宋体" w:hAnsi="宋体"/>
            <w:noProof/>
          </w:rPr>
          <w:t>:ZFUN_MDMWMS0005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_Toc477876145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6" w:history="1">
        <w:r w:rsidR="003B08C6" w:rsidRPr="00A80B6E">
          <w:rPr>
            <w:rStyle w:val="a7"/>
            <w:rFonts w:ascii="宋体" w:hAnsi="宋体"/>
            <w:noProof/>
          </w:rPr>
          <w:t>2.3.2.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调用逻辑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_Toc477876146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7" w:history="1">
        <w:r w:rsidR="003B08C6" w:rsidRPr="00A80B6E">
          <w:rPr>
            <w:rStyle w:val="a7"/>
            <w:rFonts w:ascii="宋体" w:hAnsi="宋体"/>
            <w:noProof/>
          </w:rPr>
          <w:t>2.3.3.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输入定义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_Toc477876147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8" w:history="1">
        <w:r w:rsidR="003B08C6" w:rsidRPr="00A80B6E">
          <w:rPr>
            <w:rStyle w:val="a7"/>
            <w:rFonts w:ascii="宋体" w:hAnsi="宋体"/>
            <w:noProof/>
          </w:rPr>
          <w:t>2.3.4.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单位转换对象定义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_Toc477876148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49" w:history="1">
        <w:r w:rsidR="003B08C6" w:rsidRPr="00A80B6E">
          <w:rPr>
            <w:rStyle w:val="a7"/>
            <w:rFonts w:ascii="宋体" w:hAnsi="宋体"/>
            <w:noProof/>
          </w:rPr>
          <w:t>2.3.5.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更新逻辑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_Toc477876149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0" w:history="1">
        <w:r w:rsidR="003B08C6" w:rsidRPr="00A80B6E">
          <w:rPr>
            <w:rStyle w:val="a7"/>
            <w:rFonts w:ascii="宋体" w:hAnsi="宋体"/>
            <w:noProof/>
          </w:rPr>
          <w:t>2.3.6.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调用频次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_Toc477876150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8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20"/>
        <w:rPr>
          <w:noProof/>
          <w:kern w:val="2"/>
          <w:sz w:val="21"/>
        </w:rPr>
      </w:pPr>
      <w:hyperlink w:anchor="_Toc477876151" w:history="1">
        <w:r w:rsidR="003B08C6" w:rsidRPr="00A80B6E">
          <w:rPr>
            <w:rStyle w:val="a7"/>
            <w:rFonts w:ascii="宋体" w:hAnsi="宋体"/>
            <w:noProof/>
          </w:rPr>
          <w:t>2.4.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供应商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_Toc477876151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10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2" w:history="1">
        <w:r w:rsidR="003B08C6" w:rsidRPr="00A80B6E">
          <w:rPr>
            <w:rStyle w:val="a7"/>
            <w:rFonts w:ascii="宋体" w:hAnsi="宋体"/>
            <w:noProof/>
          </w:rPr>
          <w:t>2.4.1.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SAP</w:t>
        </w:r>
        <w:r w:rsidR="003B08C6" w:rsidRPr="00A80B6E">
          <w:rPr>
            <w:rStyle w:val="a7"/>
            <w:rFonts w:ascii="宋体" w:hAnsi="宋体" w:hint="eastAsia"/>
            <w:noProof/>
          </w:rPr>
          <w:t>函数</w:t>
        </w:r>
        <w:r w:rsidR="003B08C6" w:rsidRPr="00A80B6E">
          <w:rPr>
            <w:rStyle w:val="a7"/>
            <w:rFonts w:ascii="宋体" w:hAnsi="宋体"/>
            <w:noProof/>
          </w:rPr>
          <w:t xml:space="preserve"> :ZFUN_MDMWMS0002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_Toc477876152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10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3" w:history="1">
        <w:r w:rsidR="003B08C6" w:rsidRPr="00A80B6E">
          <w:rPr>
            <w:rStyle w:val="a7"/>
            <w:rFonts w:ascii="宋体" w:hAnsi="宋体"/>
            <w:noProof/>
          </w:rPr>
          <w:t>2.4.2.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调用逻辑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_Toc477876153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10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4" w:history="1">
        <w:r w:rsidR="003B08C6" w:rsidRPr="00A80B6E">
          <w:rPr>
            <w:rStyle w:val="a7"/>
            <w:rFonts w:ascii="宋体" w:hAnsi="宋体"/>
            <w:noProof/>
          </w:rPr>
          <w:t>2.4.3.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输入定义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_Toc477876154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10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5" w:history="1">
        <w:r w:rsidR="003B08C6" w:rsidRPr="00A80B6E">
          <w:rPr>
            <w:rStyle w:val="a7"/>
            <w:rFonts w:ascii="宋体" w:hAnsi="宋体"/>
            <w:noProof/>
          </w:rPr>
          <w:t>2.4.4.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供应商对象定义</w:t>
        </w:r>
        <w:r w:rsidR="003B08C6" w:rsidRPr="00A80B6E">
          <w:rPr>
            <w:rStyle w:val="a7"/>
            <w:rFonts w:ascii="宋体" w:hAnsi="宋体"/>
            <w:noProof/>
          </w:rPr>
          <w:t xml:space="preserve"> </w:t>
        </w:r>
        <w:r w:rsidR="003B08C6" w:rsidRPr="00A80B6E">
          <w:rPr>
            <w:rStyle w:val="a7"/>
            <w:rFonts w:ascii="宋体" w:hAnsi="宋体" w:hint="eastAsia"/>
            <w:noProof/>
          </w:rPr>
          <w:t>对象</w:t>
        </w:r>
        <w:r w:rsidR="003B08C6" w:rsidRPr="00A80B6E">
          <w:rPr>
            <w:rStyle w:val="a7"/>
            <w:rFonts w:ascii="宋体" w:hAnsi="宋体"/>
            <w:noProof/>
          </w:rPr>
          <w:t>Supplier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_Toc477876155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10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6" w:history="1">
        <w:r w:rsidR="003B08C6" w:rsidRPr="00A80B6E">
          <w:rPr>
            <w:rStyle w:val="a7"/>
            <w:rFonts w:ascii="宋体" w:hAnsi="宋体"/>
            <w:noProof/>
          </w:rPr>
          <w:t>2.4.5.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更新逻辑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_Toc477876156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11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7" w:history="1">
        <w:r w:rsidR="003B08C6" w:rsidRPr="00A80B6E">
          <w:rPr>
            <w:rStyle w:val="a7"/>
            <w:rFonts w:ascii="宋体" w:hAnsi="宋体"/>
            <w:noProof/>
          </w:rPr>
          <w:t>2.4.6.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调用频次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_Toc477876157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11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20"/>
        <w:rPr>
          <w:noProof/>
          <w:kern w:val="2"/>
          <w:sz w:val="21"/>
        </w:rPr>
      </w:pPr>
      <w:hyperlink w:anchor="_Toc477876158" w:history="1">
        <w:r w:rsidR="003B08C6" w:rsidRPr="00A80B6E">
          <w:rPr>
            <w:rStyle w:val="a7"/>
            <w:rFonts w:ascii="宋体" w:hAnsi="宋体"/>
            <w:noProof/>
          </w:rPr>
          <w:t>2.5.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客户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_Toc477876158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11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59" w:history="1">
        <w:r w:rsidR="003B08C6" w:rsidRPr="00A80B6E">
          <w:rPr>
            <w:rStyle w:val="a7"/>
            <w:rFonts w:ascii="宋体" w:hAnsi="宋体"/>
            <w:noProof/>
          </w:rPr>
          <w:t>2.5.1.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方法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_Toc477876159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11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60" w:history="1">
        <w:r w:rsidR="003B08C6" w:rsidRPr="00A80B6E">
          <w:rPr>
            <w:rStyle w:val="a7"/>
            <w:rFonts w:ascii="宋体" w:hAnsi="宋体"/>
            <w:noProof/>
          </w:rPr>
          <w:t>2.5.2.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输入定义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_Toc477876160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11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61" w:history="1">
        <w:r w:rsidR="003B08C6" w:rsidRPr="00A80B6E">
          <w:rPr>
            <w:rStyle w:val="a7"/>
            <w:rFonts w:ascii="宋体" w:hAnsi="宋体"/>
            <w:noProof/>
          </w:rPr>
          <w:t>2.5.3.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客户对象定义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_Toc477876161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11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62" w:history="1">
        <w:r w:rsidR="003B08C6" w:rsidRPr="00A80B6E">
          <w:rPr>
            <w:rStyle w:val="a7"/>
            <w:rFonts w:ascii="宋体" w:hAnsi="宋体"/>
            <w:noProof/>
          </w:rPr>
          <w:t>2.5.4.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/>
            <w:noProof/>
          </w:rPr>
          <w:t>WMS</w:t>
        </w:r>
        <w:r w:rsidR="003B08C6" w:rsidRPr="00A80B6E">
          <w:rPr>
            <w:rStyle w:val="a7"/>
            <w:rFonts w:ascii="宋体" w:hAnsi="宋体" w:hint="eastAsia"/>
            <w:noProof/>
          </w:rPr>
          <w:t>更新逻辑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_Toc477876162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12</w:t>
        </w:r>
        <w:r w:rsidR="003B08C6">
          <w:rPr>
            <w:noProof/>
            <w:webHidden/>
          </w:rPr>
          <w:fldChar w:fldCharType="end"/>
        </w:r>
      </w:hyperlink>
    </w:p>
    <w:p w:rsidR="003B08C6" w:rsidRPr="00A80B6E" w:rsidRDefault="00AF5E10">
      <w:pPr>
        <w:pStyle w:val="30"/>
        <w:rPr>
          <w:noProof/>
          <w:kern w:val="2"/>
          <w:sz w:val="21"/>
        </w:rPr>
      </w:pPr>
      <w:hyperlink w:anchor="_Toc477876163" w:history="1">
        <w:r w:rsidR="003B08C6" w:rsidRPr="00A80B6E">
          <w:rPr>
            <w:rStyle w:val="a7"/>
            <w:rFonts w:ascii="宋体" w:hAnsi="宋体"/>
            <w:noProof/>
          </w:rPr>
          <w:t>2.5.5.</w:t>
        </w:r>
        <w:r w:rsidR="003B08C6" w:rsidRPr="00A80B6E">
          <w:rPr>
            <w:noProof/>
            <w:kern w:val="2"/>
            <w:sz w:val="21"/>
          </w:rPr>
          <w:tab/>
        </w:r>
        <w:r w:rsidR="003B08C6" w:rsidRPr="00A80B6E">
          <w:rPr>
            <w:rStyle w:val="a7"/>
            <w:rFonts w:ascii="宋体" w:hAnsi="宋体" w:hint="eastAsia"/>
            <w:noProof/>
          </w:rPr>
          <w:t>调用频次</w:t>
        </w:r>
        <w:r w:rsidR="003B08C6">
          <w:rPr>
            <w:noProof/>
            <w:webHidden/>
          </w:rPr>
          <w:tab/>
        </w:r>
        <w:r w:rsidR="003B08C6">
          <w:rPr>
            <w:noProof/>
            <w:webHidden/>
          </w:rPr>
          <w:fldChar w:fldCharType="begin"/>
        </w:r>
        <w:r w:rsidR="003B08C6">
          <w:rPr>
            <w:noProof/>
            <w:webHidden/>
          </w:rPr>
          <w:instrText xml:space="preserve"> PAGEREF _Toc477876163 \h </w:instrText>
        </w:r>
        <w:r w:rsidR="003B08C6">
          <w:rPr>
            <w:noProof/>
            <w:webHidden/>
          </w:rPr>
        </w:r>
        <w:r w:rsidR="003B08C6">
          <w:rPr>
            <w:noProof/>
            <w:webHidden/>
          </w:rPr>
          <w:fldChar w:fldCharType="separate"/>
        </w:r>
        <w:r w:rsidR="003B08C6">
          <w:rPr>
            <w:noProof/>
            <w:webHidden/>
          </w:rPr>
          <w:t>12</w:t>
        </w:r>
        <w:r w:rsidR="003B08C6">
          <w:rPr>
            <w:noProof/>
            <w:webHidden/>
          </w:rPr>
          <w:fldChar w:fldCharType="end"/>
        </w:r>
      </w:hyperlink>
    </w:p>
    <w:p w:rsidR="00022E0A" w:rsidRPr="00A80B6E" w:rsidRDefault="00A97CF6">
      <w:pPr>
        <w:rPr>
          <w:rFonts w:ascii="宋体" w:hAnsi="宋体"/>
        </w:rPr>
      </w:pPr>
      <w:r w:rsidRPr="00A80B6E">
        <w:rPr>
          <w:rFonts w:ascii="宋体" w:hAnsi="宋体"/>
          <w:b/>
          <w:bCs/>
          <w:lang w:val="zh-CN"/>
        </w:rPr>
        <w:fldChar w:fldCharType="end"/>
      </w:r>
    </w:p>
    <w:p w:rsidR="00022E0A" w:rsidRPr="00A80B6E" w:rsidRDefault="007B65F9">
      <w:pPr>
        <w:widowControl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022E0A">
      <w:pPr>
        <w:widowControl/>
        <w:jc w:val="left"/>
        <w:rPr>
          <w:rFonts w:ascii="宋体" w:hAnsi="宋体"/>
        </w:rPr>
      </w:pPr>
    </w:p>
    <w:p w:rsidR="00022E0A" w:rsidRPr="00A80B6E" w:rsidRDefault="007B65F9">
      <w:pPr>
        <w:rPr>
          <w:rFonts w:ascii="宋体" w:hAnsi="宋体"/>
        </w:rPr>
      </w:pPr>
      <w:r w:rsidRPr="00A80B6E">
        <w:rPr>
          <w:rFonts w:ascii="宋体" w:hAnsi="宋体" w:hint="eastAsia"/>
        </w:rPr>
        <w:t>修订历史: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5103"/>
        <w:gridCol w:w="1418"/>
      </w:tblGrid>
      <w:tr w:rsidR="00022E0A" w:rsidRPr="00B2250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日期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E0A" w:rsidRPr="00A80B6E" w:rsidRDefault="007B65F9">
            <w:pPr>
              <w:pStyle w:val="sysLbl"/>
              <w:rPr>
                <w:rFonts w:ascii="宋体" w:hAnsi="宋体"/>
                <w:lang w:eastAsia="zh-CN"/>
              </w:rPr>
            </w:pPr>
            <w:r w:rsidRPr="00A80B6E">
              <w:rPr>
                <w:rFonts w:ascii="宋体" w:hAnsi="宋体" w:hint="eastAsia"/>
                <w:lang w:eastAsia="zh-CN"/>
              </w:rPr>
              <w:t>作者</w:t>
            </w:r>
          </w:p>
        </w:tc>
      </w:tr>
      <w:tr w:rsidR="00022E0A" w:rsidRPr="00B2250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7B65F9">
            <w:pPr>
              <w:rPr>
                <w:rFonts w:ascii="宋体" w:hAnsi="宋体"/>
              </w:rPr>
            </w:pPr>
            <w:r w:rsidRPr="00A80B6E">
              <w:rPr>
                <w:rFonts w:ascii="宋体" w:hAnsi="宋体"/>
              </w:rPr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7B65F9" w:rsidP="00EA24A3">
            <w:pPr>
              <w:rPr>
                <w:rFonts w:ascii="宋体" w:hAnsi="宋体"/>
              </w:rPr>
            </w:pPr>
            <w:r w:rsidRPr="00A80B6E">
              <w:rPr>
                <w:rFonts w:ascii="宋体" w:hAnsi="宋体"/>
              </w:rPr>
              <w:t>201</w:t>
            </w:r>
            <w:r w:rsidR="00EA24A3" w:rsidRPr="00A80B6E">
              <w:rPr>
                <w:rFonts w:ascii="宋体" w:hAnsi="宋体"/>
              </w:rPr>
              <w:t>7</w:t>
            </w:r>
            <w:r w:rsidRPr="00A80B6E">
              <w:rPr>
                <w:rFonts w:ascii="宋体" w:hAnsi="宋体" w:hint="eastAsia"/>
              </w:rPr>
              <w:t>-0</w:t>
            </w:r>
            <w:r w:rsidR="00EA24A3" w:rsidRPr="00A80B6E">
              <w:rPr>
                <w:rFonts w:ascii="宋体" w:hAnsi="宋体"/>
              </w:rPr>
              <w:t>3</w:t>
            </w:r>
            <w:r w:rsidRPr="00A80B6E">
              <w:rPr>
                <w:rFonts w:ascii="宋体" w:hAnsi="宋体" w:hint="eastAsia"/>
              </w:rPr>
              <w:t>-21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7B65F9">
            <w:pPr>
              <w:rPr>
                <w:rFonts w:ascii="宋体" w:hAnsi="宋体"/>
              </w:rPr>
            </w:pPr>
            <w:r w:rsidRPr="00A80B6E">
              <w:rPr>
                <w:rFonts w:ascii="宋体" w:hAnsi="宋体" w:hint="eastAsia"/>
              </w:rPr>
              <w:t>草稿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E0A" w:rsidRPr="00A80B6E" w:rsidRDefault="00EA24A3">
            <w:pPr>
              <w:rPr>
                <w:rFonts w:ascii="宋体" w:hAnsi="宋体"/>
              </w:rPr>
            </w:pPr>
            <w:r w:rsidRPr="00A80B6E">
              <w:rPr>
                <w:rFonts w:ascii="宋体" w:hAnsi="宋体" w:hint="eastAsia"/>
              </w:rPr>
              <w:t>王祥</w:t>
            </w:r>
          </w:p>
        </w:tc>
      </w:tr>
    </w:tbl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widowControl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7B65F9">
      <w:pPr>
        <w:pStyle w:val="11"/>
        <w:numPr>
          <w:ilvl w:val="0"/>
          <w:numId w:val="1"/>
        </w:numPr>
        <w:ind w:firstLineChars="0"/>
        <w:outlineLvl w:val="0"/>
        <w:rPr>
          <w:rFonts w:ascii="宋体" w:hAnsi="宋体"/>
        </w:rPr>
      </w:pPr>
      <w:bookmarkStart w:id="0" w:name="_Toc477876130"/>
      <w:r w:rsidRPr="00A80B6E">
        <w:rPr>
          <w:rFonts w:ascii="宋体" w:hAnsi="宋体" w:hint="eastAsia"/>
        </w:rPr>
        <w:t>概述</w:t>
      </w:r>
      <w:bookmarkEnd w:id="0"/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1" w:name="_Toc477876131"/>
      <w:r w:rsidRPr="00A80B6E">
        <w:rPr>
          <w:rFonts w:ascii="宋体" w:hAnsi="宋体" w:hint="eastAsia"/>
        </w:rPr>
        <w:t>项目背景</w:t>
      </w:r>
      <w:bookmarkEnd w:id="1"/>
    </w:p>
    <w:p w:rsidR="00022E0A" w:rsidRPr="00A80B6E" w:rsidRDefault="007B65F9">
      <w:pPr>
        <w:ind w:firstLine="420"/>
        <w:rPr>
          <w:rFonts w:ascii="宋体" w:hAnsi="宋体"/>
        </w:rPr>
      </w:pPr>
      <w:r w:rsidRPr="00A80B6E">
        <w:rPr>
          <w:rFonts w:ascii="宋体" w:hAnsi="宋体" w:hint="eastAsia"/>
        </w:rPr>
        <w:t>为了</w:t>
      </w:r>
      <w:r w:rsidR="003B08C6" w:rsidRPr="003B08C6">
        <w:rPr>
          <w:rFonts w:ascii="宋体" w:hAnsi="宋体" w:hint="eastAsia"/>
        </w:rPr>
        <w:t>改善科尔本仓库</w:t>
      </w:r>
      <w:r w:rsidR="003B08C6" w:rsidRPr="003B08C6">
        <w:rPr>
          <w:rFonts w:ascii="宋体" w:hAnsi="宋体"/>
        </w:rPr>
        <w:t>管理</w:t>
      </w:r>
      <w:r w:rsidR="003B08C6" w:rsidRPr="003B08C6">
        <w:rPr>
          <w:rFonts w:ascii="宋体" w:hAnsi="宋体" w:hint="eastAsia"/>
        </w:rPr>
        <w:t>现状，</w:t>
      </w:r>
      <w:r w:rsidR="003B08C6" w:rsidRPr="003B08C6">
        <w:rPr>
          <w:rFonts w:ascii="宋体" w:hAnsi="宋体"/>
        </w:rPr>
        <w:t>提升仓库管理</w:t>
      </w:r>
      <w:r w:rsidR="003B08C6" w:rsidRPr="003B08C6">
        <w:rPr>
          <w:rFonts w:ascii="宋体" w:hAnsi="宋体" w:hint="eastAsia"/>
        </w:rPr>
        <w:t>水平，加强物料配送能力，从而提高科尔本库存实时准确率，提升物流整体周转效率，提升零件质量可追溯性。科尔本</w:t>
      </w:r>
      <w:r w:rsidR="003B08C6" w:rsidRPr="003B08C6">
        <w:rPr>
          <w:rFonts w:ascii="宋体" w:hAnsi="宋体"/>
        </w:rPr>
        <w:t>需要一套具有高系统安全性、高可靠性以及高可扩展性的</w:t>
      </w:r>
      <w:r w:rsidR="003B08C6" w:rsidRPr="003B08C6">
        <w:rPr>
          <w:rFonts w:ascii="宋体" w:hAnsi="宋体" w:hint="eastAsia"/>
        </w:rPr>
        <w:t>W</w:t>
      </w:r>
      <w:r w:rsidR="003B08C6" w:rsidRPr="003B08C6">
        <w:rPr>
          <w:rFonts w:ascii="宋体" w:hAnsi="宋体"/>
        </w:rPr>
        <w:t>MS</w:t>
      </w:r>
      <w:r w:rsidR="003B08C6" w:rsidRPr="003B08C6">
        <w:rPr>
          <w:rFonts w:ascii="宋体" w:hAnsi="宋体" w:hint="eastAsia"/>
        </w:rPr>
        <w:t>系统（以下简称WMS）</w:t>
      </w:r>
    </w:p>
    <w:p w:rsidR="00022E0A" w:rsidRPr="00A80B6E" w:rsidRDefault="00022E0A">
      <w:pPr>
        <w:widowControl/>
        <w:jc w:val="left"/>
        <w:rPr>
          <w:rFonts w:ascii="宋体" w:hAnsi="宋体"/>
        </w:rPr>
      </w:pPr>
    </w:p>
    <w:p w:rsidR="00022E0A" w:rsidRPr="00A80B6E" w:rsidRDefault="00340BF1">
      <w:pPr>
        <w:pStyle w:val="11"/>
        <w:numPr>
          <w:ilvl w:val="0"/>
          <w:numId w:val="1"/>
        </w:numPr>
        <w:ind w:firstLineChars="0"/>
        <w:outlineLvl w:val="0"/>
        <w:rPr>
          <w:rFonts w:ascii="宋体" w:hAnsi="宋体"/>
        </w:rPr>
      </w:pPr>
      <w:bookmarkStart w:id="2" w:name="_Toc477876132"/>
      <w:r>
        <w:rPr>
          <w:rFonts w:ascii="宋体" w:hAnsi="宋体"/>
        </w:rPr>
        <w:t>MES</w:t>
      </w:r>
      <w:r w:rsidR="007B65F9" w:rsidRPr="00A80B6E">
        <w:rPr>
          <w:rFonts w:ascii="宋体" w:hAnsi="宋体" w:hint="eastAsia"/>
        </w:rPr>
        <w:t>接口</w:t>
      </w:r>
      <w:bookmarkEnd w:id="2"/>
    </w:p>
    <w:p w:rsidR="00022E0A" w:rsidRPr="00A80B6E" w:rsidRDefault="007B65F9">
      <w:pPr>
        <w:pStyle w:val="11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本节的接口都为</w:t>
      </w:r>
      <w:r w:rsidR="00340BF1">
        <w:rPr>
          <w:rFonts w:ascii="宋体" w:hAnsi="宋体"/>
        </w:rPr>
        <w:t>WMS</w:t>
      </w:r>
      <w:r w:rsidRPr="00A80B6E">
        <w:rPr>
          <w:rFonts w:ascii="宋体" w:hAnsi="宋体" w:hint="eastAsia"/>
        </w:rPr>
        <w:t>接口,供</w:t>
      </w:r>
      <w:r w:rsidR="00340BF1">
        <w:rPr>
          <w:rFonts w:ascii="宋体" w:hAnsi="宋体"/>
        </w:rPr>
        <w:t>MES</w:t>
      </w:r>
      <w:r w:rsidRPr="00A80B6E">
        <w:rPr>
          <w:rFonts w:ascii="宋体" w:hAnsi="宋体" w:hint="eastAsia"/>
        </w:rPr>
        <w:t>调用.</w:t>
      </w: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3" w:name="_Toc477876133"/>
      <w:r w:rsidRPr="00A80B6E">
        <w:rPr>
          <w:rFonts w:ascii="宋体" w:hAnsi="宋体" w:hint="eastAsia"/>
        </w:rPr>
        <w:t>接口规范</w:t>
      </w:r>
      <w:bookmarkEnd w:id="3"/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4" w:name="_Toc477876134"/>
      <w:r w:rsidRPr="00A80B6E">
        <w:rPr>
          <w:rFonts w:ascii="宋体" w:hAnsi="宋体" w:hint="eastAsia"/>
        </w:rPr>
        <w:t>调用方式</w:t>
      </w:r>
      <w:bookmarkEnd w:id="4"/>
    </w:p>
    <w:p w:rsidR="00022E0A" w:rsidRPr="00A80B6E" w:rsidRDefault="00340BF1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/>
        </w:rPr>
        <w:t>MES</w:t>
      </w:r>
      <w:r w:rsidR="007B65F9" w:rsidRPr="00A80B6E">
        <w:rPr>
          <w:rFonts w:ascii="宋体" w:hAnsi="宋体" w:hint="eastAsia"/>
        </w:rPr>
        <w:t>调用</w:t>
      </w:r>
      <w:r>
        <w:rPr>
          <w:rFonts w:ascii="宋体" w:hAnsi="宋体"/>
        </w:rPr>
        <w:t>WMS</w:t>
      </w:r>
      <w:r w:rsidR="007B65F9" w:rsidRPr="00A80B6E">
        <w:rPr>
          <w:rFonts w:ascii="宋体" w:hAnsi="宋体" w:hint="eastAsia"/>
        </w:rPr>
        <w:t>发布的WebService。</w:t>
      </w:r>
    </w:p>
    <w:p w:rsidR="00022E0A" w:rsidRPr="00A80B6E" w:rsidRDefault="00340BF1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5" w:name="_Toc477876135"/>
      <w:r>
        <w:rPr>
          <w:rFonts w:ascii="宋体" w:hAnsi="宋体"/>
        </w:rPr>
        <w:t>MES</w:t>
      </w:r>
      <w:r w:rsidR="007B65F9" w:rsidRPr="00A80B6E">
        <w:rPr>
          <w:rFonts w:ascii="宋体" w:hAnsi="宋体" w:hint="eastAsia"/>
        </w:rPr>
        <w:t>接口清单</w:t>
      </w:r>
      <w:bookmarkEnd w:id="5"/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9"/>
        <w:gridCol w:w="1011"/>
        <w:gridCol w:w="1273"/>
        <w:gridCol w:w="3402"/>
        <w:gridCol w:w="1843"/>
      </w:tblGrid>
      <w:tr w:rsidR="00022E0A" w:rsidRPr="00B22502" w:rsidTr="009C521C">
        <w:trPr>
          <w:trHeight w:val="352"/>
        </w:trPr>
        <w:tc>
          <w:tcPr>
            <w:tcW w:w="659" w:type="dxa"/>
            <w:shd w:val="clear" w:color="auto" w:fill="D9D9D9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模块</w:t>
            </w:r>
          </w:p>
        </w:tc>
        <w:tc>
          <w:tcPr>
            <w:tcW w:w="1011" w:type="dxa"/>
            <w:shd w:val="clear" w:color="auto" w:fill="D9D9D9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1273" w:type="dxa"/>
            <w:shd w:val="clear" w:color="auto" w:fill="D9D9D9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数据名称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备注</w:t>
            </w:r>
          </w:p>
        </w:tc>
        <w:tc>
          <w:tcPr>
            <w:tcW w:w="1843" w:type="dxa"/>
            <w:shd w:val="clear" w:color="auto" w:fill="D9D9D9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b/>
                <w:bCs/>
              </w:rPr>
            </w:pPr>
            <w:r w:rsidRPr="00A80B6E">
              <w:rPr>
                <w:rFonts w:ascii="宋体" w:hAnsi="宋体" w:hint="eastAsia"/>
                <w:b/>
                <w:bCs/>
              </w:rPr>
              <w:t>接口名称</w:t>
            </w:r>
          </w:p>
        </w:tc>
      </w:tr>
      <w:tr w:rsidR="00022E0A" w:rsidRPr="00B22502" w:rsidTr="009C521C">
        <w:trPr>
          <w:trHeight w:val="352"/>
        </w:trPr>
        <w:tc>
          <w:tcPr>
            <w:tcW w:w="659" w:type="dxa"/>
            <w:vMerge w:val="restart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jc w:val="center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基础</w:t>
            </w:r>
            <w:r w:rsidRPr="00A80B6E">
              <w:rPr>
                <w:rFonts w:ascii="宋体" w:hAnsi="宋体"/>
                <w:sz w:val="18"/>
                <w:szCs w:val="18"/>
              </w:rPr>
              <w:br/>
            </w:r>
            <w:r w:rsidRPr="00A80B6E"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1011" w:type="dxa"/>
            <w:vAlign w:val="center"/>
          </w:tcPr>
          <w:p w:rsidR="00022E0A" w:rsidRPr="00A80B6E" w:rsidRDefault="007B65F9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73" w:type="dxa"/>
            <w:vAlign w:val="center"/>
          </w:tcPr>
          <w:p w:rsidR="00022E0A" w:rsidRPr="00A80B6E" w:rsidRDefault="00340BF1">
            <w:pPr>
              <w:spacing w:before="100" w:beforeAutospacing="1" w:after="100" w:afterAutospacing="1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3402" w:type="dxa"/>
            <w:vAlign w:val="center"/>
          </w:tcPr>
          <w:p w:rsidR="00022E0A" w:rsidRPr="00A80B6E" w:rsidRDefault="00022E0A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022E0A" w:rsidRPr="00A80B6E" w:rsidRDefault="00022E0A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</w:tr>
      <w:tr w:rsidR="003209A5" w:rsidRPr="00B22502" w:rsidTr="009C521C">
        <w:trPr>
          <w:trHeight w:val="352"/>
        </w:trPr>
        <w:tc>
          <w:tcPr>
            <w:tcW w:w="659" w:type="dxa"/>
            <w:vMerge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11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 w:rsidRPr="00A80B6E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273" w:type="dxa"/>
            <w:vAlign w:val="center"/>
          </w:tcPr>
          <w:p w:rsidR="003209A5" w:rsidRPr="00A80B6E" w:rsidRDefault="00340BF1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包装信息</w:t>
            </w:r>
          </w:p>
        </w:tc>
        <w:tc>
          <w:tcPr>
            <w:tcW w:w="3402" w:type="dxa"/>
            <w:vAlign w:val="center"/>
          </w:tcPr>
          <w:p w:rsidR="003209A5" w:rsidRPr="00A80B6E" w:rsidRDefault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3209A5" w:rsidRPr="00A80B6E" w:rsidRDefault="003209A5" w:rsidP="003209A5">
            <w:pPr>
              <w:spacing w:before="100" w:beforeAutospacing="1" w:after="100" w:afterAutospacing="1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22E0A" w:rsidRPr="00A80B6E" w:rsidRDefault="007B65F9">
      <w:pPr>
        <w:widowControl/>
        <w:spacing w:line="240" w:lineRule="auto"/>
        <w:jc w:val="left"/>
        <w:rPr>
          <w:rFonts w:ascii="宋体" w:hAnsi="宋体"/>
        </w:rPr>
      </w:pPr>
      <w:bookmarkStart w:id="6" w:name="_GoBack"/>
      <w:bookmarkEnd w:id="6"/>
      <w:r w:rsidRPr="00A80B6E">
        <w:rPr>
          <w:rFonts w:ascii="宋体" w:hAnsi="宋体"/>
        </w:rPr>
        <w:br w:type="page"/>
      </w: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7" w:name="_Toc477876136"/>
      <w:r w:rsidRPr="00A80B6E">
        <w:rPr>
          <w:rFonts w:ascii="宋体" w:hAnsi="宋体" w:hint="eastAsia"/>
        </w:rPr>
        <w:t>物料</w:t>
      </w:r>
      <w:bookmarkEnd w:id="7"/>
    </w:p>
    <w:p w:rsidR="00022E0A" w:rsidRPr="00A80B6E" w:rsidRDefault="00455B27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8" w:name="_Toc477876137"/>
      <w:r w:rsidRPr="00A80B6E">
        <w:rPr>
          <w:rFonts w:ascii="宋体" w:hAnsi="宋体" w:hint="eastAsia"/>
        </w:rPr>
        <w:t>SAP</w:t>
      </w:r>
      <w:r w:rsidR="00154652" w:rsidRPr="00A80B6E">
        <w:rPr>
          <w:rFonts w:ascii="宋体" w:hAnsi="宋体" w:hint="eastAsia"/>
        </w:rPr>
        <w:t>函数：</w:t>
      </w:r>
      <w:r w:rsidR="007B65F9" w:rsidRPr="00A80B6E">
        <w:rPr>
          <w:rFonts w:ascii="宋体" w:hAnsi="宋体"/>
        </w:rPr>
        <w:t>ZFUN_MDM</w:t>
      </w:r>
      <w:r w:rsidR="00EA24A3" w:rsidRPr="00A80B6E">
        <w:rPr>
          <w:rFonts w:ascii="宋体" w:hAnsi="宋体"/>
        </w:rPr>
        <w:t>WMS</w:t>
      </w:r>
      <w:r w:rsidR="007B65F9" w:rsidRPr="00A80B6E">
        <w:rPr>
          <w:rFonts w:ascii="宋体" w:hAnsi="宋体"/>
        </w:rPr>
        <w:t>0001</w:t>
      </w:r>
      <w:r w:rsidR="00154652" w:rsidRPr="00A80B6E">
        <w:rPr>
          <w:rFonts w:ascii="宋体" w:hAnsi="宋体" w:hint="eastAsia"/>
        </w:rPr>
        <w:t>。</w:t>
      </w:r>
      <w:bookmarkEnd w:id="8"/>
    </w:p>
    <w:p w:rsidR="00154652" w:rsidRPr="00A80B6E" w:rsidRDefault="00154652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9" w:name="_Toc477876138"/>
      <w:r w:rsidRPr="00A80B6E">
        <w:rPr>
          <w:rFonts w:ascii="宋体" w:hAnsi="宋体" w:hint="eastAsia"/>
        </w:rPr>
        <w:t>调用逻辑</w:t>
      </w:r>
      <w:bookmarkEnd w:id="9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如果物料号(ItemCode)有输入,根据物料号(ItemCode)查找单个物料，返回单个物料信息,如果数据没找到则返回空表,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如果ItemCode为空,则根据DateFrom返回时间段内(DateFrom到当前时间)的所有有更新记录的物料信息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如果DateFrom为空值则返回所有的物料信息.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Plant不能为空.</w:t>
      </w:r>
    </w:p>
    <w:p w:rsidR="00256AF4" w:rsidRPr="00A80B6E" w:rsidRDefault="00256AF4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增加手工调用页面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0" w:name="_Toc477876139"/>
      <w:r w:rsidRPr="00A80B6E">
        <w:rPr>
          <w:rFonts w:ascii="宋体" w:hAnsi="宋体" w:hint="eastAsia"/>
        </w:rPr>
        <w:t>输入定义</w:t>
      </w:r>
      <w:r w:rsidR="0074516F" w:rsidRPr="00A80B6E">
        <w:rPr>
          <w:rFonts w:ascii="宋体" w:hAnsi="宋体" w:hint="eastAsia"/>
        </w:rPr>
        <w:t>（DateFrom+TimeFrom为时间字段，</w:t>
      </w:r>
      <w:r w:rsidR="007F3A88" w:rsidRPr="00A80B6E">
        <w:rPr>
          <w:rFonts w:ascii="宋体" w:hAnsi="宋体" w:hint="eastAsia"/>
        </w:rPr>
        <w:t>调用时</w:t>
      </w:r>
      <w:r w:rsidR="0074516F" w:rsidRPr="00A80B6E">
        <w:rPr>
          <w:rFonts w:ascii="宋体" w:hAnsi="宋体" w:hint="eastAsia"/>
        </w:rPr>
        <w:t>2个字段都有数据或者都没有数据）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161"/>
        <w:gridCol w:w="1606"/>
        <w:gridCol w:w="1606"/>
        <w:gridCol w:w="1476"/>
        <w:gridCol w:w="714"/>
        <w:gridCol w:w="712"/>
      </w:tblGrid>
      <w:tr w:rsidR="00022E0A" w:rsidRPr="00B22502">
        <w:tc>
          <w:tcPr>
            <w:tcW w:w="1247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161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60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60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47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714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71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2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1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I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temCode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MARA-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MATNR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20(18)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022E0A" w:rsidRPr="00B22502">
        <w:tc>
          <w:tcPr>
            <w:tcW w:w="12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</w:t>
            </w:r>
          </w:p>
        </w:tc>
        <w:tc>
          <w:tcPr>
            <w:tcW w:w="1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P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lant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MARC-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WERKS</w:t>
            </w: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4(4)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247" w:type="dxa"/>
          </w:tcPr>
          <w:p w:rsidR="00022E0A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DateFrom</w:t>
            </w:r>
          </w:p>
        </w:tc>
        <w:tc>
          <w:tcPr>
            <w:tcW w:w="160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60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71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514DA9" w:rsidRPr="00B22502">
        <w:tc>
          <w:tcPr>
            <w:tcW w:w="1247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161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TimeFrom</w:t>
            </w:r>
          </w:p>
        </w:tc>
        <w:tc>
          <w:tcPr>
            <w:tcW w:w="1606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606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HHmmss</w:t>
            </w:r>
          </w:p>
        </w:tc>
        <w:tc>
          <w:tcPr>
            <w:tcW w:w="714" w:type="dxa"/>
          </w:tcPr>
          <w:p w:rsidR="00514DA9" w:rsidRPr="00A80B6E" w:rsidRDefault="00514DA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2" w:type="dxa"/>
          </w:tcPr>
          <w:p w:rsidR="00514DA9" w:rsidRPr="00A80B6E" w:rsidRDefault="005D1400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1" w:name="_Toc477876140"/>
      <w:r w:rsidRPr="00A80B6E">
        <w:rPr>
          <w:rFonts w:ascii="宋体" w:hAnsi="宋体" w:hint="eastAsia"/>
        </w:rPr>
        <w:t>零件对象定义</w:t>
      </w:r>
      <w:r w:rsidR="00EA7B13" w:rsidRPr="00A80B6E">
        <w:rPr>
          <w:rFonts w:ascii="宋体" w:hAnsi="宋体" w:hint="eastAsia"/>
        </w:rPr>
        <w:t>（备注中有底色的为SAP备注，无底色为</w:t>
      </w:r>
      <w:r w:rsidR="00EA24A3" w:rsidRPr="00A80B6E">
        <w:rPr>
          <w:rFonts w:ascii="宋体" w:hAnsi="宋体" w:hint="eastAsia"/>
        </w:rPr>
        <w:t>WMS</w:t>
      </w:r>
      <w:r w:rsidR="00EA7B13" w:rsidRPr="00A80B6E">
        <w:rPr>
          <w:rFonts w:ascii="宋体" w:hAnsi="宋体" w:hint="eastAsia"/>
        </w:rPr>
        <w:t>备注）</w:t>
      </w:r>
      <w:r w:rsidRPr="00A80B6E">
        <w:rPr>
          <w:rFonts w:ascii="宋体" w:hAnsi="宋体" w:hint="eastAsia"/>
        </w:rPr>
        <w:t xml:space="preserve">  对象:Item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2"/>
        <w:gridCol w:w="2259"/>
        <w:gridCol w:w="1030"/>
        <w:gridCol w:w="632"/>
        <w:gridCol w:w="1323"/>
        <w:gridCol w:w="1224"/>
        <w:gridCol w:w="632"/>
      </w:tblGrid>
      <w:tr w:rsidR="00022E0A" w:rsidRPr="00B22502">
        <w:tc>
          <w:tcPr>
            <w:tcW w:w="142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2259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03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63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323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224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3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Code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MATNR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MARA-MATNR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参考物料号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ReferenceCode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BISMT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</w:t>
            </w:r>
            <w:r w:rsidRPr="00A80B6E">
              <w:rPr>
                <w:rFonts w:ascii="宋体" w:hAnsi="宋体"/>
                <w:color w:val="auto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BISMT</w:t>
            </w:r>
          </w:p>
        </w:tc>
        <w:tc>
          <w:tcPr>
            <w:tcW w:w="1224" w:type="dxa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参考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物料描述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Description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MAKTX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40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MAKT-MAKTX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计量单位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Uom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MEINS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MARA-MEINS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基本单位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N/A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WERKS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MARC-WERKS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企业选项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物料类型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Md_Item.Category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MTART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MARA-MTART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物料类型描述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MD_ItemCategory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.Desc1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MTBEZ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25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T134T-MTBEZ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取中文类型</w:t>
            </w:r>
          </w:p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Type=0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物料组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Md_Item.ItemGroup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MATKL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9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MARA-MATKL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物料组描述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MD_ItemCategory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.Desc1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WGBEZ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20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T023T-WGBEZ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取中文类型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br/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Type=5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产品组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Md_Item.Division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SPART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MARA-SPART</w:t>
            </w:r>
          </w:p>
        </w:tc>
        <w:tc>
          <w:tcPr>
            <w:tcW w:w="122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32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删除标记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N/A</w:t>
            </w:r>
          </w:p>
        </w:tc>
        <w:tc>
          <w:tcPr>
            <w:tcW w:w="1030" w:type="dxa"/>
          </w:tcPr>
          <w:p w:rsidR="00022E0A" w:rsidRPr="00A80B6E" w:rsidRDefault="00C9411E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LVORM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1323" w:type="dxa"/>
          </w:tcPr>
          <w:p w:rsidR="00022E0A" w:rsidRPr="00A80B6E" w:rsidRDefault="007B65F9" w:rsidP="00C9411E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MARC-</w:t>
            </w:r>
            <w:r w:rsidR="00C9411E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LVORM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X工厂级别</w:t>
            </w:r>
          </w:p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确定是否删除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022E0A" w:rsidRPr="00B22502">
        <w:tc>
          <w:tcPr>
            <w:tcW w:w="142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lastRenderedPageBreak/>
              <w:t>虚零件</w:t>
            </w:r>
          </w:p>
        </w:tc>
        <w:tc>
          <w:tcPr>
            <w:tcW w:w="22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Md_Item.IsVirtual</w:t>
            </w:r>
          </w:p>
        </w:tc>
        <w:tc>
          <w:tcPr>
            <w:tcW w:w="103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SOBSL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:rsidR="00022E0A" w:rsidRPr="00A80B6E" w:rsidRDefault="007B65F9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MARC-SOBSL</w:t>
            </w:r>
          </w:p>
        </w:tc>
        <w:tc>
          <w:tcPr>
            <w:tcW w:w="122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(50=&gt;X)X</w:t>
            </w:r>
          </w:p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特殊采购类</w:t>
            </w:r>
          </w:p>
        </w:tc>
        <w:tc>
          <w:tcPr>
            <w:tcW w:w="6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2" w:name="_Toc477876141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12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将从SAP返回的物料数据直接存入中间表.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以物料号作为主键,如果有相同记录就更新</w:t>
      </w:r>
      <w:r w:rsidR="00CE14B2" w:rsidRPr="00A80B6E">
        <w:rPr>
          <w:rFonts w:ascii="宋体" w:hAnsi="宋体" w:hint="eastAsia"/>
        </w:rPr>
        <w:t>（单位不做变更</w:t>
      </w:r>
      <w:r w:rsidR="007E56E8" w:rsidRPr="00A80B6E">
        <w:rPr>
          <w:rFonts w:ascii="宋体" w:hAnsi="宋体" w:hint="eastAsia"/>
        </w:rPr>
        <w:t>，检验单位与原</w:t>
      </w:r>
      <w:r w:rsidR="00EA24A3" w:rsidRPr="00A80B6E">
        <w:rPr>
          <w:rFonts w:ascii="宋体" w:hAnsi="宋体" w:hint="eastAsia"/>
        </w:rPr>
        <w:t>WMS</w:t>
      </w:r>
      <w:r w:rsidR="007E56E8" w:rsidRPr="00A80B6E">
        <w:rPr>
          <w:rFonts w:ascii="宋体" w:hAnsi="宋体" w:hint="eastAsia"/>
        </w:rPr>
        <w:t>单位是否一致，不一致则报错</w:t>
      </w:r>
      <w:r w:rsidR="00CE14B2" w:rsidRPr="00A80B6E">
        <w:rPr>
          <w:rFonts w:ascii="宋体" w:hAnsi="宋体" w:hint="eastAsia"/>
        </w:rPr>
        <w:t>）</w:t>
      </w:r>
      <w:r w:rsidRPr="00A80B6E">
        <w:rPr>
          <w:rFonts w:ascii="宋体" w:hAnsi="宋体" w:hint="eastAsia"/>
        </w:rPr>
        <w:t>,没有则新增</w:t>
      </w:r>
      <w:r w:rsidR="007E56E8" w:rsidRPr="00A80B6E">
        <w:rPr>
          <w:rFonts w:ascii="宋体" w:hAnsi="宋体" w:hint="eastAsia"/>
        </w:rPr>
        <w:t>（新增时物料组及物料类型没有做插入处理，单位找不到做报错处理）</w:t>
      </w:r>
      <w:r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根据删除标记确认是否使物料在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中失效.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包含虚零件.</w:t>
      </w:r>
    </w:p>
    <w:p w:rsidR="00022E0A" w:rsidRPr="00A80B6E" w:rsidRDefault="007B65F9">
      <w:pPr>
        <w:pStyle w:val="11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hAnsi="宋体" w:cs="新宋体"/>
          <w:kern w:val="0"/>
          <w:sz w:val="19"/>
          <w:szCs w:val="19"/>
        </w:rPr>
      </w:pPr>
      <w:r w:rsidRPr="00A80B6E">
        <w:rPr>
          <w:rFonts w:ascii="宋体" w:hAnsi="宋体" w:hint="eastAsia"/>
        </w:rPr>
        <w:t>默认包装为1.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3" w:name="_Toc477876142"/>
      <w:r w:rsidRPr="00A80B6E">
        <w:rPr>
          <w:rFonts w:ascii="宋体" w:hAnsi="宋体" w:hint="eastAsia"/>
        </w:rPr>
        <w:t>调用频次</w:t>
      </w:r>
      <w:bookmarkEnd w:id="13"/>
      <w:r w:rsidRPr="00A80B6E">
        <w:rPr>
          <w:rFonts w:ascii="宋体" w:hAnsi="宋体" w:hint="eastAsia"/>
        </w:rPr>
        <w:t xml:space="preserve"> </w:t>
      </w:r>
    </w:p>
    <w:p w:rsidR="00022E0A" w:rsidRPr="00A80B6E" w:rsidRDefault="007B65F9">
      <w:pPr>
        <w:ind w:left="289" w:firstLine="420"/>
        <w:rPr>
          <w:rFonts w:ascii="宋体" w:hAnsi="宋体"/>
        </w:rPr>
      </w:pPr>
      <w:r w:rsidRPr="00A80B6E">
        <w:rPr>
          <w:rFonts w:ascii="宋体" w:hAnsi="宋体" w:hint="eastAsia"/>
        </w:rPr>
        <w:t>每小时一次.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4" w:name="_Toc477876143"/>
      <w:r w:rsidRPr="00A80B6E">
        <w:rPr>
          <w:rFonts w:ascii="宋体" w:hAnsi="宋体" w:hint="eastAsia"/>
        </w:rPr>
        <w:t>注意事项</w:t>
      </w:r>
      <w:bookmarkEnd w:id="14"/>
    </w:p>
    <w:p w:rsidR="00022E0A" w:rsidRPr="00A80B6E" w:rsidRDefault="007B65F9">
      <w:pPr>
        <w:ind w:firstLine="420"/>
        <w:rPr>
          <w:rFonts w:ascii="宋体" w:hAnsi="宋体"/>
        </w:rPr>
      </w:pPr>
      <w:r w:rsidRPr="00A80B6E">
        <w:rPr>
          <w:rFonts w:ascii="宋体" w:hAnsi="宋体" w:hint="eastAsia"/>
        </w:rPr>
        <w:t>SAP传输数据时根据物料类型自动过滤（物料类型=ROH/FERT/ZHDM/</w:t>
      </w:r>
      <w:r w:rsidRPr="00A80B6E">
        <w:rPr>
          <w:rFonts w:ascii="宋体" w:hAnsi="宋体"/>
        </w:rPr>
        <w:t>ZHJC/ZHJL/ZHWJ</w:t>
      </w:r>
      <w:r w:rsidRPr="00A80B6E">
        <w:rPr>
          <w:rFonts w:ascii="宋体" w:hAnsi="宋体" w:hint="eastAsia"/>
        </w:rPr>
        <w:t>）。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>OBJECTCLAS = “ MATERIAL”</w:t>
      </w:r>
      <w:r w:rsidRPr="00A80B6E">
        <w:rPr>
          <w:rFonts w:ascii="宋体" w:hAnsi="宋体" w:hint="eastAsia"/>
        </w:rPr>
        <w:t>)中取得期间内所更新的物料数据(CDHDR-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)，再到表MARA、MARC、MAKT中取得相关物料信息。</w:t>
      </w: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p w:rsidR="00022E0A" w:rsidRPr="00A80B6E" w:rsidRDefault="007B65F9" w:rsidP="00EA24A3">
      <w:pPr>
        <w:widowControl/>
        <w:spacing w:line="240" w:lineRule="auto"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15" w:name="_Toc477876144"/>
      <w:r w:rsidRPr="00A80B6E">
        <w:rPr>
          <w:rFonts w:ascii="宋体" w:hAnsi="宋体" w:hint="eastAsia"/>
        </w:rPr>
        <w:t>单位转换</w:t>
      </w:r>
      <w:bookmarkEnd w:id="15"/>
    </w:p>
    <w:p w:rsidR="00022E0A" w:rsidRPr="00A80B6E" w:rsidRDefault="00307082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6" w:name="_Toc477876145"/>
      <w:r w:rsidRPr="00A80B6E">
        <w:rPr>
          <w:rFonts w:ascii="宋体" w:hAnsi="宋体" w:hint="eastAsia"/>
        </w:rPr>
        <w:t>SAP函数:</w:t>
      </w:r>
      <w:r w:rsidR="007B65F9" w:rsidRPr="00A80B6E">
        <w:rPr>
          <w:rFonts w:ascii="宋体" w:hAnsi="宋体"/>
        </w:rPr>
        <w:t>ZFUN_MDM</w:t>
      </w:r>
      <w:r w:rsidR="00EA24A3" w:rsidRPr="00A80B6E">
        <w:rPr>
          <w:rFonts w:ascii="宋体" w:hAnsi="宋体"/>
        </w:rPr>
        <w:t>WMS</w:t>
      </w:r>
      <w:r w:rsidR="007B65F9" w:rsidRPr="00A80B6E">
        <w:rPr>
          <w:rFonts w:ascii="宋体" w:hAnsi="宋体"/>
        </w:rPr>
        <w:t>000</w:t>
      </w:r>
      <w:r w:rsidRPr="00A80B6E">
        <w:rPr>
          <w:rFonts w:ascii="宋体" w:hAnsi="宋体" w:hint="eastAsia"/>
        </w:rPr>
        <w:t>5</w:t>
      </w:r>
      <w:bookmarkEnd w:id="16"/>
    </w:p>
    <w:p w:rsidR="00307082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7" w:name="_Toc477876146"/>
      <w:r w:rsidRPr="00A80B6E">
        <w:rPr>
          <w:rFonts w:ascii="宋体" w:hAnsi="宋体" w:hint="eastAsia"/>
        </w:rPr>
        <w:t>WMS</w:t>
      </w:r>
      <w:r w:rsidR="00307082" w:rsidRPr="00A80B6E">
        <w:rPr>
          <w:rFonts w:ascii="宋体" w:hAnsi="宋体" w:hint="eastAsia"/>
        </w:rPr>
        <w:t>调用逻辑</w:t>
      </w:r>
      <w:bookmarkEnd w:id="17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如果物料号(</w:t>
      </w:r>
      <w:r w:rsidRPr="00A80B6E">
        <w:rPr>
          <w:rFonts w:ascii="宋体" w:hAnsi="宋体" w:cs="Calibri" w:hint="eastAsia"/>
          <w:sz w:val="22"/>
        </w:rPr>
        <w:t>Item</w:t>
      </w:r>
      <w:r w:rsidRPr="00A80B6E">
        <w:rPr>
          <w:rFonts w:ascii="宋体" w:hAnsi="宋体" w:cs="Calibri"/>
          <w:sz w:val="22"/>
        </w:rPr>
        <w:t>Code</w:t>
      </w:r>
      <w:r w:rsidRPr="00A80B6E">
        <w:rPr>
          <w:rFonts w:ascii="宋体" w:hAnsi="宋体" w:hint="eastAsia"/>
        </w:rPr>
        <w:t>)有输入,根据物料号(</w:t>
      </w:r>
      <w:r w:rsidRPr="00A80B6E">
        <w:rPr>
          <w:rFonts w:ascii="宋体" w:hAnsi="宋体" w:cs="Calibri" w:hint="eastAsia"/>
          <w:sz w:val="22"/>
        </w:rPr>
        <w:t>Item</w:t>
      </w:r>
      <w:r w:rsidRPr="00A80B6E">
        <w:rPr>
          <w:rFonts w:ascii="宋体" w:hAnsi="宋体" w:cs="Calibri"/>
          <w:sz w:val="22"/>
        </w:rPr>
        <w:t>Code</w:t>
      </w:r>
      <w:r w:rsidRPr="00A80B6E">
        <w:rPr>
          <w:rFonts w:ascii="宋体" w:hAnsi="宋体" w:hint="eastAsia"/>
        </w:rPr>
        <w:t>)查找该物料号所对应的单位转换信息并返回给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,如果没找到数据则返回空表,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E54DEA" w:rsidRPr="00A80B6E" w:rsidRDefault="00E54DEA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</w:t>
      </w:r>
      <w:r w:rsidRPr="00A80B6E">
        <w:rPr>
          <w:rFonts w:ascii="宋体" w:hAnsi="宋体" w:cs="Calibri" w:hint="eastAsia"/>
        </w:rPr>
        <w:t>Item</w:t>
      </w:r>
      <w:r w:rsidRPr="00A80B6E">
        <w:rPr>
          <w:rFonts w:ascii="宋体" w:hAnsi="宋体" w:cs="Calibri"/>
        </w:rPr>
        <w:t>Code</w:t>
      </w:r>
      <w:r w:rsidRPr="00A80B6E">
        <w:rPr>
          <w:rFonts w:ascii="宋体" w:hAnsi="宋体" w:cs="Calibri" w:hint="eastAsia"/>
        </w:rPr>
        <w:t>为空，则根据DateFrom传从DateFrom开始到当前时间段内所有有更新的单位转换信息到</w:t>
      </w:r>
      <w:r w:rsidR="00EA24A3" w:rsidRPr="00A80B6E">
        <w:rPr>
          <w:rFonts w:ascii="宋体" w:hAnsi="宋体" w:cs="Calibri" w:hint="eastAsia"/>
        </w:rPr>
        <w:t>WMS</w:t>
      </w:r>
      <w:r w:rsidRPr="00A80B6E">
        <w:rPr>
          <w:rFonts w:ascii="宋体" w:hAnsi="宋体" w:cs="Calibri" w:hint="eastAsia"/>
        </w:rPr>
        <w:t>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</w:t>
      </w:r>
      <w:r w:rsidRPr="00A80B6E">
        <w:rPr>
          <w:rFonts w:ascii="宋体" w:hAnsi="宋体" w:cs="Calibri" w:hint="eastAsia"/>
        </w:rPr>
        <w:t>Item</w:t>
      </w:r>
      <w:r w:rsidRPr="00A80B6E">
        <w:rPr>
          <w:rFonts w:ascii="宋体" w:hAnsi="宋体" w:cs="Calibri"/>
        </w:rPr>
        <w:t>Code</w:t>
      </w:r>
      <w:r w:rsidRPr="00A80B6E">
        <w:rPr>
          <w:rFonts w:ascii="宋体" w:hAnsi="宋体" w:cs="Calibri" w:hint="eastAsia"/>
        </w:rPr>
        <w:t xml:space="preserve"> ,DateFrom</w:t>
      </w:r>
      <w:r w:rsidRPr="00A80B6E">
        <w:rPr>
          <w:rFonts w:ascii="宋体" w:hAnsi="宋体" w:hint="eastAsia"/>
        </w:rPr>
        <w:t>都为空,则返回所有的单位转换信息.</w:t>
      </w:r>
    </w:p>
    <w:p w:rsidR="00E54DEA" w:rsidRPr="00A80B6E" w:rsidRDefault="00E54DEA" w:rsidP="00E54DEA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只返回有物料号的单位转换.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8" w:name="_Toc477876147"/>
      <w:r w:rsidRPr="00A80B6E">
        <w:rPr>
          <w:rFonts w:ascii="宋体" w:hAnsi="宋体" w:hint="eastAsia"/>
        </w:rPr>
        <w:t>输入定义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1488"/>
        <w:gridCol w:w="1571"/>
        <w:gridCol w:w="1571"/>
        <w:gridCol w:w="886"/>
        <w:gridCol w:w="1060"/>
        <w:gridCol w:w="714"/>
      </w:tblGrid>
      <w:tr w:rsidR="00022E0A" w:rsidRPr="00B22502">
        <w:tc>
          <w:tcPr>
            <w:tcW w:w="1232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488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57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57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88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106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714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23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148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color w:val="auto"/>
              </w:rPr>
              <w:t>Item</w:t>
            </w:r>
            <w:r w:rsidRPr="00A80B6E">
              <w:rPr>
                <w:rFonts w:ascii="宋体" w:hAnsi="宋体" w:cs="Calibri"/>
                <w:i w:val="0"/>
                <w:color w:val="auto"/>
              </w:rPr>
              <w:t>Code</w:t>
            </w:r>
          </w:p>
        </w:tc>
        <w:tc>
          <w:tcPr>
            <w:tcW w:w="15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MARM-MATNR</w:t>
            </w:r>
          </w:p>
        </w:tc>
        <w:tc>
          <w:tcPr>
            <w:tcW w:w="15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20(18)</w:t>
            </w:r>
          </w:p>
        </w:tc>
        <w:tc>
          <w:tcPr>
            <w:tcW w:w="88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060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37257" w:rsidRPr="00B22502">
        <w:tc>
          <w:tcPr>
            <w:tcW w:w="1232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488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color w:val="auto"/>
              </w:rPr>
              <w:t>DateFrom</w:t>
            </w: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886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1060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37257" w:rsidRPr="00B22502">
        <w:tc>
          <w:tcPr>
            <w:tcW w:w="1232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488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TimeFrom</w:t>
            </w: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71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886" w:type="dxa"/>
          </w:tcPr>
          <w:p w:rsidR="00637257" w:rsidRPr="00A80B6E" w:rsidRDefault="00637257" w:rsidP="008070B0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HH</w:t>
            </w:r>
            <w:r w:rsidR="008070B0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NNSS</w:t>
            </w:r>
          </w:p>
        </w:tc>
        <w:tc>
          <w:tcPr>
            <w:tcW w:w="1060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714" w:type="dxa"/>
          </w:tcPr>
          <w:p w:rsidR="00637257" w:rsidRPr="00A80B6E" w:rsidRDefault="00637257" w:rsidP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19" w:name="_Toc477876148"/>
      <w:r w:rsidRPr="00A80B6E">
        <w:rPr>
          <w:rFonts w:ascii="宋体" w:hAnsi="宋体" w:hint="eastAsia"/>
        </w:rPr>
        <w:t>单位转换对象定义</w:t>
      </w:r>
      <w:bookmarkEnd w:id="19"/>
    </w:p>
    <w:p w:rsidR="00022E0A" w:rsidRPr="00A80B6E" w:rsidRDefault="007B65F9">
      <w:pPr>
        <w:pStyle w:val="11"/>
        <w:ind w:left="709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对象UomConv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871"/>
        <w:gridCol w:w="995"/>
        <w:gridCol w:w="677"/>
        <w:gridCol w:w="1312"/>
        <w:gridCol w:w="677"/>
        <w:gridCol w:w="677"/>
      </w:tblGrid>
      <w:tr w:rsidR="00022E0A" w:rsidRPr="00B22502">
        <w:tc>
          <w:tcPr>
            <w:tcW w:w="1313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2871" w:type="dxa"/>
            <w:shd w:val="clear" w:color="auto" w:fill="C0C0C0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995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677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31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677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77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物料号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.Item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MATNR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MARM-MATNR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转换前单位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.BaseUom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MEINS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MARA-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MEINS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转换后单位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.AltUom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MEINH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MEINH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转换前数量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.BaseQty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UMREZ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UMREZ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31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转换后数量</w:t>
            </w:r>
          </w:p>
        </w:tc>
        <w:tc>
          <w:tcPr>
            <w:tcW w:w="287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MD_UomConv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.AltQty</w:t>
            </w:r>
          </w:p>
        </w:tc>
        <w:tc>
          <w:tcPr>
            <w:tcW w:w="99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UMRE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131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MARM-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UMRE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0" w:name="_Toc477876149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20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将从SAP返回的单位转换数据直接存入中间表.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以Item/</w:t>
      </w:r>
      <w:r w:rsidRPr="00A80B6E">
        <w:rPr>
          <w:rFonts w:ascii="宋体" w:hAnsi="宋体"/>
        </w:rPr>
        <w:t xml:space="preserve"> BaseUom</w:t>
      </w:r>
      <w:r w:rsidRPr="00A80B6E">
        <w:rPr>
          <w:rFonts w:ascii="宋体" w:hAnsi="宋体" w:hint="eastAsia"/>
        </w:rPr>
        <w:t xml:space="preserve"> /</w:t>
      </w:r>
      <w:r w:rsidRPr="00A80B6E">
        <w:rPr>
          <w:rFonts w:ascii="宋体" w:hAnsi="宋体"/>
        </w:rPr>
        <w:t xml:space="preserve"> AltUom</w:t>
      </w:r>
      <w:r w:rsidRPr="00A80B6E">
        <w:rPr>
          <w:rFonts w:ascii="宋体" w:hAnsi="宋体" w:hint="eastAsia"/>
        </w:rPr>
        <w:t>作为主键,如果有相同记录就更新,没有则新增</w:t>
      </w:r>
      <w:r w:rsidR="00E54DEA" w:rsidRPr="00A80B6E">
        <w:rPr>
          <w:rFonts w:ascii="宋体" w:hAnsi="宋体" w:hint="eastAsia"/>
        </w:rPr>
        <w:t>,无删除逻辑</w:t>
      </w:r>
      <w:r w:rsidR="00A003C4" w:rsidRPr="00A80B6E">
        <w:rPr>
          <w:rFonts w:ascii="宋体" w:hAnsi="宋体" w:hint="eastAsia"/>
        </w:rPr>
        <w:t>.</w:t>
      </w:r>
      <w:r w:rsidRPr="00A80B6E">
        <w:rPr>
          <w:rFonts w:ascii="宋体" w:hAnsi="宋体" w:hint="eastAsia"/>
        </w:rPr>
        <w:t xml:space="preserve"> 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1" w:name="_Toc477876150"/>
      <w:r w:rsidRPr="00A80B6E">
        <w:rPr>
          <w:rFonts w:ascii="宋体" w:hAnsi="宋体" w:hint="eastAsia"/>
        </w:rPr>
        <w:t>调用频次</w:t>
      </w:r>
      <w:bookmarkEnd w:id="21"/>
    </w:p>
    <w:p w:rsidR="00022E0A" w:rsidRPr="00A80B6E" w:rsidRDefault="00697EA0">
      <w:pPr>
        <w:pStyle w:val="11"/>
        <w:ind w:left="709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每小时一次</w:t>
      </w:r>
      <w:r w:rsidR="007B65F9"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>OBJECTCLAS = “ MATERIAL”</w:t>
      </w:r>
      <w:r w:rsidRPr="00A80B6E">
        <w:rPr>
          <w:rFonts w:ascii="宋体" w:hAnsi="宋体" w:hint="eastAsia"/>
        </w:rPr>
        <w:t>、判断</w:t>
      </w:r>
      <w:r w:rsidRPr="00A80B6E">
        <w:rPr>
          <w:rFonts w:ascii="宋体" w:hAnsi="宋体"/>
        </w:rPr>
        <w:t>UNIT_OLD</w:t>
      </w:r>
      <w:r w:rsidRPr="00A80B6E">
        <w:rPr>
          <w:rFonts w:ascii="宋体" w:hAnsi="宋体" w:hint="eastAsia"/>
        </w:rPr>
        <w:t>是否有值)中取得期间内所更新的物料数据(CDHDR-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)，再到表MARA、MARM中取得相关物料单位转换信息。</w:t>
      </w:r>
    </w:p>
    <w:p w:rsidR="00022E0A" w:rsidRPr="00A80B6E" w:rsidRDefault="00022E0A">
      <w:pPr>
        <w:pStyle w:val="11"/>
        <w:ind w:left="709" w:firstLineChars="0" w:firstLine="0"/>
        <w:rPr>
          <w:rFonts w:ascii="宋体" w:hAnsi="宋体"/>
        </w:rPr>
      </w:pP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widowControl/>
        <w:spacing w:line="240" w:lineRule="auto"/>
        <w:jc w:val="left"/>
        <w:rPr>
          <w:rFonts w:ascii="宋体" w:hAnsi="宋体"/>
        </w:rPr>
      </w:pPr>
      <w:r w:rsidRPr="00A80B6E">
        <w:rPr>
          <w:rFonts w:ascii="宋体" w:hAnsi="宋体"/>
        </w:rPr>
        <w:br w:type="page"/>
      </w:r>
    </w:p>
    <w:p w:rsidR="00022E0A" w:rsidRPr="00A80B6E" w:rsidRDefault="00022E0A">
      <w:pPr>
        <w:ind w:left="289" w:firstLine="420"/>
        <w:rPr>
          <w:rFonts w:ascii="宋体" w:hAnsi="宋体"/>
        </w:rPr>
      </w:pPr>
    </w:p>
    <w:p w:rsidR="00022E0A" w:rsidRPr="00A80B6E" w:rsidRDefault="00022E0A">
      <w:pPr>
        <w:pStyle w:val="11"/>
        <w:ind w:left="709" w:firstLineChars="0" w:firstLine="0"/>
        <w:rPr>
          <w:rFonts w:ascii="宋体" w:hAnsi="宋体"/>
        </w:rPr>
      </w:pP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22" w:name="_Toc477876151"/>
      <w:r w:rsidRPr="00A80B6E">
        <w:rPr>
          <w:rFonts w:ascii="宋体" w:hAnsi="宋体" w:hint="eastAsia"/>
        </w:rPr>
        <w:t>供应商</w:t>
      </w:r>
      <w:bookmarkEnd w:id="22"/>
    </w:p>
    <w:p w:rsidR="00022E0A" w:rsidRPr="00A80B6E" w:rsidRDefault="00502F16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3" w:name="_Toc477876152"/>
      <w:r w:rsidRPr="00A80B6E">
        <w:rPr>
          <w:rFonts w:ascii="宋体" w:hAnsi="宋体" w:hint="eastAsia"/>
        </w:rPr>
        <w:t>SAP函数 :</w:t>
      </w:r>
      <w:r w:rsidR="007B65F9" w:rsidRPr="00A80B6E">
        <w:rPr>
          <w:rFonts w:ascii="宋体" w:hAnsi="宋体"/>
        </w:rPr>
        <w:t>ZFUN_MDM</w:t>
      </w:r>
      <w:r w:rsidR="00EA24A3" w:rsidRPr="00A80B6E">
        <w:rPr>
          <w:rFonts w:ascii="宋体" w:hAnsi="宋体"/>
        </w:rPr>
        <w:t>WMS</w:t>
      </w:r>
      <w:r w:rsidR="007B65F9" w:rsidRPr="00A80B6E">
        <w:rPr>
          <w:rFonts w:ascii="宋体" w:hAnsi="宋体"/>
        </w:rPr>
        <w:t>000</w:t>
      </w:r>
      <w:r w:rsidRPr="00A80B6E">
        <w:rPr>
          <w:rFonts w:ascii="宋体" w:hAnsi="宋体" w:hint="eastAsia"/>
        </w:rPr>
        <w:t>2</w:t>
      </w:r>
      <w:bookmarkEnd w:id="23"/>
    </w:p>
    <w:p w:rsidR="00502F16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4" w:name="_Toc477876153"/>
      <w:r w:rsidRPr="00A80B6E">
        <w:rPr>
          <w:rFonts w:ascii="宋体" w:hAnsi="宋体" w:hint="eastAsia"/>
        </w:rPr>
        <w:t>WMS</w:t>
      </w:r>
      <w:r w:rsidR="00502F16" w:rsidRPr="00A80B6E">
        <w:rPr>
          <w:rFonts w:ascii="宋体" w:hAnsi="宋体" w:hint="eastAsia"/>
        </w:rPr>
        <w:t>调用逻辑</w:t>
      </w:r>
      <w:bookmarkEnd w:id="24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如果供应商代码(SupplierCode)有输入,根据供应商代码(SupplierCode)查找单个供应商，返回单个供应商信息,如果没找到数据则返回空表,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如果SupplierCode为空,则根据DateFrom返回时间段内(DateFrom到当前时间)的所有有更新记录的供应商信息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如果DateFrom为空值则返回所有的供应商信息.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5" w:name="_Toc477876154"/>
      <w:r w:rsidRPr="00A80B6E">
        <w:rPr>
          <w:rFonts w:ascii="宋体" w:hAnsi="宋体" w:hint="eastAsia"/>
        </w:rPr>
        <w:t>输入定义</w:t>
      </w:r>
      <w:bookmarkEnd w:id="2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447"/>
        <w:gridCol w:w="1531"/>
        <w:gridCol w:w="1531"/>
        <w:gridCol w:w="1476"/>
        <w:gridCol w:w="677"/>
        <w:gridCol w:w="675"/>
      </w:tblGrid>
      <w:tr w:rsidR="00022E0A" w:rsidRPr="00B22502">
        <w:tc>
          <w:tcPr>
            <w:tcW w:w="1185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447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53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531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47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677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75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18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供应商代码</w:t>
            </w:r>
          </w:p>
        </w:tc>
        <w:tc>
          <w:tcPr>
            <w:tcW w:w="14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color w:val="auto"/>
              </w:rPr>
              <w:t>S</w:t>
            </w:r>
            <w:r w:rsidRPr="00A80B6E">
              <w:rPr>
                <w:rFonts w:ascii="宋体" w:hAnsi="宋体" w:cs="Calibri"/>
                <w:i w:val="0"/>
                <w:color w:val="auto"/>
              </w:rPr>
              <w:t>upplierCode</w:t>
            </w:r>
          </w:p>
        </w:tc>
        <w:tc>
          <w:tcPr>
            <w:tcW w:w="153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LIFNR</w:t>
            </w:r>
          </w:p>
        </w:tc>
        <w:tc>
          <w:tcPr>
            <w:tcW w:w="1531" w:type="dxa"/>
          </w:tcPr>
          <w:p w:rsidR="00022E0A" w:rsidRPr="00A80B6E" w:rsidRDefault="003D1B72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23EEF" w:rsidRPr="00B22502">
        <w:tc>
          <w:tcPr>
            <w:tcW w:w="1185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1447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  <w:highlight w:val="red"/>
              </w:rPr>
            </w:pPr>
          </w:p>
        </w:tc>
        <w:tc>
          <w:tcPr>
            <w:tcW w:w="1531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1531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1476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77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75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>
        <w:tc>
          <w:tcPr>
            <w:tcW w:w="1185" w:type="dxa"/>
          </w:tcPr>
          <w:p w:rsidR="00022E0A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44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DateFrom</w:t>
            </w:r>
          </w:p>
        </w:tc>
        <w:tc>
          <w:tcPr>
            <w:tcW w:w="1531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31" w:type="dxa"/>
          </w:tcPr>
          <w:p w:rsidR="00022E0A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022E0A" w:rsidRPr="00A80B6E" w:rsidRDefault="0065165E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677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5" w:type="dxa"/>
          </w:tcPr>
          <w:p w:rsidR="00022E0A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2949B5" w:rsidRPr="00B22502">
        <w:tc>
          <w:tcPr>
            <w:tcW w:w="1185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447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TimeFrom</w:t>
            </w:r>
          </w:p>
        </w:tc>
        <w:tc>
          <w:tcPr>
            <w:tcW w:w="1531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31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HHNNSS</w:t>
            </w:r>
          </w:p>
        </w:tc>
        <w:tc>
          <w:tcPr>
            <w:tcW w:w="677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75" w:type="dxa"/>
          </w:tcPr>
          <w:p w:rsidR="002949B5" w:rsidRPr="00A80B6E" w:rsidRDefault="002949B5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 w:firstLine="0"/>
        <w:outlineLvl w:val="2"/>
        <w:rPr>
          <w:rFonts w:ascii="宋体" w:hAnsi="宋体"/>
        </w:rPr>
      </w:pPr>
      <w:r w:rsidRPr="00A80B6E">
        <w:rPr>
          <w:rFonts w:ascii="宋体" w:hAnsi="宋体" w:hint="eastAsia"/>
        </w:rPr>
        <w:t xml:space="preserve"> </w:t>
      </w:r>
      <w:bookmarkStart w:id="26" w:name="_Toc477876155"/>
      <w:r w:rsidRPr="00A80B6E">
        <w:rPr>
          <w:rFonts w:ascii="宋体" w:hAnsi="宋体" w:hint="eastAsia"/>
        </w:rPr>
        <w:t>供应商对象定义 对象Supplier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1310"/>
        <w:gridCol w:w="523"/>
        <w:gridCol w:w="2161"/>
        <w:gridCol w:w="694"/>
        <w:gridCol w:w="465"/>
      </w:tblGrid>
      <w:tr w:rsidR="00022E0A" w:rsidRPr="00B22502">
        <w:tc>
          <w:tcPr>
            <w:tcW w:w="124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2127" w:type="dxa"/>
            <w:shd w:val="clear" w:color="auto" w:fill="C0C0C0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310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523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2161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694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465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供应商代码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MD_Supplier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Code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LIFNR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LIFNR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供应商名称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MD_Party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Name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NAME</w:t>
            </w:r>
            <w:r w:rsidR="00A81A4D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35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LFA1-NAME1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623EEF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623EEF" w:rsidRPr="00B22502">
        <w:tc>
          <w:tcPr>
            <w:tcW w:w="1242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2127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  <w:highlight w:val="red"/>
              </w:rPr>
            </w:pPr>
          </w:p>
        </w:tc>
        <w:tc>
          <w:tcPr>
            <w:tcW w:w="1310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523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2161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LFB1-BUKRS</w:t>
            </w:r>
          </w:p>
        </w:tc>
        <w:tc>
          <w:tcPr>
            <w:tcW w:w="694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465" w:type="dxa"/>
          </w:tcPr>
          <w:p w:rsidR="00623EEF" w:rsidRPr="00A80B6E" w:rsidRDefault="00623EEF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国家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Address.Country</w:t>
            </w:r>
          </w:p>
        </w:tc>
        <w:tc>
          <w:tcPr>
            <w:tcW w:w="1310" w:type="dxa"/>
          </w:tcPr>
          <w:p w:rsidR="00022E0A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COUNTRY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LAND1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+T005T-</w:t>
            </w:r>
            <w:r w:rsidRPr="00A80B6E">
              <w:rPr>
                <w:rFonts w:ascii="宋体" w:hAnsi="宋体"/>
                <w:color w:val="auto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LANDX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地区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Address.City</w:t>
            </w:r>
          </w:p>
        </w:tc>
        <w:tc>
          <w:tcPr>
            <w:tcW w:w="1310" w:type="dxa"/>
          </w:tcPr>
          <w:p w:rsidR="00022E0A" w:rsidRPr="00A80B6E" w:rsidRDefault="00623EEF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CITY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23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REGIO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+T005U-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BEZEI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供应商地址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1310" w:type="dxa"/>
          </w:tcPr>
          <w:p w:rsidR="00022E0A" w:rsidRPr="00A80B6E" w:rsidRDefault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REMARK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50</w:t>
            </w:r>
          </w:p>
        </w:tc>
        <w:tc>
          <w:tcPr>
            <w:tcW w:w="2161" w:type="dxa"/>
          </w:tcPr>
          <w:p w:rsidR="00022E0A" w:rsidRPr="00A80B6E" w:rsidRDefault="00FD03E0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yellow"/>
              </w:rPr>
              <w:t>LFA1-</w:t>
            </w:r>
            <w:r w:rsidRPr="00A80B6E">
              <w:rPr>
                <w:rFonts w:ascii="宋体" w:hAnsi="宋体"/>
                <w:highlight w:val="yellow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  <w:t>STRAS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开票地址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供应商电话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Telphone</w:t>
            </w:r>
          </w:p>
        </w:tc>
        <w:tc>
          <w:tcPr>
            <w:tcW w:w="1310" w:type="dxa"/>
          </w:tcPr>
          <w:p w:rsidR="00022E0A" w:rsidRPr="00A80B6E" w:rsidRDefault="007B65F9" w:rsidP="003F75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3F75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1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161" w:type="dxa"/>
          </w:tcPr>
          <w:p w:rsidR="00022E0A" w:rsidRPr="00A80B6E" w:rsidRDefault="007B65F9" w:rsidP="001C1B9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1C1B91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供应商传真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Fax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31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lastRenderedPageBreak/>
              <w:t>供应商联系人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Contact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KNVP-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邮编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PostCode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yellow"/>
              </w:rPr>
              <w:t>电子邮箱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15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手机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310" w:type="dxa"/>
          </w:tcPr>
          <w:p w:rsidR="00022E0A" w:rsidRPr="00A80B6E" w:rsidRDefault="007B65F9" w:rsidP="003F75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3F754A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2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161" w:type="dxa"/>
          </w:tcPr>
          <w:p w:rsidR="00022E0A" w:rsidRPr="00A80B6E" w:rsidRDefault="007B65F9" w:rsidP="001C1B9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1C1B91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采购组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MD_Supplier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PurchasGroup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EKGRP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LFM1-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EKGRP</w:t>
            </w:r>
          </w:p>
        </w:tc>
        <w:tc>
          <w:tcPr>
            <w:tcW w:w="69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</w:p>
        </w:tc>
      </w:tr>
      <w:tr w:rsidR="00022E0A" w:rsidRPr="00B22502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删除标记</w:t>
            </w:r>
          </w:p>
        </w:tc>
        <w:tc>
          <w:tcPr>
            <w:tcW w:w="2127" w:type="dxa"/>
          </w:tcPr>
          <w:p w:rsidR="00022E0A" w:rsidRPr="00A80B6E" w:rsidRDefault="00072AD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MD_Party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IsActive</w:t>
            </w:r>
          </w:p>
        </w:tc>
        <w:tc>
          <w:tcPr>
            <w:tcW w:w="13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LOEVM</w:t>
            </w:r>
          </w:p>
        </w:tc>
        <w:tc>
          <w:tcPr>
            <w:tcW w:w="523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2161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LFB1-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LOEVM</w:t>
            </w:r>
          </w:p>
        </w:tc>
        <w:tc>
          <w:tcPr>
            <w:tcW w:w="69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X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工厂级别</w:t>
            </w:r>
          </w:p>
        </w:tc>
        <w:tc>
          <w:tcPr>
            <w:tcW w:w="465" w:type="dxa"/>
          </w:tcPr>
          <w:p w:rsidR="00022E0A" w:rsidRPr="00A80B6E" w:rsidRDefault="00022E0A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7" w:name="_Toc477876156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27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将从SAP返回的供应商数据直接存入中间表.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以供应商代码作为主键,如果有相同记录就更新,没有则新增.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根据删除标记确认是否使供应商在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中失效.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28" w:name="_Toc477876157"/>
      <w:r w:rsidRPr="00A80B6E">
        <w:rPr>
          <w:rFonts w:ascii="宋体" w:hAnsi="宋体" w:hint="eastAsia"/>
        </w:rPr>
        <w:t>调用频次</w:t>
      </w:r>
      <w:bookmarkEnd w:id="28"/>
      <w:r w:rsidRPr="00A80B6E">
        <w:rPr>
          <w:rFonts w:ascii="宋体" w:hAnsi="宋体" w:hint="eastAsia"/>
        </w:rPr>
        <w:t xml:space="preserve"> </w:t>
      </w:r>
    </w:p>
    <w:p w:rsidR="00022E0A" w:rsidRPr="00A80B6E" w:rsidRDefault="002158DA">
      <w:pPr>
        <w:ind w:left="289" w:firstLine="420"/>
        <w:rPr>
          <w:rFonts w:ascii="宋体" w:hAnsi="宋体"/>
        </w:rPr>
      </w:pPr>
      <w:r w:rsidRPr="00A80B6E">
        <w:rPr>
          <w:rFonts w:ascii="宋体" w:hAnsi="宋体" w:hint="eastAsia"/>
        </w:rPr>
        <w:t>每小时调用一次</w:t>
      </w:r>
      <w:r w:rsidR="007B65F9"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 xml:space="preserve">OBJECTCLAS = “ </w:t>
      </w:r>
      <w:r w:rsidRPr="00A80B6E">
        <w:rPr>
          <w:rFonts w:ascii="宋体" w:hAnsi="宋体" w:hint="eastAsia"/>
        </w:rPr>
        <w:t>KRED</w:t>
      </w:r>
      <w:r w:rsidRPr="00A80B6E">
        <w:rPr>
          <w:rFonts w:ascii="宋体" w:hAnsi="宋体"/>
        </w:rPr>
        <w:t>”</w:t>
      </w:r>
      <w:r w:rsidRPr="00A80B6E">
        <w:rPr>
          <w:rFonts w:ascii="宋体" w:hAnsi="宋体" w:hint="eastAsia"/>
        </w:rPr>
        <w:t>)中取得期间内所更新的供应商数据(CDHDR-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)，再到表LFA1、LFB1、LFM1中取得相关供应商信息。</w:t>
      </w:r>
    </w:p>
    <w:p w:rsidR="00022E0A" w:rsidRPr="00A80B6E" w:rsidRDefault="00022E0A">
      <w:pPr>
        <w:rPr>
          <w:rFonts w:ascii="宋体" w:hAnsi="宋体"/>
        </w:rPr>
      </w:pPr>
    </w:p>
    <w:p w:rsidR="00022E0A" w:rsidRPr="00A80B6E" w:rsidRDefault="007B65F9">
      <w:pPr>
        <w:pStyle w:val="11"/>
        <w:numPr>
          <w:ilvl w:val="1"/>
          <w:numId w:val="1"/>
        </w:numPr>
        <w:ind w:firstLineChars="0"/>
        <w:outlineLvl w:val="1"/>
        <w:rPr>
          <w:rFonts w:ascii="宋体" w:hAnsi="宋体"/>
        </w:rPr>
      </w:pPr>
      <w:bookmarkStart w:id="29" w:name="_Toc477876158"/>
      <w:r w:rsidRPr="00A80B6E">
        <w:rPr>
          <w:rFonts w:ascii="宋体" w:hAnsi="宋体" w:hint="eastAsia"/>
        </w:rPr>
        <w:t>客户</w:t>
      </w:r>
      <w:bookmarkEnd w:id="29"/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0" w:name="_Toc477876159"/>
      <w:r w:rsidRPr="00A80B6E">
        <w:rPr>
          <w:rFonts w:ascii="宋体" w:hAnsi="宋体" w:hint="eastAsia"/>
        </w:rPr>
        <w:t>方法</w:t>
      </w:r>
      <w:bookmarkEnd w:id="30"/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如果供应客户(</w:t>
      </w:r>
      <w:r w:rsidRPr="00A80B6E">
        <w:rPr>
          <w:rFonts w:ascii="宋体" w:hAnsi="宋体" w:cs="Calibri" w:hint="eastAsia"/>
          <w:i/>
          <w:iCs/>
          <w:sz w:val="22"/>
        </w:rPr>
        <w:t>C</w:t>
      </w:r>
      <w:r w:rsidRPr="00A80B6E">
        <w:rPr>
          <w:rFonts w:ascii="宋体" w:hAnsi="宋体" w:cs="Calibri"/>
          <w:iCs/>
          <w:sz w:val="22"/>
        </w:rPr>
        <w:t>ustomerCode</w:t>
      </w:r>
      <w:r w:rsidRPr="00A80B6E">
        <w:rPr>
          <w:rFonts w:ascii="宋体" w:hAnsi="宋体" w:hint="eastAsia"/>
        </w:rPr>
        <w:t>)有输入,根据客户代码(</w:t>
      </w:r>
      <w:r w:rsidRPr="00A80B6E">
        <w:rPr>
          <w:rFonts w:ascii="宋体" w:hAnsi="宋体" w:cs="Calibri" w:hint="eastAsia"/>
          <w:i/>
          <w:iCs/>
          <w:sz w:val="22"/>
        </w:rPr>
        <w:t>C</w:t>
      </w:r>
      <w:r w:rsidRPr="00A80B6E">
        <w:rPr>
          <w:rFonts w:ascii="宋体" w:hAnsi="宋体" w:cs="Calibri"/>
          <w:iCs/>
          <w:sz w:val="22"/>
        </w:rPr>
        <w:t>ustomerCode</w:t>
      </w:r>
      <w:r w:rsidRPr="00A80B6E">
        <w:rPr>
          <w:rFonts w:ascii="宋体" w:hAnsi="宋体" w:hint="eastAsia"/>
        </w:rPr>
        <w:t>)查找单个供应商，返回单个客户信息,如果没找到数据则返回空表,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给出报错信息.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</w:t>
      </w:r>
      <w:r w:rsidRPr="00A80B6E">
        <w:rPr>
          <w:rFonts w:ascii="宋体" w:hAnsi="宋体" w:cs="Calibri" w:hint="eastAsia"/>
          <w:i/>
          <w:iCs/>
          <w:sz w:val="22"/>
        </w:rPr>
        <w:t>C</w:t>
      </w:r>
      <w:r w:rsidRPr="00A80B6E">
        <w:rPr>
          <w:rFonts w:ascii="宋体" w:hAnsi="宋体" w:cs="Calibri"/>
          <w:iCs/>
          <w:sz w:val="22"/>
        </w:rPr>
        <w:t>ustomerCode</w:t>
      </w:r>
      <w:r w:rsidRPr="00A80B6E">
        <w:rPr>
          <w:rFonts w:ascii="宋体" w:hAnsi="宋体" w:hint="eastAsia"/>
        </w:rPr>
        <w:t>为空,则根据DateFrom返回时间段内(DateFrom到当前时间)的所有有更新记录的客户信息.</w:t>
      </w:r>
    </w:p>
    <w:p w:rsidR="00022E0A" w:rsidRPr="00A80B6E" w:rsidRDefault="007B65F9">
      <w:pPr>
        <w:pStyle w:val="11"/>
        <w:numPr>
          <w:ilvl w:val="0"/>
          <w:numId w:val="3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如果DateFrom为空值则返回所有的客户信息.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1" w:name="_Toc477876160"/>
      <w:r w:rsidRPr="00A80B6E">
        <w:rPr>
          <w:rFonts w:ascii="宋体" w:hAnsi="宋体" w:hint="eastAsia"/>
        </w:rPr>
        <w:t>输入定义</w:t>
      </w:r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545"/>
        <w:gridCol w:w="1510"/>
        <w:gridCol w:w="1510"/>
        <w:gridCol w:w="1476"/>
        <w:gridCol w:w="656"/>
        <w:gridCol w:w="656"/>
      </w:tblGrid>
      <w:tr w:rsidR="00022E0A" w:rsidRPr="00B22502">
        <w:tc>
          <w:tcPr>
            <w:tcW w:w="1169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1545" w:type="dxa"/>
            <w:shd w:val="clear" w:color="auto" w:fill="CCCCCC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151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1510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147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65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备注</w:t>
            </w:r>
          </w:p>
        </w:tc>
        <w:tc>
          <w:tcPr>
            <w:tcW w:w="656" w:type="dxa"/>
            <w:shd w:val="clear" w:color="auto" w:fill="CCCCCC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>
        <w:tc>
          <w:tcPr>
            <w:tcW w:w="116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客户代码</w:t>
            </w:r>
          </w:p>
        </w:tc>
        <w:tc>
          <w:tcPr>
            <w:tcW w:w="154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</w:rPr>
              <w:t>C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</w:rPr>
              <w:t>ustomerCode</w:t>
            </w:r>
          </w:p>
        </w:tc>
        <w:tc>
          <w:tcPr>
            <w:tcW w:w="151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KUNNR</w:t>
            </w:r>
          </w:p>
        </w:tc>
        <w:tc>
          <w:tcPr>
            <w:tcW w:w="1510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147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</w:t>
            </w:r>
          </w:p>
        </w:tc>
      </w:tr>
      <w:tr w:rsidR="0069373D" w:rsidRPr="00B22502">
        <w:tc>
          <w:tcPr>
            <w:tcW w:w="1169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1545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highlight w:val="red"/>
              </w:rPr>
            </w:pPr>
          </w:p>
        </w:tc>
        <w:tc>
          <w:tcPr>
            <w:tcW w:w="1510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1510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1476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56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656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>
        <w:tc>
          <w:tcPr>
            <w:tcW w:w="1169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1545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</w:rPr>
              <w:t>DateFrom</w:t>
            </w:r>
          </w:p>
        </w:tc>
        <w:tc>
          <w:tcPr>
            <w:tcW w:w="1510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10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022E0A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YYYYMMDD</w:t>
            </w:r>
          </w:p>
        </w:tc>
        <w:tc>
          <w:tcPr>
            <w:tcW w:w="656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4F6BF1" w:rsidRPr="00B22502">
        <w:tc>
          <w:tcPr>
            <w:tcW w:w="1169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时间</w:t>
            </w:r>
          </w:p>
        </w:tc>
        <w:tc>
          <w:tcPr>
            <w:tcW w:w="1545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</w:rPr>
              <w:t>TimeFrom</w:t>
            </w:r>
          </w:p>
        </w:tc>
        <w:tc>
          <w:tcPr>
            <w:tcW w:w="1510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1510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</w:tcPr>
          <w:p w:rsidR="004F6BF1" w:rsidRPr="00A80B6E" w:rsidRDefault="004F6BF1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2" w:name="_Toc477876161"/>
      <w:r w:rsidRPr="00A80B6E">
        <w:rPr>
          <w:rFonts w:ascii="宋体" w:hAnsi="宋体" w:hint="eastAsia"/>
        </w:rPr>
        <w:t>客户对象定义</w:t>
      </w:r>
      <w:bookmarkEnd w:id="32"/>
    </w:p>
    <w:p w:rsidR="00022E0A" w:rsidRPr="00A80B6E" w:rsidRDefault="007B65F9">
      <w:pPr>
        <w:pStyle w:val="11"/>
        <w:ind w:left="709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对象Customer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127"/>
        <w:gridCol w:w="958"/>
        <w:gridCol w:w="782"/>
        <w:gridCol w:w="2220"/>
        <w:gridCol w:w="859"/>
        <w:gridCol w:w="334"/>
      </w:tblGrid>
      <w:tr w:rsidR="00022E0A" w:rsidRPr="00B22502" w:rsidTr="00290B21">
        <w:tc>
          <w:tcPr>
            <w:tcW w:w="124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lastRenderedPageBreak/>
              <w:t>含义</w:t>
            </w:r>
          </w:p>
        </w:tc>
        <w:tc>
          <w:tcPr>
            <w:tcW w:w="2127" w:type="dxa"/>
            <w:shd w:val="clear" w:color="auto" w:fill="C0C0C0"/>
          </w:tcPr>
          <w:p w:rsidR="00022E0A" w:rsidRPr="00A80B6E" w:rsidRDefault="00EA24A3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WMS</w:t>
            </w:r>
            <w:r w:rsidR="007B65F9"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958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接口字段</w:t>
            </w:r>
          </w:p>
        </w:tc>
        <w:tc>
          <w:tcPr>
            <w:tcW w:w="782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2220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SAP字段</w:t>
            </w:r>
          </w:p>
        </w:tc>
        <w:tc>
          <w:tcPr>
            <w:tcW w:w="859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样例</w:t>
            </w:r>
          </w:p>
        </w:tc>
        <w:tc>
          <w:tcPr>
            <w:tcW w:w="334" w:type="dxa"/>
            <w:shd w:val="clear" w:color="auto" w:fill="C0C0C0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可空</w:t>
            </w: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客户代码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MD_Customer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Code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KUNNR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KNA1-KUNNR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客户名称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strike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MD_Party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.</w:t>
            </w:r>
            <w:r w:rsidRPr="00A80B6E">
              <w:rPr>
                <w:rFonts w:ascii="宋体" w:hAnsi="宋体" w:cs="Calibri"/>
                <w:i w:val="0"/>
                <w:color w:val="auto"/>
              </w:rPr>
              <w:t>Name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NAME</w:t>
            </w:r>
            <w:r w:rsidR="007027DD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782" w:type="dxa"/>
          </w:tcPr>
          <w:p w:rsidR="00022E0A" w:rsidRPr="00A80B6E" w:rsidRDefault="007027D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70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KNA1-NAME1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N</w:t>
            </w:r>
          </w:p>
        </w:tc>
      </w:tr>
      <w:tr w:rsidR="0069373D" w:rsidRPr="00B22502" w:rsidTr="00290B21">
        <w:tc>
          <w:tcPr>
            <w:tcW w:w="1242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公司</w:t>
            </w:r>
          </w:p>
        </w:tc>
        <w:tc>
          <w:tcPr>
            <w:tcW w:w="2127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  <w:highlight w:val="red"/>
              </w:rPr>
            </w:pPr>
          </w:p>
        </w:tc>
        <w:tc>
          <w:tcPr>
            <w:tcW w:w="958" w:type="dxa"/>
          </w:tcPr>
          <w:p w:rsidR="0069373D" w:rsidRPr="00A80B6E" w:rsidRDefault="0069373D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BUKRS</w:t>
            </w:r>
          </w:p>
        </w:tc>
        <w:tc>
          <w:tcPr>
            <w:tcW w:w="782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4</w:t>
            </w:r>
          </w:p>
        </w:tc>
        <w:tc>
          <w:tcPr>
            <w:tcW w:w="2220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859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  <w:tc>
          <w:tcPr>
            <w:tcW w:w="334" w:type="dxa"/>
          </w:tcPr>
          <w:p w:rsidR="0069373D" w:rsidRPr="00A80B6E" w:rsidRDefault="0069373D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国家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Address.Country</w:t>
            </w:r>
          </w:p>
        </w:tc>
        <w:tc>
          <w:tcPr>
            <w:tcW w:w="958" w:type="dxa"/>
          </w:tcPr>
          <w:p w:rsidR="00022E0A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COUNTRY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18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LAND1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+T005T-</w:t>
            </w:r>
            <w:r w:rsidRPr="00A80B6E">
              <w:rPr>
                <w:rFonts w:ascii="宋体" w:hAnsi="宋体"/>
                <w:color w:val="auto"/>
              </w:rPr>
              <w:t xml:space="preserve"> 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LANDX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地区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color w:val="auto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Address.City</w:t>
            </w:r>
          </w:p>
        </w:tc>
        <w:tc>
          <w:tcPr>
            <w:tcW w:w="958" w:type="dxa"/>
          </w:tcPr>
          <w:p w:rsidR="00022E0A" w:rsidRPr="00A80B6E" w:rsidRDefault="0069373D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CITY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23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REGIO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+T005U-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BEZEI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ID+描述</w:t>
            </w: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客户地址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Address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REMARK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50</w:t>
            </w:r>
          </w:p>
        </w:tc>
        <w:tc>
          <w:tcPr>
            <w:tcW w:w="2220" w:type="dxa"/>
          </w:tcPr>
          <w:p w:rsidR="00022E0A" w:rsidRPr="00A80B6E" w:rsidRDefault="00100E89" w:rsidP="003173C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  <w:highlight w:val="yellow"/>
              </w:rPr>
              <w:t>KNA1-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  <w:t>ORT01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开票地址</w:t>
            </w: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客户电话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Telphone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1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220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客户传真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Fax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31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KAN1-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TELFX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客户联系人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Contact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KNVP-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PARNR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邮编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PostCode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10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KAN1-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PSTLZ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电子邮箱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Email</w:t>
            </w:r>
          </w:p>
        </w:tc>
        <w:tc>
          <w:tcPr>
            <w:tcW w:w="958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15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KAN1-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TELBX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手机</w:t>
            </w:r>
          </w:p>
        </w:tc>
        <w:tc>
          <w:tcPr>
            <w:tcW w:w="2127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color w:val="auto"/>
              </w:rPr>
              <w:t>MD_</w:t>
            </w:r>
            <w:r w:rsidRPr="00A80B6E">
              <w:rPr>
                <w:rFonts w:ascii="宋体" w:hAnsi="宋体" w:cs="Calibri" w:hint="eastAsia"/>
                <w:i w:val="0"/>
                <w:color w:val="auto"/>
              </w:rPr>
              <w:t>Address.</w:t>
            </w: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  <w:highlight w:val="red"/>
              </w:rPr>
              <w:t>2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16</w:t>
            </w:r>
          </w:p>
        </w:tc>
        <w:tc>
          <w:tcPr>
            <w:tcW w:w="2220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KNA1-</w:t>
            </w: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  <w:t>TELF</w:t>
            </w:r>
            <w:r w:rsidR="00685C4A"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859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022E0A" w:rsidRPr="00B22502" w:rsidTr="00290B21">
        <w:tc>
          <w:tcPr>
            <w:tcW w:w="124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删除标记</w:t>
            </w:r>
          </w:p>
        </w:tc>
        <w:tc>
          <w:tcPr>
            <w:tcW w:w="2127" w:type="dxa"/>
          </w:tcPr>
          <w:p w:rsidR="00022E0A" w:rsidRPr="00A80B6E" w:rsidRDefault="00D01836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MD_Party.Isactive</w:t>
            </w:r>
          </w:p>
        </w:tc>
        <w:tc>
          <w:tcPr>
            <w:tcW w:w="958" w:type="dxa"/>
          </w:tcPr>
          <w:p w:rsidR="00022E0A" w:rsidRPr="00A80B6E" w:rsidRDefault="007B65F9" w:rsidP="00685C4A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  <w:highlight w:val="red"/>
              </w:rPr>
              <w:t>LOEVM</w:t>
            </w:r>
          </w:p>
        </w:tc>
        <w:tc>
          <w:tcPr>
            <w:tcW w:w="782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2220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KNB1-</w:t>
            </w:r>
            <w:r w:rsidRPr="00A80B6E"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</w:rPr>
              <w:t>LOEVM</w:t>
            </w:r>
          </w:p>
        </w:tc>
        <w:tc>
          <w:tcPr>
            <w:tcW w:w="859" w:type="dxa"/>
          </w:tcPr>
          <w:p w:rsidR="00022E0A" w:rsidRPr="00A80B6E" w:rsidRDefault="007B65F9">
            <w:pPr>
              <w:pStyle w:val="Comment"/>
              <w:spacing w:after="0"/>
              <w:rPr>
                <w:rFonts w:ascii="宋体" w:hAnsi="宋体" w:cs="Calibri"/>
                <w:i w:val="0"/>
                <w:iCs w:val="0"/>
                <w:color w:val="auto"/>
                <w:sz w:val="18"/>
                <w:szCs w:val="18"/>
              </w:rPr>
            </w:pPr>
            <w:r w:rsidRPr="00A80B6E">
              <w:rPr>
                <w:rFonts w:ascii="宋体" w:hAnsi="宋体" w:cs="Calibri" w:hint="eastAsia"/>
                <w:i w:val="0"/>
                <w:iCs w:val="0"/>
                <w:color w:val="auto"/>
                <w:sz w:val="18"/>
                <w:szCs w:val="18"/>
              </w:rPr>
              <w:t>X</w:t>
            </w:r>
            <w:r w:rsidRPr="00A80B6E">
              <w:rPr>
                <w:rFonts w:ascii="宋体" w:hAnsi="宋体" w:hint="eastAsia"/>
                <w:i w:val="0"/>
                <w:iCs w:val="0"/>
                <w:color w:val="auto"/>
                <w:sz w:val="18"/>
                <w:szCs w:val="18"/>
              </w:rPr>
              <w:t>工厂级别</w:t>
            </w:r>
          </w:p>
        </w:tc>
        <w:tc>
          <w:tcPr>
            <w:tcW w:w="334" w:type="dxa"/>
          </w:tcPr>
          <w:p w:rsidR="00022E0A" w:rsidRPr="00A80B6E" w:rsidRDefault="00022E0A">
            <w:pPr>
              <w:pStyle w:val="Comment"/>
              <w:spacing w:after="0"/>
              <w:jc w:val="left"/>
              <w:rPr>
                <w:rFonts w:ascii="宋体" w:hAnsi="宋体"/>
                <w:i w:val="0"/>
                <w:iCs w:val="0"/>
                <w:color w:val="auto"/>
                <w:sz w:val="18"/>
                <w:szCs w:val="18"/>
                <w:highlight w:val="yellow"/>
              </w:rPr>
            </w:pPr>
          </w:p>
        </w:tc>
      </w:tr>
    </w:tbl>
    <w:p w:rsidR="00022E0A" w:rsidRPr="00A80B6E" w:rsidRDefault="00EA24A3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3" w:name="_Toc477876162"/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更新逻辑</w:t>
      </w:r>
      <w:bookmarkEnd w:id="33"/>
    </w:p>
    <w:p w:rsidR="00022E0A" w:rsidRPr="00A80B6E" w:rsidRDefault="00EA24A3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WMS</w:t>
      </w:r>
      <w:r w:rsidR="007B65F9" w:rsidRPr="00A80B6E">
        <w:rPr>
          <w:rFonts w:ascii="宋体" w:hAnsi="宋体" w:hint="eastAsia"/>
        </w:rPr>
        <w:t>将从SAP返回的客户数据直接存入中间表.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以客户代码作为主键,如果有相同记录就更新,没有则新增.</w:t>
      </w:r>
    </w:p>
    <w:p w:rsidR="00022E0A" w:rsidRPr="00A80B6E" w:rsidRDefault="007B65F9">
      <w:pPr>
        <w:pStyle w:val="11"/>
        <w:numPr>
          <w:ilvl w:val="0"/>
          <w:numId w:val="4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根据删除标记确认是否使供应商在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中失效.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outlineLvl w:val="2"/>
        <w:rPr>
          <w:rFonts w:ascii="宋体" w:hAnsi="宋体"/>
        </w:rPr>
      </w:pPr>
      <w:bookmarkStart w:id="34" w:name="_Toc477876163"/>
      <w:r w:rsidRPr="00A80B6E">
        <w:rPr>
          <w:rFonts w:ascii="宋体" w:hAnsi="宋体" w:hint="eastAsia"/>
        </w:rPr>
        <w:t>调用频次</w:t>
      </w:r>
      <w:bookmarkEnd w:id="34"/>
      <w:r w:rsidRPr="00A80B6E">
        <w:rPr>
          <w:rFonts w:ascii="宋体" w:hAnsi="宋体" w:hint="eastAsia"/>
        </w:rPr>
        <w:t xml:space="preserve"> </w:t>
      </w:r>
    </w:p>
    <w:p w:rsidR="00022E0A" w:rsidRPr="00A80B6E" w:rsidRDefault="00B14BAD" w:rsidP="00B14BAD">
      <w:pPr>
        <w:ind w:left="289" w:firstLine="420"/>
        <w:rPr>
          <w:rFonts w:ascii="宋体" w:hAnsi="宋体"/>
        </w:rPr>
      </w:pPr>
      <w:r w:rsidRPr="00A80B6E">
        <w:rPr>
          <w:rFonts w:ascii="宋体" w:hAnsi="宋体" w:hint="eastAsia"/>
        </w:rPr>
        <w:t>每小时调用一次</w:t>
      </w:r>
      <w:r w:rsidR="007B65F9" w:rsidRPr="00A80B6E">
        <w:rPr>
          <w:rFonts w:ascii="宋体" w:hAnsi="宋体" w:hint="eastAsia"/>
        </w:rPr>
        <w:t>.</w:t>
      </w:r>
    </w:p>
    <w:p w:rsidR="00022E0A" w:rsidRPr="00A80B6E" w:rsidRDefault="007B65F9">
      <w:pPr>
        <w:pStyle w:val="11"/>
        <w:numPr>
          <w:ilvl w:val="2"/>
          <w:numId w:val="1"/>
        </w:numPr>
        <w:ind w:firstLineChars="0"/>
        <w:rPr>
          <w:rFonts w:ascii="宋体" w:hAnsi="宋体"/>
        </w:rPr>
      </w:pPr>
      <w:r w:rsidRPr="00A80B6E">
        <w:rPr>
          <w:rFonts w:ascii="宋体" w:hAnsi="宋体" w:hint="eastAsia"/>
        </w:rPr>
        <w:t>SAP取数逻辑</w:t>
      </w:r>
    </w:p>
    <w:p w:rsidR="00022E0A" w:rsidRPr="00A80B6E" w:rsidRDefault="007B65F9" w:rsidP="008335C5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</w:rPr>
        <w:t>根据</w:t>
      </w:r>
      <w:r w:rsidR="00EA24A3" w:rsidRPr="00A80B6E">
        <w:rPr>
          <w:rFonts w:ascii="宋体" w:hAnsi="宋体" w:hint="eastAsia"/>
        </w:rPr>
        <w:t>WMS</w:t>
      </w:r>
      <w:r w:rsidRPr="00A80B6E">
        <w:rPr>
          <w:rFonts w:ascii="宋体" w:hAnsi="宋体" w:hint="eastAsia"/>
        </w:rPr>
        <w:t>的输入条件，从表CDHDR(CDHDR-</w:t>
      </w:r>
      <w:r w:rsidRPr="00A80B6E">
        <w:rPr>
          <w:rFonts w:ascii="宋体" w:hAnsi="宋体"/>
        </w:rPr>
        <w:t xml:space="preserve">OBJECTCLAS = “ </w:t>
      </w:r>
      <w:r w:rsidRPr="00A80B6E">
        <w:rPr>
          <w:rFonts w:ascii="宋体" w:hAnsi="宋体" w:hint="eastAsia"/>
        </w:rPr>
        <w:t>DEBI</w:t>
      </w:r>
      <w:r w:rsidRPr="00A80B6E">
        <w:rPr>
          <w:rFonts w:ascii="宋体" w:hAnsi="宋体"/>
        </w:rPr>
        <w:t>”</w:t>
      </w:r>
      <w:r w:rsidRPr="00A80B6E">
        <w:rPr>
          <w:rFonts w:ascii="宋体" w:hAnsi="宋体" w:hint="eastAsia"/>
        </w:rPr>
        <w:t>)中取得期间内所更新的客户数据(CDHDR-</w:t>
      </w:r>
      <w:r w:rsidRPr="00A80B6E">
        <w:rPr>
          <w:rFonts w:ascii="宋体" w:hAnsi="宋体"/>
        </w:rPr>
        <w:t>OBJECTID</w:t>
      </w:r>
      <w:r w:rsidRPr="00A80B6E">
        <w:rPr>
          <w:rFonts w:ascii="宋体" w:hAnsi="宋体" w:hint="eastAsia"/>
        </w:rPr>
        <w:t>)，再到表KNA1、KNB1中取得相关客户信息。</w:t>
      </w:r>
    </w:p>
    <w:p w:rsidR="008335C5" w:rsidRPr="00A80B6E" w:rsidRDefault="008335C5" w:rsidP="008335C5">
      <w:pPr>
        <w:pStyle w:val="a3"/>
        <w:ind w:left="425" w:firstLineChars="0" w:firstLine="0"/>
        <w:rPr>
          <w:rFonts w:ascii="宋体" w:hAnsi="宋体"/>
        </w:rPr>
      </w:pPr>
    </w:p>
    <w:p w:rsidR="008335C5" w:rsidRPr="00A80B6E" w:rsidRDefault="008335C5" w:rsidP="008335C5">
      <w:pPr>
        <w:pStyle w:val="a3"/>
        <w:ind w:left="425" w:firstLineChars="0" w:firstLine="0"/>
        <w:rPr>
          <w:rFonts w:ascii="宋体" w:hAnsi="宋体"/>
        </w:rPr>
      </w:pPr>
    </w:p>
    <w:p w:rsidR="008335C5" w:rsidRPr="00A80B6E" w:rsidRDefault="008335C5" w:rsidP="008335C5">
      <w:pPr>
        <w:pStyle w:val="a3"/>
        <w:ind w:left="425" w:firstLineChars="0" w:firstLine="0"/>
        <w:rPr>
          <w:rFonts w:ascii="宋体" w:hAnsi="宋体"/>
        </w:rPr>
      </w:pPr>
      <w:r w:rsidRPr="00A80B6E">
        <w:rPr>
          <w:rFonts w:ascii="宋体" w:hAnsi="宋体" w:hint="eastAsia"/>
          <w:highlight w:val="yellow"/>
        </w:rPr>
        <w:t>客户、供应商传入/传出参数加入</w:t>
      </w:r>
      <w:r w:rsidR="002B74E4" w:rsidRPr="00A80B6E">
        <w:rPr>
          <w:rFonts w:ascii="宋体" w:hAnsi="宋体" w:hint="eastAsia"/>
          <w:highlight w:val="yellow"/>
        </w:rPr>
        <w:t>公司</w:t>
      </w:r>
      <w:r w:rsidRPr="00A80B6E">
        <w:rPr>
          <w:rFonts w:ascii="宋体" w:hAnsi="宋体" w:hint="eastAsia"/>
          <w:highlight w:val="yellow"/>
        </w:rPr>
        <w:t>字段。</w:t>
      </w:r>
    </w:p>
    <w:p w:rsidR="008335C5" w:rsidRPr="00A80B6E" w:rsidRDefault="008335C5">
      <w:pPr>
        <w:ind w:left="289" w:firstLine="420"/>
        <w:rPr>
          <w:rFonts w:ascii="宋体" w:hAnsi="宋体"/>
        </w:rPr>
      </w:pPr>
    </w:p>
    <w:p w:rsidR="008335C5" w:rsidRPr="00A80B6E" w:rsidRDefault="008335C5">
      <w:pPr>
        <w:ind w:left="289" w:firstLine="420"/>
        <w:rPr>
          <w:rFonts w:ascii="宋体" w:hAnsi="宋体"/>
        </w:rPr>
      </w:pPr>
    </w:p>
    <w:p w:rsidR="00022E0A" w:rsidRPr="00A80B6E" w:rsidRDefault="00022E0A">
      <w:pPr>
        <w:widowControl/>
        <w:spacing w:line="240" w:lineRule="auto"/>
        <w:jc w:val="left"/>
        <w:rPr>
          <w:rFonts w:ascii="宋体" w:hAnsi="宋体"/>
        </w:rPr>
      </w:pPr>
    </w:p>
    <w:sectPr w:rsidR="00022E0A" w:rsidRPr="00A80B6E" w:rsidSect="00FF26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10" w:rsidRDefault="00AF5E10" w:rsidP="00597571">
      <w:pPr>
        <w:spacing w:line="240" w:lineRule="auto"/>
      </w:pPr>
      <w:r>
        <w:separator/>
      </w:r>
    </w:p>
  </w:endnote>
  <w:endnote w:type="continuationSeparator" w:id="0">
    <w:p w:rsidR="00AF5E10" w:rsidRDefault="00AF5E10" w:rsidP="00597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55 Roman">
    <w:altName w:val="Times New Roman"/>
    <w:charset w:val="00"/>
    <w:family w:val="auto"/>
    <w:pitch w:val="default"/>
    <w:sig w:usb0="80000027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10" w:rsidRDefault="00AF5E10" w:rsidP="00597571">
      <w:pPr>
        <w:spacing w:line="240" w:lineRule="auto"/>
      </w:pPr>
      <w:r>
        <w:separator/>
      </w:r>
    </w:p>
  </w:footnote>
  <w:footnote w:type="continuationSeparator" w:id="0">
    <w:p w:rsidR="00AF5E10" w:rsidRDefault="00AF5E10" w:rsidP="005975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494A"/>
    <w:multiLevelType w:val="multilevel"/>
    <w:tmpl w:val="072F494A"/>
    <w:lvl w:ilvl="0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1D947F2C"/>
    <w:multiLevelType w:val="multilevel"/>
    <w:tmpl w:val="1D947F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4F91A59"/>
    <w:multiLevelType w:val="multilevel"/>
    <w:tmpl w:val="54F91A59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 w15:restartNumberingAfterBreak="0">
    <w:nsid w:val="69A22A9A"/>
    <w:multiLevelType w:val="multilevel"/>
    <w:tmpl w:val="69A22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2E0A"/>
    <w:rsid w:val="00022E0A"/>
    <w:rsid w:val="00072AD9"/>
    <w:rsid w:val="000A5867"/>
    <w:rsid w:val="000E135D"/>
    <w:rsid w:val="00100E89"/>
    <w:rsid w:val="00154652"/>
    <w:rsid w:val="00182672"/>
    <w:rsid w:val="00197AC5"/>
    <w:rsid w:val="001C1B91"/>
    <w:rsid w:val="001C5644"/>
    <w:rsid w:val="001D3A4B"/>
    <w:rsid w:val="001E23E9"/>
    <w:rsid w:val="002158DA"/>
    <w:rsid w:val="00222C35"/>
    <w:rsid w:val="00256AF4"/>
    <w:rsid w:val="00266E2C"/>
    <w:rsid w:val="00290B21"/>
    <w:rsid w:val="002949B5"/>
    <w:rsid w:val="002B74E4"/>
    <w:rsid w:val="002D237F"/>
    <w:rsid w:val="002F0C09"/>
    <w:rsid w:val="00307082"/>
    <w:rsid w:val="003173C9"/>
    <w:rsid w:val="00317709"/>
    <w:rsid w:val="0031799D"/>
    <w:rsid w:val="003209A5"/>
    <w:rsid w:val="00340BF1"/>
    <w:rsid w:val="003644F7"/>
    <w:rsid w:val="003B08C6"/>
    <w:rsid w:val="003D1B72"/>
    <w:rsid w:val="003F2E81"/>
    <w:rsid w:val="003F754A"/>
    <w:rsid w:val="00430BEB"/>
    <w:rsid w:val="00455B27"/>
    <w:rsid w:val="00477404"/>
    <w:rsid w:val="004F6BF1"/>
    <w:rsid w:val="00502F16"/>
    <w:rsid w:val="00514DA9"/>
    <w:rsid w:val="0052345B"/>
    <w:rsid w:val="005853F0"/>
    <w:rsid w:val="00597571"/>
    <w:rsid w:val="005A0A21"/>
    <w:rsid w:val="005A63B3"/>
    <w:rsid w:val="005D1400"/>
    <w:rsid w:val="00623EEF"/>
    <w:rsid w:val="00637257"/>
    <w:rsid w:val="0065165E"/>
    <w:rsid w:val="00654123"/>
    <w:rsid w:val="00685C4A"/>
    <w:rsid w:val="0069373D"/>
    <w:rsid w:val="00697EA0"/>
    <w:rsid w:val="007027DD"/>
    <w:rsid w:val="00727648"/>
    <w:rsid w:val="0074516F"/>
    <w:rsid w:val="007B65F9"/>
    <w:rsid w:val="007E56E8"/>
    <w:rsid w:val="007F34D8"/>
    <w:rsid w:val="007F3A88"/>
    <w:rsid w:val="00800FC8"/>
    <w:rsid w:val="008070B0"/>
    <w:rsid w:val="008335C5"/>
    <w:rsid w:val="00863F45"/>
    <w:rsid w:val="008B1046"/>
    <w:rsid w:val="00911E26"/>
    <w:rsid w:val="00914D3C"/>
    <w:rsid w:val="00917E15"/>
    <w:rsid w:val="00936CA8"/>
    <w:rsid w:val="009C521C"/>
    <w:rsid w:val="00A003C4"/>
    <w:rsid w:val="00A80B6E"/>
    <w:rsid w:val="00A81A4D"/>
    <w:rsid w:val="00A859D5"/>
    <w:rsid w:val="00A94375"/>
    <w:rsid w:val="00A97CF6"/>
    <w:rsid w:val="00AF5E10"/>
    <w:rsid w:val="00B14BAD"/>
    <w:rsid w:val="00B22502"/>
    <w:rsid w:val="00B54E72"/>
    <w:rsid w:val="00BA5D3C"/>
    <w:rsid w:val="00C17745"/>
    <w:rsid w:val="00C9411E"/>
    <w:rsid w:val="00CE14B2"/>
    <w:rsid w:val="00D01836"/>
    <w:rsid w:val="00D53A83"/>
    <w:rsid w:val="00D606CE"/>
    <w:rsid w:val="00D83C95"/>
    <w:rsid w:val="00D93202"/>
    <w:rsid w:val="00E27EEF"/>
    <w:rsid w:val="00E54DEA"/>
    <w:rsid w:val="00E918B4"/>
    <w:rsid w:val="00EA24A3"/>
    <w:rsid w:val="00EA7B13"/>
    <w:rsid w:val="00EB6E81"/>
    <w:rsid w:val="00EF4C27"/>
    <w:rsid w:val="00F10D24"/>
    <w:rsid w:val="00F64910"/>
    <w:rsid w:val="00F936F7"/>
    <w:rsid w:val="00FA0040"/>
    <w:rsid w:val="00FC41C6"/>
    <w:rsid w:val="00FD03E0"/>
    <w:rsid w:val="00FE5B14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A3FE32D-D493-42CB-8710-994F95DA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645"/>
    <w:pPr>
      <w:widowControl w:val="0"/>
      <w:spacing w:line="30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F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64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Char"/>
    <w:rsid w:val="00FF2645"/>
    <w:pPr>
      <w:spacing w:line="240" w:lineRule="auto"/>
      <w:ind w:firstLineChars="200" w:firstLine="420"/>
    </w:pPr>
    <w:rPr>
      <w:rFonts w:ascii="Arial" w:hAnsi="Arial"/>
      <w:szCs w:val="21"/>
    </w:rPr>
  </w:style>
  <w:style w:type="paragraph" w:styleId="30">
    <w:name w:val="toc 3"/>
    <w:basedOn w:val="a"/>
    <w:next w:val="a"/>
    <w:uiPriority w:val="39"/>
    <w:unhideWhenUsed/>
    <w:qFormat/>
    <w:rsid w:val="00FF2645"/>
    <w:pPr>
      <w:widowControl/>
      <w:tabs>
        <w:tab w:val="left" w:pos="1260"/>
        <w:tab w:val="right" w:leader="dot" w:pos="8296"/>
      </w:tabs>
      <w:ind w:left="442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F26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F264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F2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FF2645"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rsid w:val="00FF2645"/>
    <w:pPr>
      <w:widowControl/>
      <w:tabs>
        <w:tab w:val="left" w:pos="840"/>
        <w:tab w:val="right" w:leader="dot" w:pos="8296"/>
      </w:tabs>
      <w:ind w:left="221"/>
      <w:jc w:val="left"/>
    </w:pPr>
    <w:rPr>
      <w:kern w:val="0"/>
      <w:sz w:val="22"/>
    </w:rPr>
  </w:style>
  <w:style w:type="character" w:styleId="a7">
    <w:name w:val="Hyperlink"/>
    <w:uiPriority w:val="99"/>
    <w:unhideWhenUsed/>
    <w:rsid w:val="00FF2645"/>
    <w:rPr>
      <w:color w:val="0000FF"/>
      <w:u w:val="single"/>
    </w:rPr>
  </w:style>
  <w:style w:type="paragraph" w:customStyle="1" w:styleId="sysLbl">
    <w:name w:val="sys Lbl"/>
    <w:basedOn w:val="a"/>
    <w:rsid w:val="00FF2645"/>
    <w:pPr>
      <w:widowControl/>
      <w:jc w:val="left"/>
    </w:pPr>
    <w:rPr>
      <w:rFonts w:ascii="HelveticaNeue LT 55 Roman" w:hAnsi="HelveticaNeue LT 55 Roman"/>
      <w:smallCaps/>
      <w:kern w:val="0"/>
      <w:sz w:val="20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FF2645"/>
    <w:pPr>
      <w:ind w:firstLineChars="200" w:firstLine="420"/>
    </w:pPr>
  </w:style>
  <w:style w:type="paragraph" w:customStyle="1" w:styleId="Comment">
    <w:name w:val="Comment"/>
    <w:basedOn w:val="a"/>
    <w:rsid w:val="00FF2645"/>
    <w:pPr>
      <w:widowControl/>
      <w:autoSpaceDE w:val="0"/>
      <w:autoSpaceDN w:val="0"/>
      <w:spacing w:after="120"/>
    </w:pPr>
    <w:rPr>
      <w:rFonts w:ascii="Times New Roman" w:hAnsi="Times New Roman"/>
      <w:i/>
      <w:iCs/>
      <w:color w:val="000080"/>
      <w:kern w:val="0"/>
      <w:sz w:val="2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FF264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link w:val="1"/>
    <w:uiPriority w:val="9"/>
    <w:rsid w:val="00FF2645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rsid w:val="00FF2645"/>
    <w:rPr>
      <w:sz w:val="18"/>
      <w:szCs w:val="18"/>
    </w:rPr>
  </w:style>
  <w:style w:type="character" w:customStyle="1" w:styleId="2Char">
    <w:name w:val="标题 2 Char"/>
    <w:link w:val="2"/>
    <w:uiPriority w:val="9"/>
    <w:rsid w:val="00FF2645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FF2645"/>
    <w:rPr>
      <w:b/>
      <w:bCs/>
      <w:sz w:val="32"/>
      <w:szCs w:val="32"/>
    </w:rPr>
  </w:style>
  <w:style w:type="character" w:customStyle="1" w:styleId="12">
    <w:name w:val="书籍标题1"/>
    <w:uiPriority w:val="33"/>
    <w:qFormat/>
    <w:rsid w:val="00FF2645"/>
    <w:rPr>
      <w:b/>
      <w:bCs/>
      <w:smallCaps/>
      <w:spacing w:val="5"/>
    </w:rPr>
  </w:style>
  <w:style w:type="character" w:customStyle="1" w:styleId="Char2">
    <w:name w:val="页眉 Char"/>
    <w:link w:val="a6"/>
    <w:uiPriority w:val="99"/>
    <w:rsid w:val="00FF2645"/>
    <w:rPr>
      <w:sz w:val="18"/>
      <w:szCs w:val="18"/>
    </w:rPr>
  </w:style>
  <w:style w:type="character" w:customStyle="1" w:styleId="Char1">
    <w:name w:val="页脚 Char"/>
    <w:link w:val="a5"/>
    <w:uiPriority w:val="99"/>
    <w:rsid w:val="00FF2645"/>
    <w:rPr>
      <w:sz w:val="18"/>
      <w:szCs w:val="18"/>
    </w:rPr>
  </w:style>
  <w:style w:type="character" w:customStyle="1" w:styleId="Char">
    <w:name w:val="正文缩进 Char"/>
    <w:link w:val="a3"/>
    <w:rsid w:val="00FF2645"/>
    <w:rPr>
      <w:rFonts w:ascii="Arial" w:eastAsia="宋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7911C-2E61-40B7-9971-828871B0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12</Pages>
  <Words>1180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SAP-MES系统集成接口</dc:title>
  <dc:creator>YFGMT8299</dc:creator>
  <cp:lastModifiedBy>druidwang</cp:lastModifiedBy>
  <cp:revision>83</cp:revision>
  <dcterms:created xsi:type="dcterms:W3CDTF">2014-02-17T06:15:00Z</dcterms:created>
  <dcterms:modified xsi:type="dcterms:W3CDTF">2017-03-28T02:27:00Z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