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D009B0">
      <w:pPr>
        <w:jc w:val="center"/>
        <w:rPr>
          <w:b/>
          <w:bCs/>
          <w:sz w:val="72"/>
          <w:szCs w:val="72"/>
        </w:rPr>
      </w:pPr>
      <w:r w:rsidRPr="00D009B0">
        <w:rPr>
          <w:b/>
          <w:bCs/>
          <w:sz w:val="72"/>
          <w:szCs w:val="72"/>
        </w:rPr>
        <w:t>Unit testing in Angular</w:t>
      </w:r>
    </w:p>
    <w:p w14:paraId="2A5F958B" w14:textId="2FF8B4F6" w:rsidR="00D009B0" w:rsidRDefault="00D009B0" w:rsidP="00D009B0">
      <w:pPr>
        <w:jc w:val="center"/>
        <w:rPr>
          <w:b/>
          <w:bCs/>
          <w:sz w:val="72"/>
          <w:szCs w:val="72"/>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2B91099B" w:rsidR="003D55C6" w:rsidRDefault="003D55C6">
          <w:pPr>
            <w:pStyle w:val="Kopvaninhoudsopgave"/>
          </w:pPr>
          <w:r>
            <w:t>Inhoud</w:t>
          </w:r>
        </w:p>
        <w:p w14:paraId="6AAC399A" w14:textId="6E19FF30" w:rsidR="00D12F3C"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2715" w:history="1">
            <w:r w:rsidR="00D12F3C" w:rsidRPr="00CC0C23">
              <w:rPr>
                <w:rStyle w:val="Hyperlink"/>
                <w:noProof/>
                <w:lang w:val="en-US"/>
              </w:rPr>
              <w:t>Introduction ( 1 -  2)</w:t>
            </w:r>
            <w:r w:rsidR="00D12F3C">
              <w:rPr>
                <w:noProof/>
                <w:webHidden/>
              </w:rPr>
              <w:tab/>
            </w:r>
            <w:r w:rsidR="00D12F3C">
              <w:rPr>
                <w:noProof/>
                <w:webHidden/>
              </w:rPr>
              <w:fldChar w:fldCharType="begin"/>
            </w:r>
            <w:r w:rsidR="00D12F3C">
              <w:rPr>
                <w:noProof/>
                <w:webHidden/>
              </w:rPr>
              <w:instrText xml:space="preserve"> PAGEREF _Toc46942715 \h </w:instrText>
            </w:r>
            <w:r w:rsidR="00D12F3C">
              <w:rPr>
                <w:noProof/>
                <w:webHidden/>
              </w:rPr>
            </w:r>
            <w:r w:rsidR="00D12F3C">
              <w:rPr>
                <w:noProof/>
                <w:webHidden/>
              </w:rPr>
              <w:fldChar w:fldCharType="separate"/>
            </w:r>
            <w:r w:rsidR="00D12F3C">
              <w:rPr>
                <w:noProof/>
                <w:webHidden/>
              </w:rPr>
              <w:t>2</w:t>
            </w:r>
            <w:r w:rsidR="00D12F3C">
              <w:rPr>
                <w:noProof/>
                <w:webHidden/>
              </w:rPr>
              <w:fldChar w:fldCharType="end"/>
            </w:r>
          </w:hyperlink>
        </w:p>
        <w:p w14:paraId="6C2AC82C" w14:textId="0AAABD4B" w:rsidR="00D12F3C" w:rsidRDefault="00D12F3C">
          <w:pPr>
            <w:pStyle w:val="Inhopg2"/>
            <w:tabs>
              <w:tab w:val="right" w:leader="dot" w:pos="9062"/>
            </w:tabs>
            <w:rPr>
              <w:rFonts w:eastAsiaTheme="minorEastAsia"/>
              <w:noProof/>
              <w:lang w:eastAsia="nl-NL"/>
            </w:rPr>
          </w:pPr>
          <w:hyperlink w:anchor="_Toc46942716" w:history="1">
            <w:r w:rsidRPr="00CC0C23">
              <w:rPr>
                <w:rStyle w:val="Hyperlink"/>
                <w:noProof/>
                <w:lang w:val="en-US"/>
              </w:rPr>
              <w:t>Naming</w:t>
            </w:r>
            <w:r>
              <w:rPr>
                <w:noProof/>
                <w:webHidden/>
              </w:rPr>
              <w:tab/>
            </w:r>
            <w:r>
              <w:rPr>
                <w:noProof/>
                <w:webHidden/>
              </w:rPr>
              <w:fldChar w:fldCharType="begin"/>
            </w:r>
            <w:r>
              <w:rPr>
                <w:noProof/>
                <w:webHidden/>
              </w:rPr>
              <w:instrText xml:space="preserve"> PAGEREF _Toc46942716 \h </w:instrText>
            </w:r>
            <w:r>
              <w:rPr>
                <w:noProof/>
                <w:webHidden/>
              </w:rPr>
            </w:r>
            <w:r>
              <w:rPr>
                <w:noProof/>
                <w:webHidden/>
              </w:rPr>
              <w:fldChar w:fldCharType="separate"/>
            </w:r>
            <w:r>
              <w:rPr>
                <w:noProof/>
                <w:webHidden/>
              </w:rPr>
              <w:t>2</w:t>
            </w:r>
            <w:r>
              <w:rPr>
                <w:noProof/>
                <w:webHidden/>
              </w:rPr>
              <w:fldChar w:fldCharType="end"/>
            </w:r>
          </w:hyperlink>
        </w:p>
        <w:p w14:paraId="404E2A28" w14:textId="29249FC1" w:rsidR="00D12F3C" w:rsidRDefault="00D12F3C">
          <w:pPr>
            <w:pStyle w:val="Inhopg2"/>
            <w:tabs>
              <w:tab w:val="right" w:leader="dot" w:pos="9062"/>
            </w:tabs>
            <w:rPr>
              <w:rFonts w:eastAsiaTheme="minorEastAsia"/>
              <w:noProof/>
              <w:lang w:eastAsia="nl-NL"/>
            </w:rPr>
          </w:pPr>
          <w:hyperlink w:anchor="_Toc46942717" w:history="1">
            <w:r w:rsidRPr="00CC0C23">
              <w:rPr>
                <w:rStyle w:val="Hyperlink"/>
                <w:noProof/>
                <w:lang w:val="en-US"/>
              </w:rPr>
              <w:t>AAA</w:t>
            </w:r>
            <w:r>
              <w:rPr>
                <w:noProof/>
                <w:webHidden/>
              </w:rPr>
              <w:tab/>
            </w:r>
            <w:r>
              <w:rPr>
                <w:noProof/>
                <w:webHidden/>
              </w:rPr>
              <w:fldChar w:fldCharType="begin"/>
            </w:r>
            <w:r>
              <w:rPr>
                <w:noProof/>
                <w:webHidden/>
              </w:rPr>
              <w:instrText xml:space="preserve"> PAGEREF _Toc46942717 \h </w:instrText>
            </w:r>
            <w:r>
              <w:rPr>
                <w:noProof/>
                <w:webHidden/>
              </w:rPr>
            </w:r>
            <w:r>
              <w:rPr>
                <w:noProof/>
                <w:webHidden/>
              </w:rPr>
              <w:fldChar w:fldCharType="separate"/>
            </w:r>
            <w:r>
              <w:rPr>
                <w:noProof/>
                <w:webHidden/>
              </w:rPr>
              <w:t>2</w:t>
            </w:r>
            <w:r>
              <w:rPr>
                <w:noProof/>
                <w:webHidden/>
              </w:rPr>
              <w:fldChar w:fldCharType="end"/>
            </w:r>
          </w:hyperlink>
        </w:p>
        <w:p w14:paraId="11B42936" w14:textId="51A9E8A3" w:rsidR="00D12F3C" w:rsidRDefault="00D12F3C">
          <w:pPr>
            <w:pStyle w:val="Inhopg2"/>
            <w:tabs>
              <w:tab w:val="right" w:leader="dot" w:pos="9062"/>
            </w:tabs>
            <w:rPr>
              <w:rFonts w:eastAsiaTheme="minorEastAsia"/>
              <w:noProof/>
              <w:lang w:eastAsia="nl-NL"/>
            </w:rPr>
          </w:pPr>
          <w:hyperlink w:anchor="_Toc46942718" w:history="1">
            <w:r w:rsidRPr="00CC0C23">
              <w:rPr>
                <w:rStyle w:val="Hyperlink"/>
                <w:noProof/>
                <w:lang w:val="en-US"/>
              </w:rPr>
              <w:t>Testing principals</w:t>
            </w:r>
            <w:r>
              <w:rPr>
                <w:noProof/>
                <w:webHidden/>
              </w:rPr>
              <w:tab/>
            </w:r>
            <w:r>
              <w:rPr>
                <w:noProof/>
                <w:webHidden/>
              </w:rPr>
              <w:fldChar w:fldCharType="begin"/>
            </w:r>
            <w:r>
              <w:rPr>
                <w:noProof/>
                <w:webHidden/>
              </w:rPr>
              <w:instrText xml:space="preserve"> PAGEREF _Toc46942718 \h </w:instrText>
            </w:r>
            <w:r>
              <w:rPr>
                <w:noProof/>
                <w:webHidden/>
              </w:rPr>
            </w:r>
            <w:r>
              <w:rPr>
                <w:noProof/>
                <w:webHidden/>
              </w:rPr>
              <w:fldChar w:fldCharType="separate"/>
            </w:r>
            <w:r>
              <w:rPr>
                <w:noProof/>
                <w:webHidden/>
              </w:rPr>
              <w:t>2</w:t>
            </w:r>
            <w:r>
              <w:rPr>
                <w:noProof/>
                <w:webHidden/>
              </w:rPr>
              <w:fldChar w:fldCharType="end"/>
            </w:r>
          </w:hyperlink>
        </w:p>
        <w:p w14:paraId="479DA694" w14:textId="031C2903" w:rsidR="00D12F3C" w:rsidRDefault="00D12F3C">
          <w:pPr>
            <w:pStyle w:val="Inhopg2"/>
            <w:tabs>
              <w:tab w:val="right" w:leader="dot" w:pos="9062"/>
            </w:tabs>
            <w:rPr>
              <w:rFonts w:eastAsiaTheme="minorEastAsia"/>
              <w:noProof/>
              <w:lang w:eastAsia="nl-NL"/>
            </w:rPr>
          </w:pPr>
          <w:hyperlink w:anchor="_Toc46942719" w:history="1">
            <w:r w:rsidRPr="00CC0C23">
              <w:rPr>
                <w:rStyle w:val="Hyperlink"/>
                <w:noProof/>
                <w:lang w:val="en-US"/>
              </w:rPr>
              <w:t>Debugging tests in Karma</w:t>
            </w:r>
            <w:r>
              <w:rPr>
                <w:noProof/>
                <w:webHidden/>
              </w:rPr>
              <w:tab/>
            </w:r>
            <w:r>
              <w:rPr>
                <w:noProof/>
                <w:webHidden/>
              </w:rPr>
              <w:fldChar w:fldCharType="begin"/>
            </w:r>
            <w:r>
              <w:rPr>
                <w:noProof/>
                <w:webHidden/>
              </w:rPr>
              <w:instrText xml:space="preserve"> PAGEREF _Toc46942719 \h </w:instrText>
            </w:r>
            <w:r>
              <w:rPr>
                <w:noProof/>
                <w:webHidden/>
              </w:rPr>
            </w:r>
            <w:r>
              <w:rPr>
                <w:noProof/>
                <w:webHidden/>
              </w:rPr>
              <w:fldChar w:fldCharType="separate"/>
            </w:r>
            <w:r>
              <w:rPr>
                <w:noProof/>
                <w:webHidden/>
              </w:rPr>
              <w:t>2</w:t>
            </w:r>
            <w:r>
              <w:rPr>
                <w:noProof/>
                <w:webHidden/>
              </w:rPr>
              <w:fldChar w:fldCharType="end"/>
            </w:r>
          </w:hyperlink>
        </w:p>
        <w:p w14:paraId="060C4AD2" w14:textId="7455D234" w:rsidR="00D12F3C" w:rsidRDefault="00D12F3C">
          <w:pPr>
            <w:pStyle w:val="Inhopg1"/>
            <w:tabs>
              <w:tab w:val="right" w:leader="dot" w:pos="9062"/>
            </w:tabs>
            <w:rPr>
              <w:rFonts w:eastAsiaTheme="minorEastAsia"/>
              <w:noProof/>
              <w:lang w:eastAsia="nl-NL"/>
            </w:rPr>
          </w:pPr>
          <w:hyperlink w:anchor="_Toc46942720" w:history="1">
            <w:r w:rsidRPr="00CC0C23">
              <w:rPr>
                <w:rStyle w:val="Hyperlink"/>
                <w:noProof/>
                <w:lang w:val="en-US"/>
              </w:rPr>
              <w:t>Isolated Unit tests</w:t>
            </w:r>
            <w:r>
              <w:rPr>
                <w:noProof/>
                <w:webHidden/>
              </w:rPr>
              <w:tab/>
            </w:r>
            <w:r>
              <w:rPr>
                <w:noProof/>
                <w:webHidden/>
              </w:rPr>
              <w:fldChar w:fldCharType="begin"/>
            </w:r>
            <w:r>
              <w:rPr>
                <w:noProof/>
                <w:webHidden/>
              </w:rPr>
              <w:instrText xml:space="preserve"> PAGEREF _Toc46942720 \h </w:instrText>
            </w:r>
            <w:r>
              <w:rPr>
                <w:noProof/>
                <w:webHidden/>
              </w:rPr>
            </w:r>
            <w:r>
              <w:rPr>
                <w:noProof/>
                <w:webHidden/>
              </w:rPr>
              <w:fldChar w:fldCharType="separate"/>
            </w:r>
            <w:r>
              <w:rPr>
                <w:noProof/>
                <w:webHidden/>
              </w:rPr>
              <w:t>2</w:t>
            </w:r>
            <w:r>
              <w:rPr>
                <w:noProof/>
                <w:webHidden/>
              </w:rPr>
              <w:fldChar w:fldCharType="end"/>
            </w:r>
          </w:hyperlink>
        </w:p>
        <w:p w14:paraId="209EFF9B" w14:textId="1372A6E5" w:rsidR="00D12F3C" w:rsidRDefault="00D12F3C">
          <w:pPr>
            <w:pStyle w:val="Inhopg2"/>
            <w:tabs>
              <w:tab w:val="right" w:leader="dot" w:pos="9062"/>
            </w:tabs>
            <w:rPr>
              <w:rFonts w:eastAsiaTheme="minorEastAsia"/>
              <w:noProof/>
              <w:lang w:eastAsia="nl-NL"/>
            </w:rPr>
          </w:pPr>
          <w:hyperlink w:anchor="_Toc46942721" w:history="1">
            <w:r w:rsidRPr="00CC0C23">
              <w:rPr>
                <w:rStyle w:val="Hyperlink"/>
                <w:noProof/>
                <w:lang w:val="en-US"/>
              </w:rPr>
              <w:t>Mocking a service</w:t>
            </w:r>
            <w:r>
              <w:rPr>
                <w:noProof/>
                <w:webHidden/>
              </w:rPr>
              <w:tab/>
            </w:r>
            <w:r>
              <w:rPr>
                <w:noProof/>
                <w:webHidden/>
              </w:rPr>
              <w:fldChar w:fldCharType="begin"/>
            </w:r>
            <w:r>
              <w:rPr>
                <w:noProof/>
                <w:webHidden/>
              </w:rPr>
              <w:instrText xml:space="preserve"> PAGEREF _Toc46942721 \h </w:instrText>
            </w:r>
            <w:r>
              <w:rPr>
                <w:noProof/>
                <w:webHidden/>
              </w:rPr>
            </w:r>
            <w:r>
              <w:rPr>
                <w:noProof/>
                <w:webHidden/>
              </w:rPr>
              <w:fldChar w:fldCharType="separate"/>
            </w:r>
            <w:r>
              <w:rPr>
                <w:noProof/>
                <w:webHidden/>
              </w:rPr>
              <w:t>2</w:t>
            </w:r>
            <w:r>
              <w:rPr>
                <w:noProof/>
                <w:webHidden/>
              </w:rPr>
              <w:fldChar w:fldCharType="end"/>
            </w:r>
          </w:hyperlink>
        </w:p>
        <w:p w14:paraId="0EC0A252" w14:textId="567960F6" w:rsidR="00D12F3C" w:rsidRDefault="00D12F3C">
          <w:pPr>
            <w:pStyle w:val="Inhopg2"/>
            <w:tabs>
              <w:tab w:val="right" w:leader="dot" w:pos="9062"/>
            </w:tabs>
            <w:rPr>
              <w:rFonts w:eastAsiaTheme="minorEastAsia"/>
              <w:noProof/>
              <w:lang w:eastAsia="nl-NL"/>
            </w:rPr>
          </w:pPr>
          <w:hyperlink w:anchor="_Toc46942722" w:history="1">
            <w:r w:rsidRPr="00CC0C23">
              <w:rPr>
                <w:rStyle w:val="Hyperlink"/>
                <w:noProof/>
                <w:lang w:val="en-US"/>
              </w:rPr>
              <w:t>State based- and interaction tests</w:t>
            </w:r>
            <w:r>
              <w:rPr>
                <w:noProof/>
                <w:webHidden/>
              </w:rPr>
              <w:tab/>
            </w:r>
            <w:r>
              <w:rPr>
                <w:noProof/>
                <w:webHidden/>
              </w:rPr>
              <w:fldChar w:fldCharType="begin"/>
            </w:r>
            <w:r>
              <w:rPr>
                <w:noProof/>
                <w:webHidden/>
              </w:rPr>
              <w:instrText xml:space="preserve"> PAGEREF _Toc46942722 \h </w:instrText>
            </w:r>
            <w:r>
              <w:rPr>
                <w:noProof/>
                <w:webHidden/>
              </w:rPr>
            </w:r>
            <w:r>
              <w:rPr>
                <w:noProof/>
                <w:webHidden/>
              </w:rPr>
              <w:fldChar w:fldCharType="separate"/>
            </w:r>
            <w:r>
              <w:rPr>
                <w:noProof/>
                <w:webHidden/>
              </w:rPr>
              <w:t>3</w:t>
            </w:r>
            <w:r>
              <w:rPr>
                <w:noProof/>
                <w:webHidden/>
              </w:rPr>
              <w:fldChar w:fldCharType="end"/>
            </w:r>
          </w:hyperlink>
        </w:p>
        <w:p w14:paraId="0F1FE26F" w14:textId="1F3E183C" w:rsidR="00D12F3C" w:rsidRDefault="00D12F3C">
          <w:pPr>
            <w:pStyle w:val="Inhopg1"/>
            <w:tabs>
              <w:tab w:val="right" w:leader="dot" w:pos="9062"/>
            </w:tabs>
            <w:rPr>
              <w:rFonts w:eastAsiaTheme="minorEastAsia"/>
              <w:noProof/>
              <w:lang w:eastAsia="nl-NL"/>
            </w:rPr>
          </w:pPr>
          <w:hyperlink w:anchor="_Toc46942723" w:history="1">
            <w:r w:rsidRPr="00CC0C23">
              <w:rPr>
                <w:rStyle w:val="Hyperlink"/>
                <w:noProof/>
                <w:lang w:val="en-US"/>
              </w:rPr>
              <w:t>Shallow Integration Tests</w:t>
            </w:r>
            <w:r>
              <w:rPr>
                <w:noProof/>
                <w:webHidden/>
              </w:rPr>
              <w:tab/>
            </w:r>
            <w:r>
              <w:rPr>
                <w:noProof/>
                <w:webHidden/>
              </w:rPr>
              <w:fldChar w:fldCharType="begin"/>
            </w:r>
            <w:r>
              <w:rPr>
                <w:noProof/>
                <w:webHidden/>
              </w:rPr>
              <w:instrText xml:space="preserve"> PAGEREF _Toc46942723 \h </w:instrText>
            </w:r>
            <w:r>
              <w:rPr>
                <w:noProof/>
                <w:webHidden/>
              </w:rPr>
            </w:r>
            <w:r>
              <w:rPr>
                <w:noProof/>
                <w:webHidden/>
              </w:rPr>
              <w:fldChar w:fldCharType="separate"/>
            </w:r>
            <w:r>
              <w:rPr>
                <w:noProof/>
                <w:webHidden/>
              </w:rPr>
              <w:t>4</w:t>
            </w:r>
            <w:r>
              <w:rPr>
                <w:noProof/>
                <w:webHidden/>
              </w:rPr>
              <w:fldChar w:fldCharType="end"/>
            </w:r>
          </w:hyperlink>
        </w:p>
        <w:p w14:paraId="553E6A1B" w14:textId="71575F7D" w:rsidR="00D12F3C" w:rsidRDefault="00D12F3C">
          <w:pPr>
            <w:pStyle w:val="Inhopg2"/>
            <w:tabs>
              <w:tab w:val="right" w:leader="dot" w:pos="9062"/>
            </w:tabs>
            <w:rPr>
              <w:rFonts w:eastAsiaTheme="minorEastAsia"/>
              <w:noProof/>
              <w:lang w:eastAsia="nl-NL"/>
            </w:rPr>
          </w:pPr>
          <w:hyperlink w:anchor="_Toc46942724" w:history="1">
            <w:r w:rsidRPr="00CC0C23">
              <w:rPr>
                <w:rStyle w:val="Hyperlink"/>
                <w:noProof/>
                <w:lang w:val="en-US"/>
              </w:rPr>
              <w:t>TestBed</w:t>
            </w:r>
            <w:r>
              <w:rPr>
                <w:noProof/>
                <w:webHidden/>
              </w:rPr>
              <w:tab/>
            </w:r>
            <w:r>
              <w:rPr>
                <w:noProof/>
                <w:webHidden/>
              </w:rPr>
              <w:fldChar w:fldCharType="begin"/>
            </w:r>
            <w:r>
              <w:rPr>
                <w:noProof/>
                <w:webHidden/>
              </w:rPr>
              <w:instrText xml:space="preserve"> PAGEREF _Toc46942724 \h </w:instrText>
            </w:r>
            <w:r>
              <w:rPr>
                <w:noProof/>
                <w:webHidden/>
              </w:rPr>
            </w:r>
            <w:r>
              <w:rPr>
                <w:noProof/>
                <w:webHidden/>
              </w:rPr>
              <w:fldChar w:fldCharType="separate"/>
            </w:r>
            <w:r>
              <w:rPr>
                <w:noProof/>
                <w:webHidden/>
              </w:rPr>
              <w:t>4</w:t>
            </w:r>
            <w:r>
              <w:rPr>
                <w:noProof/>
                <w:webHidden/>
              </w:rPr>
              <w:fldChar w:fldCharType="end"/>
            </w:r>
          </w:hyperlink>
        </w:p>
        <w:p w14:paraId="567966F9" w14:textId="22BEB887" w:rsidR="00D12F3C" w:rsidRDefault="00D12F3C">
          <w:pPr>
            <w:pStyle w:val="Inhopg2"/>
            <w:tabs>
              <w:tab w:val="right" w:leader="dot" w:pos="9062"/>
            </w:tabs>
            <w:rPr>
              <w:rFonts w:eastAsiaTheme="minorEastAsia"/>
              <w:noProof/>
              <w:lang w:eastAsia="nl-NL"/>
            </w:rPr>
          </w:pPr>
          <w:hyperlink w:anchor="_Toc46942725" w:history="1">
            <w:r w:rsidRPr="00CC0C23">
              <w:rPr>
                <w:rStyle w:val="Hyperlink"/>
                <w:noProof/>
                <w:lang w:val="en-US"/>
              </w:rPr>
              <w:t>A simple component</w:t>
            </w:r>
            <w:r>
              <w:rPr>
                <w:noProof/>
                <w:webHidden/>
              </w:rPr>
              <w:tab/>
            </w:r>
            <w:r>
              <w:rPr>
                <w:noProof/>
                <w:webHidden/>
              </w:rPr>
              <w:fldChar w:fldCharType="begin"/>
            </w:r>
            <w:r>
              <w:rPr>
                <w:noProof/>
                <w:webHidden/>
              </w:rPr>
              <w:instrText xml:space="preserve"> PAGEREF _Toc46942725 \h </w:instrText>
            </w:r>
            <w:r>
              <w:rPr>
                <w:noProof/>
                <w:webHidden/>
              </w:rPr>
            </w:r>
            <w:r>
              <w:rPr>
                <w:noProof/>
                <w:webHidden/>
              </w:rPr>
              <w:fldChar w:fldCharType="separate"/>
            </w:r>
            <w:r>
              <w:rPr>
                <w:noProof/>
                <w:webHidden/>
              </w:rPr>
              <w:t>4</w:t>
            </w:r>
            <w:r>
              <w:rPr>
                <w:noProof/>
                <w:webHidden/>
              </w:rPr>
              <w:fldChar w:fldCharType="end"/>
            </w:r>
          </w:hyperlink>
        </w:p>
        <w:p w14:paraId="0A703E25" w14:textId="0148ACEE" w:rsidR="00D12F3C" w:rsidRDefault="00D12F3C">
          <w:pPr>
            <w:pStyle w:val="Inhopg2"/>
            <w:tabs>
              <w:tab w:val="right" w:leader="dot" w:pos="9062"/>
            </w:tabs>
            <w:rPr>
              <w:rFonts w:eastAsiaTheme="minorEastAsia"/>
              <w:noProof/>
              <w:lang w:eastAsia="nl-NL"/>
            </w:rPr>
          </w:pPr>
          <w:hyperlink w:anchor="_Toc46942726" w:history="1">
            <w:r w:rsidRPr="00CC0C23">
              <w:rPr>
                <w:rStyle w:val="Hyperlink"/>
                <w:noProof/>
                <w:lang w:val="en-US"/>
              </w:rPr>
              <w:t>A complex component</w:t>
            </w:r>
            <w:r>
              <w:rPr>
                <w:noProof/>
                <w:webHidden/>
              </w:rPr>
              <w:tab/>
            </w:r>
            <w:r>
              <w:rPr>
                <w:noProof/>
                <w:webHidden/>
              </w:rPr>
              <w:fldChar w:fldCharType="begin"/>
            </w:r>
            <w:r>
              <w:rPr>
                <w:noProof/>
                <w:webHidden/>
              </w:rPr>
              <w:instrText xml:space="preserve"> PAGEREF _Toc46942726 \h </w:instrText>
            </w:r>
            <w:r>
              <w:rPr>
                <w:noProof/>
                <w:webHidden/>
              </w:rPr>
            </w:r>
            <w:r>
              <w:rPr>
                <w:noProof/>
                <w:webHidden/>
              </w:rPr>
              <w:fldChar w:fldCharType="separate"/>
            </w:r>
            <w:r>
              <w:rPr>
                <w:noProof/>
                <w:webHidden/>
              </w:rPr>
              <w:t>5</w:t>
            </w:r>
            <w:r>
              <w:rPr>
                <w:noProof/>
                <w:webHidden/>
              </w:rPr>
              <w:fldChar w:fldCharType="end"/>
            </w:r>
          </w:hyperlink>
        </w:p>
        <w:p w14:paraId="0F0CC332" w14:textId="14D09F41" w:rsidR="00D12F3C" w:rsidRDefault="00D12F3C">
          <w:pPr>
            <w:pStyle w:val="Inhopg1"/>
            <w:tabs>
              <w:tab w:val="right" w:leader="dot" w:pos="9062"/>
            </w:tabs>
            <w:rPr>
              <w:rFonts w:eastAsiaTheme="minorEastAsia"/>
              <w:noProof/>
              <w:lang w:eastAsia="nl-NL"/>
            </w:rPr>
          </w:pPr>
          <w:hyperlink w:anchor="_Toc46942727" w:history="1">
            <w:r w:rsidRPr="00CC0C23">
              <w:rPr>
                <w:rStyle w:val="Hyperlink"/>
                <w:noProof/>
                <w:lang w:val="en-US"/>
              </w:rPr>
              <w:t>Appendix</w:t>
            </w:r>
            <w:r>
              <w:rPr>
                <w:noProof/>
                <w:webHidden/>
              </w:rPr>
              <w:tab/>
            </w:r>
            <w:r>
              <w:rPr>
                <w:noProof/>
                <w:webHidden/>
              </w:rPr>
              <w:fldChar w:fldCharType="begin"/>
            </w:r>
            <w:r>
              <w:rPr>
                <w:noProof/>
                <w:webHidden/>
              </w:rPr>
              <w:instrText xml:space="preserve"> PAGEREF _Toc46942727 \h </w:instrText>
            </w:r>
            <w:r>
              <w:rPr>
                <w:noProof/>
                <w:webHidden/>
              </w:rPr>
            </w:r>
            <w:r>
              <w:rPr>
                <w:noProof/>
                <w:webHidden/>
              </w:rPr>
              <w:fldChar w:fldCharType="separate"/>
            </w:r>
            <w:r>
              <w:rPr>
                <w:noProof/>
                <w:webHidden/>
              </w:rPr>
              <w:t>7</w:t>
            </w:r>
            <w:r>
              <w:rPr>
                <w:noProof/>
                <w:webHidden/>
              </w:rPr>
              <w:fldChar w:fldCharType="end"/>
            </w:r>
          </w:hyperlink>
        </w:p>
        <w:p w14:paraId="77A92004" w14:textId="2D9E2272" w:rsidR="00D12F3C" w:rsidRDefault="00D12F3C">
          <w:pPr>
            <w:pStyle w:val="Inhopg2"/>
            <w:tabs>
              <w:tab w:val="right" w:leader="dot" w:pos="9062"/>
            </w:tabs>
            <w:rPr>
              <w:rFonts w:eastAsiaTheme="minorEastAsia"/>
              <w:noProof/>
              <w:lang w:eastAsia="nl-NL"/>
            </w:rPr>
          </w:pPr>
          <w:hyperlink w:anchor="_Toc46942728" w:history="1">
            <w:r w:rsidRPr="00CC0C23">
              <w:rPr>
                <w:rStyle w:val="Hyperlink"/>
                <w:noProof/>
                <w:lang w:val="en-US"/>
              </w:rPr>
              <w:t>Sources</w:t>
            </w:r>
            <w:r>
              <w:rPr>
                <w:noProof/>
                <w:webHidden/>
              </w:rPr>
              <w:tab/>
            </w:r>
            <w:r>
              <w:rPr>
                <w:noProof/>
                <w:webHidden/>
              </w:rPr>
              <w:fldChar w:fldCharType="begin"/>
            </w:r>
            <w:r>
              <w:rPr>
                <w:noProof/>
                <w:webHidden/>
              </w:rPr>
              <w:instrText xml:space="preserve"> PAGEREF _Toc46942728 \h </w:instrText>
            </w:r>
            <w:r>
              <w:rPr>
                <w:noProof/>
                <w:webHidden/>
              </w:rPr>
            </w:r>
            <w:r>
              <w:rPr>
                <w:noProof/>
                <w:webHidden/>
              </w:rPr>
              <w:fldChar w:fldCharType="separate"/>
            </w:r>
            <w:r>
              <w:rPr>
                <w:noProof/>
                <w:webHidden/>
              </w:rPr>
              <w:t>7</w:t>
            </w:r>
            <w:r>
              <w:rPr>
                <w:noProof/>
                <w:webHidden/>
              </w:rPr>
              <w:fldChar w:fldCharType="end"/>
            </w:r>
          </w:hyperlink>
        </w:p>
        <w:p w14:paraId="3551A4E5" w14:textId="2E3E24E7"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6942715"/>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6942716"/>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6942717"/>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This is anolog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6942718"/>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Repeat if necessary applies to situations where, for instance the setup is very critical to the story. In that case the setup is not done in the beforeEach but in the it(‘shoul…’,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6942719"/>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package.json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6942720"/>
      <w:r>
        <w:rPr>
          <w:lang w:val="en-US"/>
        </w:rPr>
        <w:t>Isolated Unit tests</w:t>
      </w:r>
      <w:bookmarkEnd w:id="5"/>
    </w:p>
    <w:p w14:paraId="749EBFDE" w14:textId="77777777" w:rsidR="00EF7AAD" w:rsidRDefault="00EF7AAD" w:rsidP="00EF7AAD">
      <w:pPr>
        <w:pStyle w:val="Geenafstand"/>
        <w:rPr>
          <w:lang w:val="en-US"/>
        </w:rPr>
      </w:pPr>
    </w:p>
    <w:p w14:paraId="64E606D5" w14:textId="77777777" w:rsidR="00C60C9D" w:rsidRDefault="00EF7AAD" w:rsidP="00EF7AAD">
      <w:pPr>
        <w:pStyle w:val="Geenafstand"/>
        <w:rPr>
          <w:lang w:val="en-US"/>
        </w:rPr>
      </w:pPr>
      <w:r>
        <w:rPr>
          <w:lang w:val="en-US"/>
        </w:rPr>
        <w:t>You can look at isolated test as if it’s not an angular class but just a p</w:t>
      </w:r>
      <w:r w:rsidR="00C60C9D">
        <w:rPr>
          <w:lang w:val="en-US"/>
        </w:rPr>
        <w:t>ie</w:t>
      </w:r>
      <w:r>
        <w:rPr>
          <w:lang w:val="en-US"/>
        </w:rPr>
        <w:t xml:space="preserve">ce of javascript.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6942721"/>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the HeroC</w:t>
      </w:r>
      <w:r>
        <w:rPr>
          <w:lang w:val="en-US"/>
        </w:rPr>
        <w:t xml:space="preserve">omponent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See: the Herocomponent.</w:t>
      </w:r>
    </w:p>
    <w:p w14:paraId="2EB82966" w14:textId="6A18F469" w:rsidR="00C60C9D" w:rsidRPr="00C60C9D" w:rsidRDefault="00C60C9D" w:rsidP="008F310F">
      <w:pPr>
        <w:pStyle w:val="Geenafstand"/>
        <w:numPr>
          <w:ilvl w:val="0"/>
          <w:numId w:val="2"/>
        </w:numPr>
        <w:rPr>
          <w:lang w:val="en-US"/>
        </w:rPr>
      </w:pPr>
      <w:r>
        <w:rPr>
          <w:lang w:val="en-US"/>
        </w:rPr>
        <w:t>The HeroComponent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The HeroComponent is depending on the HeroService which is injected into the contructor.</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HeroService we have to Mock it. Jasmine provides craeateSpyObj</w:t>
      </w:r>
      <w:r w:rsidR="008F310F">
        <w:rPr>
          <w:lang w:val="en-US"/>
        </w:rPr>
        <w:t>(</w:t>
      </w:r>
      <w:r w:rsidR="00C60C9D">
        <w:rPr>
          <w:lang w:val="en-US"/>
        </w:rPr>
        <w:t>)</w:t>
      </w:r>
      <w:r w:rsidR="003E34F6">
        <w:rPr>
          <w:lang w:val="en-US"/>
        </w:rPr>
        <w:t xml:space="preserve"> </w:t>
      </w:r>
      <w:r w:rsidR="008F310F">
        <w:rPr>
          <w:lang w:val="en-US"/>
        </w:rPr>
        <w:t>which takes an array of methodnames of the HeroService we want to use.</w:t>
      </w:r>
    </w:p>
    <w:p w14:paraId="0E2DD132" w14:textId="66CFBA8E" w:rsidR="00C4605D" w:rsidRPr="00C4605D" w:rsidRDefault="00C4605D" w:rsidP="00C4605D">
      <w:pPr>
        <w:pStyle w:val="Geenafstand"/>
        <w:numPr>
          <w:ilvl w:val="0"/>
          <w:numId w:val="2"/>
        </w:numPr>
        <w:rPr>
          <w:lang w:val="en-US"/>
        </w:rPr>
      </w:pPr>
      <w:r>
        <w:rPr>
          <w:lang w:val="en-US"/>
        </w:rPr>
        <w:t>As the heroService.deleteHero(…) returns an observable</w:t>
      </w:r>
      <w:r w:rsidR="000F0B9C">
        <w:rPr>
          <w:lang w:val="en-US"/>
        </w:rPr>
        <w:t>,</w:t>
      </w:r>
      <w:r>
        <w:rPr>
          <w:lang w:val="en-US"/>
        </w:rPr>
        <w:t xml:space="preserve"> so should our mockHeroService. We can achieve that by returning a subject when calling deleteHero using the “of” method, like so:</w:t>
      </w:r>
      <w:r>
        <w:rPr>
          <w:lang w:val="en-US"/>
        </w:rPr>
        <w:br/>
      </w:r>
      <w:r w:rsidRPr="00C4605D">
        <w:rPr>
          <w:rFonts w:ascii="Courier New" w:hAnsi="Courier New" w:cs="Courier New"/>
          <w:sz w:val="18"/>
          <w:szCs w:val="18"/>
          <w:lang w:val="en-US"/>
        </w:rPr>
        <w:t>mockHeroService.deleteHero.and.returnValue(</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HeroesComponent } from "./heroes.component";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"rxjs";</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describe('HeroesComponent</w:t>
      </w:r>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heroesComponent: HeroesComponent;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mockHeroService;</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beforeEach(()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'pietje',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id: 2, name: 'jantje', strength: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id: 3, name: 'klaasje', strength: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 = jasmine.createSpyObj(['addHero', 'getHeroes', 'deleteHero'])</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 = new HeroesComponent(</w:t>
      </w:r>
      <w:r w:rsidRPr="00A61AE7">
        <w:rPr>
          <w:rFonts w:ascii="Courier New" w:hAnsi="Courier New" w:cs="Courier New"/>
          <w:sz w:val="16"/>
          <w:szCs w:val="16"/>
          <w:highlight w:val="lightGray"/>
          <w:lang w:val="en-US"/>
        </w:rPr>
        <w:t>mockHeroService</w:t>
      </w:r>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init HEROES: is already done by beforeEach</w:t>
      </w:r>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heroesComponent.heroes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mockHeroService.delete retrurn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heroesComponent.delete(HEROES[2]);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expect(heroesComponent.heroes.length).toBe(2);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expect(heroesComponent.heroes[0].id).toBe(1);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expect(heroesComponent.heroes[2]).toBeUndefined();</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6942722"/>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it('shouild call heroService.deleteHero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heroesComponent.heroes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mockHeroService.deleteHero.and.returnValue(of(true));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heroesComponent.delete(HEROES[1]);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delleteHero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delleteHero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6942723"/>
      <w:r>
        <w:rPr>
          <w:lang w:val="en-US"/>
        </w:rPr>
        <w:lastRenderedPageBreak/>
        <w:t>Shallow Integration Tests</w:t>
      </w:r>
      <w:bookmarkEnd w:id="8"/>
    </w:p>
    <w:p w14:paraId="1C78A5EA" w14:textId="77777777" w:rsidR="00962422" w:rsidRPr="00962422" w:rsidRDefault="00962422" w:rsidP="00400924">
      <w:pPr>
        <w:keepLines/>
        <w:rPr>
          <w:lang w:val="en-US"/>
        </w:rPr>
      </w:pPr>
    </w:p>
    <w:p w14:paraId="35FE6EE2" w14:textId="444A2ABF" w:rsidR="005661DF" w:rsidRDefault="00C36CE9" w:rsidP="00400924">
      <w:pPr>
        <w:keepLines/>
        <w:rPr>
          <w:lang w:val="en-US"/>
        </w:rPr>
      </w:pPr>
      <w:r>
        <w:rPr>
          <w:lang w:val="en-US"/>
        </w:rPr>
        <w:t xml:space="preserve">A shallow integration test means we’re only going to test a component </w:t>
      </w:r>
      <w:r w:rsidR="00363CE9">
        <w:rPr>
          <w:lang w:val="en-US"/>
        </w:rPr>
        <w:t xml:space="preserve">(.ts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6C56B5C1" w14:textId="77777777" w:rsidR="005661DF" w:rsidRDefault="005661DF" w:rsidP="00400924">
      <w:pPr>
        <w:keepLines/>
        <w:rPr>
          <w:lang w:val="en-US"/>
        </w:rPr>
      </w:pPr>
    </w:p>
    <w:p w14:paraId="0C0E4479" w14:textId="5B81C8AA" w:rsidR="00962422" w:rsidRDefault="00962422" w:rsidP="00962422">
      <w:pPr>
        <w:pStyle w:val="Kop2"/>
        <w:rPr>
          <w:lang w:val="en-US"/>
        </w:rPr>
      </w:pPr>
      <w:bookmarkStart w:id="9" w:name="_Toc46942724"/>
      <w:r>
        <w:rPr>
          <w:lang w:val="en-US"/>
        </w:rPr>
        <w:t>TestBed</w:t>
      </w:r>
      <w:bookmarkEnd w:id="9"/>
    </w:p>
    <w:p w14:paraId="2056C093" w14:textId="2702DAEF" w:rsidR="00962422" w:rsidRDefault="00962422" w:rsidP="00962422">
      <w:pPr>
        <w:pStyle w:val="Geenafstand"/>
        <w:rPr>
          <w:lang w:val="en-US"/>
        </w:rPr>
      </w:pPr>
      <w:r>
        <w:rPr>
          <w:lang w:val="en-US"/>
        </w:rPr>
        <w:br/>
        <w:t>The TestBed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r w:rsidRPr="00962422">
        <w:rPr>
          <w:lang w:val="en-US"/>
        </w:rPr>
        <w:t>TestBed.configureTestingModule</w:t>
      </w:r>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r w:rsidRPr="009D6E22">
        <w:rPr>
          <w:lang w:val="en-US"/>
        </w:rPr>
        <w:t xml:space="preserve">TestBed.createComponent(….): </w:t>
      </w:r>
      <w:r w:rsidR="00387DF3">
        <w:rPr>
          <w:lang w:val="en-US"/>
        </w:rPr>
        <w:t>constructs the</w:t>
      </w:r>
      <w:r>
        <w:rPr>
          <w:lang w:val="en-US"/>
        </w:rPr>
        <w:t xml:space="preserve"> component</w:t>
      </w:r>
      <w:r w:rsidR="00387DF3">
        <w:rPr>
          <w:lang w:val="en-US"/>
        </w:rPr>
        <w:t xml:space="preserve"> of type ComponentFixture&lt;&gt; </w:t>
      </w:r>
      <w:r>
        <w:rPr>
          <w:lang w:val="en-US"/>
        </w:rPr>
        <w:t xml:space="preserve"> (ie the (HeroComponent)</w:t>
      </w:r>
      <w:r w:rsidR="00387DF3">
        <w:rPr>
          <w:lang w:val="en-US"/>
        </w:rPr>
        <w:t xml:space="preserve"> mentioned in the declarations section of </w:t>
      </w:r>
      <w:r w:rsidR="00387DF3" w:rsidRPr="00962422">
        <w:rPr>
          <w:lang w:val="en-US"/>
        </w:rPr>
        <w:t>configureTestingModule</w:t>
      </w:r>
    </w:p>
    <w:p w14:paraId="4E592D78" w14:textId="77777777" w:rsidR="005661DF" w:rsidRDefault="005661DF" w:rsidP="009D6E22">
      <w:pPr>
        <w:pStyle w:val="Geenafstand"/>
        <w:rPr>
          <w:lang w:val="en-US"/>
        </w:rPr>
      </w:pPr>
    </w:p>
    <w:p w14:paraId="4FD22F90" w14:textId="07F4246A" w:rsidR="00D03B41" w:rsidRDefault="00D03B41" w:rsidP="00D03B41">
      <w:pPr>
        <w:pStyle w:val="Geenafstand"/>
        <w:rPr>
          <w:lang w:val="en-US"/>
        </w:rPr>
      </w:pPr>
      <w:r w:rsidRPr="00D03B41">
        <w:rPr>
          <w:lang w:val="en-US"/>
        </w:rPr>
        <w:t>fixture.componentInstance; hold the a</w:t>
      </w:r>
      <w:r>
        <w:rPr>
          <w:lang w:val="en-US"/>
        </w:rPr>
        <w:t>ctual instance of the component (ie heroComponent)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testingModule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(ie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r>
        <w:rPr>
          <w:lang w:val="en-US"/>
        </w:rPr>
        <w:t>fixture.</w:t>
      </w:r>
      <w:r w:rsidRPr="00F32F83">
        <w:rPr>
          <w:b/>
          <w:bCs/>
          <w:lang w:val="en-US"/>
        </w:rPr>
        <w:t>nativeElement</w:t>
      </w:r>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r w:rsidRPr="00F32F83">
        <w:rPr>
          <w:lang w:val="en-US"/>
        </w:rPr>
        <w:t>nativeElement.</w:t>
      </w:r>
      <w:r w:rsidRPr="00F32F83">
        <w:rPr>
          <w:b/>
          <w:bCs/>
          <w:lang w:val="en-US"/>
        </w:rPr>
        <w:t>querySelector</w:t>
      </w:r>
      <w:r w:rsidRPr="00F32F83">
        <w:rPr>
          <w:lang w:val="en-US"/>
        </w:rPr>
        <w:t>('a').textContent) gets the te</w:t>
      </w:r>
      <w:r>
        <w:rPr>
          <w:lang w:val="en-US"/>
        </w:rPr>
        <w:t>xt content of an element. In this case element &lt;a&gt;</w:t>
      </w:r>
    </w:p>
    <w:p w14:paraId="6F4C2C2C" w14:textId="69FD7A37" w:rsidR="00F32F83" w:rsidRDefault="00F32F83" w:rsidP="00F32F83">
      <w:pPr>
        <w:pStyle w:val="Geenafstand"/>
        <w:rPr>
          <w:lang w:val="en-US"/>
        </w:rPr>
      </w:pPr>
      <w:r w:rsidRPr="00F32F83">
        <w:rPr>
          <w:lang w:val="en-US"/>
        </w:rPr>
        <w:t>fixture.</w:t>
      </w:r>
      <w:r w:rsidRPr="00F32F83">
        <w:rPr>
          <w:b/>
          <w:bCs/>
          <w:lang w:val="en-US"/>
        </w:rPr>
        <w:t>detectChanges</w:t>
      </w:r>
      <w:r w:rsidRPr="00F32F83">
        <w:rPr>
          <w:lang w:val="en-US"/>
        </w:rPr>
        <w:t>() runs change d</w:t>
      </w:r>
      <w:r>
        <w:rPr>
          <w:lang w:val="en-US"/>
        </w:rPr>
        <w:t>etection which will update any bindings that exist on the component</w:t>
      </w:r>
      <w:r w:rsidR="000B3958">
        <w:rPr>
          <w:lang w:val="en-US"/>
        </w:rPr>
        <w:t xml:space="preserve"> (ie hero)</w:t>
      </w:r>
    </w:p>
    <w:p w14:paraId="00B2E6D0" w14:textId="002AC511" w:rsidR="000B3958" w:rsidRDefault="000B3958" w:rsidP="00F32F83">
      <w:pPr>
        <w:pStyle w:val="Geenafstand"/>
        <w:rPr>
          <w:lang w:val="en-US"/>
        </w:rPr>
      </w:pPr>
      <w:r>
        <w:rPr>
          <w:lang w:val="en-US"/>
        </w:rPr>
        <w:t>fixture.</w:t>
      </w:r>
      <w:r w:rsidRPr="000B3958">
        <w:rPr>
          <w:b/>
          <w:bCs/>
          <w:lang w:val="en-US"/>
        </w:rPr>
        <w:t>debugElement</w:t>
      </w:r>
      <w:r>
        <w:rPr>
          <w:lang w:val="en-US"/>
        </w:rPr>
        <w:t xml:space="preserve"> is more or less the same as native element but it’s got some extra features (ie query (single node) and queryAll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can query the DOM by elements css</w:t>
      </w:r>
      <w:r w:rsidRPr="00A71C54">
        <w:rPr>
          <w:b/>
          <w:bCs/>
          <w:lang w:val="en-US"/>
        </w:rPr>
        <w:t>(‘a’)</w:t>
      </w:r>
      <w:r>
        <w:rPr>
          <w:lang w:val="en-US"/>
        </w:rPr>
        <w:t>, just like querySelector. But it can also query the DOM by className: css</w:t>
      </w:r>
      <w:r w:rsidRPr="00A71C54">
        <w:rPr>
          <w:b/>
          <w:bCs/>
          <w:lang w:val="en-US"/>
        </w:rPr>
        <w:t>(‘.a’)</w:t>
      </w:r>
      <w:r>
        <w:rPr>
          <w:lang w:val="en-US"/>
        </w:rPr>
        <w:t xml:space="preserve"> or by id: css</w:t>
      </w:r>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6942725"/>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elelements)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TestBed, ComponentFixture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HeroComponent } from "./hero.component"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describe('HeroComponent</w:t>
      </w:r>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ComponentFixture&lt;HeroComponent&gt;;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heroComponent;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beforeEach(()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r w:rsidRPr="00AF16B3">
        <w:rPr>
          <w:rFonts w:ascii="Courier New" w:hAnsi="Courier New" w:cs="Courier New"/>
          <w:sz w:val="16"/>
          <w:szCs w:val="16"/>
          <w:highlight w:val="lightGray"/>
          <w:lang w:val="en-US"/>
        </w:rPr>
        <w:t>TestBed.configureTestingModule</w:t>
      </w:r>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declarations: [HeroComponent],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r w:rsidRPr="00AF16B3">
        <w:rPr>
          <w:rFonts w:ascii="Courier New" w:hAnsi="Courier New" w:cs="Courier New"/>
          <w:sz w:val="16"/>
          <w:szCs w:val="16"/>
          <w:highlight w:val="lightGray"/>
          <w:lang w:val="en-US"/>
        </w:rPr>
        <w:t>TestBed.createComponent</w:t>
      </w:r>
      <w:r w:rsidRPr="00AF16B3">
        <w:rPr>
          <w:rFonts w:ascii="Courier New" w:hAnsi="Courier New" w:cs="Courier New"/>
          <w:sz w:val="16"/>
          <w:szCs w:val="16"/>
          <w:lang w:val="en-US"/>
        </w:rPr>
        <w:t>(HeroComponent);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 = </w:t>
      </w:r>
      <w:r w:rsidRPr="00AF16B3">
        <w:rPr>
          <w:rFonts w:ascii="Courier New" w:hAnsi="Courier New" w:cs="Courier New"/>
          <w:sz w:val="16"/>
          <w:szCs w:val="16"/>
          <w:highlight w:val="lightGray"/>
          <w:lang w:val="en-US"/>
        </w:rPr>
        <w:t>fixture.componentInstance</w:t>
      </w:r>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heroComponent.hero = { id: 1, name: "SuperJantje",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expect(heroComponent.hero.id).toEqual(1);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heroComponent.hero = { id: 1, name: "SuperJantje",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w:t>
      </w:r>
      <w:r w:rsidRPr="00AF16B3">
        <w:rPr>
          <w:rFonts w:ascii="Courier New" w:hAnsi="Courier New" w:cs="Courier New"/>
          <w:sz w:val="16"/>
          <w:szCs w:val="16"/>
          <w:highlight w:val="lightGray"/>
          <w:lang w:val="en-US"/>
        </w:rPr>
        <w:t>detectChanges()</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.nativeElement.textContent).toContain</w:t>
      </w:r>
      <w:r w:rsidRPr="00AF16B3">
        <w:rPr>
          <w:rFonts w:ascii="Courier New" w:hAnsi="Courier New" w:cs="Courier New"/>
          <w:sz w:val="16"/>
          <w:szCs w:val="16"/>
          <w:lang w:val="en-US"/>
        </w:rPr>
        <w:t>('Jantje')</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 xml:space="preserve"> = fixture.debugElement.query(By.css('a'));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5F47507A"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6942726"/>
      <w:r>
        <w:rPr>
          <w:lang w:val="en-US"/>
        </w:rPr>
        <w:t>A complex component</w:t>
      </w:r>
      <w:bookmarkEnd w:id="11"/>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H</w:t>
      </w:r>
      <w:r w:rsidR="00BE1263">
        <w:rPr>
          <w:lang w:val="en-US"/>
        </w:rPr>
        <w:t>ero</w:t>
      </w:r>
      <w:r w:rsidR="00BE1263" w:rsidRPr="00BE1263">
        <w:rPr>
          <w:b/>
          <w:bCs/>
          <w:lang w:val="en-US"/>
        </w:rPr>
        <w:t>es</w:t>
      </w:r>
      <w:r w:rsidR="00BE1263">
        <w:rPr>
          <w:lang w:val="en-US"/>
        </w:rPr>
        <w:t>Component. This one does have a depen</w:t>
      </w:r>
      <w:r w:rsidR="00400924">
        <w:rPr>
          <w:lang w:val="en-US"/>
        </w:rPr>
        <w:t>den</w:t>
      </w:r>
      <w:r w:rsidR="00BE1263">
        <w:rPr>
          <w:lang w:val="en-US"/>
        </w:rPr>
        <w:t>cy: the HeroService, and it does have a child component: the HeroComponent.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mockHeroService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(ie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he mockHeroService should be added in the providers array of the module configuration</w:t>
      </w:r>
      <w:r w:rsidR="003F2B7F">
        <w:rPr>
          <w:lang w:val="en-US"/>
        </w:rPr>
        <w:t xml:space="preserve"> (using the longhand provider syntax)</w:t>
      </w:r>
      <w:r w:rsidR="005661DF">
        <w:rPr>
          <w:lang w:val="en-US"/>
        </w:rPr>
        <w:t>. It should contain the HeroService and the mockHeroService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HeroesComponent } from "./heroes.component";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TestBed, ComponentFixture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HeroService } from "../hero.service";</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"rxjs";</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describe('HeroesComponent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ComponentFixture&lt;HeroesComponent&gt;;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heroesComponent;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r w:rsidRPr="000001A7">
        <w:rPr>
          <w:rFonts w:ascii="Courier New" w:hAnsi="Courier New" w:cs="Courier New"/>
          <w:b/>
          <w:bCs/>
          <w:sz w:val="16"/>
          <w:szCs w:val="16"/>
          <w:highlight w:val="lightGray"/>
          <w:lang w:val="en-US"/>
        </w:rPr>
        <w:t>mockHeroService</w:t>
      </w:r>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beforeEach(()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'pietje', strength: 25 },</w:t>
      </w:r>
    </w:p>
    <w:p w14:paraId="7371FBA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2, name: 'jantje', strength: 75 },</w:t>
      </w:r>
    </w:p>
    <w:p w14:paraId="76D0B4F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3, name: 'klaasje', strength: 10 }</w:t>
      </w:r>
    </w:p>
    <w:p w14:paraId="3FBAA2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b/>
          <w:bCs/>
          <w:sz w:val="16"/>
          <w:szCs w:val="16"/>
          <w:lang w:val="en-US"/>
        </w:rPr>
        <w:t>mockHeroService = jasmine.createSpyObj(['getHeroes', 'addHero', 'deleteHero']);</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TestBed.configureTestingModule({</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HeroesComponent</w:t>
      </w:r>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provide: HeroService</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useValue: mockHeroService</w:t>
      </w:r>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TestBed.createComponent(HeroesComponent);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heroesComponent = fixture.componentInstance;</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heroService.getHeroes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mockHeroService.getHeroes.and.returnValue(</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fixture.detectChanges();</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expect(heroesComponent.heroes.length).toBe(3);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HeroComponent which has a very simple template.</w:t>
      </w:r>
    </w:p>
    <w:p w14:paraId="66407249" w14:textId="446C9AE0" w:rsidR="004E47A4" w:rsidRDefault="009F1645" w:rsidP="00F32F83">
      <w:pPr>
        <w:pStyle w:val="Geenafstand"/>
        <w:rPr>
          <w:lang w:val="en-US"/>
        </w:rPr>
      </w:pPr>
      <w:r>
        <w:rPr>
          <w:lang w:val="en-US"/>
        </w:rPr>
        <w:t>The highlighted parts contain the changes to implement and use a mocked HeroComponent: fakeHeroComponent.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HeroesComponent } from "./heroes.component";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TestBed, ComponentFixture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HeroService } from "../hero.service";</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"rxjs";</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describe('HeroesComponent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ComponentFixture&lt;HeroesComponent&gt;;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heroesComponent;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mockHeroService;</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styleUrls: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r w:rsidRPr="009F1645">
        <w:rPr>
          <w:rFonts w:ascii="Courier New" w:hAnsi="Courier New" w:cs="Courier New"/>
          <w:b/>
          <w:bCs/>
          <w:sz w:val="16"/>
          <w:szCs w:val="16"/>
          <w:highlight w:val="lightGray"/>
          <w:lang w:val="en-US"/>
        </w:rPr>
        <w:t>FakeHeroComponent</w:t>
      </w:r>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@Output() delete = new EventEmitter();</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beforeEach(()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'pietje', strength: 25 },</w:t>
      </w:r>
    </w:p>
    <w:p w14:paraId="7FA526BE"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2, name: 'jantje', strength: 75 },</w:t>
      </w:r>
    </w:p>
    <w:p w14:paraId="7DCC43E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3, name: 'klaasje', strength: 10 }</w:t>
      </w:r>
    </w:p>
    <w:p w14:paraId="2056D38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mockHeroService = jasmine.createSpyObj(['getHeroes', 'addHero', 'deleteHero']);</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TestBed.configureTestingModule({</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HeroesComponent,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FakeHeroComponent</w:t>
      </w:r>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HeroService, useValue: mockHeroService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TestBed.createComponent(HeroesComponent);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heroesComponent = fixture.componentInstance;</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heroService.getHeroes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mockHeroService.getHeroes.and.returnValue(of(HEROES));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fixture.detectChanges();</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expect(heroesComponent.heroes.length).toBe(3);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HeroesComponent test.</w:t>
      </w:r>
    </w:p>
    <w:p w14:paraId="10F36E70" w14:textId="156D7DC2" w:rsidR="00F7687B" w:rsidRDefault="00F7687B" w:rsidP="0026494B">
      <w:pPr>
        <w:pStyle w:val="Geenafstand"/>
        <w:rPr>
          <w:lang w:val="en-US"/>
        </w:rPr>
      </w:pPr>
      <w:r>
        <w:rPr>
          <w:lang w:val="en-US"/>
        </w:rPr>
        <w:t>In the last test we’ve counted the number of elements in the heroes array of the .ts.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mockHeroService.getHeroes.and.returnValue(of(HEROES));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fixture.detectChanges();</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debugElementsLi = fixture.</w:t>
      </w:r>
      <w:r w:rsidRPr="00F7687B">
        <w:rPr>
          <w:rFonts w:ascii="Courier New" w:hAnsi="Courier New" w:cs="Courier New"/>
          <w:sz w:val="16"/>
          <w:szCs w:val="16"/>
          <w:highlight w:val="lightGray"/>
          <w:lang w:val="en-US"/>
        </w:rPr>
        <w:t>debugElement.queryAll(By.css(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expect(debugElementsLi.</w:t>
      </w:r>
      <w:r w:rsidRPr="00B576A9">
        <w:rPr>
          <w:rFonts w:ascii="Courier New" w:hAnsi="Courier New" w:cs="Courier New"/>
          <w:sz w:val="16"/>
          <w:szCs w:val="16"/>
          <w:highlight w:val="lightGray"/>
          <w:lang w:val="en-US"/>
        </w:rPr>
        <w:t>length).toBe(3)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debugElementsIdHero = fixture.</w:t>
      </w:r>
      <w:r w:rsidRPr="00B576A9">
        <w:rPr>
          <w:rFonts w:ascii="Courier New" w:hAnsi="Courier New" w:cs="Courier New"/>
          <w:sz w:val="16"/>
          <w:szCs w:val="16"/>
          <w:highlight w:val="lightGray"/>
          <w:lang w:val="en-US"/>
        </w:rPr>
        <w:t>debugElement.queryAll(By.css('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expect(debugElementsLi.</w:t>
      </w:r>
      <w:r w:rsidRPr="00B576A9">
        <w:rPr>
          <w:rFonts w:ascii="Courier New" w:hAnsi="Courier New" w:cs="Courier New"/>
          <w:sz w:val="16"/>
          <w:szCs w:val="16"/>
          <w:highlight w:val="lightGray"/>
          <w:lang w:val="en-US"/>
        </w:rPr>
        <w:t>length).toBe(3)</w:t>
      </w:r>
      <w:r w:rsidRPr="00F7687B">
        <w:rPr>
          <w:rFonts w:ascii="Courier New" w:hAnsi="Courier New" w:cs="Courier New"/>
          <w:sz w:val="16"/>
          <w:szCs w:val="16"/>
          <w:lang w:val="en-US"/>
        </w:rPr>
        <w:t>;</w:t>
      </w:r>
    </w:p>
    <w:p w14:paraId="2AF4FAD3" w14:textId="0B988A81" w:rsidR="0026494B" w:rsidRDefault="00230E85" w:rsidP="00D03B41">
      <w:pPr>
        <w:pStyle w:val="Geenafstand"/>
        <w:rPr>
          <w:lang w:val="en-US"/>
        </w:rPr>
      </w:pPr>
      <w:r w:rsidRPr="00230E85">
        <w:rPr>
          <w:rFonts w:ascii="Courier New" w:hAnsi="Courier New" w:cs="Courier New"/>
          <w:sz w:val="16"/>
          <w:szCs w:val="16"/>
          <w:lang w:val="en-US"/>
        </w:rPr>
        <w:t xml:space="preserve">    })</w:t>
      </w:r>
    </w:p>
    <w:p w14:paraId="3CC3D279" w14:textId="77777777" w:rsidR="0026494B" w:rsidRPr="00D03B41" w:rsidRDefault="0026494B" w:rsidP="00D03B41">
      <w:pPr>
        <w:pStyle w:val="Geenafstand"/>
        <w:rPr>
          <w:lang w:val="en-US"/>
        </w:rPr>
      </w:pPr>
    </w:p>
    <w:p w14:paraId="2F0FEAEC" w14:textId="77777777" w:rsidR="00D03B41" w:rsidRDefault="00D03B41" w:rsidP="009D6E22">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2" w:name="_Toc46942727"/>
      <w:r>
        <w:rPr>
          <w:lang w:val="en-US"/>
        </w:rPr>
        <w:t>Appendix</w:t>
      </w:r>
      <w:bookmarkEnd w:id="12"/>
    </w:p>
    <w:p w14:paraId="76C25A53" w14:textId="1910208F" w:rsidR="000260C4" w:rsidRDefault="000260C4" w:rsidP="000260C4">
      <w:pPr>
        <w:pStyle w:val="Kop2"/>
        <w:rPr>
          <w:lang w:val="en-US"/>
        </w:rPr>
      </w:pPr>
      <w:bookmarkStart w:id="13" w:name="_Toc46942728"/>
      <w:r>
        <w:rPr>
          <w:lang w:val="en-US"/>
        </w:rPr>
        <w:t>Sources</w:t>
      </w:r>
      <w:bookmarkEnd w:id="13"/>
    </w:p>
    <w:p w14:paraId="125C6702" w14:textId="1669DFFB" w:rsidR="00F03BD6" w:rsidRPr="00786878" w:rsidRDefault="00F03BD6" w:rsidP="00F03BD6">
      <w:pPr>
        <w:rPr>
          <w:lang w:val="en-US"/>
        </w:rPr>
      </w:pPr>
      <w:r>
        <w:rPr>
          <w:lang w:val="en-US"/>
        </w:rPr>
        <w:t xml:space="preserve">Code source: </w:t>
      </w:r>
      <w:hyperlink r:id="rId6" w:history="1">
        <w:r w:rsidRPr="00F03BD6">
          <w:rPr>
            <w:rStyle w:val="Hyperlink"/>
            <w:lang w:val="en-US"/>
          </w:rPr>
          <w:t>https://github.com/joeeames/PSAngularUnitTestingCourse</w:t>
        </w:r>
      </w:hyperlink>
    </w:p>
    <w:p w14:paraId="385E7BD8" w14:textId="584BDDB0"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7"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260C4"/>
    <w:rsid w:val="00037107"/>
    <w:rsid w:val="000B3958"/>
    <w:rsid w:val="000F0B9C"/>
    <w:rsid w:val="00230E85"/>
    <w:rsid w:val="0026494B"/>
    <w:rsid w:val="00363CE9"/>
    <w:rsid w:val="00387DF3"/>
    <w:rsid w:val="003D55C6"/>
    <w:rsid w:val="003E34F6"/>
    <w:rsid w:val="003F2B7F"/>
    <w:rsid w:val="00400924"/>
    <w:rsid w:val="00430937"/>
    <w:rsid w:val="004E47A4"/>
    <w:rsid w:val="005661DF"/>
    <w:rsid w:val="006942FC"/>
    <w:rsid w:val="00737CBD"/>
    <w:rsid w:val="00786878"/>
    <w:rsid w:val="008F310F"/>
    <w:rsid w:val="00962422"/>
    <w:rsid w:val="00974E36"/>
    <w:rsid w:val="009D6E22"/>
    <w:rsid w:val="009F1645"/>
    <w:rsid w:val="00A46C5D"/>
    <w:rsid w:val="00A61AE7"/>
    <w:rsid w:val="00A71C54"/>
    <w:rsid w:val="00AF16B3"/>
    <w:rsid w:val="00B02966"/>
    <w:rsid w:val="00B576A9"/>
    <w:rsid w:val="00B8134C"/>
    <w:rsid w:val="00BE1263"/>
    <w:rsid w:val="00C06702"/>
    <w:rsid w:val="00C36CE9"/>
    <w:rsid w:val="00C4605D"/>
    <w:rsid w:val="00C60C9D"/>
    <w:rsid w:val="00D009B0"/>
    <w:rsid w:val="00D03B41"/>
    <w:rsid w:val="00D12F3C"/>
    <w:rsid w:val="00D7621E"/>
    <w:rsid w:val="00E246BC"/>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pluralsight.com/library/courses/unit-testing-angular/table-of-cont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8</Pages>
  <Words>2240</Words>
  <Characters>12323</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18</cp:revision>
  <dcterms:created xsi:type="dcterms:W3CDTF">2020-07-27T13:49:00Z</dcterms:created>
  <dcterms:modified xsi:type="dcterms:W3CDTF">2020-07-29T19:52:00Z</dcterms:modified>
</cp:coreProperties>
</file>