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002" w:rsidRPr="004C1002" w:rsidRDefault="004C1002" w:rsidP="004C1002">
      <w:pPr>
        <w:widowControl/>
        <w:shd w:val="clear" w:color="auto" w:fill="F5F5F5"/>
        <w:spacing w:line="300" w:lineRule="atLeast"/>
        <w:jc w:val="left"/>
        <w:rPr>
          <w:rFonts w:ascii="Helvetica" w:eastAsia="宋体" w:hAnsi="Helvetica" w:cs="Helvetica"/>
          <w:color w:val="333333"/>
          <w:kern w:val="0"/>
          <w:szCs w:val="21"/>
        </w:rPr>
      </w:pPr>
      <w:r w:rsidRPr="004C1002">
        <w:rPr>
          <w:rFonts w:ascii="Helvetica" w:eastAsia="宋体" w:hAnsi="Helvetica" w:cs="Helvetica"/>
          <w:color w:val="777777"/>
          <w:kern w:val="0"/>
          <w:sz w:val="30"/>
        </w:rPr>
        <w:t>任务九：使用</w:t>
      </w:r>
      <w:r w:rsidRPr="004C1002">
        <w:rPr>
          <w:rFonts w:ascii="Helvetica" w:eastAsia="宋体" w:hAnsi="Helvetica" w:cs="Helvetica"/>
          <w:color w:val="777777"/>
          <w:kern w:val="0"/>
          <w:sz w:val="30"/>
        </w:rPr>
        <w:t>HTML/CSS</w:t>
      </w:r>
      <w:r w:rsidRPr="004C1002">
        <w:rPr>
          <w:rFonts w:ascii="Helvetica" w:eastAsia="宋体" w:hAnsi="Helvetica" w:cs="Helvetica"/>
          <w:color w:val="777777"/>
          <w:kern w:val="0"/>
          <w:sz w:val="30"/>
        </w:rPr>
        <w:t>实现一个复杂页面</w:t>
      </w:r>
      <w:r w:rsidRPr="004C1002">
        <w:rPr>
          <w:rFonts w:ascii="Helvetica" w:eastAsia="宋体" w:hAnsi="Helvetica" w:cs="Helvetica"/>
          <w:color w:val="DB061E"/>
          <w:kern w:val="0"/>
          <w:sz w:val="30"/>
        </w:rPr>
        <w:t>【已经结束】</w:t>
      </w:r>
    </w:p>
    <w:p w:rsidR="004C1002" w:rsidRPr="004C1002" w:rsidRDefault="004C1002" w:rsidP="004C1002">
      <w:pPr>
        <w:widowControl/>
        <w:jc w:val="left"/>
        <w:rPr>
          <w:rFonts w:ascii="Helvetica" w:eastAsia="宋体" w:hAnsi="Helvetica" w:cs="Helvetica"/>
          <w:b/>
          <w:bCs/>
          <w:color w:val="333333"/>
          <w:kern w:val="0"/>
          <w:szCs w:val="21"/>
        </w:rPr>
      </w:pPr>
      <w:r w:rsidRPr="004C1002">
        <w:rPr>
          <w:rFonts w:ascii="Helvetica" w:eastAsia="宋体" w:hAnsi="Helvetica" w:cs="Helvetica"/>
          <w:b/>
          <w:bCs/>
          <w:color w:val="333333"/>
          <w:kern w:val="0"/>
          <w:szCs w:val="21"/>
        </w:rPr>
        <w:t>面向人群：</w:t>
      </w:r>
    </w:p>
    <w:p w:rsidR="004C1002" w:rsidRPr="004C1002" w:rsidRDefault="004C1002" w:rsidP="004C1002">
      <w:pPr>
        <w:widowControl/>
        <w:ind w:left="495"/>
        <w:jc w:val="left"/>
        <w:rPr>
          <w:rFonts w:ascii="Helvetica" w:eastAsia="宋体" w:hAnsi="Helvetica" w:cs="Helvetica"/>
          <w:color w:val="333333"/>
          <w:kern w:val="0"/>
          <w:szCs w:val="21"/>
        </w:rPr>
      </w:pPr>
      <w:r w:rsidRPr="004C1002">
        <w:rPr>
          <w:rFonts w:ascii="Helvetica" w:eastAsia="宋体" w:hAnsi="Helvetica" w:cs="Helvetica"/>
          <w:color w:val="333333"/>
          <w:kern w:val="0"/>
          <w:szCs w:val="21"/>
        </w:rPr>
        <w:t>有一定</w:t>
      </w:r>
      <w:r w:rsidRPr="004C1002">
        <w:rPr>
          <w:rFonts w:ascii="Helvetica" w:eastAsia="宋体" w:hAnsi="Helvetica" w:cs="Helvetica"/>
          <w:color w:val="333333"/>
          <w:kern w:val="0"/>
          <w:szCs w:val="21"/>
        </w:rPr>
        <w:t>HTML/CSS</w:t>
      </w:r>
      <w:r w:rsidRPr="004C1002">
        <w:rPr>
          <w:rFonts w:ascii="Helvetica" w:eastAsia="宋体" w:hAnsi="Helvetica" w:cs="Helvetica"/>
          <w:color w:val="333333"/>
          <w:kern w:val="0"/>
          <w:szCs w:val="21"/>
        </w:rPr>
        <w:t>基础的同学</w:t>
      </w:r>
    </w:p>
    <w:p w:rsidR="004C1002" w:rsidRPr="004C1002" w:rsidRDefault="004C1002" w:rsidP="004C1002">
      <w:pPr>
        <w:widowControl/>
        <w:jc w:val="left"/>
        <w:rPr>
          <w:rFonts w:ascii="Helvetica" w:eastAsia="宋体" w:hAnsi="Helvetica" w:cs="Helvetica"/>
          <w:b/>
          <w:bCs/>
          <w:color w:val="333333"/>
          <w:kern w:val="0"/>
          <w:szCs w:val="21"/>
        </w:rPr>
      </w:pPr>
      <w:r w:rsidRPr="004C1002">
        <w:rPr>
          <w:rFonts w:ascii="Helvetica" w:eastAsia="宋体" w:hAnsi="Helvetica" w:cs="Helvetica"/>
          <w:b/>
          <w:bCs/>
          <w:color w:val="333333"/>
          <w:kern w:val="0"/>
          <w:szCs w:val="21"/>
        </w:rPr>
        <w:t>难度：</w:t>
      </w:r>
    </w:p>
    <w:p w:rsidR="004C1002" w:rsidRPr="004C1002" w:rsidRDefault="004C1002" w:rsidP="004C1002">
      <w:pPr>
        <w:widowControl/>
        <w:ind w:left="495"/>
        <w:jc w:val="left"/>
        <w:rPr>
          <w:rFonts w:ascii="Helvetica" w:eastAsia="宋体" w:hAnsi="Helvetica" w:cs="Helvetica"/>
          <w:color w:val="333333"/>
          <w:kern w:val="0"/>
          <w:szCs w:val="21"/>
        </w:rPr>
      </w:pPr>
      <w:r w:rsidRPr="004C1002">
        <w:rPr>
          <w:rFonts w:ascii="Helvetica" w:eastAsia="宋体" w:hAnsi="Helvetica" w:cs="Helvetica"/>
          <w:color w:val="333333"/>
          <w:kern w:val="0"/>
          <w:szCs w:val="21"/>
        </w:rPr>
        <w:t>中等</w:t>
      </w:r>
    </w:p>
    <w:p w:rsidR="004C1002" w:rsidRPr="004C1002" w:rsidRDefault="004C1002" w:rsidP="004C1002">
      <w:pPr>
        <w:widowControl/>
        <w:spacing w:before="300" w:after="150"/>
        <w:jc w:val="left"/>
        <w:outlineLvl w:val="2"/>
        <w:rPr>
          <w:rFonts w:ascii="inherit" w:eastAsia="宋体" w:hAnsi="inherit" w:cs="Helvetica" w:hint="eastAsia"/>
          <w:color w:val="333333"/>
          <w:kern w:val="0"/>
          <w:sz w:val="30"/>
          <w:szCs w:val="30"/>
        </w:rPr>
      </w:pPr>
      <w:r w:rsidRPr="004C1002">
        <w:rPr>
          <w:rFonts w:ascii="inherit" w:eastAsia="宋体" w:hAnsi="inherit" w:cs="Helvetica"/>
          <w:color w:val="333333"/>
          <w:kern w:val="0"/>
          <w:sz w:val="30"/>
          <w:szCs w:val="30"/>
        </w:rPr>
        <w:t>重要说明</w:t>
      </w:r>
    </w:p>
    <w:p w:rsidR="004C1002" w:rsidRPr="004C1002" w:rsidRDefault="004C1002" w:rsidP="004C1002">
      <w:pPr>
        <w:widowControl/>
        <w:wordWrap w:val="0"/>
        <w:spacing w:after="150" w:line="300" w:lineRule="atLeast"/>
        <w:jc w:val="left"/>
        <w:rPr>
          <w:rFonts w:ascii="Helvetica" w:eastAsia="宋体" w:hAnsi="Helvetica" w:cs="Helvetica"/>
          <w:color w:val="333333"/>
          <w:kern w:val="0"/>
          <w:szCs w:val="21"/>
        </w:rPr>
      </w:pPr>
      <w:r w:rsidRPr="004C1002">
        <w:rPr>
          <w:rFonts w:ascii="Helvetica" w:eastAsia="宋体" w:hAnsi="Helvetica" w:cs="Helvetica"/>
          <w:color w:val="333333"/>
          <w:kern w:val="0"/>
          <w:szCs w:val="21"/>
        </w:rPr>
        <w:t>百度前端技术学院的课程任务是由百度前端工程师专为对前端不同掌握程度的同学设计。我们尽力保证课程内容的质量以及学习难度的合理性，但即使如此，真正决定课程效果的，还是你的每一次思考和实践。</w:t>
      </w:r>
    </w:p>
    <w:p w:rsidR="004C1002" w:rsidRPr="004C1002" w:rsidRDefault="004C1002" w:rsidP="004C1002">
      <w:pPr>
        <w:widowControl/>
        <w:wordWrap w:val="0"/>
        <w:spacing w:after="150" w:line="300" w:lineRule="atLeast"/>
        <w:jc w:val="left"/>
        <w:rPr>
          <w:rFonts w:ascii="Helvetica" w:eastAsia="宋体" w:hAnsi="Helvetica" w:cs="Helvetica"/>
          <w:color w:val="333333"/>
          <w:kern w:val="0"/>
          <w:szCs w:val="21"/>
        </w:rPr>
      </w:pPr>
      <w:r w:rsidRPr="004C1002">
        <w:rPr>
          <w:rFonts w:ascii="Helvetica" w:eastAsia="宋体" w:hAnsi="Helvetica" w:cs="Helvetica"/>
          <w:color w:val="333333"/>
          <w:kern w:val="0"/>
          <w:szCs w:val="21"/>
        </w:rPr>
        <w:t>课程多数题目的解决方案都不是唯一的，这和我们在实际工作中的情况也是一致的。因此，我们的要求不仅仅是实现设计稿的效果，更是要多去思考不同的解决方案，评估不同方案的优劣，然后使用在该场景下最优雅的方式去实现。那些最终没有被我们采纳的方案，同样也可以帮助我们学到很多知识。所以，我们列出的参考资料未必是实现需求所必须的。有的时候，实现题目的要求很简单，甚至参考资料里就有，但是背后的思考和亲手去实践却是任务</w:t>
      </w:r>
      <w:proofErr w:type="gramStart"/>
      <w:r w:rsidRPr="004C1002">
        <w:rPr>
          <w:rFonts w:ascii="Helvetica" w:eastAsia="宋体" w:hAnsi="Helvetica" w:cs="Helvetica"/>
          <w:color w:val="333333"/>
          <w:kern w:val="0"/>
          <w:szCs w:val="21"/>
        </w:rPr>
        <w:t>最</w:t>
      </w:r>
      <w:proofErr w:type="gramEnd"/>
      <w:r w:rsidRPr="004C1002">
        <w:rPr>
          <w:rFonts w:ascii="Helvetica" w:eastAsia="宋体" w:hAnsi="Helvetica" w:cs="Helvetica"/>
          <w:color w:val="333333"/>
          <w:kern w:val="0"/>
          <w:szCs w:val="21"/>
        </w:rPr>
        <w:t>关键的一部分。在学习这些资料时，要多思考，多提问，多质疑。相信通过和小伙伴们的交流，能让你的学习事半功倍。</w:t>
      </w:r>
    </w:p>
    <w:p w:rsidR="004C1002" w:rsidRPr="004C1002" w:rsidRDefault="004C1002" w:rsidP="004C1002">
      <w:pPr>
        <w:widowControl/>
        <w:spacing w:before="300" w:after="150"/>
        <w:jc w:val="left"/>
        <w:outlineLvl w:val="2"/>
        <w:rPr>
          <w:rFonts w:ascii="inherit" w:eastAsia="宋体" w:hAnsi="inherit" w:cs="Helvetica" w:hint="eastAsia"/>
          <w:color w:val="333333"/>
          <w:kern w:val="0"/>
          <w:sz w:val="30"/>
          <w:szCs w:val="30"/>
        </w:rPr>
      </w:pPr>
      <w:r w:rsidRPr="004C1002">
        <w:rPr>
          <w:rFonts w:ascii="inherit" w:eastAsia="宋体" w:hAnsi="inherit" w:cs="Helvetica"/>
          <w:color w:val="333333"/>
          <w:kern w:val="0"/>
          <w:sz w:val="30"/>
          <w:szCs w:val="30"/>
        </w:rPr>
        <w:t>任务目的</w:t>
      </w:r>
    </w:p>
    <w:p w:rsidR="004C1002" w:rsidRPr="004C1002" w:rsidRDefault="004C1002" w:rsidP="004C1002">
      <w:pPr>
        <w:widowControl/>
        <w:numPr>
          <w:ilvl w:val="0"/>
          <w:numId w:val="1"/>
        </w:numPr>
        <w:spacing w:before="100" w:beforeAutospacing="1" w:after="100" w:afterAutospacing="1" w:line="300" w:lineRule="atLeast"/>
        <w:ind w:left="495"/>
        <w:jc w:val="left"/>
        <w:rPr>
          <w:rFonts w:ascii="Helvetica" w:eastAsia="宋体" w:hAnsi="Helvetica" w:cs="Helvetica"/>
          <w:color w:val="333333"/>
          <w:kern w:val="0"/>
          <w:szCs w:val="21"/>
        </w:rPr>
      </w:pPr>
      <w:r w:rsidRPr="004C1002">
        <w:rPr>
          <w:rFonts w:ascii="Helvetica" w:eastAsia="宋体" w:hAnsi="Helvetica" w:cs="Helvetica"/>
          <w:color w:val="333333"/>
          <w:kern w:val="0"/>
          <w:szCs w:val="21"/>
        </w:rPr>
        <w:t>通过实现一个较为复杂的页面，加深对于</w:t>
      </w:r>
      <w:r w:rsidRPr="004C1002">
        <w:rPr>
          <w:rFonts w:ascii="Helvetica" w:eastAsia="宋体" w:hAnsi="Helvetica" w:cs="Helvetica"/>
          <w:color w:val="333333"/>
          <w:kern w:val="0"/>
          <w:szCs w:val="21"/>
        </w:rPr>
        <w:t>HTML</w:t>
      </w:r>
      <w:r w:rsidRPr="004C1002">
        <w:rPr>
          <w:rFonts w:ascii="Helvetica" w:eastAsia="宋体" w:hAnsi="Helvetica" w:cs="Helvetica"/>
          <w:color w:val="333333"/>
          <w:kern w:val="0"/>
          <w:szCs w:val="21"/>
        </w:rPr>
        <w:t>，</w:t>
      </w:r>
      <w:r w:rsidRPr="004C1002">
        <w:rPr>
          <w:rFonts w:ascii="Helvetica" w:eastAsia="宋体" w:hAnsi="Helvetica" w:cs="Helvetica"/>
          <w:color w:val="333333"/>
          <w:kern w:val="0"/>
          <w:szCs w:val="21"/>
        </w:rPr>
        <w:t>CSS</w:t>
      </w:r>
      <w:r w:rsidRPr="004C1002">
        <w:rPr>
          <w:rFonts w:ascii="Helvetica" w:eastAsia="宋体" w:hAnsi="Helvetica" w:cs="Helvetica"/>
          <w:color w:val="333333"/>
          <w:kern w:val="0"/>
          <w:szCs w:val="21"/>
        </w:rPr>
        <w:t>的实战能力</w:t>
      </w:r>
    </w:p>
    <w:p w:rsidR="004C1002" w:rsidRPr="004C1002" w:rsidRDefault="004C1002" w:rsidP="004C1002">
      <w:pPr>
        <w:widowControl/>
        <w:numPr>
          <w:ilvl w:val="0"/>
          <w:numId w:val="1"/>
        </w:numPr>
        <w:spacing w:before="100" w:beforeAutospacing="1" w:after="100" w:afterAutospacing="1" w:line="300" w:lineRule="atLeast"/>
        <w:ind w:left="495"/>
        <w:jc w:val="left"/>
        <w:rPr>
          <w:rFonts w:ascii="Helvetica" w:eastAsia="宋体" w:hAnsi="Helvetica" w:cs="Helvetica"/>
          <w:color w:val="333333"/>
          <w:kern w:val="0"/>
          <w:szCs w:val="21"/>
        </w:rPr>
      </w:pPr>
      <w:r w:rsidRPr="004C1002">
        <w:rPr>
          <w:rFonts w:ascii="Helvetica" w:eastAsia="宋体" w:hAnsi="Helvetica" w:cs="Helvetica"/>
          <w:color w:val="333333"/>
          <w:kern w:val="0"/>
          <w:szCs w:val="21"/>
        </w:rPr>
        <w:t>实践代码的复用、优化</w:t>
      </w:r>
    </w:p>
    <w:p w:rsidR="004C1002" w:rsidRPr="004C1002" w:rsidRDefault="004C1002" w:rsidP="004C1002">
      <w:pPr>
        <w:widowControl/>
        <w:spacing w:before="300" w:after="150"/>
        <w:jc w:val="left"/>
        <w:outlineLvl w:val="2"/>
        <w:rPr>
          <w:rFonts w:ascii="inherit" w:eastAsia="宋体" w:hAnsi="inherit" w:cs="Helvetica" w:hint="eastAsia"/>
          <w:color w:val="333333"/>
          <w:kern w:val="0"/>
          <w:sz w:val="30"/>
          <w:szCs w:val="30"/>
        </w:rPr>
      </w:pPr>
      <w:r w:rsidRPr="004C1002">
        <w:rPr>
          <w:rFonts w:ascii="inherit" w:eastAsia="宋体" w:hAnsi="inherit" w:cs="Helvetica"/>
          <w:color w:val="333333"/>
          <w:kern w:val="0"/>
          <w:sz w:val="30"/>
          <w:szCs w:val="30"/>
        </w:rPr>
        <w:t>任务描述</w:t>
      </w:r>
    </w:p>
    <w:p w:rsidR="004C1002" w:rsidRPr="004C1002" w:rsidRDefault="004C1002" w:rsidP="004C1002">
      <w:pPr>
        <w:widowControl/>
        <w:numPr>
          <w:ilvl w:val="0"/>
          <w:numId w:val="2"/>
        </w:numPr>
        <w:spacing w:before="100" w:beforeAutospacing="1" w:after="100" w:afterAutospacing="1" w:line="300" w:lineRule="atLeast"/>
        <w:ind w:left="495"/>
        <w:jc w:val="left"/>
        <w:rPr>
          <w:rFonts w:ascii="Helvetica" w:eastAsia="宋体" w:hAnsi="Helvetica" w:cs="Helvetica"/>
          <w:color w:val="333333"/>
          <w:kern w:val="0"/>
          <w:szCs w:val="21"/>
        </w:rPr>
      </w:pPr>
      <w:r w:rsidRPr="004C1002">
        <w:rPr>
          <w:rFonts w:ascii="Helvetica" w:eastAsia="宋体" w:hAnsi="Helvetica" w:cs="Helvetica"/>
          <w:color w:val="333333"/>
          <w:kern w:val="0"/>
          <w:szCs w:val="21"/>
        </w:rPr>
        <w:t>通过</w:t>
      </w:r>
      <w:r w:rsidRPr="004C1002">
        <w:rPr>
          <w:rFonts w:ascii="Helvetica" w:eastAsia="宋体" w:hAnsi="Helvetica" w:cs="Helvetica"/>
          <w:color w:val="333333"/>
          <w:kern w:val="0"/>
          <w:szCs w:val="21"/>
        </w:rPr>
        <w:t>HTML</w:t>
      </w:r>
      <w:r w:rsidRPr="004C1002">
        <w:rPr>
          <w:rFonts w:ascii="Helvetica" w:eastAsia="宋体" w:hAnsi="Helvetica" w:cs="Helvetica"/>
          <w:color w:val="333333"/>
          <w:kern w:val="0"/>
          <w:szCs w:val="21"/>
        </w:rPr>
        <w:t>及</w:t>
      </w:r>
      <w:r w:rsidRPr="004C1002">
        <w:rPr>
          <w:rFonts w:ascii="Helvetica" w:eastAsia="宋体" w:hAnsi="Helvetica" w:cs="Helvetica"/>
          <w:color w:val="333333"/>
          <w:kern w:val="0"/>
          <w:szCs w:val="21"/>
        </w:rPr>
        <w:t>CSS</w:t>
      </w:r>
      <w:r w:rsidRPr="004C1002">
        <w:rPr>
          <w:rFonts w:ascii="Helvetica" w:eastAsia="宋体" w:hAnsi="Helvetica" w:cs="Helvetica"/>
          <w:color w:val="333333"/>
          <w:kern w:val="0"/>
          <w:szCs w:val="21"/>
        </w:rPr>
        <w:t>实现设计稿</w:t>
      </w:r>
      <w:r w:rsidRPr="004C1002">
        <w:rPr>
          <w:rFonts w:ascii="Helvetica" w:eastAsia="宋体" w:hAnsi="Helvetica" w:cs="Helvetica"/>
          <w:color w:val="333333"/>
          <w:kern w:val="0"/>
        </w:rPr>
        <w:t> </w:t>
      </w:r>
      <w:hyperlink r:id="rId7" w:tgtFrame="_blank" w:history="1">
        <w:r w:rsidRPr="004C1002">
          <w:rPr>
            <w:rFonts w:ascii="Helvetica" w:eastAsia="宋体" w:hAnsi="Helvetica" w:cs="Helvetica"/>
            <w:color w:val="337AB7"/>
            <w:kern w:val="0"/>
          </w:rPr>
          <w:t>设计稿</w:t>
        </w:r>
        <w:r w:rsidRPr="004C1002">
          <w:rPr>
            <w:rFonts w:ascii="Helvetica" w:eastAsia="宋体" w:hAnsi="Helvetica" w:cs="Helvetica"/>
            <w:color w:val="337AB7"/>
            <w:kern w:val="0"/>
          </w:rPr>
          <w:t>PSD</w:t>
        </w:r>
        <w:r w:rsidRPr="004C1002">
          <w:rPr>
            <w:rFonts w:ascii="Helvetica" w:eastAsia="宋体" w:hAnsi="Helvetica" w:cs="Helvetica"/>
            <w:color w:val="337AB7"/>
            <w:kern w:val="0"/>
          </w:rPr>
          <w:t>文件（点击下载）</w:t>
        </w:r>
      </w:hyperlink>
      <w:r w:rsidRPr="004C1002">
        <w:rPr>
          <w:rFonts w:ascii="Helvetica" w:eastAsia="宋体" w:hAnsi="Helvetica" w:cs="Helvetica"/>
          <w:color w:val="333333"/>
          <w:kern w:val="0"/>
          <w:szCs w:val="21"/>
        </w:rPr>
        <w:t>，效果如</w:t>
      </w:r>
      <w:r w:rsidRPr="004C1002">
        <w:rPr>
          <w:rFonts w:ascii="Helvetica" w:eastAsia="宋体" w:hAnsi="Helvetica" w:cs="Helvetica"/>
          <w:color w:val="333333"/>
          <w:kern w:val="0"/>
        </w:rPr>
        <w:t> </w:t>
      </w:r>
      <w:hyperlink r:id="rId8" w:tgtFrame="_blank" w:history="1">
        <w:r w:rsidRPr="004C1002">
          <w:rPr>
            <w:rFonts w:ascii="Helvetica" w:eastAsia="宋体" w:hAnsi="Helvetica" w:cs="Helvetica"/>
            <w:color w:val="337AB7"/>
            <w:kern w:val="0"/>
          </w:rPr>
          <w:t>效果图（点击打开）</w:t>
        </w:r>
      </w:hyperlink>
    </w:p>
    <w:p w:rsidR="004C1002" w:rsidRPr="006A1BC1" w:rsidRDefault="004C1002" w:rsidP="004C1002">
      <w:pPr>
        <w:widowControl/>
        <w:numPr>
          <w:ilvl w:val="0"/>
          <w:numId w:val="2"/>
        </w:numPr>
        <w:spacing w:before="100" w:beforeAutospacing="1" w:after="100" w:afterAutospacing="1" w:line="300" w:lineRule="atLeast"/>
        <w:ind w:left="495"/>
        <w:jc w:val="left"/>
        <w:rPr>
          <w:rFonts w:ascii="Helvetica" w:eastAsia="宋体" w:hAnsi="Helvetica" w:cs="Helvetica"/>
          <w:color w:val="000000" w:themeColor="text1"/>
          <w:kern w:val="0"/>
          <w:szCs w:val="21"/>
          <w:highlight w:val="red"/>
        </w:rPr>
      </w:pPr>
      <w:r w:rsidRPr="006A1BC1">
        <w:rPr>
          <w:rFonts w:ascii="Helvetica" w:eastAsia="宋体" w:hAnsi="Helvetica" w:cs="Helvetica"/>
          <w:color w:val="000000" w:themeColor="text1"/>
          <w:kern w:val="0"/>
          <w:szCs w:val="21"/>
          <w:highlight w:val="red"/>
        </w:rPr>
        <w:t>整个页面内容宽度固定，但头部的蓝色导航和浏览器宽度保持一致</w:t>
      </w:r>
    </w:p>
    <w:p w:rsidR="004C1002" w:rsidRPr="004C1002" w:rsidRDefault="004C1002" w:rsidP="004C1002">
      <w:pPr>
        <w:widowControl/>
        <w:spacing w:before="300" w:after="150"/>
        <w:jc w:val="left"/>
        <w:outlineLvl w:val="2"/>
        <w:rPr>
          <w:rFonts w:ascii="inherit" w:eastAsia="宋体" w:hAnsi="inherit" w:cs="Helvetica" w:hint="eastAsia"/>
          <w:color w:val="333333"/>
          <w:kern w:val="0"/>
          <w:sz w:val="30"/>
          <w:szCs w:val="30"/>
        </w:rPr>
      </w:pPr>
      <w:r w:rsidRPr="004C1002">
        <w:rPr>
          <w:rFonts w:ascii="inherit" w:eastAsia="宋体" w:hAnsi="inherit" w:cs="Helvetica"/>
          <w:color w:val="333333"/>
          <w:kern w:val="0"/>
          <w:sz w:val="30"/>
          <w:szCs w:val="30"/>
        </w:rPr>
        <w:t>任务注意事项</w:t>
      </w:r>
    </w:p>
    <w:p w:rsidR="004C1002" w:rsidRPr="004C1002" w:rsidRDefault="004C1002" w:rsidP="004C1002">
      <w:pPr>
        <w:widowControl/>
        <w:numPr>
          <w:ilvl w:val="0"/>
          <w:numId w:val="3"/>
        </w:numPr>
        <w:spacing w:before="100" w:beforeAutospacing="1" w:after="100" w:afterAutospacing="1" w:line="300" w:lineRule="atLeast"/>
        <w:ind w:left="495"/>
        <w:jc w:val="left"/>
        <w:rPr>
          <w:rFonts w:ascii="Helvetica" w:eastAsia="宋体" w:hAnsi="Helvetica" w:cs="Helvetica"/>
          <w:color w:val="333333"/>
          <w:kern w:val="0"/>
          <w:szCs w:val="21"/>
        </w:rPr>
      </w:pPr>
      <w:r w:rsidRPr="004C1002">
        <w:rPr>
          <w:rFonts w:ascii="Helvetica" w:eastAsia="宋体" w:hAnsi="Helvetica" w:cs="Helvetica"/>
          <w:color w:val="333333"/>
          <w:kern w:val="0"/>
          <w:szCs w:val="21"/>
        </w:rPr>
        <w:t>只需要完成</w:t>
      </w:r>
      <w:r w:rsidRPr="004C1002">
        <w:rPr>
          <w:rFonts w:ascii="Helvetica" w:eastAsia="宋体" w:hAnsi="Helvetica" w:cs="Helvetica"/>
          <w:color w:val="333333"/>
          <w:kern w:val="0"/>
          <w:szCs w:val="21"/>
        </w:rPr>
        <w:t>HTML</w:t>
      </w:r>
      <w:r w:rsidRPr="004C1002">
        <w:rPr>
          <w:rFonts w:ascii="Helvetica" w:eastAsia="宋体" w:hAnsi="Helvetica" w:cs="Helvetica"/>
          <w:color w:val="333333"/>
          <w:kern w:val="0"/>
          <w:szCs w:val="21"/>
        </w:rPr>
        <w:t>，</w:t>
      </w:r>
      <w:r w:rsidRPr="004C1002">
        <w:rPr>
          <w:rFonts w:ascii="Helvetica" w:eastAsia="宋体" w:hAnsi="Helvetica" w:cs="Helvetica"/>
          <w:color w:val="333333"/>
          <w:kern w:val="0"/>
          <w:szCs w:val="21"/>
        </w:rPr>
        <w:t>CSS</w:t>
      </w:r>
      <w:r w:rsidRPr="004C1002">
        <w:rPr>
          <w:rFonts w:ascii="Helvetica" w:eastAsia="宋体" w:hAnsi="Helvetica" w:cs="Helvetica"/>
          <w:color w:val="333333"/>
          <w:kern w:val="0"/>
          <w:szCs w:val="21"/>
        </w:rPr>
        <w:t>代码编写，不需要写</w:t>
      </w:r>
      <w:r w:rsidRPr="004C1002">
        <w:rPr>
          <w:rFonts w:ascii="Helvetica" w:eastAsia="宋体" w:hAnsi="Helvetica" w:cs="Helvetica"/>
          <w:color w:val="333333"/>
          <w:kern w:val="0"/>
          <w:szCs w:val="21"/>
        </w:rPr>
        <w:t>JavaScript</w:t>
      </w:r>
    </w:p>
    <w:p w:rsidR="004C1002" w:rsidRPr="004C1002" w:rsidRDefault="004C1002" w:rsidP="004C1002">
      <w:pPr>
        <w:widowControl/>
        <w:numPr>
          <w:ilvl w:val="0"/>
          <w:numId w:val="3"/>
        </w:numPr>
        <w:spacing w:before="100" w:beforeAutospacing="1" w:after="100" w:afterAutospacing="1" w:line="300" w:lineRule="atLeast"/>
        <w:ind w:left="495"/>
        <w:jc w:val="left"/>
        <w:rPr>
          <w:rFonts w:ascii="Helvetica" w:eastAsia="宋体" w:hAnsi="Helvetica" w:cs="Helvetica"/>
          <w:color w:val="333333"/>
          <w:kern w:val="0"/>
          <w:szCs w:val="21"/>
        </w:rPr>
      </w:pPr>
      <w:r w:rsidRPr="004C1002">
        <w:rPr>
          <w:rFonts w:ascii="Helvetica" w:eastAsia="宋体" w:hAnsi="Helvetica" w:cs="Helvetica"/>
          <w:color w:val="333333"/>
          <w:kern w:val="0"/>
          <w:szCs w:val="21"/>
        </w:rPr>
        <w:t>tab</w:t>
      </w:r>
      <w:r w:rsidRPr="004C1002">
        <w:rPr>
          <w:rFonts w:ascii="Helvetica" w:eastAsia="宋体" w:hAnsi="Helvetica" w:cs="Helvetica"/>
          <w:color w:val="333333"/>
          <w:kern w:val="0"/>
          <w:szCs w:val="21"/>
        </w:rPr>
        <w:t>只需要实现样式，有能力余力的同学可以尝试实现不使用</w:t>
      </w:r>
      <w:r w:rsidRPr="004C1002">
        <w:rPr>
          <w:rFonts w:ascii="Helvetica" w:eastAsia="宋体" w:hAnsi="Helvetica" w:cs="Helvetica"/>
          <w:color w:val="333333"/>
          <w:kern w:val="0"/>
          <w:szCs w:val="21"/>
        </w:rPr>
        <w:t>JavaScript</w:t>
      </w:r>
      <w:r w:rsidRPr="004C1002">
        <w:rPr>
          <w:rFonts w:ascii="Helvetica" w:eastAsia="宋体" w:hAnsi="Helvetica" w:cs="Helvetica"/>
          <w:color w:val="333333"/>
          <w:kern w:val="0"/>
          <w:szCs w:val="21"/>
        </w:rPr>
        <w:t>的情况下，实现</w:t>
      </w:r>
      <w:r w:rsidRPr="004C1002">
        <w:rPr>
          <w:rFonts w:ascii="Helvetica" w:eastAsia="宋体" w:hAnsi="Helvetica" w:cs="Helvetica"/>
          <w:color w:val="333333"/>
          <w:kern w:val="0"/>
          <w:szCs w:val="21"/>
        </w:rPr>
        <w:t>Tab</w:t>
      </w:r>
      <w:r w:rsidRPr="004C1002">
        <w:rPr>
          <w:rFonts w:ascii="Helvetica" w:eastAsia="宋体" w:hAnsi="Helvetica" w:cs="Helvetica"/>
          <w:color w:val="333333"/>
          <w:kern w:val="0"/>
          <w:szCs w:val="21"/>
        </w:rPr>
        <w:t>切换</w:t>
      </w:r>
      <w:r w:rsidR="00BC2303">
        <w:rPr>
          <w:rFonts w:ascii="Helvetica" w:eastAsia="宋体" w:hAnsi="Helvetica" w:cs="Helvetica" w:hint="eastAsia"/>
          <w:color w:val="333333"/>
          <w:kern w:val="0"/>
          <w:szCs w:val="21"/>
        </w:rPr>
        <w:t xml:space="preserve">( </w:t>
      </w:r>
    </w:p>
    <w:p w:rsidR="004C1002" w:rsidRPr="004C1002" w:rsidRDefault="004C1002" w:rsidP="004C1002">
      <w:pPr>
        <w:widowControl/>
        <w:numPr>
          <w:ilvl w:val="0"/>
          <w:numId w:val="3"/>
        </w:numPr>
        <w:spacing w:before="100" w:beforeAutospacing="1" w:after="100" w:afterAutospacing="1" w:line="300" w:lineRule="atLeast"/>
        <w:ind w:left="495"/>
        <w:jc w:val="left"/>
        <w:rPr>
          <w:rFonts w:ascii="Helvetica" w:eastAsia="宋体" w:hAnsi="Helvetica" w:cs="Helvetica"/>
          <w:color w:val="333333"/>
          <w:kern w:val="0"/>
          <w:szCs w:val="21"/>
        </w:rPr>
      </w:pPr>
      <w:r w:rsidRPr="00B13521">
        <w:rPr>
          <w:rFonts w:ascii="Helvetica" w:eastAsia="宋体" w:hAnsi="Helvetica" w:cs="Helvetica"/>
          <w:color w:val="333333"/>
          <w:kern w:val="0"/>
          <w:szCs w:val="21"/>
          <w:highlight w:val="yellow"/>
        </w:rPr>
        <w:t>所有的下拉菜单（</w:t>
      </w:r>
      <w:r w:rsidRPr="00B13521">
        <w:rPr>
          <w:rFonts w:ascii="Helvetica" w:eastAsia="宋体" w:hAnsi="Helvetica" w:cs="Helvetica"/>
          <w:color w:val="333333"/>
          <w:kern w:val="0"/>
          <w:szCs w:val="21"/>
          <w:highlight w:val="yellow"/>
        </w:rPr>
        <w:t>Select</w:t>
      </w:r>
      <w:r w:rsidRPr="00B13521">
        <w:rPr>
          <w:rFonts w:ascii="Helvetica" w:eastAsia="宋体" w:hAnsi="Helvetica" w:cs="Helvetica"/>
          <w:color w:val="333333"/>
          <w:kern w:val="0"/>
          <w:szCs w:val="21"/>
          <w:highlight w:val="yellow"/>
        </w:rPr>
        <w:t>）均要求按照设计稿样式实现，下拉后的样式自定义</w:t>
      </w:r>
      <w:r w:rsidRPr="004C1002">
        <w:rPr>
          <w:rFonts w:ascii="Helvetica" w:eastAsia="宋体" w:hAnsi="Helvetica" w:cs="Helvetica"/>
          <w:color w:val="333333"/>
          <w:kern w:val="0"/>
          <w:szCs w:val="21"/>
        </w:rPr>
        <w:t>，不需要实现下</w:t>
      </w:r>
      <w:proofErr w:type="gramStart"/>
      <w:r w:rsidRPr="004C1002">
        <w:rPr>
          <w:rFonts w:ascii="Helvetica" w:eastAsia="宋体" w:hAnsi="Helvetica" w:cs="Helvetica"/>
          <w:color w:val="333333"/>
          <w:kern w:val="0"/>
          <w:szCs w:val="21"/>
        </w:rPr>
        <w:t>拉选择</w:t>
      </w:r>
      <w:proofErr w:type="gramEnd"/>
      <w:r w:rsidRPr="004C1002">
        <w:rPr>
          <w:rFonts w:ascii="Helvetica" w:eastAsia="宋体" w:hAnsi="Helvetica" w:cs="Helvetica"/>
          <w:color w:val="333333"/>
          <w:kern w:val="0"/>
          <w:szCs w:val="21"/>
        </w:rPr>
        <w:t>的功能，但样式要实现</w:t>
      </w:r>
    </w:p>
    <w:p w:rsidR="004C1002" w:rsidRPr="006A1BC1" w:rsidRDefault="004C1002" w:rsidP="004C1002">
      <w:pPr>
        <w:widowControl/>
        <w:numPr>
          <w:ilvl w:val="0"/>
          <w:numId w:val="3"/>
        </w:numPr>
        <w:spacing w:before="100" w:beforeAutospacing="1" w:after="100" w:afterAutospacing="1" w:line="300" w:lineRule="atLeast"/>
        <w:ind w:left="495"/>
        <w:jc w:val="left"/>
        <w:rPr>
          <w:rFonts w:ascii="Helvetica" w:eastAsia="宋体" w:hAnsi="Helvetica" w:cs="Helvetica"/>
          <w:color w:val="333333"/>
          <w:kern w:val="0"/>
          <w:szCs w:val="21"/>
          <w:highlight w:val="red"/>
        </w:rPr>
      </w:pPr>
      <w:r w:rsidRPr="004C1002">
        <w:rPr>
          <w:rFonts w:ascii="Helvetica" w:eastAsia="宋体" w:hAnsi="Helvetica" w:cs="Helvetica"/>
          <w:color w:val="333333"/>
          <w:kern w:val="0"/>
          <w:szCs w:val="21"/>
        </w:rPr>
        <w:t>在</w:t>
      </w:r>
      <w:r w:rsidRPr="004C1002">
        <w:rPr>
          <w:rFonts w:ascii="Helvetica" w:eastAsia="宋体" w:hAnsi="Helvetica" w:cs="Helvetica"/>
          <w:color w:val="333333"/>
          <w:kern w:val="0"/>
          <w:szCs w:val="21"/>
        </w:rPr>
        <w:t>Chrome</w:t>
      </w:r>
      <w:r w:rsidRPr="004C1002">
        <w:rPr>
          <w:rFonts w:ascii="Helvetica" w:eastAsia="宋体" w:hAnsi="Helvetica" w:cs="Helvetica"/>
          <w:color w:val="333333"/>
          <w:kern w:val="0"/>
          <w:szCs w:val="21"/>
        </w:rPr>
        <w:t>中完美实现与设计稿的除了文字以外的</w:t>
      </w:r>
      <w:r w:rsidRPr="006A1BC1">
        <w:rPr>
          <w:rFonts w:ascii="Helvetica" w:eastAsia="宋体" w:hAnsi="Helvetica" w:cs="Helvetica"/>
          <w:color w:val="333333"/>
          <w:kern w:val="0"/>
          <w:szCs w:val="21"/>
          <w:highlight w:val="red"/>
        </w:rPr>
        <w:t>各项图片、字体、颜色、布局、内外边距等样式</w:t>
      </w:r>
    </w:p>
    <w:p w:rsidR="004C1002" w:rsidRPr="004C1002" w:rsidRDefault="004C1002" w:rsidP="004C1002">
      <w:pPr>
        <w:widowControl/>
        <w:numPr>
          <w:ilvl w:val="0"/>
          <w:numId w:val="3"/>
        </w:numPr>
        <w:spacing w:before="100" w:beforeAutospacing="1" w:after="100" w:afterAutospacing="1" w:line="300" w:lineRule="atLeast"/>
        <w:ind w:left="495"/>
        <w:jc w:val="left"/>
        <w:rPr>
          <w:rFonts w:ascii="Helvetica" w:eastAsia="宋体" w:hAnsi="Helvetica" w:cs="Helvetica"/>
          <w:color w:val="333333"/>
          <w:kern w:val="0"/>
          <w:szCs w:val="21"/>
        </w:rPr>
      </w:pPr>
      <w:r w:rsidRPr="004C1002">
        <w:rPr>
          <w:rFonts w:ascii="Helvetica" w:eastAsia="宋体" w:hAnsi="Helvetica" w:cs="Helvetica"/>
          <w:color w:val="333333"/>
          <w:kern w:val="0"/>
          <w:szCs w:val="21"/>
        </w:rPr>
        <w:t>有能力的同学可以尝试跨浏览器的兼容性</w:t>
      </w:r>
    </w:p>
    <w:p w:rsidR="004C1002" w:rsidRPr="004C1002" w:rsidRDefault="004C1002" w:rsidP="004C1002">
      <w:pPr>
        <w:widowControl/>
        <w:numPr>
          <w:ilvl w:val="0"/>
          <w:numId w:val="3"/>
        </w:numPr>
        <w:spacing w:before="100" w:beforeAutospacing="1" w:after="100" w:afterAutospacing="1" w:line="300" w:lineRule="atLeast"/>
        <w:ind w:left="495"/>
        <w:jc w:val="left"/>
        <w:rPr>
          <w:rFonts w:ascii="Helvetica" w:eastAsia="宋体" w:hAnsi="Helvetica" w:cs="Helvetica"/>
          <w:color w:val="333333"/>
          <w:kern w:val="0"/>
          <w:szCs w:val="21"/>
        </w:rPr>
      </w:pPr>
      <w:r w:rsidRPr="004C1002">
        <w:rPr>
          <w:rFonts w:ascii="Helvetica" w:eastAsia="宋体" w:hAnsi="Helvetica" w:cs="Helvetica"/>
          <w:color w:val="333333"/>
          <w:kern w:val="0"/>
          <w:szCs w:val="21"/>
        </w:rPr>
        <w:lastRenderedPageBreak/>
        <w:t>有能力的同学可以在实现一遍后尝试用</w:t>
      </w:r>
      <w:r w:rsidRPr="004C1002">
        <w:rPr>
          <w:rFonts w:ascii="Helvetica" w:eastAsia="宋体" w:hAnsi="Helvetica" w:cs="Helvetica"/>
          <w:color w:val="333333"/>
          <w:kern w:val="0"/>
          <w:szCs w:val="21"/>
        </w:rPr>
        <w:t>less, sass</w:t>
      </w:r>
      <w:r w:rsidRPr="004C1002">
        <w:rPr>
          <w:rFonts w:ascii="Helvetica" w:eastAsia="宋体" w:hAnsi="Helvetica" w:cs="Helvetica"/>
          <w:color w:val="333333"/>
          <w:kern w:val="0"/>
          <w:szCs w:val="21"/>
        </w:rPr>
        <w:t>或者</w:t>
      </w:r>
      <w:r w:rsidRPr="004C1002">
        <w:rPr>
          <w:rFonts w:ascii="Helvetica" w:eastAsia="宋体" w:hAnsi="Helvetica" w:cs="Helvetica"/>
          <w:color w:val="333333"/>
          <w:kern w:val="0"/>
          <w:szCs w:val="21"/>
        </w:rPr>
        <w:t>stylus</w:t>
      </w:r>
      <w:r w:rsidRPr="004C1002">
        <w:rPr>
          <w:rFonts w:ascii="Helvetica" w:eastAsia="宋体" w:hAnsi="Helvetica" w:cs="Helvetica"/>
          <w:color w:val="333333"/>
          <w:kern w:val="0"/>
          <w:szCs w:val="21"/>
        </w:rPr>
        <w:t>等再实现一次</w:t>
      </w:r>
    </w:p>
    <w:p w:rsidR="004C1002" w:rsidRPr="004C1002" w:rsidRDefault="004C1002" w:rsidP="004C1002">
      <w:pPr>
        <w:widowControl/>
        <w:spacing w:before="300" w:after="150"/>
        <w:jc w:val="left"/>
        <w:outlineLvl w:val="2"/>
        <w:rPr>
          <w:rFonts w:ascii="inherit" w:eastAsia="宋体" w:hAnsi="inherit" w:cs="Helvetica" w:hint="eastAsia"/>
          <w:color w:val="333333"/>
          <w:kern w:val="0"/>
          <w:sz w:val="30"/>
          <w:szCs w:val="30"/>
        </w:rPr>
      </w:pPr>
      <w:r w:rsidRPr="004C1002">
        <w:rPr>
          <w:rFonts w:ascii="inherit" w:eastAsia="宋体" w:hAnsi="inherit" w:cs="Helvetica"/>
          <w:color w:val="333333"/>
          <w:kern w:val="0"/>
          <w:sz w:val="30"/>
          <w:szCs w:val="30"/>
        </w:rPr>
        <w:t>任务协作建议</w:t>
      </w:r>
    </w:p>
    <w:p w:rsidR="004C1002" w:rsidRPr="004C1002" w:rsidRDefault="004C1002" w:rsidP="004C1002">
      <w:pPr>
        <w:widowControl/>
        <w:numPr>
          <w:ilvl w:val="0"/>
          <w:numId w:val="4"/>
        </w:numPr>
        <w:spacing w:before="100" w:beforeAutospacing="1" w:after="100" w:afterAutospacing="1" w:line="300" w:lineRule="atLeast"/>
        <w:ind w:left="495"/>
        <w:jc w:val="left"/>
        <w:rPr>
          <w:rFonts w:ascii="Helvetica" w:eastAsia="宋体" w:hAnsi="Helvetica" w:cs="Helvetica"/>
          <w:color w:val="333333"/>
          <w:kern w:val="0"/>
          <w:szCs w:val="21"/>
        </w:rPr>
      </w:pPr>
      <w:r w:rsidRPr="004C1002">
        <w:rPr>
          <w:rFonts w:ascii="Helvetica" w:eastAsia="宋体" w:hAnsi="Helvetica" w:cs="Helvetica"/>
          <w:color w:val="333333"/>
          <w:kern w:val="0"/>
          <w:szCs w:val="21"/>
        </w:rPr>
        <w:t>团队集中讨论，明确题目要求，保证队伍各自对题目要求认知一致</w:t>
      </w:r>
    </w:p>
    <w:p w:rsidR="004C1002" w:rsidRPr="004C1002" w:rsidRDefault="004C1002" w:rsidP="004C1002">
      <w:pPr>
        <w:widowControl/>
        <w:numPr>
          <w:ilvl w:val="0"/>
          <w:numId w:val="4"/>
        </w:numPr>
        <w:spacing w:before="100" w:beforeAutospacing="1" w:after="100" w:afterAutospacing="1" w:line="300" w:lineRule="atLeast"/>
        <w:ind w:left="495"/>
        <w:jc w:val="left"/>
        <w:rPr>
          <w:rFonts w:ascii="Helvetica" w:eastAsia="宋体" w:hAnsi="Helvetica" w:cs="Helvetica"/>
          <w:color w:val="333333"/>
          <w:kern w:val="0"/>
          <w:szCs w:val="21"/>
        </w:rPr>
      </w:pPr>
      <w:r w:rsidRPr="004C1002">
        <w:rPr>
          <w:rFonts w:ascii="Helvetica" w:eastAsia="宋体" w:hAnsi="Helvetica" w:cs="Helvetica"/>
          <w:color w:val="333333"/>
          <w:kern w:val="0"/>
          <w:szCs w:val="21"/>
        </w:rPr>
        <w:t>可以各自完成任务实践，也可以按照以下分模块然后各自分工完成</w:t>
      </w:r>
    </w:p>
    <w:p w:rsidR="004C1002" w:rsidRPr="004C1002" w:rsidRDefault="004C1002" w:rsidP="004C1002">
      <w:pPr>
        <w:widowControl/>
        <w:numPr>
          <w:ilvl w:val="1"/>
          <w:numId w:val="5"/>
        </w:numPr>
        <w:spacing w:before="100" w:beforeAutospacing="1" w:after="100" w:afterAutospacing="1" w:line="300" w:lineRule="atLeast"/>
        <w:ind w:left="1215"/>
        <w:jc w:val="left"/>
        <w:rPr>
          <w:rFonts w:ascii="Helvetica" w:eastAsia="宋体" w:hAnsi="Helvetica" w:cs="Helvetica"/>
          <w:color w:val="333333"/>
          <w:kern w:val="0"/>
          <w:szCs w:val="21"/>
        </w:rPr>
      </w:pPr>
      <w:r w:rsidRPr="004C1002">
        <w:rPr>
          <w:rFonts w:ascii="Helvetica" w:eastAsia="宋体" w:hAnsi="Helvetica" w:cs="Helvetica"/>
          <w:color w:val="333333"/>
          <w:kern w:val="0"/>
          <w:szCs w:val="21"/>
        </w:rPr>
        <w:t>整体页面布局，整个顶部，右侧的面包屑，及右侧中间的两个第一组项目</w:t>
      </w:r>
    </w:p>
    <w:p w:rsidR="004C1002" w:rsidRPr="004C1002" w:rsidRDefault="004C1002" w:rsidP="004C1002">
      <w:pPr>
        <w:widowControl/>
        <w:numPr>
          <w:ilvl w:val="1"/>
          <w:numId w:val="5"/>
        </w:numPr>
        <w:spacing w:before="100" w:beforeAutospacing="1" w:after="100" w:afterAutospacing="1" w:line="300" w:lineRule="atLeast"/>
        <w:ind w:left="1215"/>
        <w:jc w:val="left"/>
        <w:rPr>
          <w:rFonts w:ascii="Helvetica" w:eastAsia="宋体" w:hAnsi="Helvetica" w:cs="Helvetica"/>
          <w:color w:val="333333"/>
          <w:kern w:val="0"/>
          <w:szCs w:val="21"/>
        </w:rPr>
      </w:pPr>
      <w:r w:rsidRPr="004C1002">
        <w:rPr>
          <w:rFonts w:ascii="Helvetica" w:eastAsia="宋体" w:hAnsi="Helvetica" w:cs="Helvetica"/>
          <w:color w:val="333333"/>
          <w:kern w:val="0"/>
          <w:szCs w:val="21"/>
        </w:rPr>
        <w:t>整个左侧</w:t>
      </w:r>
    </w:p>
    <w:p w:rsidR="004C1002" w:rsidRPr="004C1002" w:rsidRDefault="004C1002" w:rsidP="004C1002">
      <w:pPr>
        <w:widowControl/>
        <w:numPr>
          <w:ilvl w:val="1"/>
          <w:numId w:val="5"/>
        </w:numPr>
        <w:spacing w:before="100" w:beforeAutospacing="1" w:after="100" w:afterAutospacing="1" w:line="300" w:lineRule="atLeast"/>
        <w:ind w:left="1215"/>
        <w:jc w:val="left"/>
        <w:rPr>
          <w:rFonts w:ascii="Helvetica" w:eastAsia="宋体" w:hAnsi="Helvetica" w:cs="Helvetica"/>
          <w:color w:val="333333"/>
          <w:kern w:val="0"/>
          <w:szCs w:val="21"/>
        </w:rPr>
      </w:pPr>
      <w:r w:rsidRPr="004C1002">
        <w:rPr>
          <w:rFonts w:ascii="Helvetica" w:eastAsia="宋体" w:hAnsi="Helvetica" w:cs="Helvetica"/>
          <w:color w:val="333333"/>
          <w:kern w:val="0"/>
          <w:szCs w:val="21"/>
        </w:rPr>
        <w:t>右侧上面的前三部分：查询选项部分，价格显示部分，</w:t>
      </w:r>
      <w:r w:rsidRPr="004C1002">
        <w:rPr>
          <w:rFonts w:ascii="Helvetica" w:eastAsia="宋体" w:hAnsi="Helvetica" w:cs="Helvetica"/>
          <w:color w:val="333333"/>
          <w:kern w:val="0"/>
          <w:szCs w:val="21"/>
        </w:rPr>
        <w:t>4</w:t>
      </w:r>
      <w:r w:rsidRPr="004C1002">
        <w:rPr>
          <w:rFonts w:ascii="Helvetica" w:eastAsia="宋体" w:hAnsi="Helvetica" w:cs="Helvetica"/>
          <w:color w:val="333333"/>
          <w:kern w:val="0"/>
          <w:szCs w:val="21"/>
        </w:rPr>
        <w:t>月统计部分</w:t>
      </w:r>
    </w:p>
    <w:p w:rsidR="004C1002" w:rsidRPr="004C1002" w:rsidRDefault="004C1002" w:rsidP="004C1002">
      <w:pPr>
        <w:widowControl/>
        <w:numPr>
          <w:ilvl w:val="1"/>
          <w:numId w:val="5"/>
        </w:numPr>
        <w:spacing w:before="100" w:beforeAutospacing="1" w:after="100" w:afterAutospacing="1" w:line="300" w:lineRule="atLeast"/>
        <w:ind w:left="1215"/>
        <w:jc w:val="left"/>
        <w:rPr>
          <w:rFonts w:ascii="Helvetica" w:eastAsia="宋体" w:hAnsi="Helvetica" w:cs="Helvetica"/>
          <w:color w:val="333333"/>
          <w:kern w:val="0"/>
          <w:szCs w:val="21"/>
        </w:rPr>
      </w:pPr>
      <w:r w:rsidRPr="004C1002">
        <w:rPr>
          <w:rFonts w:ascii="Helvetica" w:eastAsia="宋体" w:hAnsi="Helvetica" w:cs="Helvetica"/>
          <w:color w:val="333333"/>
          <w:kern w:val="0"/>
          <w:szCs w:val="21"/>
        </w:rPr>
        <w:t>右侧下方的</w:t>
      </w:r>
      <w:r w:rsidRPr="004C1002">
        <w:rPr>
          <w:rFonts w:ascii="Helvetica" w:eastAsia="宋体" w:hAnsi="Helvetica" w:cs="Helvetica"/>
          <w:color w:val="333333"/>
          <w:kern w:val="0"/>
          <w:szCs w:val="21"/>
        </w:rPr>
        <w:t>2</w:t>
      </w:r>
      <w:r w:rsidRPr="004C1002">
        <w:rPr>
          <w:rFonts w:ascii="Helvetica" w:eastAsia="宋体" w:hAnsi="Helvetica" w:cs="Helvetica"/>
          <w:color w:val="333333"/>
          <w:kern w:val="0"/>
          <w:szCs w:val="21"/>
        </w:rPr>
        <w:t>个模块，日历及表格</w:t>
      </w:r>
    </w:p>
    <w:p w:rsidR="004C1002" w:rsidRPr="004C1002" w:rsidRDefault="004C1002" w:rsidP="004C1002">
      <w:pPr>
        <w:widowControl/>
        <w:spacing w:beforeAutospacing="1" w:afterAutospacing="1" w:line="300" w:lineRule="atLeast"/>
        <w:ind w:left="495"/>
        <w:jc w:val="left"/>
        <w:rPr>
          <w:rFonts w:ascii="Helvetica" w:eastAsia="宋体" w:hAnsi="Helvetica" w:cs="Helvetica"/>
          <w:color w:val="333333"/>
          <w:kern w:val="0"/>
          <w:szCs w:val="21"/>
        </w:rPr>
      </w:pPr>
      <w:r w:rsidRPr="004C1002">
        <w:rPr>
          <w:rFonts w:ascii="Helvetica" w:eastAsia="宋体" w:hAnsi="Helvetica" w:cs="Helvetica"/>
          <w:color w:val="333333"/>
          <w:kern w:val="0"/>
          <w:szCs w:val="21"/>
        </w:rPr>
        <w:t>其中，有一些公用组件也可以拆解到某个同学来进行</w:t>
      </w:r>
    </w:p>
    <w:p w:rsidR="004C1002" w:rsidRPr="004C1002" w:rsidRDefault="004C1002" w:rsidP="004C1002">
      <w:pPr>
        <w:widowControl/>
        <w:numPr>
          <w:ilvl w:val="1"/>
          <w:numId w:val="6"/>
        </w:numPr>
        <w:spacing w:before="100" w:beforeAutospacing="1" w:after="100" w:afterAutospacing="1" w:line="300" w:lineRule="atLeast"/>
        <w:ind w:left="1215"/>
        <w:jc w:val="left"/>
        <w:rPr>
          <w:rFonts w:ascii="Helvetica" w:eastAsia="宋体" w:hAnsi="Helvetica" w:cs="Helvetica"/>
          <w:color w:val="333333"/>
          <w:kern w:val="0"/>
          <w:szCs w:val="21"/>
        </w:rPr>
      </w:pPr>
      <w:r w:rsidRPr="004C1002">
        <w:rPr>
          <w:rFonts w:ascii="Helvetica" w:eastAsia="宋体" w:hAnsi="Helvetica" w:cs="Helvetica"/>
          <w:color w:val="333333"/>
          <w:kern w:val="0"/>
          <w:szCs w:val="21"/>
        </w:rPr>
        <w:t>蓝色按钮</w:t>
      </w:r>
    </w:p>
    <w:p w:rsidR="004C1002" w:rsidRPr="004C1002" w:rsidRDefault="004C1002" w:rsidP="004C1002">
      <w:pPr>
        <w:widowControl/>
        <w:numPr>
          <w:ilvl w:val="1"/>
          <w:numId w:val="6"/>
        </w:numPr>
        <w:spacing w:before="100" w:beforeAutospacing="1" w:after="100" w:afterAutospacing="1" w:line="300" w:lineRule="atLeast"/>
        <w:ind w:left="1215"/>
        <w:jc w:val="left"/>
        <w:rPr>
          <w:rFonts w:ascii="Helvetica" w:eastAsia="宋体" w:hAnsi="Helvetica" w:cs="Helvetica"/>
          <w:color w:val="333333"/>
          <w:kern w:val="0"/>
          <w:szCs w:val="21"/>
        </w:rPr>
      </w:pPr>
      <w:r w:rsidRPr="004C1002">
        <w:rPr>
          <w:rFonts w:ascii="Helvetica" w:eastAsia="宋体" w:hAnsi="Helvetica" w:cs="Helvetica"/>
          <w:color w:val="333333"/>
          <w:kern w:val="0"/>
          <w:szCs w:val="21"/>
        </w:rPr>
        <w:t>下拉菜单（</w:t>
      </w:r>
      <w:r w:rsidRPr="004C1002">
        <w:rPr>
          <w:rFonts w:ascii="Helvetica" w:eastAsia="宋体" w:hAnsi="Helvetica" w:cs="Helvetica"/>
          <w:color w:val="333333"/>
          <w:kern w:val="0"/>
          <w:szCs w:val="21"/>
        </w:rPr>
        <w:t>Select</w:t>
      </w:r>
      <w:r w:rsidRPr="004C1002">
        <w:rPr>
          <w:rFonts w:ascii="Helvetica" w:eastAsia="宋体" w:hAnsi="Helvetica" w:cs="Helvetica"/>
          <w:color w:val="333333"/>
          <w:kern w:val="0"/>
          <w:szCs w:val="21"/>
        </w:rPr>
        <w:t>）</w:t>
      </w:r>
    </w:p>
    <w:p w:rsidR="004C1002" w:rsidRPr="004C1002" w:rsidRDefault="004C1002" w:rsidP="004C1002">
      <w:pPr>
        <w:widowControl/>
        <w:numPr>
          <w:ilvl w:val="1"/>
          <w:numId w:val="6"/>
        </w:numPr>
        <w:spacing w:before="100" w:beforeAutospacing="1" w:after="100" w:afterAutospacing="1" w:line="300" w:lineRule="atLeast"/>
        <w:ind w:left="1215"/>
        <w:jc w:val="left"/>
        <w:rPr>
          <w:rFonts w:ascii="Helvetica" w:eastAsia="宋体" w:hAnsi="Helvetica" w:cs="Helvetica"/>
          <w:color w:val="333333"/>
          <w:kern w:val="0"/>
          <w:szCs w:val="21"/>
        </w:rPr>
      </w:pPr>
      <w:r w:rsidRPr="004C1002">
        <w:rPr>
          <w:rFonts w:ascii="Helvetica" w:eastAsia="宋体" w:hAnsi="Helvetica" w:cs="Helvetica"/>
          <w:color w:val="333333"/>
          <w:kern w:val="0"/>
          <w:szCs w:val="21"/>
        </w:rPr>
        <w:t>右侧下方</w:t>
      </w:r>
      <w:r w:rsidRPr="004C1002">
        <w:rPr>
          <w:rFonts w:ascii="Helvetica" w:eastAsia="宋体" w:hAnsi="Helvetica" w:cs="Helvetica"/>
          <w:color w:val="333333"/>
          <w:kern w:val="0"/>
          <w:szCs w:val="21"/>
        </w:rPr>
        <w:t>4</w:t>
      </w:r>
      <w:r w:rsidRPr="004C1002">
        <w:rPr>
          <w:rFonts w:ascii="Helvetica" w:eastAsia="宋体" w:hAnsi="Helvetica" w:cs="Helvetica"/>
          <w:color w:val="333333"/>
          <w:kern w:val="0"/>
          <w:szCs w:val="21"/>
        </w:rPr>
        <w:t>个模块的面板样式</w:t>
      </w:r>
    </w:p>
    <w:p w:rsidR="004C1002" w:rsidRPr="004C1002" w:rsidRDefault="004C1002" w:rsidP="004C1002">
      <w:pPr>
        <w:widowControl/>
        <w:numPr>
          <w:ilvl w:val="0"/>
          <w:numId w:val="6"/>
        </w:numPr>
        <w:spacing w:before="100" w:beforeAutospacing="1" w:after="100" w:afterAutospacing="1" w:line="300" w:lineRule="atLeast"/>
        <w:ind w:left="495"/>
        <w:jc w:val="left"/>
        <w:rPr>
          <w:rFonts w:ascii="Helvetica" w:eastAsia="宋体" w:hAnsi="Helvetica" w:cs="Helvetica"/>
          <w:color w:val="333333"/>
          <w:kern w:val="0"/>
          <w:szCs w:val="21"/>
        </w:rPr>
      </w:pPr>
      <w:r w:rsidRPr="004C1002">
        <w:rPr>
          <w:rFonts w:ascii="Helvetica" w:eastAsia="宋体" w:hAnsi="Helvetica" w:cs="Helvetica"/>
          <w:color w:val="333333"/>
          <w:kern w:val="0"/>
          <w:szCs w:val="21"/>
        </w:rPr>
        <w:t>交叉互相</w:t>
      </w:r>
      <w:r w:rsidRPr="004C1002">
        <w:rPr>
          <w:rFonts w:ascii="Helvetica" w:eastAsia="宋体" w:hAnsi="Helvetica" w:cs="Helvetica"/>
          <w:color w:val="333333"/>
          <w:kern w:val="0"/>
          <w:szCs w:val="21"/>
        </w:rPr>
        <w:t>Review</w:t>
      </w:r>
      <w:r w:rsidRPr="004C1002">
        <w:rPr>
          <w:rFonts w:ascii="Helvetica" w:eastAsia="宋体" w:hAnsi="Helvetica" w:cs="Helvetica"/>
          <w:color w:val="333333"/>
          <w:kern w:val="0"/>
          <w:szCs w:val="21"/>
        </w:rPr>
        <w:t>其他人的代码，建议每个人至少看一个同组队友的代码</w:t>
      </w:r>
    </w:p>
    <w:p w:rsidR="004C1002" w:rsidRPr="004C1002" w:rsidRDefault="004C1002" w:rsidP="004C1002">
      <w:pPr>
        <w:widowControl/>
        <w:numPr>
          <w:ilvl w:val="0"/>
          <w:numId w:val="6"/>
        </w:numPr>
        <w:spacing w:before="100" w:beforeAutospacing="1" w:after="100" w:afterAutospacing="1" w:line="300" w:lineRule="atLeast"/>
        <w:ind w:left="495"/>
        <w:jc w:val="left"/>
        <w:rPr>
          <w:rFonts w:ascii="Helvetica" w:eastAsia="宋体" w:hAnsi="Helvetica" w:cs="Helvetica"/>
          <w:color w:val="333333"/>
          <w:kern w:val="0"/>
          <w:szCs w:val="21"/>
        </w:rPr>
      </w:pPr>
      <w:r w:rsidRPr="004C1002">
        <w:rPr>
          <w:rFonts w:ascii="Helvetica" w:eastAsia="宋体" w:hAnsi="Helvetica" w:cs="Helvetica"/>
          <w:color w:val="333333"/>
          <w:kern w:val="0"/>
          <w:szCs w:val="21"/>
        </w:rPr>
        <w:t>相互讨论，最后合成一份组内最佳代码进行提交</w:t>
      </w:r>
    </w:p>
    <w:p w:rsidR="004C1002" w:rsidRPr="004C1002" w:rsidRDefault="004C1002" w:rsidP="004C1002">
      <w:pPr>
        <w:widowControl/>
        <w:spacing w:before="300" w:after="150"/>
        <w:jc w:val="left"/>
        <w:outlineLvl w:val="2"/>
        <w:rPr>
          <w:rFonts w:ascii="inherit" w:eastAsia="宋体" w:hAnsi="inherit" w:cs="Helvetica" w:hint="eastAsia"/>
          <w:color w:val="333333"/>
          <w:kern w:val="0"/>
          <w:sz w:val="30"/>
          <w:szCs w:val="30"/>
        </w:rPr>
      </w:pPr>
      <w:r w:rsidRPr="004C1002">
        <w:rPr>
          <w:rFonts w:ascii="inherit" w:eastAsia="宋体" w:hAnsi="inherit" w:cs="Helvetica"/>
          <w:color w:val="333333"/>
          <w:kern w:val="0"/>
          <w:sz w:val="30"/>
          <w:szCs w:val="30"/>
        </w:rPr>
        <w:t>在线学习参考资料</w:t>
      </w:r>
    </w:p>
    <w:p w:rsidR="004C1002" w:rsidRPr="004C1002" w:rsidRDefault="00162378" w:rsidP="004C1002">
      <w:pPr>
        <w:widowControl/>
        <w:numPr>
          <w:ilvl w:val="0"/>
          <w:numId w:val="7"/>
        </w:numPr>
        <w:spacing w:before="100" w:beforeAutospacing="1" w:after="100" w:afterAutospacing="1" w:line="300" w:lineRule="atLeast"/>
        <w:ind w:left="495"/>
        <w:jc w:val="left"/>
        <w:rPr>
          <w:rFonts w:ascii="Helvetica" w:eastAsia="宋体" w:hAnsi="Helvetica" w:cs="Helvetica"/>
          <w:color w:val="333333"/>
          <w:kern w:val="0"/>
          <w:szCs w:val="21"/>
        </w:rPr>
      </w:pPr>
      <w:hyperlink r:id="rId9" w:tgtFrame="_blank" w:history="1">
        <w:r w:rsidR="004C1002" w:rsidRPr="004C1002">
          <w:rPr>
            <w:rFonts w:ascii="Helvetica" w:eastAsia="宋体" w:hAnsi="Helvetica" w:cs="Helvetica"/>
            <w:color w:val="337AB7"/>
            <w:kern w:val="0"/>
          </w:rPr>
          <w:t>MDN HTML</w:t>
        </w:r>
        <w:r w:rsidR="004C1002" w:rsidRPr="004C1002">
          <w:rPr>
            <w:rFonts w:ascii="Helvetica" w:eastAsia="宋体" w:hAnsi="Helvetica" w:cs="Helvetica"/>
            <w:color w:val="337AB7"/>
            <w:kern w:val="0"/>
          </w:rPr>
          <w:t>入门</w:t>
        </w:r>
      </w:hyperlink>
    </w:p>
    <w:p w:rsidR="004C1002" w:rsidRPr="004C1002" w:rsidRDefault="00162378" w:rsidP="004C1002">
      <w:pPr>
        <w:widowControl/>
        <w:numPr>
          <w:ilvl w:val="0"/>
          <w:numId w:val="7"/>
        </w:numPr>
        <w:spacing w:before="100" w:beforeAutospacing="1" w:after="100" w:afterAutospacing="1" w:line="300" w:lineRule="atLeast"/>
        <w:ind w:left="495"/>
        <w:jc w:val="left"/>
        <w:rPr>
          <w:rFonts w:ascii="Helvetica" w:eastAsia="宋体" w:hAnsi="Helvetica" w:cs="Helvetica"/>
          <w:color w:val="333333"/>
          <w:kern w:val="0"/>
          <w:szCs w:val="21"/>
        </w:rPr>
      </w:pPr>
      <w:hyperlink r:id="rId10" w:tgtFrame="_blank" w:history="1">
        <w:r w:rsidR="004C1002" w:rsidRPr="004C1002">
          <w:rPr>
            <w:rFonts w:ascii="Helvetica" w:eastAsia="宋体" w:hAnsi="Helvetica" w:cs="Helvetica"/>
            <w:color w:val="337AB7"/>
            <w:kern w:val="0"/>
          </w:rPr>
          <w:t>MDN CSS</w:t>
        </w:r>
        <w:r w:rsidR="004C1002" w:rsidRPr="004C1002">
          <w:rPr>
            <w:rFonts w:ascii="Helvetica" w:eastAsia="宋体" w:hAnsi="Helvetica" w:cs="Helvetica"/>
            <w:color w:val="337AB7"/>
            <w:kern w:val="0"/>
          </w:rPr>
          <w:t>入门教程</w:t>
        </w:r>
      </w:hyperlink>
    </w:p>
    <w:p w:rsidR="004B4174" w:rsidRDefault="004B4174"/>
    <w:sectPr w:rsidR="004B4174" w:rsidSect="004B41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015E" w:rsidRDefault="0073015E" w:rsidP="004C1002">
      <w:r>
        <w:separator/>
      </w:r>
    </w:p>
  </w:endnote>
  <w:endnote w:type="continuationSeparator" w:id="0">
    <w:p w:rsidR="0073015E" w:rsidRDefault="0073015E" w:rsidP="004C100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015E" w:rsidRDefault="0073015E" w:rsidP="004C1002">
      <w:r>
        <w:separator/>
      </w:r>
    </w:p>
  </w:footnote>
  <w:footnote w:type="continuationSeparator" w:id="0">
    <w:p w:rsidR="0073015E" w:rsidRDefault="0073015E" w:rsidP="004C100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C4068"/>
    <w:multiLevelType w:val="multilevel"/>
    <w:tmpl w:val="502E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446A33"/>
    <w:multiLevelType w:val="multilevel"/>
    <w:tmpl w:val="09E0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55401B"/>
    <w:multiLevelType w:val="multilevel"/>
    <w:tmpl w:val="0892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4F4C7B"/>
    <w:multiLevelType w:val="multilevel"/>
    <w:tmpl w:val="B80E67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F4725F"/>
    <w:multiLevelType w:val="multilevel"/>
    <w:tmpl w:val="154C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C1002"/>
    <w:rsid w:val="000C587B"/>
    <w:rsid w:val="00162378"/>
    <w:rsid w:val="001F57C9"/>
    <w:rsid w:val="004A43C5"/>
    <w:rsid w:val="004B4174"/>
    <w:rsid w:val="004C1002"/>
    <w:rsid w:val="006A1BC1"/>
    <w:rsid w:val="0073015E"/>
    <w:rsid w:val="00B050B7"/>
    <w:rsid w:val="00B13521"/>
    <w:rsid w:val="00BC2303"/>
    <w:rsid w:val="00BF5B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4174"/>
    <w:pPr>
      <w:widowControl w:val="0"/>
      <w:jc w:val="both"/>
    </w:pPr>
  </w:style>
  <w:style w:type="paragraph" w:styleId="3">
    <w:name w:val="heading 3"/>
    <w:basedOn w:val="a"/>
    <w:link w:val="3Char"/>
    <w:uiPriority w:val="9"/>
    <w:qFormat/>
    <w:rsid w:val="004C100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C10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C1002"/>
    <w:rPr>
      <w:sz w:val="18"/>
      <w:szCs w:val="18"/>
    </w:rPr>
  </w:style>
  <w:style w:type="paragraph" w:styleId="a4">
    <w:name w:val="footer"/>
    <w:basedOn w:val="a"/>
    <w:link w:val="Char0"/>
    <w:uiPriority w:val="99"/>
    <w:semiHidden/>
    <w:unhideWhenUsed/>
    <w:rsid w:val="004C100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C1002"/>
    <w:rPr>
      <w:sz w:val="18"/>
      <w:szCs w:val="18"/>
    </w:rPr>
  </w:style>
  <w:style w:type="character" w:customStyle="1" w:styleId="3Char">
    <w:name w:val="标题 3 Char"/>
    <w:basedOn w:val="a0"/>
    <w:link w:val="3"/>
    <w:uiPriority w:val="9"/>
    <w:rsid w:val="004C1002"/>
    <w:rPr>
      <w:rFonts w:ascii="宋体" w:eastAsia="宋体" w:hAnsi="宋体" w:cs="宋体"/>
      <w:b/>
      <w:bCs/>
      <w:kern w:val="0"/>
      <w:sz w:val="27"/>
      <w:szCs w:val="27"/>
    </w:rPr>
  </w:style>
  <w:style w:type="character" w:customStyle="1" w:styleId="active">
    <w:name w:val="active"/>
    <w:basedOn w:val="a0"/>
    <w:rsid w:val="004C1002"/>
  </w:style>
  <w:style w:type="character" w:customStyle="1" w:styleId="task-done-tip">
    <w:name w:val="task-done-tip"/>
    <w:basedOn w:val="a0"/>
    <w:rsid w:val="004C1002"/>
  </w:style>
  <w:style w:type="paragraph" w:styleId="a5">
    <w:name w:val="Normal (Web)"/>
    <w:basedOn w:val="a"/>
    <w:uiPriority w:val="99"/>
    <w:semiHidden/>
    <w:unhideWhenUsed/>
    <w:rsid w:val="004C100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C1002"/>
  </w:style>
  <w:style w:type="character" w:styleId="a6">
    <w:name w:val="Hyperlink"/>
    <w:basedOn w:val="a0"/>
    <w:uiPriority w:val="99"/>
    <w:semiHidden/>
    <w:unhideWhenUsed/>
    <w:rsid w:val="004C1002"/>
    <w:rPr>
      <w:color w:val="0000FF"/>
      <w:u w:val="single"/>
    </w:rPr>
  </w:style>
</w:styles>
</file>

<file path=word/webSettings.xml><?xml version="1.0" encoding="utf-8"?>
<w:webSettings xmlns:r="http://schemas.openxmlformats.org/officeDocument/2006/relationships" xmlns:w="http://schemas.openxmlformats.org/wordprocessingml/2006/main">
  <w:divs>
    <w:div w:id="558323291">
      <w:bodyDiv w:val="1"/>
      <w:marLeft w:val="0"/>
      <w:marRight w:val="0"/>
      <w:marTop w:val="0"/>
      <w:marBottom w:val="0"/>
      <w:divBdr>
        <w:top w:val="none" w:sz="0" w:space="0" w:color="auto"/>
        <w:left w:val="none" w:sz="0" w:space="0" w:color="auto"/>
        <w:bottom w:val="none" w:sz="0" w:space="0" w:color="auto"/>
        <w:right w:val="none" w:sz="0" w:space="0" w:color="auto"/>
      </w:divBdr>
      <w:divsChild>
        <w:div w:id="1648049189">
          <w:marLeft w:val="0"/>
          <w:marRight w:val="0"/>
          <w:marTop w:val="0"/>
          <w:marBottom w:val="300"/>
          <w:divBdr>
            <w:top w:val="none" w:sz="0" w:space="0" w:color="auto"/>
            <w:left w:val="none" w:sz="0" w:space="0" w:color="auto"/>
            <w:bottom w:val="none" w:sz="0" w:space="0" w:color="auto"/>
            <w:right w:val="none" w:sz="0" w:space="0" w:color="auto"/>
          </w:divBdr>
        </w:div>
        <w:div w:id="1581059504">
          <w:marLeft w:val="0"/>
          <w:marRight w:val="0"/>
          <w:marTop w:val="0"/>
          <w:marBottom w:val="0"/>
          <w:divBdr>
            <w:top w:val="none" w:sz="0" w:space="0" w:color="auto"/>
            <w:left w:val="none" w:sz="0" w:space="0" w:color="auto"/>
            <w:bottom w:val="none" w:sz="0" w:space="0" w:color="auto"/>
            <w:right w:val="none" w:sz="0" w:space="0" w:color="auto"/>
          </w:divBdr>
          <w:divsChild>
            <w:div w:id="1291017572">
              <w:marLeft w:val="-225"/>
              <w:marRight w:val="-225"/>
              <w:marTop w:val="0"/>
              <w:marBottom w:val="150"/>
              <w:divBdr>
                <w:top w:val="none" w:sz="0" w:space="0" w:color="auto"/>
                <w:left w:val="none" w:sz="0" w:space="0" w:color="auto"/>
                <w:bottom w:val="none" w:sz="0" w:space="0" w:color="auto"/>
                <w:right w:val="none" w:sz="0" w:space="0" w:color="auto"/>
              </w:divBdr>
              <w:divsChild>
                <w:div w:id="1053850972">
                  <w:marLeft w:val="0"/>
                  <w:marRight w:val="0"/>
                  <w:marTop w:val="0"/>
                  <w:marBottom w:val="0"/>
                  <w:divBdr>
                    <w:top w:val="none" w:sz="0" w:space="0" w:color="auto"/>
                    <w:left w:val="none" w:sz="0" w:space="0" w:color="auto"/>
                    <w:bottom w:val="none" w:sz="0" w:space="0" w:color="auto"/>
                    <w:right w:val="none" w:sz="0" w:space="0" w:color="auto"/>
                  </w:divBdr>
                  <w:divsChild>
                    <w:div w:id="180623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7xrp04.com1.z0.glb.clouddn.com/task_1_9_2.jpg" TargetMode="External"/><Relationship Id="rId3" Type="http://schemas.openxmlformats.org/officeDocument/2006/relationships/settings" Target="settings.xml"/><Relationship Id="rId7" Type="http://schemas.openxmlformats.org/officeDocument/2006/relationships/hyperlink" Target="http://7xrp04.com1.z0.glb.clouddn.com/task_1_9_1.ps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eveloper.mozilla.org/zh-CN/docs/Web/Guide/CSS/Getting_started" TargetMode="External"/><Relationship Id="rId4" Type="http://schemas.openxmlformats.org/officeDocument/2006/relationships/webSettings" Target="webSettings.xml"/><Relationship Id="rId9" Type="http://schemas.openxmlformats.org/officeDocument/2006/relationships/hyperlink" Target="https://developer.mozilla.org/zh-CN/docs/Web/Guide/HTML/Introduc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8</cp:revision>
  <dcterms:created xsi:type="dcterms:W3CDTF">2016-06-06T12:47:00Z</dcterms:created>
  <dcterms:modified xsi:type="dcterms:W3CDTF">2016-06-13T05:06:00Z</dcterms:modified>
</cp:coreProperties>
</file>