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241E" w14:textId="11846ECD" w:rsidR="00DA41D9" w:rsidRPr="002E134C" w:rsidRDefault="002E13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09B6E77" w14:textId="7F291B09" w:rsidR="002E134C" w:rsidRDefault="002E134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=Max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&gt;Max</m:t>
        </m:r>
      </m:oMath>
    </w:p>
    <w:p w14:paraId="66FF119E" w14:textId="053B0886" w:rsidR="002E134C" w:rsidRDefault="002E134C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Min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in</m:t>
        </m:r>
      </m:oMath>
    </w:p>
    <w:p w14:paraId="44C2C2D0" w14:textId="2571D387" w:rsidR="002E134C" w:rsidRDefault="002E134C">
      <w:pPr>
        <w:rPr>
          <w:rFonts w:eastAsiaTheme="minorEastAsia"/>
        </w:rPr>
      </w:pPr>
      <w:r>
        <w:rPr>
          <w:rFonts w:eastAsiaTheme="minorEastAsia"/>
        </w:rPr>
        <w:t>For priors, we assume that:</w:t>
      </w:r>
    </w:p>
    <w:p w14:paraId="1ACCB19F" w14:textId="74399052" w:rsidR="002E134C" w:rsidRDefault="002E13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25249476" w14:textId="2A938B4A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79536215" w14:textId="052CF59E" w:rsidR="002E134C" w:rsidRDefault="002E134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a diagonal matrix, with the first element being 10 and all subsequent elements equal to </w:t>
      </w:r>
      <w:proofErr w:type="gramStart"/>
      <w:r>
        <w:rPr>
          <w:rFonts w:eastAsiaTheme="minorEastAsia"/>
        </w:rPr>
        <w:t>1.</w:t>
      </w:r>
      <w:proofErr w:type="gramEnd"/>
      <w:r>
        <w:rPr>
          <w:rFonts w:eastAsiaTheme="minorEastAsia"/>
        </w:rPr>
        <w:t xml:space="preserve"> With this specification for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we are assuming a vague prior for the intercept and a mildly conservative prior for the slope parameters.</w:t>
      </w:r>
    </w:p>
    <w:p w14:paraId="64D7D5DC" w14:textId="0DBBFD9D" w:rsidR="002E134C" w:rsidRDefault="002E134C">
      <w:pPr>
        <w:rPr>
          <w:rFonts w:eastAsiaTheme="minorEastAsia"/>
        </w:rPr>
      </w:pPr>
      <w:r>
        <w:rPr>
          <w:rFonts w:eastAsiaTheme="minorEastAsia"/>
        </w:rPr>
        <w:t>Here are the FCD’s:</w:t>
      </w:r>
    </w:p>
    <w:p w14:paraId="7FFD1E7D" w14:textId="36461047" w:rsidR="002E134C" w:rsidRPr="002E134C" w:rsidRDefault="002E134C" w:rsidP="002E13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β</m:t>
        </m:r>
      </m:oMath>
    </w:p>
    <w:p w14:paraId="1A13D0B9" w14:textId="46484591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  <m:r>
                <w:rPr>
                  <w:rFonts w:ascii="Cambria Math" w:hAnsi="Cambria Math"/>
                </w:rPr>
                <m:t>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14:paraId="5DA1B360" w14:textId="1CF9285A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</m:func>
        </m:oMath>
      </m:oMathPara>
    </w:p>
    <w:p w14:paraId="621E534D" w14:textId="01D5B9F3" w:rsidR="002E134C" w:rsidRPr="002E134C" w:rsidRDefault="002E134C" w:rsidP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Xβ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</m:func>
        </m:oMath>
      </m:oMathPara>
    </w:p>
    <w:p w14:paraId="7F4B3D65" w14:textId="4B0BE0FB" w:rsidR="002E134C" w:rsidRDefault="002E134C" w:rsidP="002E134C"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β-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</m:func>
        </m:oMath>
      </m:oMathPara>
    </w:p>
    <w:p w14:paraId="1D8DC07E" w14:textId="11CC3463" w:rsidR="002E134C" w:rsidRDefault="002E134C">
      <w:r>
        <w:t>This implies that</w:t>
      </w:r>
    </w:p>
    <w:p w14:paraId="620282F1" w14:textId="0C0B9B9D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5F23B6D" w14:textId="000B91E6" w:rsidR="002E134C" w:rsidRPr="002E134C" w:rsidRDefault="002E134C" w:rsidP="002E134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5D9A39" w14:textId="0BF8A52B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z|Xβ,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5CE52861" w14:textId="501F27F6" w:rsidR="002E134C" w:rsidRPr="002E134C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</m:oMath>
      </m:oMathPara>
    </w:p>
    <w:p w14:paraId="564CF23D" w14:textId="7E6F390B" w:rsidR="002E134C" w:rsidRPr="00B82DA8" w:rsidRDefault="002E13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z-Xβ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z-Xβ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0739B0D8" w14:textId="77777777" w:rsidR="00B82DA8" w:rsidRDefault="00B82DA8" w:rsidP="00B82DA8">
      <w:r>
        <w:t>This implies that</w:t>
      </w:r>
    </w:p>
    <w:p w14:paraId="0BEC670A" w14:textId="346F4EFB" w:rsidR="00B82DA8" w:rsidRPr="00B82DA8" w:rsidRDefault="00B82D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14:paraId="6D39140F" w14:textId="736BE3E5" w:rsidR="00B82DA8" w:rsidRPr="002E134C" w:rsidRDefault="00B82DA8" w:rsidP="00B82D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=Max</m:t>
        </m:r>
      </m:oMath>
    </w:p>
    <w:p w14:paraId="6A1DD52C" w14:textId="18B29BD4" w:rsidR="00B82DA8" w:rsidRPr="00B82DA8" w:rsidRDefault="00B82DA8" w:rsidP="00B82DA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&gt;Max</m:t>
              </m:r>
            </m:e>
          </m:d>
        </m:oMath>
      </m:oMathPara>
    </w:p>
    <w:p w14:paraId="11FEC9AD" w14:textId="4BD65CC8" w:rsidR="00B82DA8" w:rsidRPr="002E134C" w:rsidRDefault="00B82DA8" w:rsidP="00B82DA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Min</m:t>
        </m:r>
      </m:oMath>
    </w:p>
    <w:p w14:paraId="2D35B2F3" w14:textId="66B328B7" w:rsidR="00B82DA8" w:rsidRPr="00B82DA8" w:rsidRDefault="00B82D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β,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in</m:t>
              </m:r>
            </m:e>
          </m:d>
        </m:oMath>
      </m:oMathPara>
    </w:p>
    <w:p w14:paraId="022DD97D" w14:textId="77777777" w:rsidR="00B82DA8" w:rsidRPr="002E134C" w:rsidRDefault="00B82DA8">
      <w:pPr>
        <w:rPr>
          <w:b/>
          <w:bCs/>
        </w:rPr>
      </w:pPr>
      <w:bookmarkStart w:id="0" w:name="_GoBack"/>
      <w:bookmarkEnd w:id="0"/>
    </w:p>
    <w:sectPr w:rsidR="00B82DA8" w:rsidRPr="002E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65774"/>
    <w:multiLevelType w:val="hybridMultilevel"/>
    <w:tmpl w:val="1BEA5320"/>
    <w:lvl w:ilvl="0" w:tplc="22DA6C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4C"/>
    <w:rsid w:val="002E134C"/>
    <w:rsid w:val="00AB0331"/>
    <w:rsid w:val="00B82DA8"/>
    <w:rsid w:val="00D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E403"/>
  <w15:chartTrackingRefBased/>
  <w15:docId w15:val="{7BB09D27-4F86-474E-B155-3F676C7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34C"/>
    <w:rPr>
      <w:color w:val="808080"/>
    </w:rPr>
  </w:style>
  <w:style w:type="paragraph" w:styleId="ListParagraph">
    <w:name w:val="List Paragraph"/>
    <w:basedOn w:val="Normal"/>
    <w:uiPriority w:val="34"/>
    <w:qFormat/>
    <w:rsid w:val="002E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2020-03-13T12:25:00Z</dcterms:created>
  <dcterms:modified xsi:type="dcterms:W3CDTF">2020-03-13T12:38:00Z</dcterms:modified>
</cp:coreProperties>
</file>