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095B7" w14:textId="79BD9D25" w:rsidR="00142F37" w:rsidRPr="00142F37" w:rsidRDefault="00142F37" w:rsidP="0071465A">
      <w:pPr>
        <w:spacing w:line="48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For the folding in operation, we assume we </w:t>
      </w:r>
      <w:proofErr w:type="gramStart"/>
      <w:r>
        <w:rPr>
          <w:rFonts w:asciiTheme="minorHAnsi" w:eastAsiaTheme="minorEastAsia" w:hAnsiTheme="minorHAnsi" w:cstheme="minorBidi"/>
        </w:rPr>
        <w:t xml:space="preserve">know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/>
          <w:b/>
        </w:rPr>
        <w:t xml:space="preserve">. </w:t>
      </w:r>
      <w:r>
        <w:rPr>
          <w:rFonts w:asciiTheme="minorHAnsi" w:eastAsiaTheme="minorEastAsia" w:hAnsiTheme="minorHAnsi" w:cstheme="minorBidi"/>
        </w:rPr>
        <w:t xml:space="preserve">As a result, we are interested in only estimating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asciiTheme="minorHAnsi" w:eastAsiaTheme="minorEastAsia" w:hAnsiTheme="minorHAnsi" w:cstheme="minorBidi"/>
          <w:b/>
        </w:rPr>
        <w:t xml:space="preserve"> f</w:t>
      </w:r>
      <w:r>
        <w:rPr>
          <w:rFonts w:asciiTheme="minorHAnsi" w:eastAsiaTheme="minorEastAsia" w:hAnsiTheme="minorHAnsi" w:cstheme="minorBidi"/>
        </w:rPr>
        <w:t>or a new location.</w:t>
      </w:r>
    </w:p>
    <w:p w14:paraId="45B2F30B" w14:textId="65234F28" w:rsidR="0071465A" w:rsidRDefault="00142F37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B440" w14:textId="77777777" w:rsidR="0071465A" w:rsidRPr="0071465A" w:rsidRDefault="00142F37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6621429" w14:textId="7443B929" w:rsidR="0071465A" w:rsidRPr="008947A3" w:rsidRDefault="00142F37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1F94C079" w14:textId="77777777"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14:paraId="28A8AF5C" w14:textId="77777777" w:rsidR="007D77B4" w:rsidRDefault="007D77B4" w:rsidP="0071465A">
      <w:pPr>
        <w:spacing w:line="480" w:lineRule="auto"/>
      </w:pPr>
      <w:r>
        <w:t>FCDs:</w:t>
      </w:r>
    </w:p>
    <w:p w14:paraId="6A5C283F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14:paraId="6C80F231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14:paraId="29D844ED" w14:textId="2898AD9C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t>:</w:t>
      </w:r>
    </w:p>
    <w:p w14:paraId="68D90D24" w14:textId="73DB8388" w:rsidR="007D77B4" w:rsidRPr="00142F37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1D8DAC06" w14:textId="4E6C6E00" w:rsidR="007D77B4" w:rsidRPr="00142F37" w:rsidRDefault="00142F37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bSup>
            </m:e>
          </m:d>
        </m:oMath>
      </m:oMathPara>
    </w:p>
    <w:p w14:paraId="30C4DF33" w14:textId="1FFACB63" w:rsidR="00142F37" w:rsidRDefault="00142F37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number of observation in location l assigned to group </w:t>
      </w:r>
      <w:proofErr w:type="gramStart"/>
      <w:r>
        <w:t>k.</w:t>
      </w:r>
      <w:proofErr w:type="gramEnd"/>
    </w:p>
    <w:p w14:paraId="7359466A" w14:textId="19391A01" w:rsidR="00142F37" w:rsidRPr="00142F37" w:rsidRDefault="00142F37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+γ-1</m:t>
                  </m:r>
                </m:sup>
              </m:sSubSup>
            </m:e>
          </m:d>
        </m:oMath>
      </m:oMathPara>
    </w:p>
    <w:p w14:paraId="3EA767CA" w14:textId="1BA33166" w:rsidR="00142F37" w:rsidRDefault="00142F37" w:rsidP="007D77B4">
      <w:pPr>
        <w:spacing w:line="480" w:lineRule="auto"/>
      </w:pPr>
      <w:r>
        <w:t>This implies that</w:t>
      </w:r>
    </w:p>
    <w:p w14:paraId="5EAADFDC" w14:textId="35FE6A08" w:rsidR="00142F37" w:rsidRPr="007D77B4" w:rsidRDefault="00142F37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r>
                <w:rPr>
                  <w:rFonts w:ascii="Cambria Math" w:hAnsi="Cambria Math"/>
                </w:rPr>
                <m:t>+γ,…,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  <w:bookmarkStart w:id="0" w:name="_GoBack"/>
      <w:bookmarkEnd w:id="0"/>
    </w:p>
    <w:sectPr w:rsidR="00142F37" w:rsidRPr="007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142F37"/>
    <w:rsid w:val="003176AF"/>
    <w:rsid w:val="005605F8"/>
    <w:rsid w:val="005F00C5"/>
    <w:rsid w:val="0071465A"/>
    <w:rsid w:val="007A68AD"/>
    <w:rsid w:val="007D77B4"/>
    <w:rsid w:val="00801FA5"/>
    <w:rsid w:val="00804857"/>
    <w:rsid w:val="00A3539C"/>
    <w:rsid w:val="00A60BF8"/>
    <w:rsid w:val="00B935BC"/>
    <w:rsid w:val="00D543B5"/>
    <w:rsid w:val="00E3431C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6D0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2018-10-26T21:25:00Z</dcterms:created>
  <dcterms:modified xsi:type="dcterms:W3CDTF">2021-01-12T16:28:00Z</dcterms:modified>
</cp:coreProperties>
</file>