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57" w:rsidRDefault="003E141C">
      <w:r>
        <w:t>New model: dimension k+1</w:t>
      </w:r>
    </w:p>
    <w:p w:rsidR="003E141C" w:rsidRDefault="003E141C">
      <w:r>
        <w:t>Old model: dimension k</w:t>
      </w:r>
    </w:p>
    <w:p w:rsidR="00794CE8" w:rsidRPr="003E141C" w:rsidRDefault="00794CE8" w:rsidP="00794C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</m:oMath>
      </m:oMathPara>
    </w:p>
    <w:p w:rsidR="003E141C" w:rsidRPr="003E141C" w:rsidRDefault="003E141C" w:rsidP="003E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T-k</m:t>
                      </m:r>
                    </m:den>
                  </m:f>
                </m:e>
              </m:d>
            </m:den>
          </m:f>
        </m:oMath>
      </m:oMathPara>
    </w:p>
    <w:p w:rsidR="003E141C" w:rsidRPr="003E141C" w:rsidRDefault="003E141C" w:rsidP="003E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T-k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3E141C" w:rsidRPr="003E141C" w:rsidRDefault="003E141C" w:rsidP="003E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T-k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3E141C" w:rsidRPr="003E141C" w:rsidRDefault="003E141C" w:rsidP="003E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(T-k)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T-k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3E141C" w:rsidRPr="003E141C" w:rsidRDefault="003E141C" w:rsidP="003E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3E141C" w:rsidRPr="003E141C" w:rsidRDefault="003E141C" w:rsidP="003E141C">
      <w:pPr>
        <w:rPr>
          <w:rFonts w:eastAsiaTheme="minorEastAsia"/>
        </w:rPr>
      </w:pPr>
      <w:r>
        <w:rPr>
          <w:rFonts w:eastAsiaTheme="minorEastAsia"/>
        </w:rPr>
        <w:t>#-----------------------------------------</w:t>
      </w:r>
      <w:r w:rsidR="00794CE8">
        <w:rPr>
          <w:rFonts w:eastAsiaTheme="minorEastAsia"/>
        </w:rPr>
        <w:t>-----------------------------------------</w:t>
      </w:r>
    </w:p>
    <w:p w:rsidR="003E141C" w:rsidRDefault="003E141C" w:rsidP="003E141C">
      <w:r>
        <w:t>New model: dimension k</w:t>
      </w:r>
    </w:p>
    <w:p w:rsidR="003E141C" w:rsidRDefault="003E141C" w:rsidP="003E141C">
      <w:r>
        <w:t>Old model: dimension k</w:t>
      </w:r>
      <w:r>
        <w:t>+1</w:t>
      </w:r>
    </w:p>
    <w:p w:rsidR="00794CE8" w:rsidRPr="003E141C" w:rsidRDefault="00794CE8" w:rsidP="00794C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</m:oMath>
      </m:oMathPara>
    </w:p>
    <w:p w:rsidR="003E141C" w:rsidRPr="00794CE8" w:rsidRDefault="003E141C" w:rsidP="003E1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T-k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e>
              </m:d>
            </m:den>
          </m:f>
        </m:oMath>
      </m:oMathPara>
    </w:p>
    <w:p w:rsidR="00794CE8" w:rsidRPr="00794CE8" w:rsidRDefault="00794CE8" w:rsidP="00794C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</w:rPr>
                    <m:t>T-k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</m:oMath>
      </m:oMathPara>
    </w:p>
    <w:p w:rsidR="00794CE8" w:rsidRPr="00794CE8" w:rsidRDefault="00794CE8" w:rsidP="00794C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</w:rPr>
                    <m:t>T-k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</m:oMath>
      </m:oMathPara>
    </w:p>
    <w:p w:rsidR="00794CE8" w:rsidRPr="003E141C" w:rsidRDefault="00794CE8" w:rsidP="00794C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r>
                    <w:rPr>
                      <w:rFonts w:ascii="Cambria Math" w:hAnsi="Cambria Math"/>
                    </w:rPr>
                    <m:t>T-k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</m:oMath>
      </m:oMathPara>
    </w:p>
    <w:p w:rsidR="00794CE8" w:rsidRPr="003E141C" w:rsidRDefault="00794CE8" w:rsidP="00794CE8">
      <w:pPr>
        <w:rPr>
          <w:rFonts w:eastAsiaTheme="minorEastAsia"/>
        </w:rPr>
      </w:pPr>
    </w:p>
    <w:p w:rsidR="00794CE8" w:rsidRPr="003E141C" w:rsidRDefault="00794CE8" w:rsidP="003E141C">
      <w:pPr>
        <w:rPr>
          <w:rFonts w:eastAsiaTheme="minorEastAsia"/>
        </w:rPr>
      </w:pPr>
    </w:p>
    <w:sectPr w:rsidR="00794CE8" w:rsidRPr="003E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1C"/>
    <w:rsid w:val="003E141C"/>
    <w:rsid w:val="00794CE8"/>
    <w:rsid w:val="008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13300-A73A-46B5-95B6-1187562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2017-11-29T17:40:00Z</dcterms:created>
  <dcterms:modified xsi:type="dcterms:W3CDTF">2017-11-29T18:00:00Z</dcterms:modified>
</cp:coreProperties>
</file>