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denote if cases were observed in county i at time t (0 and 1 represent the absence and presence of cases, respectively).</w:t>
      </w:r>
    </w:p>
    <w:p w:rsidR="00645BCB" w:rsidRPr="007D1E0C" w:rsidRDefault="00B820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:rsidR="007D1E0C" w:rsidRDefault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detection probability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true infection status of county i at time t. We assume that the detection probability depends on several covariates through the following relationship:</w:t>
      </w:r>
    </w:p>
    <w:p w:rsidR="007D1E0C" w:rsidRDefault="00B820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β</m:t>
          </m:r>
        </m:oMath>
      </m:oMathPara>
    </w:p>
    <w:p w:rsidR="00314C5D" w:rsidRDefault="00314C5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design vector containing covariates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a vector of regression coefficients.</w:t>
      </w:r>
    </w:p>
    <w:p w:rsidR="007D1E0C" w:rsidRP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relation to the partially latent true infection statuses, we assume that </w:t>
      </w:r>
    </w:p>
    <w:p w:rsidR="007D1E0C" w:rsidRPr="007D1E0C" w:rsidRDefault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other words, once a location has been invaded, if remains invaded. We use a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framework to model the invasion process:</w:t>
      </w:r>
    </w:p>
    <w:p w:rsidR="007D1E0C" w:rsidRPr="007D1E0C" w:rsidRDefault="007D1E0C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=0,…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den>
          </m:f>
        </m:oMath>
      </m:oMathPara>
    </w:p>
    <w:p w:rsidR="00314C5D" w:rsidRDefault="00314C5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another design vector containing covariates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vector of regression coefficients.</w:t>
      </w:r>
    </w:p>
    <w:p w:rsidR="007D1E0C" w:rsidRDefault="00314C5D" w:rsidP="00314C5D">
      <w:pPr>
        <w:rPr>
          <w:rFonts w:eastAsiaTheme="minorEastAsia"/>
        </w:rPr>
      </w:pPr>
      <w:r>
        <w:rPr>
          <w:rFonts w:eastAsiaTheme="minorEastAsia"/>
        </w:rPr>
        <w:t xml:space="preserve">An important covariate contained in this design vector is the invasion </w:t>
      </w:r>
      <w:proofErr w:type="gramStart"/>
      <w:r>
        <w:rPr>
          <w:rFonts w:eastAsiaTheme="minorEastAsia"/>
        </w:rPr>
        <w:t xml:space="preserve">pressure </w:t>
      </w:r>
      <w:proofErr w:type="gramEnd"/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, </w:t>
      </w:r>
      <w:r w:rsidR="007D1E0C">
        <w:rPr>
          <w:rFonts w:eastAsiaTheme="minorEastAsia"/>
        </w:rPr>
        <w:t>given by:</w:t>
      </w:r>
    </w:p>
    <w:p w:rsidR="007D1E0C" w:rsidRDefault="00B82042" w:rsidP="007D1E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den>
              </m:f>
            </m:e>
          </m:nary>
        </m:oMath>
      </m:oMathPara>
    </w:p>
    <w:p w:rsidR="007D1E0C" w:rsidRDefault="009967B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</w:t>
      </w:r>
      <w:r w:rsidR="007D1E0C">
        <w:rPr>
          <w:rFonts w:eastAsiaTheme="minorEastAsia"/>
        </w:rPr>
        <w:t xml:space="preserve">the distance </w:t>
      </w:r>
      <w:r>
        <w:rPr>
          <w:rFonts w:eastAsiaTheme="minorEastAsia"/>
        </w:rPr>
        <w:t xml:space="preserve">between </w:t>
      </w:r>
      <w:r w:rsidR="007D1E0C">
        <w:rPr>
          <w:rFonts w:eastAsiaTheme="minorEastAsia"/>
        </w:rPr>
        <w:t xml:space="preserve">county i </w:t>
      </w:r>
      <w:r>
        <w:rPr>
          <w:rFonts w:eastAsiaTheme="minorEastAsia"/>
        </w:rPr>
        <w:t xml:space="preserve">and </w:t>
      </w:r>
      <w:r w:rsidR="007D1E0C">
        <w:rPr>
          <w:rFonts w:eastAsiaTheme="minorEastAsia"/>
        </w:rPr>
        <w:t>county j</w:t>
      </w:r>
      <w:r>
        <w:rPr>
          <w:rFonts w:eastAsiaTheme="minorEastAsia"/>
        </w:rPr>
        <w:t>. This invasion pressure variable captures spatial and temporal correlation in these data by acknowledging the stronger influence of neighboring counties relative to more distant counties.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To finish specifying this model, we assume that:</w:t>
      </w:r>
    </w:p>
    <w:p w:rsidR="009617FF" w:rsidRPr="009617FF" w:rsidRDefault="009617FF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9617FF" w:rsidRPr="0094603E" w:rsidRDefault="009617FF" w:rsidP="00961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94603E" w:rsidRPr="00B82042" w:rsidRDefault="00B82042" w:rsidP="00961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B82042" w:rsidRPr="00B82042" w:rsidRDefault="00B82042" w:rsidP="00961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γ~Unif(0,1)</m:t>
          </m:r>
        </m:oMath>
      </m:oMathPara>
    </w:p>
    <w:p w:rsidR="009967BD" w:rsidRDefault="009617FF" w:rsidP="007D1E0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F15E3F" w:rsidRDefault="00F15E3F" w:rsidP="007D1E0C">
      <w:pPr>
        <w:rPr>
          <w:rFonts w:eastAsiaTheme="minorEastAsia"/>
        </w:rPr>
      </w:pPr>
      <w:r>
        <w:rPr>
          <w:rFonts w:eastAsiaTheme="minorEastAsia"/>
        </w:rPr>
        <w:t>Full model</w:t>
      </w:r>
    </w:p>
    <w:p w:rsidR="00F15E3F" w:rsidRDefault="001C5AA4" w:rsidP="007D1E0C">
      <w:pPr>
        <w:rPr>
          <w:rFonts w:eastAsiaTheme="minorEastAsia"/>
        </w:rPr>
      </w:pPr>
      <w:r>
        <w:rPr>
          <w:rFonts w:eastAsiaTheme="minorEastAsia"/>
        </w:rPr>
        <w:t>The full model is given by:</w:t>
      </w:r>
    </w:p>
    <w:p w:rsidR="001C5AA4" w:rsidRPr="007D1E0C" w:rsidRDefault="001C5AA4" w:rsidP="001C5A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vanish/>
            </w:rPr>
            <m:t>)amma  ship  based service and that ding statistics she will need an extra semester or planting or that require more intens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</w:p>
    <w:p w:rsidR="00F15E3F" w:rsidRPr="00632376" w:rsidRDefault="00632376" w:rsidP="00F15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632376" w:rsidRDefault="00632376" w:rsidP="00F15E3F">
      <w:pPr>
        <w:rPr>
          <w:rFonts w:eastAsiaTheme="minorEastAsia"/>
        </w:rPr>
      </w:pPr>
      <w:r>
        <w:rPr>
          <w:rFonts w:eastAsiaTheme="minorEastAsia"/>
        </w:rPr>
        <w:t>We sample these parameters using an MH algorithm</w:t>
      </w:r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</w:p>
    <w:p w:rsidR="00632376" w:rsidRPr="00632376" w:rsidRDefault="0063237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i,t∈A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632376" w:rsidRDefault="00632376" w:rsidP="0063237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A is the set for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:rsidR="00D00126" w:rsidRDefault="00B82042" w:rsidP="00D001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D00126" w:rsidRDefault="00D00126" w:rsidP="00632376">
      <w:pPr>
        <w:rPr>
          <w:rFonts w:eastAsiaTheme="minorEastAsia"/>
        </w:rPr>
      </w:pPr>
      <w:r>
        <w:rPr>
          <w:rFonts w:eastAsiaTheme="minorEastAsia"/>
        </w:rPr>
        <w:t xml:space="preserve">I will only sample this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=0</m:t>
        </m:r>
      </m:oMath>
    </w:p>
    <w:p w:rsidR="00D00126" w:rsidRPr="001A5885" w:rsidRDefault="00D0012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d>
                </m:e>
              </m:nary>
            </m:e>
          </m:d>
        </m:oMath>
      </m:oMathPara>
    </w:p>
    <w:p w:rsidR="001A5885" w:rsidRDefault="001A5885" w:rsidP="001A588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</w:p>
    <w:p w:rsidR="001A5885" w:rsidRPr="001A5885" w:rsidRDefault="001A5885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1A5885" w:rsidRPr="001A5885" w:rsidRDefault="001A5885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1-γ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A5885" w:rsidRDefault="001A5885" w:rsidP="00632376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1A5885" w:rsidRPr="001A5885" w:rsidRDefault="001A5885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I-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1A5885" w:rsidRPr="0094603E" w:rsidRDefault="001A5885" w:rsidP="00632376">
      <w:pPr>
        <w:rPr>
          <w:rFonts w:eastAsiaTheme="minorEastAsia"/>
        </w:rPr>
      </w:pPr>
      <w:bookmarkStart w:id="0" w:name="_GoBack"/>
      <w:bookmarkEnd w:id="0"/>
    </w:p>
    <w:sectPr w:rsidR="001A5885" w:rsidRP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4128"/>
    <w:multiLevelType w:val="hybridMultilevel"/>
    <w:tmpl w:val="87D431AC"/>
    <w:lvl w:ilvl="0" w:tplc="A7B8B1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C"/>
    <w:rsid w:val="001A5885"/>
    <w:rsid w:val="001C5AA4"/>
    <w:rsid w:val="00314C5D"/>
    <w:rsid w:val="00632376"/>
    <w:rsid w:val="00645BCB"/>
    <w:rsid w:val="006F5A3C"/>
    <w:rsid w:val="00770153"/>
    <w:rsid w:val="007D1E0C"/>
    <w:rsid w:val="00943C59"/>
    <w:rsid w:val="0094603E"/>
    <w:rsid w:val="009617FF"/>
    <w:rsid w:val="009967BD"/>
    <w:rsid w:val="00B82042"/>
    <w:rsid w:val="00CE51D3"/>
    <w:rsid w:val="00D00126"/>
    <w:rsid w:val="00DE31A5"/>
    <w:rsid w:val="00E503C2"/>
    <w:rsid w:val="00E70489"/>
    <w:rsid w:val="00F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EE68BD-BBB9-449F-8A76-BD4F384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E0C"/>
    <w:rPr>
      <w:color w:val="808080"/>
    </w:rPr>
  </w:style>
  <w:style w:type="paragraph" w:styleId="ListParagraph">
    <w:name w:val="List Paragraph"/>
    <w:basedOn w:val="Normal"/>
    <w:uiPriority w:val="34"/>
    <w:qFormat/>
    <w:rsid w:val="00F1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2019-01-21T17:45:00Z</dcterms:created>
  <dcterms:modified xsi:type="dcterms:W3CDTF">2019-03-19T19:50:00Z</dcterms:modified>
</cp:coreProperties>
</file>