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E0C" w:rsidRDefault="007D1E0C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>
        <w:rPr>
          <w:rFonts w:eastAsiaTheme="minorEastAsia"/>
        </w:rPr>
        <w:t xml:space="preserve"> denote if cases were observed in county i at time t (0 and 1 represent the absence and presence of cases, respectively).</w:t>
      </w:r>
    </w:p>
    <w:p w:rsidR="00645BCB" w:rsidRPr="007D1E0C" w:rsidRDefault="00DE31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~Bern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d>
        </m:oMath>
      </m:oMathPara>
    </w:p>
    <w:p w:rsidR="007D1E0C" w:rsidRDefault="007D1E0C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>
        <w:rPr>
          <w:rFonts w:eastAsiaTheme="minorEastAsia"/>
        </w:rPr>
        <w:t xml:space="preserve"> is the detection probability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>
        <w:rPr>
          <w:rFonts w:eastAsiaTheme="minorEastAsia"/>
        </w:rPr>
        <w:t xml:space="preserve"> is the true infection status of county i at time t. We assume that the detection probability depends on several covariates through the following relationship:</w:t>
      </w:r>
    </w:p>
    <w:p w:rsidR="007D1E0C" w:rsidRDefault="00DE31A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β</m:t>
          </m:r>
        </m:oMath>
      </m:oMathPara>
    </w:p>
    <w:p w:rsidR="00314C5D" w:rsidRDefault="00314C5D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is the design vector containing covariates and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is a vector of regression coefficients.</w:t>
      </w:r>
    </w:p>
    <w:p w:rsidR="007D1E0C" w:rsidRPr="007D1E0C" w:rsidRDefault="007D1E0C">
      <w:pPr>
        <w:rPr>
          <w:rFonts w:eastAsiaTheme="minorEastAsia"/>
        </w:rPr>
      </w:pPr>
      <w:r>
        <w:rPr>
          <w:rFonts w:eastAsiaTheme="minorEastAsia"/>
        </w:rPr>
        <w:t xml:space="preserve">In relation to the partially latent true infection statuses, we assume that </w:t>
      </w:r>
    </w:p>
    <w:p w:rsidR="007D1E0C" w:rsidRPr="007D1E0C" w:rsidRDefault="007D1E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7D1E0C" w:rsidRDefault="007D1E0C">
      <w:pPr>
        <w:rPr>
          <w:rFonts w:eastAsiaTheme="minorEastAsia"/>
        </w:rPr>
      </w:pPr>
      <w:r>
        <w:rPr>
          <w:rFonts w:eastAsiaTheme="minorEastAsia"/>
        </w:rPr>
        <w:t xml:space="preserve">In other words, once a location has been invaded, if remains invaded. We use a </w:t>
      </w:r>
      <w:proofErr w:type="spellStart"/>
      <w:r>
        <w:rPr>
          <w:rFonts w:eastAsiaTheme="minorEastAsia"/>
        </w:rPr>
        <w:t>probit</w:t>
      </w:r>
      <w:proofErr w:type="spellEnd"/>
      <w:r>
        <w:rPr>
          <w:rFonts w:eastAsiaTheme="minorEastAsia"/>
        </w:rPr>
        <w:t xml:space="preserve"> regression framework to model the invasion process:</w:t>
      </w:r>
    </w:p>
    <w:p w:rsidR="007D1E0C" w:rsidRPr="007D1E0C" w:rsidRDefault="007D1E0C" w:rsidP="007D1E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=0,…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den>
          </m:f>
        </m:oMath>
      </m:oMathPara>
    </w:p>
    <w:p w:rsidR="00314C5D" w:rsidRDefault="00314C5D" w:rsidP="007D1E0C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is another design vector containing covariates and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is a vector of regression coefficients.</w:t>
      </w:r>
    </w:p>
    <w:p w:rsidR="007D1E0C" w:rsidRDefault="00314C5D" w:rsidP="00314C5D">
      <w:pPr>
        <w:rPr>
          <w:rFonts w:eastAsiaTheme="minorEastAsia"/>
        </w:rPr>
      </w:pPr>
      <w:r>
        <w:rPr>
          <w:rFonts w:eastAsiaTheme="minorEastAsia"/>
        </w:rPr>
        <w:t xml:space="preserve">An important covariate contained in this design vector is the invasion pressure variable, </w:t>
      </w:r>
      <w:r w:rsidR="007D1E0C">
        <w:rPr>
          <w:rFonts w:eastAsiaTheme="minorEastAsia"/>
        </w:rPr>
        <w:t>given by:</w:t>
      </w:r>
    </w:p>
    <w:p w:rsidR="007D1E0C" w:rsidRDefault="007D1E0C" w:rsidP="007D1E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e>
                      </m:d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e>
                      </m:d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den>
                  </m:f>
                </m:den>
              </m:f>
            </m:e>
          </m:nary>
        </m:oMath>
      </m:oMathPara>
    </w:p>
    <w:p w:rsidR="007D1E0C" w:rsidRDefault="009967BD" w:rsidP="007D1E0C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is </w:t>
      </w:r>
      <w:r w:rsidR="007D1E0C">
        <w:rPr>
          <w:rFonts w:eastAsiaTheme="minorEastAsia"/>
        </w:rPr>
        <w:t xml:space="preserve">the distance </w:t>
      </w:r>
      <w:r>
        <w:rPr>
          <w:rFonts w:eastAsiaTheme="minorEastAsia"/>
        </w:rPr>
        <w:t xml:space="preserve">between </w:t>
      </w:r>
      <w:r w:rsidR="007D1E0C">
        <w:rPr>
          <w:rFonts w:eastAsiaTheme="minorEastAsia"/>
        </w:rPr>
        <w:t xml:space="preserve">county i </w:t>
      </w:r>
      <w:r>
        <w:rPr>
          <w:rFonts w:eastAsiaTheme="minorEastAsia"/>
        </w:rPr>
        <w:t xml:space="preserve">and </w:t>
      </w:r>
      <w:r w:rsidR="007D1E0C">
        <w:rPr>
          <w:rFonts w:eastAsiaTheme="minorEastAsia"/>
        </w:rPr>
        <w:t>county j</w:t>
      </w:r>
      <w:r>
        <w:rPr>
          <w:rFonts w:eastAsiaTheme="minorEastAsia"/>
        </w:rPr>
        <w:t>. This invasion pressure variable captures spatial and temporal correlation in these data by acknowledging the stronger influence of neighboring counties relative to more distant counties.</w:t>
      </w:r>
    </w:p>
    <w:p w:rsidR="009617FF" w:rsidRDefault="009617FF" w:rsidP="007D1E0C">
      <w:pPr>
        <w:rPr>
          <w:rFonts w:eastAsiaTheme="minorEastAsia"/>
        </w:rPr>
      </w:pPr>
      <w:r>
        <w:rPr>
          <w:rFonts w:eastAsiaTheme="minorEastAsia"/>
        </w:rPr>
        <w:t>To finish specifying this model, we assume that:</w:t>
      </w:r>
    </w:p>
    <w:p w:rsidR="009617FF" w:rsidRPr="009617FF" w:rsidRDefault="009617FF" w:rsidP="007D1E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</m:oMath>
      </m:oMathPara>
    </w:p>
    <w:p w:rsidR="009617FF" w:rsidRPr="0094603E" w:rsidRDefault="009617FF" w:rsidP="009617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</m:oMath>
      </m:oMathPara>
    </w:p>
    <w:p w:rsidR="0094603E" w:rsidRDefault="00DE31A5" w:rsidP="009617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~Bernoulli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</m:oMath>
      </m:oMathPara>
    </w:p>
    <w:p w:rsidR="009967BD" w:rsidRDefault="009617FF" w:rsidP="007D1E0C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</w:t>
      </w:r>
    </w:p>
    <w:p w:rsidR="00F15E3F" w:rsidRDefault="00F15E3F" w:rsidP="007D1E0C">
      <w:pPr>
        <w:rPr>
          <w:rFonts w:eastAsiaTheme="minorEastAsia"/>
        </w:rPr>
      </w:pPr>
      <w:r>
        <w:rPr>
          <w:rFonts w:eastAsiaTheme="minorEastAsia"/>
        </w:rPr>
        <w:t>Full model</w:t>
      </w:r>
    </w:p>
    <w:p w:rsidR="00F15E3F" w:rsidRDefault="001C5AA4" w:rsidP="007D1E0C">
      <w:pPr>
        <w:rPr>
          <w:rFonts w:eastAsiaTheme="minorEastAsia"/>
        </w:rPr>
      </w:pPr>
      <w:r>
        <w:rPr>
          <w:rFonts w:eastAsiaTheme="minorEastAsia"/>
        </w:rPr>
        <w:t>The full model is given by:</w:t>
      </w:r>
    </w:p>
    <w:p w:rsidR="001C5AA4" w:rsidRPr="007D1E0C" w:rsidRDefault="001C5AA4" w:rsidP="001C5A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β,α</m:t>
              </m:r>
            </m: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Bern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it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it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d>
                    </m:e>
                  </m:nary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,α</m:t>
                          </m:r>
                        </m:e>
                      </m:d>
                    </m:e>
                  </m:nary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Bern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|0.1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β|0,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α|0,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</m:oMath>
      </m:oMathPara>
    </w:p>
    <w:p w:rsidR="00F15E3F" w:rsidRDefault="00F15E3F" w:rsidP="00F15E3F">
      <w:pPr>
        <w:rPr>
          <w:rFonts w:eastAsiaTheme="minorEastAsia"/>
        </w:rPr>
      </w:pPr>
      <w:r>
        <w:rPr>
          <w:rFonts w:eastAsiaTheme="minorEastAsia"/>
        </w:rPr>
        <w:lastRenderedPageBreak/>
        <w:t>#-------------------------------------------------------------------</w:t>
      </w:r>
    </w:p>
    <w:p w:rsidR="009617FF" w:rsidRDefault="009617FF" w:rsidP="007D1E0C">
      <w:pPr>
        <w:rPr>
          <w:rFonts w:eastAsiaTheme="minorEastAsia"/>
        </w:rPr>
      </w:pPr>
      <w:r>
        <w:rPr>
          <w:rFonts w:eastAsiaTheme="minorEastAsia"/>
        </w:rPr>
        <w:t>Full conditional distributions</w:t>
      </w:r>
    </w:p>
    <w:p w:rsidR="00632376" w:rsidRDefault="00632376" w:rsidP="0063237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β</m:t>
        </m:r>
      </m:oMath>
    </w:p>
    <w:p w:rsidR="00F15E3F" w:rsidRPr="00632376" w:rsidRDefault="00632376" w:rsidP="00F15E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Bern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it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it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β|0,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</m:oMath>
      </m:oMathPara>
    </w:p>
    <w:p w:rsidR="00632376" w:rsidRDefault="00632376" w:rsidP="00F15E3F">
      <w:pPr>
        <w:rPr>
          <w:rFonts w:eastAsiaTheme="minorEastAsia"/>
        </w:rPr>
      </w:pPr>
      <w:r>
        <w:rPr>
          <w:rFonts w:eastAsiaTheme="minorEastAsia"/>
        </w:rPr>
        <w:t>We sample these parameters using an MH algorithm</w:t>
      </w:r>
    </w:p>
    <w:p w:rsidR="00632376" w:rsidRDefault="00632376" w:rsidP="0063237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α</m:t>
        </m:r>
      </m:oMath>
    </w:p>
    <w:p w:rsidR="00632376" w:rsidRPr="00632376" w:rsidRDefault="00632376" w:rsidP="006323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i,t∈A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Bern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α|0,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</m:oMath>
      </m:oMathPara>
    </w:p>
    <w:p w:rsidR="00632376" w:rsidRDefault="00632376" w:rsidP="00632376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A is the set for which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r>
              <w:rPr>
                <w:rFonts w:ascii="Cambria Math" w:hAnsi="Cambria Math"/>
              </w:rPr>
              <m:t>=1</m:t>
            </m:r>
            <m:r>
              <w:rPr>
                <w:rFonts w:ascii="Cambria Math" w:eastAsiaTheme="minorEastAsia" w:hAnsi="Cambria Math"/>
              </w:rPr>
              <m:t xml:space="preserve"> and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</m:oMath>
      <w:r>
        <w:rPr>
          <w:rFonts w:eastAsiaTheme="minorEastAsia"/>
        </w:rPr>
        <w:t xml:space="preserve"> 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r>
              <w:rPr>
                <w:rFonts w:ascii="Cambria Math" w:hAnsi="Cambria Math"/>
              </w:rPr>
              <m:t>=0</m:t>
            </m:r>
            <m:r>
              <w:rPr>
                <w:rFonts w:ascii="Cambria Math" w:eastAsiaTheme="minorEastAsia" w:hAnsi="Cambria Math"/>
              </w:rPr>
              <m:t xml:space="preserve"> and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</m:oMath>
      <w:r>
        <w:rPr>
          <w:rFonts w:eastAsiaTheme="minorEastAsia"/>
        </w:rPr>
        <w:t>.</w:t>
      </w:r>
    </w:p>
    <w:p w:rsidR="00D00126" w:rsidRDefault="00DE31A5" w:rsidP="00D0012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bookmarkStart w:id="0" w:name="_GoBack"/>
      <w:bookmarkEnd w:id="0"/>
    </w:p>
    <w:p w:rsidR="00D00126" w:rsidRDefault="00D00126" w:rsidP="00632376">
      <w:pPr>
        <w:rPr>
          <w:rFonts w:eastAsiaTheme="minorEastAsia"/>
        </w:rPr>
      </w:pPr>
      <w:r>
        <w:rPr>
          <w:rFonts w:eastAsiaTheme="minorEastAsia"/>
        </w:rPr>
        <w:t xml:space="preserve">I will only sample this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=0</m:t>
        </m:r>
      </m:oMath>
    </w:p>
    <w:p w:rsidR="00D00126" w:rsidRPr="0094603E" w:rsidRDefault="00D00126" w:rsidP="006323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Bern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,α</m:t>
                          </m:r>
                        </m:e>
                      </m:d>
                    </m:e>
                  </m:nary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Bern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|0.1</m:t>
                      </m:r>
                    </m:e>
                  </m:d>
                </m:e>
              </m:nary>
            </m:e>
          </m:d>
        </m:oMath>
      </m:oMathPara>
    </w:p>
    <w:p w:rsidR="00D00126" w:rsidRDefault="00D00126" w:rsidP="00632376">
      <w:pPr>
        <w:rPr>
          <w:rFonts w:eastAsiaTheme="minorEastAsia"/>
        </w:rPr>
      </w:pPr>
    </w:p>
    <w:p w:rsidR="00632376" w:rsidRPr="00F15E3F" w:rsidRDefault="00632376" w:rsidP="00F15E3F">
      <w:pPr>
        <w:rPr>
          <w:rFonts w:eastAsiaTheme="minorEastAsia"/>
        </w:rPr>
      </w:pPr>
    </w:p>
    <w:p w:rsidR="00F15E3F" w:rsidRPr="00F15E3F" w:rsidRDefault="00F15E3F" w:rsidP="00F15E3F">
      <w:pPr>
        <w:pStyle w:val="ListParagraph"/>
        <w:rPr>
          <w:rFonts w:eastAsiaTheme="minorEastAsia"/>
        </w:rPr>
      </w:pPr>
    </w:p>
    <w:p w:rsidR="00F15E3F" w:rsidRPr="00F15E3F" w:rsidRDefault="00F15E3F" w:rsidP="00F15E3F">
      <w:pPr>
        <w:rPr>
          <w:rFonts w:eastAsiaTheme="minorEastAsia"/>
        </w:rPr>
      </w:pPr>
    </w:p>
    <w:sectPr w:rsidR="00F15E3F" w:rsidRPr="00F1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44128"/>
    <w:multiLevelType w:val="hybridMultilevel"/>
    <w:tmpl w:val="87D431AC"/>
    <w:lvl w:ilvl="0" w:tplc="A7B8B1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0C"/>
    <w:rsid w:val="001C5AA4"/>
    <w:rsid w:val="00314C5D"/>
    <w:rsid w:val="00632376"/>
    <w:rsid w:val="00645BCB"/>
    <w:rsid w:val="00770153"/>
    <w:rsid w:val="007D1E0C"/>
    <w:rsid w:val="00943C59"/>
    <w:rsid w:val="0094603E"/>
    <w:rsid w:val="009617FF"/>
    <w:rsid w:val="009967BD"/>
    <w:rsid w:val="00CE51D3"/>
    <w:rsid w:val="00D00126"/>
    <w:rsid w:val="00DE31A5"/>
    <w:rsid w:val="00E503C2"/>
    <w:rsid w:val="00F1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997FB-FD87-4D62-A479-7B0FD066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E0C"/>
    <w:rPr>
      <w:color w:val="808080"/>
    </w:rPr>
  </w:style>
  <w:style w:type="paragraph" w:styleId="ListParagraph">
    <w:name w:val="List Paragraph"/>
    <w:basedOn w:val="Normal"/>
    <w:uiPriority w:val="34"/>
    <w:qFormat/>
    <w:rsid w:val="00F1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9</cp:revision>
  <dcterms:created xsi:type="dcterms:W3CDTF">2019-01-21T17:45:00Z</dcterms:created>
  <dcterms:modified xsi:type="dcterms:W3CDTF">2019-01-24T21:34:00Z</dcterms:modified>
</cp:coreProperties>
</file>