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FB1A1" w14:textId="77777777" w:rsidR="00D355D0" w:rsidRDefault="00D355D0">
      <w:pPr>
        <w:rPr>
          <w:rFonts w:eastAsiaTheme="minorEastAsia"/>
        </w:rPr>
      </w:pPr>
      <w:r>
        <w:rPr>
          <w:rFonts w:eastAsiaTheme="minorEastAsia"/>
        </w:rPr>
        <w:t>t=time</w:t>
      </w:r>
    </w:p>
    <w:p w14:paraId="5A4E44C7" w14:textId="77777777" w:rsidR="00D355D0" w:rsidRDefault="00D355D0">
      <w:pPr>
        <w:rPr>
          <w:rFonts w:eastAsiaTheme="minorEastAsia"/>
        </w:rPr>
      </w:pPr>
      <w:r>
        <w:rPr>
          <w:rFonts w:eastAsiaTheme="minorEastAsia"/>
        </w:rPr>
        <w:t>P=pixel</w:t>
      </w:r>
    </w:p>
    <w:p w14:paraId="07B17797" w14:textId="77777777" w:rsidR="00D355D0" w:rsidRDefault="00D355D0">
      <w:pPr>
        <w:rPr>
          <w:rFonts w:eastAsiaTheme="minorEastAsia"/>
        </w:rPr>
      </w:pPr>
      <w:r>
        <w:rPr>
          <w:rFonts w:eastAsiaTheme="minorEastAsia"/>
        </w:rPr>
        <w:t>Say that we have three pixels</w:t>
      </w:r>
    </w:p>
    <w:p w14:paraId="3E45818B" w14:textId="77777777" w:rsidR="001619D6" w:rsidRDefault="00F33BB3">
      <w:pPr>
        <w:rPr>
          <w:rFonts w:eastAsiaTheme="minorEastAsia"/>
        </w:rPr>
      </w:pPr>
      <w:r>
        <w:rPr>
          <w:rFonts w:eastAsiaTheme="minorEastAsia"/>
        </w:rPr>
        <w:t xml:space="preserve">We are interested in </w:t>
      </w:r>
      <w:r w:rsidR="00D355D0">
        <w:rPr>
          <w:rFonts w:eastAsiaTheme="minorEastAsia"/>
        </w:rPr>
        <w:t xml:space="preserve">the probability of reaching each pixel given a particular timeframe. </w:t>
      </w:r>
      <w:r>
        <w:rPr>
          <w:rFonts w:eastAsiaTheme="minorEastAsia"/>
        </w:rPr>
        <w:t>More specifically</w:t>
      </w:r>
      <w:r w:rsidR="00D355D0">
        <w:rPr>
          <w:rFonts w:eastAsiaTheme="minorEastAsia"/>
        </w:rPr>
        <w:t xml:space="preserve">, we </w:t>
      </w:r>
      <w:proofErr w:type="gramStart"/>
      <w:r w:rsidR="00D355D0">
        <w:rPr>
          <w:rFonts w:eastAsiaTheme="minorEastAsia"/>
        </w:rPr>
        <w:t xml:space="preserve">need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P=1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</m:oMath>
      <w:r w:rsidR="00D355D0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P=2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</m:oMath>
      <w:r w:rsidR="00D355D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P=3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</m:oMath>
      <w:r w:rsidR="00D355D0">
        <w:rPr>
          <w:rFonts w:eastAsiaTheme="minorEastAsia"/>
        </w:rPr>
        <w:t xml:space="preserve"> and these probabilities </w:t>
      </w:r>
      <w:r>
        <w:rPr>
          <w:rFonts w:eastAsiaTheme="minorEastAsia"/>
        </w:rPr>
        <w:t xml:space="preserve">have to </w:t>
      </w:r>
      <w:r w:rsidR="00D355D0">
        <w:rPr>
          <w:rFonts w:eastAsiaTheme="minorEastAsia"/>
        </w:rPr>
        <w:t>sum to one.</w:t>
      </w:r>
      <w:r w:rsidR="0080677F">
        <w:rPr>
          <w:rFonts w:eastAsiaTheme="minorEastAsia"/>
        </w:rPr>
        <w:t xml:space="preserve"> Notice that these are exactly the probabilities that </w:t>
      </w:r>
      <w:proofErr w:type="gramStart"/>
      <w:r w:rsidR="0080677F">
        <w:rPr>
          <w:rFonts w:eastAsiaTheme="minorEastAsia"/>
        </w:rPr>
        <w:t>are needed</w:t>
      </w:r>
      <w:proofErr w:type="gramEnd"/>
      <w:r w:rsidR="0080677F">
        <w:rPr>
          <w:rFonts w:eastAsiaTheme="minorEastAsia"/>
        </w:rPr>
        <w:t xml:space="preserve"> for Rob Fletcher’s model.</w:t>
      </w:r>
    </w:p>
    <w:p w14:paraId="0B87995A" w14:textId="77777777" w:rsidR="00F33BB3" w:rsidRDefault="00F33BB3">
      <w:pPr>
        <w:rPr>
          <w:rFonts w:eastAsiaTheme="minorEastAsia"/>
        </w:rPr>
      </w:pPr>
      <w:r>
        <w:rPr>
          <w:rFonts w:eastAsiaTheme="minorEastAsia"/>
        </w:rPr>
        <w:t xml:space="preserve">Our speed model </w:t>
      </w:r>
      <w:proofErr w:type="gramStart"/>
      <w:r>
        <w:rPr>
          <w:rFonts w:eastAsiaTheme="minorEastAsia"/>
        </w:rPr>
        <w:t>is focused</w:t>
      </w:r>
      <w:proofErr w:type="gramEnd"/>
      <w:r>
        <w:rPr>
          <w:rFonts w:eastAsiaTheme="minorEastAsia"/>
        </w:rPr>
        <w:t xml:space="preserve"> on the </w:t>
      </w:r>
      <w:r w:rsidR="00D355D0">
        <w:rPr>
          <w:rFonts w:eastAsiaTheme="minorEastAsia"/>
        </w:rPr>
        <w:t xml:space="preserve">time it takes to reach each pixel. In </w:t>
      </w:r>
      <w:r>
        <w:rPr>
          <w:rFonts w:eastAsiaTheme="minorEastAsia"/>
        </w:rPr>
        <w:t>other words</w:t>
      </w:r>
      <w:r w:rsidR="00D355D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our speed model </w:t>
      </w:r>
      <w:proofErr w:type="gramStart"/>
      <w:r>
        <w:rPr>
          <w:rFonts w:eastAsiaTheme="minorEastAsia"/>
        </w:rPr>
        <w:t xml:space="preserve">provides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P=1</m:t>
            </m:r>
          </m:e>
        </m:d>
      </m:oMath>
      <w:r w:rsidR="00D355D0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P=2</m:t>
            </m:r>
          </m:e>
        </m:d>
      </m:oMath>
      <w:r w:rsidR="00D355D0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P=3</m:t>
            </m:r>
          </m:e>
        </m:d>
      </m:oMath>
      <w:r>
        <w:rPr>
          <w:rFonts w:eastAsiaTheme="minorEastAsia"/>
        </w:rPr>
        <w:t xml:space="preserve"> and these probabilities do not sum to one. </w:t>
      </w:r>
    </w:p>
    <w:p w14:paraId="6C12BBBA" w14:textId="77777777" w:rsidR="00D355D0" w:rsidRDefault="00F33BB3">
      <w:pPr>
        <w:rPr>
          <w:rFonts w:eastAsiaTheme="minorEastAsia"/>
        </w:rPr>
      </w:pPr>
      <w:r>
        <w:rPr>
          <w:rFonts w:eastAsiaTheme="minorEastAsia"/>
        </w:rPr>
        <w:t>We can relate these probabilities using Bayes rule:</w:t>
      </w:r>
    </w:p>
    <w:p w14:paraId="25B8CAF4" w14:textId="77777777" w:rsidR="00F33BB3" w:rsidRPr="00F33BB3" w:rsidRDefault="00F33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P=2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P=2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P=3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P=3</m:t>
                  </m:r>
                </m:e>
              </m:d>
            </m:den>
          </m:f>
        </m:oMath>
      </m:oMathPara>
    </w:p>
    <w:p w14:paraId="3D4EBA33" w14:textId="77777777" w:rsidR="00F33BB3" w:rsidRDefault="00F33BB3">
      <w:r>
        <w:t>As a result, if we want to model resource selection, we can assume that:</w:t>
      </w:r>
    </w:p>
    <w:p w14:paraId="1049FBEA" w14:textId="77777777" w:rsidR="00F33BB3" w:rsidRPr="00F33BB3" w:rsidRDefault="00F33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P=1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P=1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P=2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P=3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den>
          </m:f>
        </m:oMath>
      </m:oMathPara>
      <w:bookmarkStart w:id="0" w:name="_GoBack"/>
      <w:bookmarkEnd w:id="0"/>
    </w:p>
    <w:p w14:paraId="0151FB21" w14:textId="77777777" w:rsidR="00F33BB3" w:rsidRDefault="00F33BB3">
      <w:pPr>
        <w:rPr>
          <w:rFonts w:eastAsiaTheme="minorEastAsia"/>
        </w:rPr>
      </w:pPr>
      <w:r>
        <w:rPr>
          <w:rFonts w:eastAsiaTheme="minorEastAsia"/>
        </w:rPr>
        <w:t xml:space="preserve">Notice that we can ignore pixels for which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is very small</w:t>
      </w:r>
      <w:r w:rsidR="0080677F">
        <w:rPr>
          <w:rFonts w:eastAsiaTheme="minorEastAsia"/>
        </w:rPr>
        <w:t xml:space="preserve"> because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≈0</m:t>
        </m:r>
      </m:oMath>
    </w:p>
    <w:p w14:paraId="411BE087" w14:textId="77777777" w:rsidR="0080677F" w:rsidRDefault="0080677F">
      <w:r>
        <w:t>For this to work, we can use a two-stage approach:</w:t>
      </w:r>
    </w:p>
    <w:p w14:paraId="65817614" w14:textId="77777777" w:rsidR="0080677F" w:rsidRDefault="0080677F" w:rsidP="0080677F">
      <w:pPr>
        <w:pStyle w:val="ListParagraph"/>
        <w:numPr>
          <w:ilvl w:val="0"/>
          <w:numId w:val="1"/>
        </w:numPr>
      </w:pPr>
      <w:r>
        <w:t xml:space="preserve">Estimate time model. </w:t>
      </w:r>
    </w:p>
    <w:p w14:paraId="329BDD2B" w14:textId="77777777" w:rsidR="0080677F" w:rsidRDefault="0080677F" w:rsidP="0080677F">
      <w:pPr>
        <w:pStyle w:val="ListParagraph"/>
        <w:numPr>
          <w:ilvl w:val="0"/>
          <w:numId w:val="1"/>
        </w:numPr>
      </w:pPr>
      <w:r>
        <w:t xml:space="preserve">Estimate resource selection function (parameters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in the above expression) using the posterior distribution for the time model (or posterior mean to make things less computationally intensive) to quantify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P=1</m:t>
            </m:r>
          </m:e>
        </m:d>
      </m:oMath>
      <w:r>
        <w:t xml:space="preserve"> </w:t>
      </w:r>
    </w:p>
    <w:p w14:paraId="208096C9" w14:textId="4A4DD02E" w:rsidR="0080677F" w:rsidRDefault="00C41F5D">
      <w:pPr>
        <w:rPr>
          <w:rFonts w:eastAsiaTheme="minorEastAsia"/>
        </w:rPr>
      </w:pPr>
      <w:r>
        <w:t xml:space="preserve">Notice that distance is explicitly incorporated because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directly depends on distance.</w:t>
      </w:r>
    </w:p>
    <w:p w14:paraId="263841F7" w14:textId="447E5D2C" w:rsidR="00312268" w:rsidRDefault="00312268">
      <w:r>
        <w:rPr>
          <w:rFonts w:eastAsiaTheme="minorEastAsia"/>
        </w:rPr>
        <w:t xml:space="preserve">To avoid massive datasets (and autocorrelation problems), data might have to be sampled. </w:t>
      </w:r>
      <w:proofErr w:type="gramStart"/>
      <w:r>
        <w:rPr>
          <w:rFonts w:eastAsiaTheme="minorEastAsia"/>
        </w:rPr>
        <w:t>Ideally</w:t>
      </w:r>
      <w:proofErr w:type="gramEnd"/>
      <w:r>
        <w:rPr>
          <w:rFonts w:eastAsiaTheme="minorEastAsia"/>
        </w:rPr>
        <w:t xml:space="preserve"> sampling would be done strategically to obtain observations when the animal is in a diverse area. In this situation (instead of when the animal is in a homogeneous landscape), it will be easier for the model to estimate the effect of different environmental characteristics.</w:t>
      </w:r>
    </w:p>
    <w:sectPr w:rsidR="0031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53454"/>
    <w:multiLevelType w:val="hybridMultilevel"/>
    <w:tmpl w:val="86D2B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D0"/>
    <w:rsid w:val="001619D6"/>
    <w:rsid w:val="00312268"/>
    <w:rsid w:val="00471061"/>
    <w:rsid w:val="0080677F"/>
    <w:rsid w:val="009F5981"/>
    <w:rsid w:val="00A85818"/>
    <w:rsid w:val="00C41F5D"/>
    <w:rsid w:val="00D355D0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0E22"/>
  <w15:chartTrackingRefBased/>
  <w15:docId w15:val="{235C8CE7-D984-4CDF-A604-24EE281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5D0"/>
    <w:rPr>
      <w:color w:val="808080"/>
    </w:rPr>
  </w:style>
  <w:style w:type="paragraph" w:styleId="ListParagraph">
    <w:name w:val="List Paragraph"/>
    <w:basedOn w:val="Normal"/>
    <w:uiPriority w:val="34"/>
    <w:qFormat/>
    <w:rsid w:val="0080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2021-01-20T13:14:00Z</dcterms:created>
  <dcterms:modified xsi:type="dcterms:W3CDTF">2021-01-25T14:50:00Z</dcterms:modified>
</cp:coreProperties>
</file>